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3A16" w14:textId="77777777" w:rsidR="00622805" w:rsidRPr="007F4D62" w:rsidRDefault="00622805" w:rsidP="00622805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7F4D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E7EB0" wp14:editId="74AF049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42DB7" w14:textId="77777777" w:rsidR="00622805" w:rsidRPr="007F4D62" w:rsidRDefault="00622805" w:rsidP="00622805">
      <w:pPr>
        <w:tabs>
          <w:tab w:val="center" w:pos="4819"/>
          <w:tab w:val="left" w:pos="8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К Р А Ї Н А</w:t>
      </w:r>
    </w:p>
    <w:p w14:paraId="035AA984" w14:textId="77777777" w:rsidR="00622805" w:rsidRPr="007F4D62" w:rsidRDefault="00622805" w:rsidP="0062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4D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14:paraId="4825CCDF" w14:textId="77777777" w:rsidR="00622805" w:rsidRPr="007F4D62" w:rsidRDefault="00622805" w:rsidP="006228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  <w:lang w:val="uk-UA" w:eastAsia="ru-RU"/>
        </w:rPr>
      </w:pPr>
      <w:r w:rsidRPr="007F4D62"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  <w:lang w:val="uk-UA" w:eastAsia="ru-RU"/>
        </w:rPr>
        <w:t>Н І Ж И Н С Ь К А    М І С Ь К А    Р А Д А</w:t>
      </w:r>
    </w:p>
    <w:p w14:paraId="6D316F62" w14:textId="77777777" w:rsidR="00622805" w:rsidRPr="007F4D62" w:rsidRDefault="00622805" w:rsidP="00622805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F4D6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uk-UA" w:eastAsia="ru-RU"/>
        </w:rPr>
        <w:t>В И К О Н А В Ч И Й    К О М І Т Е Т</w:t>
      </w:r>
    </w:p>
    <w:p w14:paraId="1C8B03C8" w14:textId="77777777" w:rsidR="00622805" w:rsidRPr="007F4D62" w:rsidRDefault="00622805" w:rsidP="00622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1CC8D4" w14:textId="77777777" w:rsidR="00622805" w:rsidRPr="007F4D62" w:rsidRDefault="00622805" w:rsidP="00622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4D62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Р І Ш Е Н Н Я</w:t>
      </w:r>
      <w:r w:rsidRPr="007F4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7513733" w14:textId="77777777" w:rsidR="00622805" w:rsidRPr="007F4D62" w:rsidRDefault="00622805" w:rsidP="00622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BF4C43" w14:textId="259D91CC" w:rsidR="00622805" w:rsidRPr="007F4D62" w:rsidRDefault="00622805" w:rsidP="00622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р.                  </w:t>
      </w:r>
      <w:r w:rsidRPr="007F4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Pr="007F4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622</w:t>
      </w:r>
    </w:p>
    <w:p w14:paraId="42DD6AAD" w14:textId="77777777" w:rsidR="00622805" w:rsidRPr="007F4D62" w:rsidRDefault="00622805" w:rsidP="006228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2C6572" w14:textId="756F52CF" w:rsidR="00622805" w:rsidRDefault="00622805" w:rsidP="006228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службового житла</w:t>
      </w:r>
    </w:p>
    <w:p w14:paraId="11DB35FF" w14:textId="77777777" w:rsidR="00622805" w:rsidRDefault="00622805" w:rsidP="006228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3C8068" w14:textId="082F752F" w:rsidR="00622805" w:rsidRDefault="00622805" w:rsidP="006228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Відповідно до п.а.ст.30 та ст.42, 53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59, 73  Закону України «Про місцеве самоврядування в Україні», статей 118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119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121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122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 123 Житлового кодексу Української РСР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п.п.3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Положення про порядок надання службових жилих приміщень і користування ними в Українській РСР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виконавчого комітету Ніжинської міської ради Чернігівської області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рішенням Ніжинської міської ради Чернігівської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року №27-4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клопотання в.о.директора КНП «Ніжинська міська стоматологічна поліклініка» Антоніни БЕРЕГОВОЇ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заяву громадянина Анатолія ПАХОМОВА та висновки громадської комісії з житлових питань </w:t>
      </w:r>
      <w:r w:rsidR="009C12E7">
        <w:rPr>
          <w:rFonts w:ascii="Times New Roman" w:hAnsi="Times New Roman" w:cs="Times New Roman"/>
          <w:sz w:val="28"/>
          <w:szCs w:val="28"/>
          <w:lang w:val="uk-UA"/>
        </w:rPr>
        <w:t xml:space="preserve"> від 02.12.2025 року – протокол №11</w:t>
      </w:r>
      <w:r w:rsidR="009C12E7" w:rsidRPr="009C12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12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14:paraId="7F17063F" w14:textId="486FC8D6" w:rsidR="00622805" w:rsidRDefault="009C12E7" w:rsidP="006228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статус «службова» однокімнатній квартирі №39 у будинку №4а по вул.Графській у місті Ніжині житловою площею 19</w:t>
      </w:r>
      <w:r w:rsidR="001F4E56" w:rsidRPr="001F4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1 кв</w:t>
      </w:r>
      <w:r w:rsidR="001F4E56" w:rsidRPr="001F4E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 – 34</w:t>
      </w:r>
      <w:r w:rsidR="001F4E56" w:rsidRPr="001F4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F4E56" w:rsidRPr="001F4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кв.м.</w:t>
      </w:r>
      <w:r w:rsidR="001F4E56" w:rsidRPr="001F4E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на балансі КП «Оренда комунального майна Ніжинської міської ради».</w:t>
      </w:r>
    </w:p>
    <w:p w14:paraId="4BB29FD1" w14:textId="77777777" w:rsidR="001F4E56" w:rsidRPr="001F4E56" w:rsidRDefault="001F4E56" w:rsidP="001F4E56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D0BDF" w14:textId="1A5F0E41" w:rsidR="009C12E7" w:rsidRPr="001F4E56" w:rsidRDefault="009C12E7" w:rsidP="001F4E5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Надати службову однокімнатну квартиру №39 у будинку №4а по вул.Графській міста Ніжина молодому спеціалісту -лікарю-стоматологу-хірургу КНП «Ніжинська міська стоматологічна поліклініка» </w:t>
      </w:r>
      <w:r w:rsidR="001F4E56" w:rsidRPr="001F4E5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F4E56">
        <w:rPr>
          <w:rFonts w:ascii="Times New Roman" w:hAnsi="Times New Roman" w:cs="Times New Roman"/>
          <w:sz w:val="28"/>
          <w:szCs w:val="28"/>
          <w:lang w:val="uk-UA"/>
        </w:rPr>
        <w:t>ахомову Анатолію Олександровичу (склад сім</w:t>
      </w:r>
      <w:r w:rsidR="001F4E56" w:rsidRPr="001F4E56">
        <w:rPr>
          <w:rFonts w:ascii="Times New Roman" w:hAnsi="Times New Roman" w:cs="Times New Roman"/>
          <w:sz w:val="28"/>
          <w:szCs w:val="28"/>
        </w:rPr>
        <w:t>’</w:t>
      </w:r>
      <w:r w:rsidRPr="001F4E56">
        <w:rPr>
          <w:rFonts w:ascii="Times New Roman" w:hAnsi="Times New Roman" w:cs="Times New Roman"/>
          <w:sz w:val="28"/>
          <w:szCs w:val="28"/>
          <w:lang w:val="uk-UA"/>
        </w:rPr>
        <w:t>ї для проживання – 1 особа)</w:t>
      </w:r>
      <w:r w:rsidR="001F4E56" w:rsidRPr="001F4E56">
        <w:rPr>
          <w:rFonts w:ascii="Times New Roman" w:hAnsi="Times New Roman" w:cs="Times New Roman"/>
          <w:sz w:val="28"/>
          <w:szCs w:val="28"/>
        </w:rPr>
        <w:t>,</w:t>
      </w:r>
      <w:r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 укласти з ним договір найму службового житлового приміщення.</w:t>
      </w:r>
    </w:p>
    <w:p w14:paraId="31579174" w14:textId="1A2AC3CD" w:rsidR="00622805" w:rsidRPr="001F4E56" w:rsidRDefault="001F4E56" w:rsidP="001F4E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     3. </w:t>
      </w:r>
      <w:r w:rsidR="00622805"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з благоустрою, житлових питань, паркування, роботи з органами самоорганізації населення та взаємодії з правоохоронними органами </w:t>
      </w:r>
      <w:r w:rsidR="009C12E7"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Наталії БОЙКО </w:t>
      </w:r>
      <w:r w:rsidR="00622805"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оприлюднення </w:t>
      </w:r>
      <w:r w:rsidR="009C12E7"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="00622805" w:rsidRPr="001F4E56">
        <w:rPr>
          <w:rFonts w:ascii="Times New Roman" w:hAnsi="Times New Roman" w:cs="Times New Roman"/>
          <w:sz w:val="28"/>
          <w:szCs w:val="28"/>
          <w:lang w:val="uk-UA"/>
        </w:rPr>
        <w:t>рішення на сайті Ніжинської міської ради</w:t>
      </w:r>
      <w:r w:rsidR="009C12E7" w:rsidRPr="001F4E56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п’яти робочих днів з дати його прийняття</w:t>
      </w:r>
      <w:r w:rsidR="00622805" w:rsidRPr="001F4E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3108B5" w14:textId="1D49FBBC" w:rsidR="00622805" w:rsidRPr="009C12E7" w:rsidRDefault="00622805" w:rsidP="006228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12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 цього рішення покласти на </w:t>
      </w:r>
      <w:r w:rsidR="009C12E7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Ніжинської міської ради Валерія САЛОГУБА.</w:t>
      </w:r>
    </w:p>
    <w:p w14:paraId="0B27B40A" w14:textId="77777777" w:rsidR="00622805" w:rsidRDefault="00622805" w:rsidP="00622805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14:paraId="0D32A487" w14:textId="3A4B15E4" w:rsidR="00622805" w:rsidRPr="00885FDB" w:rsidRDefault="00622805" w:rsidP="006228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5FDB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885FDB"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14:paraId="40D987A1" w14:textId="77777777" w:rsidR="00BD57B6" w:rsidRDefault="00BD57B6"/>
    <w:sectPr w:rsidR="00BD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02E25"/>
    <w:multiLevelType w:val="hybridMultilevel"/>
    <w:tmpl w:val="1724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05"/>
    <w:rsid w:val="001F4E56"/>
    <w:rsid w:val="00471C2C"/>
    <w:rsid w:val="004E478C"/>
    <w:rsid w:val="00622805"/>
    <w:rsid w:val="009C12E7"/>
    <w:rsid w:val="00BD57B6"/>
    <w:rsid w:val="00D929B6"/>
    <w:rsid w:val="00FB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1E2A"/>
  <w15:chartTrackingRefBased/>
  <w15:docId w15:val="{8AD3E87E-8876-4250-BECA-EE30E942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805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2025-12-08T07:08:00Z</dcterms:created>
  <dcterms:modified xsi:type="dcterms:W3CDTF">2025-12-08T07:08:00Z</dcterms:modified>
</cp:coreProperties>
</file>