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C2B" w:rsidRDefault="005E2FF6">
      <w:pPr>
        <w:jc w:val="center"/>
        <w:rPr>
          <w:b/>
          <w:bCs/>
          <w:sz w:val="28"/>
          <w:szCs w:val="28"/>
        </w:rPr>
      </w:pPr>
      <w:r>
        <w:rPr>
          <w:rFonts w:ascii="Calibri" w:hAnsi="Calibri"/>
          <w:b/>
        </w:rPr>
        <w:t xml:space="preserve">  </w:t>
      </w:r>
      <w:r>
        <w:rPr>
          <w:rFonts w:ascii="Tms Rmn" w:hAnsi="Tms Rmn"/>
          <w:b/>
          <w:noProof/>
          <w:lang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  </w:t>
      </w:r>
      <w:r w:rsidR="00B42B42">
        <w:rPr>
          <w:rFonts w:ascii="Calibri" w:hAnsi="Calibri"/>
          <w:b/>
        </w:rPr>
        <w:t xml:space="preserve"> </w:t>
      </w:r>
      <w:r w:rsidR="00632C2B">
        <w:rPr>
          <w:rFonts w:ascii="Calibri" w:hAnsi="Calibri"/>
          <w:b/>
        </w:rPr>
        <w:t xml:space="preserve">                   </w:t>
      </w:r>
      <w:r w:rsidR="00A55DE0">
        <w:rPr>
          <w:rFonts w:ascii="Calibri" w:hAnsi="Calibri"/>
          <w:b/>
        </w:rPr>
        <w:t xml:space="preserve"> </w:t>
      </w:r>
      <w:r w:rsidR="00A55DE0" w:rsidRPr="00D84E83">
        <w:rPr>
          <w:b/>
          <w:sz w:val="28"/>
          <w:szCs w:val="28"/>
        </w:rPr>
        <w:t xml:space="preserve"> </w:t>
      </w:r>
    </w:p>
    <w:p w:rsidR="003C1EB7" w:rsidRDefault="00632C2B">
      <w:pPr>
        <w:jc w:val="center"/>
        <w:rPr>
          <w:rFonts w:ascii="Calibri" w:hAnsi="Calibri"/>
          <w:b/>
        </w:rPr>
      </w:pPr>
      <w:r>
        <w:rPr>
          <w:b/>
          <w:sz w:val="28"/>
          <w:szCs w:val="28"/>
        </w:rPr>
        <w:t xml:space="preserve"> </w:t>
      </w:r>
      <w:r w:rsidR="005E2FF6">
        <w:rPr>
          <w:b/>
          <w:sz w:val="28"/>
          <w:szCs w:val="28"/>
        </w:rPr>
        <w:t xml:space="preserve">УКРАЇНА          </w:t>
      </w:r>
      <w:r>
        <w:rPr>
          <w:b/>
          <w:sz w:val="28"/>
          <w:szCs w:val="28"/>
        </w:rPr>
        <w:t xml:space="preserve">        </w:t>
      </w:r>
      <w:r w:rsidR="00A55DE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5E2FF6">
        <w:rPr>
          <w:b/>
          <w:sz w:val="28"/>
          <w:szCs w:val="28"/>
        </w:rPr>
        <w:t xml:space="preserve"> </w:t>
      </w:r>
    </w:p>
    <w:p w:rsidR="003C1EB7" w:rsidRDefault="005E2F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:rsidR="003C1EB7" w:rsidRDefault="005E2F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Н І Ж И Н С Ь К А    М І С Ь К А    Р А Д А</w:t>
      </w:r>
    </w:p>
    <w:p w:rsidR="003C1EB7" w:rsidRDefault="008A393B">
      <w:pPr>
        <w:jc w:val="center"/>
        <w:rPr>
          <w:sz w:val="32"/>
          <w:lang w:val="ru-RU"/>
        </w:rPr>
      </w:pPr>
      <w:r>
        <w:rPr>
          <w:sz w:val="32"/>
        </w:rPr>
        <w:t>52</w:t>
      </w:r>
      <w:r w:rsidR="005E2FF6">
        <w:rPr>
          <w:sz w:val="32"/>
        </w:rPr>
        <w:t xml:space="preserve"> сесія</w:t>
      </w:r>
      <w:r w:rsidR="005E2FF6">
        <w:rPr>
          <w:sz w:val="32"/>
          <w:lang w:val="ru-RU"/>
        </w:rPr>
        <w:t xml:space="preserve"> </w:t>
      </w:r>
      <w:r w:rsidR="005E2FF6">
        <w:rPr>
          <w:sz w:val="32"/>
          <w:lang w:val="en-US"/>
        </w:rPr>
        <w:t>VIII</w:t>
      </w:r>
      <w:r w:rsidR="005E2FF6">
        <w:rPr>
          <w:sz w:val="32"/>
          <w:lang w:val="ru-RU"/>
        </w:rPr>
        <w:t xml:space="preserve"> </w:t>
      </w:r>
      <w:r w:rsidR="005E2FF6">
        <w:rPr>
          <w:sz w:val="32"/>
        </w:rPr>
        <w:t>скликання</w:t>
      </w:r>
    </w:p>
    <w:p w:rsidR="003C1EB7" w:rsidRDefault="005E2F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:rsidR="003C1EB7" w:rsidRDefault="003C1EB7">
      <w:pPr>
        <w:jc w:val="center"/>
        <w:rPr>
          <w:b/>
          <w:sz w:val="28"/>
          <w:szCs w:val="28"/>
        </w:rPr>
      </w:pPr>
    </w:p>
    <w:p w:rsidR="003C1EB7" w:rsidRDefault="008A393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2FF6">
        <w:rPr>
          <w:sz w:val="28"/>
          <w:szCs w:val="28"/>
        </w:rPr>
        <w:t>ід</w:t>
      </w:r>
      <w:r>
        <w:rPr>
          <w:sz w:val="28"/>
          <w:szCs w:val="28"/>
        </w:rPr>
        <w:t xml:space="preserve"> 24 грудня</w:t>
      </w:r>
      <w:r w:rsidR="005E2FF6">
        <w:rPr>
          <w:sz w:val="28"/>
          <w:szCs w:val="28"/>
        </w:rPr>
        <w:t xml:space="preserve"> 2025р.</w:t>
      </w:r>
      <w:r w:rsidR="005E2FF6">
        <w:rPr>
          <w:sz w:val="28"/>
          <w:szCs w:val="28"/>
        </w:rPr>
        <w:tab/>
      </w:r>
      <w:r w:rsidR="005E2FF6">
        <w:rPr>
          <w:sz w:val="28"/>
          <w:szCs w:val="28"/>
        </w:rPr>
        <w:tab/>
        <w:t xml:space="preserve">      м. Ніжин</w:t>
      </w:r>
      <w:r w:rsidR="005E2FF6">
        <w:rPr>
          <w:sz w:val="28"/>
          <w:szCs w:val="28"/>
        </w:rPr>
        <w:tab/>
        <w:t xml:space="preserve">                          № </w:t>
      </w:r>
      <w:r w:rsidR="00695072" w:rsidRPr="00695072">
        <w:rPr>
          <w:sz w:val="28"/>
          <w:szCs w:val="28"/>
          <w:lang w:eastAsia="en-US"/>
        </w:rPr>
        <w:t>39-52/2025</w:t>
      </w:r>
      <w:r w:rsidR="005E2FF6">
        <w:rPr>
          <w:sz w:val="28"/>
          <w:szCs w:val="28"/>
        </w:rPr>
        <w:t xml:space="preserve"> </w:t>
      </w:r>
    </w:p>
    <w:p w:rsidR="003C1EB7" w:rsidRDefault="003C1EB7">
      <w:pPr>
        <w:jc w:val="center"/>
        <w:rPr>
          <w:sz w:val="28"/>
          <w:szCs w:val="28"/>
        </w:rPr>
      </w:pPr>
    </w:p>
    <w:tbl>
      <w:tblPr>
        <w:tblW w:w="190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  <w:gridCol w:w="4678"/>
        <w:gridCol w:w="1938"/>
        <w:gridCol w:w="1938"/>
      </w:tblGrid>
      <w:tr w:rsidR="003C1EB7">
        <w:tc>
          <w:tcPr>
            <w:tcW w:w="5812" w:type="dxa"/>
          </w:tcPr>
          <w:p w:rsidR="003C1EB7" w:rsidRDefault="005E2FF6">
            <w:pPr>
              <w:ind w:right="46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bookmarkStart w:id="0" w:name="_Hlk46226019"/>
            <w:r>
              <w:rPr>
                <w:sz w:val="28"/>
                <w:szCs w:val="28"/>
              </w:rPr>
              <w:t xml:space="preserve">Про </w:t>
            </w:r>
            <w:r w:rsidR="00432B39">
              <w:rPr>
                <w:sz w:val="28"/>
                <w:szCs w:val="28"/>
              </w:rPr>
              <w:t xml:space="preserve">затвердження проекту землеустрою, </w:t>
            </w:r>
            <w:bookmarkEnd w:id="0"/>
            <w:r w:rsidR="006B1D59" w:rsidRPr="0035285D">
              <w:rPr>
                <w:noProof/>
                <w:sz w:val="28"/>
                <w:szCs w:val="28"/>
              </w:rPr>
              <w:t>технічн</w:t>
            </w:r>
            <w:r w:rsidR="006B1D59">
              <w:rPr>
                <w:noProof/>
                <w:sz w:val="28"/>
                <w:szCs w:val="28"/>
              </w:rPr>
              <w:t>ої</w:t>
            </w:r>
            <w:r w:rsidR="006B1D59" w:rsidRPr="0035285D">
              <w:rPr>
                <w:noProof/>
                <w:sz w:val="28"/>
                <w:szCs w:val="28"/>
              </w:rPr>
              <w:t xml:space="preserve"> документаці</w:t>
            </w:r>
            <w:r w:rsidR="006B1D59">
              <w:rPr>
                <w:noProof/>
                <w:sz w:val="28"/>
                <w:szCs w:val="28"/>
              </w:rPr>
              <w:t xml:space="preserve">ї </w:t>
            </w:r>
            <w:r w:rsidR="006B1D59" w:rsidRPr="0035285D">
              <w:rPr>
                <w:noProof/>
                <w:sz w:val="28"/>
                <w:szCs w:val="28"/>
              </w:rPr>
              <w:t xml:space="preserve">із землеустрою </w:t>
            </w:r>
            <w:r w:rsidR="006B1D59" w:rsidRPr="002412C6">
              <w:rPr>
                <w:sz w:val="28"/>
                <w:szCs w:val="28"/>
              </w:rPr>
              <w:t>щодо поділу земельної ділянки</w:t>
            </w:r>
            <w:r w:rsidR="006B1D59">
              <w:rPr>
                <w:sz w:val="28"/>
                <w:szCs w:val="28"/>
              </w:rPr>
              <w:t>,</w:t>
            </w:r>
            <w:r w:rsidR="006B1D59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="00E86F3C">
              <w:rPr>
                <w:rFonts w:eastAsia="Arial"/>
                <w:color w:val="000000"/>
                <w:sz w:val="28"/>
                <w:szCs w:val="28"/>
              </w:rPr>
              <w:t xml:space="preserve">                </w:t>
            </w:r>
            <w:r w:rsidR="006B1D59">
              <w:rPr>
                <w:rFonts w:eastAsia="Arial"/>
                <w:color w:val="000000"/>
                <w:sz w:val="28"/>
                <w:szCs w:val="28"/>
              </w:rPr>
              <w:t>надання земельної ділянки у постійне користування</w:t>
            </w:r>
            <w:r w:rsidR="00786387">
              <w:rPr>
                <w:rFonts w:eastAsia="Arial"/>
                <w:color w:val="000000"/>
                <w:sz w:val="28"/>
                <w:szCs w:val="28"/>
              </w:rPr>
              <w:t>,</w:t>
            </w:r>
            <w:r w:rsidR="006B1D59">
              <w:rPr>
                <w:rFonts w:eastAsia="Arial"/>
                <w:color w:val="000000"/>
                <w:sz w:val="28"/>
                <w:szCs w:val="28"/>
              </w:rPr>
              <w:t xml:space="preserve"> п</w:t>
            </w:r>
            <w:r w:rsidR="006B1D59" w:rsidRPr="006B1D59">
              <w:rPr>
                <w:bCs/>
                <w:sz w:val="28"/>
                <w:szCs w:val="28"/>
              </w:rPr>
              <w:t>рипинення</w:t>
            </w:r>
            <w:r w:rsidR="006B1D59" w:rsidRPr="007F52A8">
              <w:rPr>
                <w:sz w:val="28"/>
                <w:szCs w:val="28"/>
              </w:rPr>
              <w:t xml:space="preserve"> </w:t>
            </w:r>
            <w:r w:rsidR="005B5CF3">
              <w:rPr>
                <w:sz w:val="28"/>
                <w:szCs w:val="28"/>
              </w:rPr>
              <w:t xml:space="preserve">дії </w:t>
            </w:r>
            <w:r w:rsidR="00E86F3C" w:rsidRPr="00E86F3C">
              <w:rPr>
                <w:noProof/>
                <w:sz w:val="28"/>
                <w:szCs w:val="28"/>
              </w:rPr>
              <w:t>догов</w:t>
            </w:r>
            <w:r w:rsidR="00F125A5">
              <w:rPr>
                <w:noProof/>
                <w:sz w:val="28"/>
                <w:szCs w:val="28"/>
              </w:rPr>
              <w:t>о</w:t>
            </w:r>
            <w:r w:rsidR="00E86F3C" w:rsidRPr="00E86F3C">
              <w:rPr>
                <w:noProof/>
                <w:sz w:val="28"/>
                <w:szCs w:val="28"/>
              </w:rPr>
              <w:t>р</w:t>
            </w:r>
            <w:r w:rsidR="00F125A5">
              <w:rPr>
                <w:noProof/>
                <w:sz w:val="28"/>
                <w:szCs w:val="28"/>
              </w:rPr>
              <w:t>у</w:t>
            </w:r>
            <w:r w:rsidR="00E86F3C" w:rsidRPr="00E86F3C">
              <w:rPr>
                <w:noProof/>
                <w:sz w:val="28"/>
                <w:szCs w:val="28"/>
              </w:rPr>
              <w:t xml:space="preserve"> оренди</w:t>
            </w:r>
            <w:r w:rsidR="00B0518B">
              <w:rPr>
                <w:noProof/>
                <w:sz w:val="28"/>
                <w:szCs w:val="28"/>
              </w:rPr>
              <w:t xml:space="preserve">, </w:t>
            </w:r>
            <w:r w:rsidR="00367999" w:rsidRPr="00367999">
              <w:rPr>
                <w:noProof/>
                <w:sz w:val="28"/>
                <w:szCs w:val="28"/>
              </w:rPr>
              <w:t>внесення зміни</w:t>
            </w:r>
            <w:r w:rsidR="00367999" w:rsidRPr="00033797">
              <w:rPr>
                <w:noProof/>
                <w:sz w:val="28"/>
                <w:szCs w:val="28"/>
              </w:rPr>
              <w:t xml:space="preserve"> в </w:t>
            </w:r>
            <w:r w:rsidR="00B0518B">
              <w:rPr>
                <w:noProof/>
                <w:sz w:val="28"/>
                <w:szCs w:val="28"/>
              </w:rPr>
              <w:t>д</w:t>
            </w:r>
            <w:r w:rsidR="00367999" w:rsidRPr="00033797">
              <w:rPr>
                <w:noProof/>
                <w:sz w:val="28"/>
                <w:szCs w:val="28"/>
              </w:rPr>
              <w:t>оговір оренди землі</w:t>
            </w:r>
            <w:r w:rsidR="00B0518B">
              <w:rPr>
                <w:noProof/>
                <w:sz w:val="28"/>
                <w:szCs w:val="28"/>
              </w:rPr>
              <w:t>,</w:t>
            </w:r>
            <w:r w:rsidR="00367999" w:rsidRPr="00033797">
              <w:rPr>
                <w:noProof/>
                <w:sz w:val="28"/>
                <w:szCs w:val="28"/>
              </w:rPr>
              <w:t xml:space="preserve"> </w:t>
            </w:r>
            <w:r w:rsidR="001656A6">
              <w:rPr>
                <w:noProof/>
                <w:sz w:val="28"/>
                <w:szCs w:val="28"/>
              </w:rPr>
              <w:t>надання згоди на забудов</w:t>
            </w:r>
            <w:r w:rsidR="00FB0E5D">
              <w:rPr>
                <w:noProof/>
                <w:sz w:val="28"/>
                <w:szCs w:val="28"/>
              </w:rPr>
              <w:t>у</w:t>
            </w:r>
            <w:r w:rsidR="00B366C2">
              <w:rPr>
                <w:noProof/>
                <w:sz w:val="28"/>
                <w:szCs w:val="28"/>
              </w:rPr>
              <w:t xml:space="preserve"> земельної ділянки</w:t>
            </w:r>
            <w:r w:rsidR="002079C1">
              <w:rPr>
                <w:noProof/>
                <w:sz w:val="28"/>
                <w:szCs w:val="28"/>
              </w:rPr>
              <w:t>,</w:t>
            </w:r>
            <w:r w:rsidR="00E86F3C" w:rsidRPr="00E86F3C">
              <w:rPr>
                <w:noProof/>
                <w:sz w:val="28"/>
                <w:szCs w:val="28"/>
              </w:rPr>
              <w:t xml:space="preserve"> </w:t>
            </w:r>
            <w:r w:rsidR="002079C1" w:rsidRPr="002079C1">
              <w:rPr>
                <w:noProof/>
                <w:sz w:val="28"/>
                <w:szCs w:val="28"/>
              </w:rPr>
              <w:t>н</w:t>
            </w:r>
            <w:proofErr w:type="spellStart"/>
            <w:r w:rsidR="002079C1" w:rsidRPr="002079C1">
              <w:rPr>
                <w:sz w:val="28"/>
                <w:szCs w:val="28"/>
              </w:rPr>
              <w:t>адання</w:t>
            </w:r>
            <w:proofErr w:type="spellEnd"/>
            <w:r w:rsidR="002079C1" w:rsidRPr="002079C1">
              <w:rPr>
                <w:sz w:val="28"/>
                <w:szCs w:val="28"/>
              </w:rPr>
              <w:t xml:space="preserve"> дозволу</w:t>
            </w:r>
            <w:r w:rsidR="002079C1">
              <w:rPr>
                <w:sz w:val="28"/>
                <w:szCs w:val="28"/>
              </w:rPr>
              <w:t xml:space="preserve"> на виготовлення </w:t>
            </w:r>
            <w:r w:rsidR="002079C1">
              <w:rPr>
                <w:noProof/>
                <w:sz w:val="28"/>
                <w:szCs w:val="28"/>
              </w:rPr>
              <w:t xml:space="preserve">технічної документації із землеустрою </w:t>
            </w:r>
            <w:r w:rsidR="002079C1">
              <w:rPr>
                <w:sz w:val="28"/>
                <w:szCs w:val="28"/>
              </w:rPr>
              <w:t xml:space="preserve">щодо поділу земельної ділянки </w:t>
            </w:r>
            <w:r w:rsidR="00365064">
              <w:rPr>
                <w:sz w:val="28"/>
                <w:szCs w:val="28"/>
              </w:rPr>
              <w:t xml:space="preserve"> </w:t>
            </w:r>
            <w:r w:rsidRPr="000A39B4">
              <w:rPr>
                <w:rFonts w:eastAsia="Arial"/>
                <w:b/>
                <w:sz w:val="28"/>
                <w:szCs w:val="28"/>
              </w:rPr>
              <w:t>юридичним особам</w:t>
            </w:r>
          </w:p>
          <w:p w:rsidR="003C1EB7" w:rsidRDefault="003C1EB7">
            <w:pPr>
              <w:ind w:right="46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3C1EB7" w:rsidRDefault="003C1EB7">
            <w:pPr>
              <w:pStyle w:val="a7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:rsidR="003C1EB7" w:rsidRDefault="003C1EB7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:rsidR="003C1EB7" w:rsidRDefault="003C1EB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3C1EB7" w:rsidRDefault="003C1EB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38" w:type="dxa"/>
          </w:tcPr>
          <w:p w:rsidR="003C1EB7" w:rsidRDefault="003C1EB7">
            <w:pPr>
              <w:pStyle w:val="a7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:rsidR="003C1EB7" w:rsidRDefault="003C1EB7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:rsidR="003C1EB7" w:rsidRDefault="003C1EB7">
            <w:pPr>
              <w:spacing w:line="256" w:lineRule="auto"/>
              <w:ind w:firstLine="708"/>
              <w:rPr>
                <w:sz w:val="27"/>
                <w:szCs w:val="27"/>
              </w:rPr>
            </w:pPr>
          </w:p>
        </w:tc>
        <w:tc>
          <w:tcPr>
            <w:tcW w:w="1938" w:type="dxa"/>
          </w:tcPr>
          <w:p w:rsidR="003C1EB7" w:rsidRDefault="003C1EB7">
            <w:pPr>
              <w:pStyle w:val="a7"/>
              <w:tabs>
                <w:tab w:val="left" w:pos="708"/>
              </w:tabs>
              <w:spacing w:line="256" w:lineRule="auto"/>
              <w:ind w:left="-426" w:right="-1"/>
              <w:rPr>
                <w:sz w:val="28"/>
                <w:szCs w:val="28"/>
                <w:lang w:val="uk-UA"/>
              </w:rPr>
            </w:pPr>
          </w:p>
        </w:tc>
      </w:tr>
    </w:tbl>
    <w:p w:rsidR="003C1EB7" w:rsidRDefault="005E2FF6">
      <w:pPr>
        <w:pStyle w:val="ab"/>
        <w:ind w:firstLine="709"/>
        <w:rPr>
          <w:szCs w:val="28"/>
          <w:lang w:val="uk-UA"/>
        </w:rPr>
      </w:pPr>
      <w:bookmarkStart w:id="1" w:name="_Hlk528059057"/>
      <w:r>
        <w:rPr>
          <w:szCs w:val="28"/>
          <w:lang w:val="uk-UA"/>
        </w:rPr>
        <w:t xml:space="preserve">  Відповідно до статей 25, 26, 42, 59, 73 Закону України “Про місцеве самоврядування в Україні”, Земельного кодексу України, Податкового кодексу України, Закону України “Про оренду землі”, рішення Ніжинської міської ради восьмого скликання від 11 червня 2024 року № 41-38/2024 “</w:t>
      </w:r>
      <w:r>
        <w:rPr>
          <w:rFonts w:eastAsiaTheme="majorEastAsia"/>
          <w:szCs w:val="28"/>
          <w:lang w:val="uk-UA"/>
        </w:rPr>
        <w:t>Про встановлення місцевих податків та зборів</w:t>
      </w:r>
      <w:r>
        <w:rPr>
          <w:rStyle w:val="a4"/>
          <w:rFonts w:eastAsiaTheme="majorEastAsia"/>
          <w:b w:val="0"/>
          <w:szCs w:val="28"/>
          <w:lang w:val="uk-UA"/>
        </w:rPr>
        <w:t>”</w:t>
      </w:r>
      <w:r>
        <w:rPr>
          <w:szCs w:val="28"/>
          <w:lang w:val="uk-UA"/>
        </w:rPr>
        <w:t xml:space="preserve">,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№ 3-2/2020, </w:t>
      </w:r>
      <w:bookmarkEnd w:id="1"/>
      <w:r>
        <w:rPr>
          <w:szCs w:val="28"/>
          <w:lang w:val="uk-UA"/>
        </w:rPr>
        <w:t>розглянувши клопотання юридичних осіб, міська рада вирішила:</w:t>
      </w:r>
    </w:p>
    <w:p w:rsidR="004500D2" w:rsidRDefault="004500D2" w:rsidP="004500D2">
      <w:pPr>
        <w:pStyle w:val="ab"/>
        <w:rPr>
          <w:szCs w:val="28"/>
          <w:lang w:val="uk-UA"/>
        </w:rPr>
      </w:pPr>
    </w:p>
    <w:p w:rsidR="00253518" w:rsidRDefault="00253518" w:rsidP="00253518">
      <w:pPr>
        <w:ind w:right="-143" w:firstLine="142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</w:t>
      </w:r>
      <w:r w:rsidR="00771BB1">
        <w:rPr>
          <w:b/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8F0C3F">
        <w:rPr>
          <w:b/>
          <w:sz w:val="28"/>
          <w:szCs w:val="28"/>
        </w:rPr>
        <w:t xml:space="preserve">Затвердити </w:t>
      </w:r>
      <w:r w:rsidRPr="008F0C3F">
        <w:rPr>
          <w:sz w:val="28"/>
          <w:szCs w:val="28"/>
        </w:rPr>
        <w:t>проект землеустрою щодо відведення земельн</w:t>
      </w:r>
      <w:r>
        <w:rPr>
          <w:sz w:val="28"/>
          <w:szCs w:val="28"/>
        </w:rPr>
        <w:t>ої</w:t>
      </w:r>
      <w:r w:rsidRPr="008F0C3F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  <w:r w:rsidRPr="008F0C3F">
        <w:rPr>
          <w:sz w:val="28"/>
          <w:szCs w:val="28"/>
        </w:rPr>
        <w:t xml:space="preserve"> та надати у </w:t>
      </w:r>
      <w:r>
        <w:rPr>
          <w:sz w:val="28"/>
          <w:szCs w:val="28"/>
        </w:rPr>
        <w:t xml:space="preserve">постійне </w:t>
      </w:r>
      <w:r w:rsidRPr="008F0C3F">
        <w:rPr>
          <w:sz w:val="28"/>
          <w:szCs w:val="28"/>
        </w:rPr>
        <w:t xml:space="preserve">користування </w:t>
      </w:r>
      <w:r>
        <w:rPr>
          <w:sz w:val="28"/>
          <w:szCs w:val="28"/>
        </w:rPr>
        <w:t>РЕЛІГІЙНІЙ ОРГАНІЗАЦІЇ «РЕЛІГІЙНА ГРОМАДА (ПАРАФІЯ) СВЯТИХ РІВНОАПОСТОЛЬНИХ</w:t>
      </w:r>
      <w:r w:rsidR="004C70D5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</w:t>
      </w:r>
      <w:r w:rsidR="00DF2A8A">
        <w:rPr>
          <w:sz w:val="28"/>
          <w:szCs w:val="28"/>
        </w:rPr>
        <w:t>МИРА ТА ОЛЬГИ УКРАЇНСЬКОЇ ГРЕКО-</w:t>
      </w:r>
      <w:r>
        <w:rPr>
          <w:sz w:val="28"/>
          <w:szCs w:val="28"/>
        </w:rPr>
        <w:t>КАТОЛИЦЬКОЇ ЦЕРКВИ МІСТА НІЖИН ЧЕРНІГІВСЬКОЇ ОБЛАСТІ</w:t>
      </w:r>
      <w:r w:rsidRPr="00DE2EFB">
        <w:rPr>
          <w:sz w:val="28"/>
          <w:szCs w:val="28"/>
        </w:rPr>
        <w:t xml:space="preserve">» </w:t>
      </w:r>
      <w:r w:rsidRPr="006F1A32">
        <w:rPr>
          <w:sz w:val="28"/>
          <w:szCs w:val="28"/>
        </w:rPr>
        <w:t xml:space="preserve">(код ЄДРПОУ </w:t>
      </w:r>
      <w:r>
        <w:rPr>
          <w:sz w:val="28"/>
          <w:szCs w:val="28"/>
        </w:rPr>
        <w:t>37199549</w:t>
      </w:r>
      <w:r w:rsidRPr="006F1A32">
        <w:rPr>
          <w:sz w:val="28"/>
          <w:szCs w:val="28"/>
        </w:rPr>
        <w:t xml:space="preserve">) земельну ділянку </w:t>
      </w:r>
      <w:r>
        <w:rPr>
          <w:sz w:val="28"/>
          <w:szCs w:val="28"/>
        </w:rPr>
        <w:t xml:space="preserve">площею </w:t>
      </w:r>
      <w:r w:rsidRPr="006F1A32">
        <w:rPr>
          <w:sz w:val="28"/>
          <w:szCs w:val="28"/>
        </w:rPr>
        <w:t>0,</w:t>
      </w:r>
      <w:r>
        <w:rPr>
          <w:sz w:val="28"/>
          <w:szCs w:val="28"/>
        </w:rPr>
        <w:t xml:space="preserve">0372 </w:t>
      </w:r>
      <w:r w:rsidRPr="006F1A32">
        <w:rPr>
          <w:sz w:val="28"/>
          <w:szCs w:val="28"/>
        </w:rPr>
        <w:t xml:space="preserve">га за адресою: </w:t>
      </w:r>
      <w:r>
        <w:rPr>
          <w:sz w:val="28"/>
          <w:szCs w:val="28"/>
        </w:rPr>
        <w:t xml:space="preserve">Чернігівська обл., </w:t>
      </w:r>
      <w:r w:rsidRPr="006F1A32">
        <w:rPr>
          <w:sz w:val="28"/>
          <w:szCs w:val="28"/>
        </w:rPr>
        <w:t xml:space="preserve">м. Ніжин, вул. </w:t>
      </w:r>
      <w:proofErr w:type="spellStart"/>
      <w:r>
        <w:rPr>
          <w:sz w:val="28"/>
          <w:szCs w:val="28"/>
        </w:rPr>
        <w:t>Мацієвського</w:t>
      </w:r>
      <w:proofErr w:type="spellEnd"/>
      <w:r>
        <w:rPr>
          <w:sz w:val="28"/>
          <w:szCs w:val="28"/>
        </w:rPr>
        <w:t xml:space="preserve"> Олександра,</w:t>
      </w:r>
      <w:r w:rsidRPr="006F1A32">
        <w:rPr>
          <w:sz w:val="28"/>
          <w:szCs w:val="28"/>
        </w:rPr>
        <w:t xml:space="preserve"> кадастровий номер 7410400000:0</w:t>
      </w:r>
      <w:r>
        <w:rPr>
          <w:sz w:val="28"/>
          <w:szCs w:val="28"/>
        </w:rPr>
        <w:t>3</w:t>
      </w:r>
      <w:r w:rsidRPr="006F1A32">
        <w:rPr>
          <w:sz w:val="28"/>
          <w:szCs w:val="28"/>
        </w:rPr>
        <w:t>:0</w:t>
      </w:r>
      <w:r>
        <w:rPr>
          <w:sz w:val="28"/>
          <w:szCs w:val="28"/>
        </w:rPr>
        <w:t>16</w:t>
      </w:r>
      <w:r w:rsidRPr="006F1A32">
        <w:rPr>
          <w:sz w:val="28"/>
          <w:szCs w:val="28"/>
        </w:rPr>
        <w:t>:00</w:t>
      </w:r>
      <w:r>
        <w:rPr>
          <w:sz w:val="28"/>
          <w:szCs w:val="28"/>
        </w:rPr>
        <w:t>53,</w:t>
      </w:r>
      <w:r w:rsidRPr="006F1A32">
        <w:rPr>
          <w:sz w:val="28"/>
          <w:szCs w:val="28"/>
        </w:rPr>
        <w:t xml:space="preserve"> </w:t>
      </w:r>
      <w:r w:rsidRPr="002761A2">
        <w:rPr>
          <w:sz w:val="28"/>
          <w:szCs w:val="28"/>
        </w:rPr>
        <w:t>д</w:t>
      </w:r>
      <w:r w:rsidRPr="002761A2">
        <w:rPr>
          <w:sz w:val="28"/>
          <w:szCs w:val="28"/>
          <w:shd w:val="clear" w:color="auto" w:fill="FFFFFF"/>
        </w:rPr>
        <w:t xml:space="preserve">ля </w:t>
      </w:r>
      <w:r w:rsidR="00E243CF">
        <w:rPr>
          <w:sz w:val="28"/>
          <w:szCs w:val="28"/>
          <w:shd w:val="clear" w:color="auto" w:fill="FFFFFF"/>
        </w:rPr>
        <w:t>будівництва та обслуговування будівель громадських та релігійних організацій</w:t>
      </w:r>
      <w:r w:rsidRPr="006F1A32">
        <w:rPr>
          <w:sz w:val="28"/>
          <w:szCs w:val="28"/>
        </w:rPr>
        <w:t xml:space="preserve">. </w:t>
      </w:r>
    </w:p>
    <w:p w:rsidR="00BB6220" w:rsidRDefault="00BB6220" w:rsidP="00253518">
      <w:pPr>
        <w:ind w:right="-143" w:firstLine="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Pr="0016770F">
        <w:rPr>
          <w:sz w:val="28"/>
          <w:szCs w:val="28"/>
        </w:rPr>
        <w:t>Обмеження у використанні земельної ділянки площею 0,</w:t>
      </w:r>
      <w:r>
        <w:rPr>
          <w:sz w:val="28"/>
          <w:szCs w:val="28"/>
        </w:rPr>
        <w:t xml:space="preserve">0164 </w:t>
      </w:r>
      <w:r w:rsidRPr="0016770F">
        <w:rPr>
          <w:sz w:val="28"/>
          <w:szCs w:val="28"/>
        </w:rPr>
        <w:t xml:space="preserve">га </w:t>
      </w:r>
      <w:r w:rsidRPr="0016770F">
        <w:rPr>
          <w:color w:val="000000"/>
          <w:sz w:val="28"/>
          <w:szCs w:val="28"/>
        </w:rPr>
        <w:t xml:space="preserve">встановлені у формі </w:t>
      </w:r>
      <w:r>
        <w:rPr>
          <w:color w:val="000000"/>
          <w:sz w:val="28"/>
          <w:szCs w:val="28"/>
        </w:rPr>
        <w:t xml:space="preserve">санітарно-захисної зони навколо  </w:t>
      </w:r>
      <w:r w:rsidRPr="00671A06">
        <w:rPr>
          <w:sz w:val="28"/>
          <w:szCs w:val="28"/>
        </w:rPr>
        <w:t>(уздовж) об’єкта</w:t>
      </w:r>
      <w:r w:rsidRPr="0016770F">
        <w:rPr>
          <w:color w:val="000000"/>
          <w:sz w:val="28"/>
          <w:szCs w:val="28"/>
        </w:rPr>
        <w:t xml:space="preserve">. </w:t>
      </w:r>
      <w:r w:rsidRPr="0016770F">
        <w:rPr>
          <w:sz w:val="28"/>
          <w:szCs w:val="28"/>
        </w:rPr>
        <w:t>Обмеження у використанні земельної ділянки площею 0,0</w:t>
      </w:r>
      <w:r>
        <w:rPr>
          <w:sz w:val="28"/>
          <w:szCs w:val="28"/>
        </w:rPr>
        <w:t xml:space="preserve">004 </w:t>
      </w:r>
      <w:r w:rsidRPr="0016770F">
        <w:rPr>
          <w:sz w:val="28"/>
          <w:szCs w:val="28"/>
        </w:rPr>
        <w:t xml:space="preserve">га </w:t>
      </w:r>
      <w:r w:rsidRPr="0016770F">
        <w:rPr>
          <w:color w:val="000000"/>
          <w:sz w:val="28"/>
          <w:szCs w:val="28"/>
        </w:rPr>
        <w:t xml:space="preserve">встановлені у формі </w:t>
      </w:r>
      <w:r>
        <w:rPr>
          <w:color w:val="000000"/>
          <w:sz w:val="28"/>
          <w:szCs w:val="28"/>
        </w:rPr>
        <w:t xml:space="preserve">охоронної зони навколо  </w:t>
      </w:r>
      <w:r w:rsidRPr="00671A06">
        <w:rPr>
          <w:sz w:val="28"/>
          <w:szCs w:val="28"/>
        </w:rPr>
        <w:t>(уздовж) об’єкта</w:t>
      </w:r>
      <w:r>
        <w:rPr>
          <w:sz w:val="28"/>
          <w:szCs w:val="28"/>
        </w:rPr>
        <w:t xml:space="preserve"> енергетичної системи</w:t>
      </w:r>
      <w:r w:rsidRPr="0016770F">
        <w:rPr>
          <w:color w:val="000000"/>
          <w:sz w:val="28"/>
          <w:szCs w:val="28"/>
        </w:rPr>
        <w:t>.</w:t>
      </w:r>
    </w:p>
    <w:p w:rsidR="00253518" w:rsidRDefault="004C70D5" w:rsidP="00253518">
      <w:pPr>
        <w:tabs>
          <w:tab w:val="left" w:pos="6510"/>
        </w:tabs>
        <w:ind w:right="-142" w:firstLine="71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53518" w:rsidRPr="006F1A32">
        <w:rPr>
          <w:sz w:val="28"/>
          <w:szCs w:val="28"/>
        </w:rPr>
        <w:t>.</w:t>
      </w:r>
      <w:r w:rsidR="00253518">
        <w:rPr>
          <w:sz w:val="28"/>
          <w:szCs w:val="28"/>
        </w:rPr>
        <w:t>2</w:t>
      </w:r>
      <w:r w:rsidR="00253518" w:rsidRPr="006F1A32">
        <w:rPr>
          <w:sz w:val="28"/>
          <w:szCs w:val="28"/>
        </w:rPr>
        <w:t xml:space="preserve">. </w:t>
      </w:r>
      <w:r>
        <w:rPr>
          <w:sz w:val="28"/>
          <w:szCs w:val="28"/>
        </w:rPr>
        <w:t>РЕЛІГІЙНІЙ ОРГАНІЗАЦІЇ «РЕЛІГІЙНА ГРОМАДА (ПАРАФІЯ) СВЯТИХ РІВНОАПОСТОЛЬНИХ ВОЛОДИМИРА ТА ОЛЬГИ УКРАЇНСЬКОЇ ГРЕКО-КАТОЛИЦЬКОЇ ЦЕРКВИ МІСТА НІЖИН ЧЕРНІГІВСЬКОЇ ОБЛАСТІ</w:t>
      </w:r>
      <w:r w:rsidRPr="00DE2EFB">
        <w:rPr>
          <w:sz w:val="28"/>
          <w:szCs w:val="28"/>
        </w:rPr>
        <w:t>»</w:t>
      </w:r>
      <w:r>
        <w:rPr>
          <w:sz w:val="28"/>
          <w:szCs w:val="28"/>
        </w:rPr>
        <w:t xml:space="preserve"> зареєструвати  право постійного користування</w:t>
      </w:r>
      <w:r w:rsidR="00253518" w:rsidRPr="006F1A32">
        <w:rPr>
          <w:sz w:val="28"/>
          <w:szCs w:val="28"/>
        </w:rPr>
        <w:t xml:space="preserve"> земельної ділянки </w:t>
      </w:r>
      <w:r>
        <w:rPr>
          <w:sz w:val="28"/>
          <w:szCs w:val="28"/>
        </w:rPr>
        <w:t xml:space="preserve">площею </w:t>
      </w:r>
      <w:r w:rsidRPr="006F1A32">
        <w:rPr>
          <w:sz w:val="28"/>
          <w:szCs w:val="28"/>
        </w:rPr>
        <w:t>0,</w:t>
      </w:r>
      <w:r>
        <w:rPr>
          <w:sz w:val="28"/>
          <w:szCs w:val="28"/>
        </w:rPr>
        <w:t xml:space="preserve">0372 </w:t>
      </w:r>
      <w:r w:rsidRPr="006F1A32">
        <w:rPr>
          <w:sz w:val="28"/>
          <w:szCs w:val="28"/>
        </w:rPr>
        <w:t xml:space="preserve">га за адресою: </w:t>
      </w:r>
      <w:r>
        <w:rPr>
          <w:sz w:val="28"/>
          <w:szCs w:val="28"/>
        </w:rPr>
        <w:t xml:space="preserve">Чернігівська обл., </w:t>
      </w:r>
      <w:r w:rsidRPr="006F1A32">
        <w:rPr>
          <w:sz w:val="28"/>
          <w:szCs w:val="28"/>
        </w:rPr>
        <w:t xml:space="preserve">м. Ніжин, вул. </w:t>
      </w:r>
      <w:proofErr w:type="spellStart"/>
      <w:r>
        <w:rPr>
          <w:sz w:val="28"/>
          <w:szCs w:val="28"/>
        </w:rPr>
        <w:t>Мацієвського</w:t>
      </w:r>
      <w:proofErr w:type="spellEnd"/>
      <w:r>
        <w:rPr>
          <w:sz w:val="28"/>
          <w:szCs w:val="28"/>
        </w:rPr>
        <w:t xml:space="preserve"> Олександра,</w:t>
      </w:r>
      <w:r w:rsidRPr="006F1A32">
        <w:rPr>
          <w:sz w:val="28"/>
          <w:szCs w:val="28"/>
        </w:rPr>
        <w:t xml:space="preserve"> кадастровий номер 7410400000:0</w:t>
      </w:r>
      <w:r>
        <w:rPr>
          <w:sz w:val="28"/>
          <w:szCs w:val="28"/>
        </w:rPr>
        <w:t>3</w:t>
      </w:r>
      <w:r w:rsidRPr="006F1A32">
        <w:rPr>
          <w:sz w:val="28"/>
          <w:szCs w:val="28"/>
        </w:rPr>
        <w:t>:0</w:t>
      </w:r>
      <w:r>
        <w:rPr>
          <w:sz w:val="28"/>
          <w:szCs w:val="28"/>
        </w:rPr>
        <w:t>16</w:t>
      </w:r>
      <w:r w:rsidRPr="006F1A32">
        <w:rPr>
          <w:sz w:val="28"/>
          <w:szCs w:val="28"/>
        </w:rPr>
        <w:t>:00</w:t>
      </w:r>
      <w:r>
        <w:rPr>
          <w:sz w:val="28"/>
          <w:szCs w:val="28"/>
        </w:rPr>
        <w:t>53,</w:t>
      </w:r>
      <w:r w:rsidRPr="006F1A32">
        <w:rPr>
          <w:sz w:val="28"/>
          <w:szCs w:val="28"/>
        </w:rPr>
        <w:t xml:space="preserve"> </w:t>
      </w:r>
      <w:r w:rsidRPr="002761A2">
        <w:rPr>
          <w:sz w:val="28"/>
          <w:szCs w:val="28"/>
        </w:rPr>
        <w:t>д</w:t>
      </w:r>
      <w:r w:rsidRPr="002761A2">
        <w:rPr>
          <w:sz w:val="28"/>
          <w:szCs w:val="28"/>
          <w:shd w:val="clear" w:color="auto" w:fill="FFFFFF"/>
        </w:rPr>
        <w:t xml:space="preserve">ля </w:t>
      </w:r>
      <w:r>
        <w:rPr>
          <w:sz w:val="28"/>
          <w:szCs w:val="28"/>
          <w:shd w:val="clear" w:color="auto" w:fill="FFFFFF"/>
        </w:rPr>
        <w:t>будівництва та обслуговування будівель громадських та релігійних організацій</w:t>
      </w:r>
      <w:r>
        <w:rPr>
          <w:sz w:val="28"/>
          <w:szCs w:val="28"/>
        </w:rPr>
        <w:t xml:space="preserve">  </w:t>
      </w:r>
      <w:r w:rsidR="00253518" w:rsidRPr="006F1A32">
        <w:rPr>
          <w:bCs/>
          <w:sz w:val="28"/>
          <w:szCs w:val="28"/>
        </w:rPr>
        <w:t>відповідно до Закону України «Про державну реєстрацію речових прав на нерухоме майно та їх обтяжень».</w:t>
      </w:r>
    </w:p>
    <w:p w:rsidR="00BB6220" w:rsidRPr="0016770F" w:rsidRDefault="00BB6220" w:rsidP="00BB622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 </w:t>
      </w:r>
      <w:r w:rsidRPr="0016770F">
        <w:rPr>
          <w:sz w:val="28"/>
          <w:szCs w:val="28"/>
          <w:shd w:val="clear" w:color="auto" w:fill="FFFFFF"/>
        </w:rPr>
        <w:t xml:space="preserve"> </w:t>
      </w:r>
    </w:p>
    <w:p w:rsidR="002B1C4D" w:rsidRDefault="00771BB1" w:rsidP="002B1C4D">
      <w:pPr>
        <w:pStyle w:val="af5"/>
        <w:ind w:left="0" w:firstLine="709"/>
        <w:jc w:val="both"/>
        <w:rPr>
          <w:noProof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>2</w:t>
      </w:r>
      <w:r w:rsidR="002B1C4D" w:rsidRPr="009017DD">
        <w:rPr>
          <w:b/>
          <w:bCs/>
          <w:sz w:val="28"/>
          <w:szCs w:val="28"/>
          <w:lang w:eastAsia="zh-CN"/>
        </w:rPr>
        <w:t>.</w:t>
      </w:r>
      <w:r w:rsidR="002B1C4D">
        <w:rPr>
          <w:bCs/>
          <w:sz w:val="28"/>
          <w:szCs w:val="28"/>
          <w:lang w:eastAsia="zh-CN"/>
        </w:rPr>
        <w:t xml:space="preserve"> </w:t>
      </w:r>
      <w:r w:rsidR="002B1C4D" w:rsidRPr="009350EA">
        <w:rPr>
          <w:b/>
          <w:sz w:val="28"/>
          <w:szCs w:val="28"/>
        </w:rPr>
        <w:t>Затвердити</w:t>
      </w:r>
      <w:r w:rsidR="002B1C4D">
        <w:rPr>
          <w:sz w:val="28"/>
          <w:szCs w:val="28"/>
        </w:rPr>
        <w:t xml:space="preserve"> Приватному акціонерному товариству «Ніжинський завод сільськогосподарського машинобудування»</w:t>
      </w:r>
      <w:r w:rsidR="002B1C4D" w:rsidRPr="00353CB7">
        <w:rPr>
          <w:sz w:val="28"/>
          <w:szCs w:val="28"/>
        </w:rPr>
        <w:t xml:space="preserve"> </w:t>
      </w:r>
      <w:r w:rsidR="002B1C4D" w:rsidRPr="006F1A32">
        <w:rPr>
          <w:sz w:val="28"/>
          <w:szCs w:val="28"/>
        </w:rPr>
        <w:t xml:space="preserve">(код ЄДРПОУ </w:t>
      </w:r>
      <w:r w:rsidR="002B1C4D">
        <w:rPr>
          <w:sz w:val="28"/>
          <w:szCs w:val="28"/>
        </w:rPr>
        <w:t>14311643</w:t>
      </w:r>
      <w:r w:rsidR="002B1C4D" w:rsidRPr="006F1A32">
        <w:rPr>
          <w:sz w:val="28"/>
          <w:szCs w:val="28"/>
        </w:rPr>
        <w:t xml:space="preserve">) </w:t>
      </w:r>
      <w:r w:rsidR="002B1C4D" w:rsidRPr="0035285D">
        <w:rPr>
          <w:noProof/>
          <w:sz w:val="28"/>
          <w:szCs w:val="28"/>
        </w:rPr>
        <w:t>технічн</w:t>
      </w:r>
      <w:r w:rsidR="002B1C4D">
        <w:rPr>
          <w:noProof/>
          <w:sz w:val="28"/>
          <w:szCs w:val="28"/>
        </w:rPr>
        <w:t>у</w:t>
      </w:r>
      <w:r w:rsidR="002B1C4D" w:rsidRPr="0035285D">
        <w:rPr>
          <w:noProof/>
          <w:sz w:val="28"/>
          <w:szCs w:val="28"/>
        </w:rPr>
        <w:t xml:space="preserve"> документаці</w:t>
      </w:r>
      <w:r w:rsidR="002B1C4D">
        <w:rPr>
          <w:noProof/>
          <w:sz w:val="28"/>
          <w:szCs w:val="28"/>
        </w:rPr>
        <w:t>ю</w:t>
      </w:r>
      <w:r w:rsidR="002B1C4D" w:rsidRPr="0035285D">
        <w:rPr>
          <w:noProof/>
          <w:sz w:val="28"/>
          <w:szCs w:val="28"/>
        </w:rPr>
        <w:t xml:space="preserve"> із землеустрою </w:t>
      </w:r>
      <w:r w:rsidR="002B1C4D" w:rsidRPr="002412C6">
        <w:rPr>
          <w:sz w:val="28"/>
          <w:szCs w:val="28"/>
        </w:rPr>
        <w:t xml:space="preserve">щодо поділу земельної ділянки комунальної власності площею </w:t>
      </w:r>
      <w:r w:rsidR="002B1C4D">
        <w:rPr>
          <w:sz w:val="28"/>
          <w:szCs w:val="28"/>
        </w:rPr>
        <w:t xml:space="preserve">9,7443 га, </w:t>
      </w:r>
      <w:r w:rsidR="002B1C4D">
        <w:rPr>
          <w:sz w:val="28"/>
          <w:szCs w:val="28"/>
          <w:shd w:val="clear" w:color="auto" w:fill="FDFDFD"/>
        </w:rPr>
        <w:t xml:space="preserve">кадастровий  номер </w:t>
      </w:r>
      <w:r w:rsidR="002B1C4D">
        <w:rPr>
          <w:sz w:val="28"/>
          <w:szCs w:val="28"/>
        </w:rPr>
        <w:t>7410400000:03:020:0074,</w:t>
      </w:r>
      <w:r w:rsidR="002B1C4D">
        <w:rPr>
          <w:noProof/>
          <w:sz w:val="28"/>
          <w:szCs w:val="28"/>
        </w:rPr>
        <w:t xml:space="preserve"> </w:t>
      </w:r>
      <w:r w:rsidR="002B1C4D" w:rsidRPr="00FD1112">
        <w:rPr>
          <w:noProof/>
          <w:sz w:val="28"/>
          <w:szCs w:val="28"/>
        </w:rPr>
        <w:t xml:space="preserve">за адресою: </w:t>
      </w:r>
      <w:r w:rsidR="002B1C4D" w:rsidRPr="00FD1112">
        <w:rPr>
          <w:sz w:val="28"/>
          <w:szCs w:val="28"/>
          <w:shd w:val="clear" w:color="auto" w:fill="FDFDFD"/>
        </w:rPr>
        <w:t>Чернігівська обл.,</w:t>
      </w:r>
      <w:r w:rsidR="002B1C4D">
        <w:rPr>
          <w:sz w:val="28"/>
          <w:szCs w:val="28"/>
          <w:shd w:val="clear" w:color="auto" w:fill="FDFDFD"/>
        </w:rPr>
        <w:t xml:space="preserve"> </w:t>
      </w:r>
      <w:r w:rsidR="002B1C4D" w:rsidRPr="00FD1112">
        <w:rPr>
          <w:noProof/>
          <w:sz w:val="28"/>
          <w:szCs w:val="28"/>
        </w:rPr>
        <w:t xml:space="preserve">м. Ніжин, </w:t>
      </w:r>
      <w:r w:rsidR="002B1C4D">
        <w:rPr>
          <w:sz w:val="28"/>
          <w:szCs w:val="28"/>
        </w:rPr>
        <w:t>вул. Шевченка,</w:t>
      </w:r>
      <w:r w:rsidR="002B1C4D">
        <w:rPr>
          <w:sz w:val="28"/>
          <w:szCs w:val="28"/>
          <w:shd w:val="clear" w:color="auto" w:fill="FDFDFD"/>
        </w:rPr>
        <w:t xml:space="preserve"> 109/1,</w:t>
      </w:r>
      <w:r w:rsidR="002B1C4D">
        <w:rPr>
          <w:noProof/>
          <w:sz w:val="28"/>
          <w:szCs w:val="28"/>
        </w:rPr>
        <w:t xml:space="preserve"> </w:t>
      </w:r>
      <w:r w:rsidR="002B1C4D" w:rsidRPr="00201D1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B1C4D">
        <w:rPr>
          <w:sz w:val="28"/>
          <w:szCs w:val="28"/>
        </w:rPr>
        <w:t xml:space="preserve">, </w:t>
      </w:r>
      <w:r w:rsidR="002B1C4D">
        <w:rPr>
          <w:noProof/>
          <w:sz w:val="28"/>
          <w:szCs w:val="28"/>
        </w:rPr>
        <w:t>на п</w:t>
      </w:r>
      <w:r w:rsidR="00DC598F" w:rsidRPr="00DC598F">
        <w:rPr>
          <w:noProof/>
          <w:sz w:val="28"/>
          <w:szCs w:val="28"/>
        </w:rPr>
        <w:t>’</w:t>
      </w:r>
      <w:r w:rsidR="002B1C4D">
        <w:rPr>
          <w:noProof/>
          <w:sz w:val="28"/>
          <w:szCs w:val="28"/>
        </w:rPr>
        <w:t>ять</w:t>
      </w:r>
      <w:r w:rsidR="002B1C4D">
        <w:rPr>
          <w:sz w:val="28"/>
          <w:szCs w:val="28"/>
        </w:rPr>
        <w:t xml:space="preserve"> окремих земельних ділянок:</w:t>
      </w:r>
      <w:r w:rsidR="002B1C4D">
        <w:rPr>
          <w:noProof/>
          <w:sz w:val="28"/>
          <w:szCs w:val="28"/>
        </w:rPr>
        <w:tab/>
      </w:r>
      <w:r w:rsidR="002B1C4D">
        <w:rPr>
          <w:noProof/>
          <w:sz w:val="28"/>
          <w:szCs w:val="28"/>
        </w:rPr>
        <w:tab/>
      </w:r>
    </w:p>
    <w:p w:rsidR="002B1C4D" w:rsidRDefault="002B1C4D" w:rsidP="002B1C4D">
      <w:pPr>
        <w:pStyle w:val="af5"/>
        <w:ind w:left="0" w:firstLine="709"/>
        <w:jc w:val="both"/>
        <w:rPr>
          <w:noProof/>
          <w:sz w:val="28"/>
          <w:szCs w:val="28"/>
        </w:rPr>
      </w:pPr>
      <w:r w:rsidRPr="00FD1112">
        <w:rPr>
          <w:noProof/>
          <w:sz w:val="28"/>
          <w:szCs w:val="28"/>
        </w:rPr>
        <w:t xml:space="preserve">- земельна ділянка площею </w:t>
      </w:r>
      <w:r>
        <w:rPr>
          <w:sz w:val="28"/>
          <w:szCs w:val="28"/>
        </w:rPr>
        <w:t xml:space="preserve">0,1919 </w:t>
      </w:r>
      <w:r w:rsidRPr="00FD1112">
        <w:rPr>
          <w:noProof/>
          <w:sz w:val="28"/>
          <w:szCs w:val="28"/>
        </w:rPr>
        <w:t>га,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  <w:shd w:val="clear" w:color="auto" w:fill="FDFDFD"/>
        </w:rPr>
        <w:t xml:space="preserve">кадастровий  номер </w:t>
      </w:r>
      <w:r>
        <w:rPr>
          <w:sz w:val="28"/>
          <w:szCs w:val="28"/>
        </w:rPr>
        <w:t xml:space="preserve">7410400000:03:020:0040, </w:t>
      </w:r>
      <w:r w:rsidRPr="00FD1112">
        <w:rPr>
          <w:noProof/>
          <w:sz w:val="28"/>
          <w:szCs w:val="28"/>
        </w:rPr>
        <w:t xml:space="preserve">за адресою: </w:t>
      </w:r>
      <w:r w:rsidRPr="00FD1112">
        <w:rPr>
          <w:sz w:val="28"/>
          <w:szCs w:val="28"/>
          <w:shd w:val="clear" w:color="auto" w:fill="FDFDFD"/>
        </w:rPr>
        <w:t>Чернігівська обл.,</w:t>
      </w:r>
      <w:r>
        <w:rPr>
          <w:sz w:val="28"/>
          <w:szCs w:val="28"/>
          <w:shd w:val="clear" w:color="auto" w:fill="FDFDFD"/>
        </w:rPr>
        <w:t xml:space="preserve"> </w:t>
      </w:r>
      <w:r w:rsidRPr="00FD1112">
        <w:rPr>
          <w:noProof/>
          <w:sz w:val="28"/>
          <w:szCs w:val="28"/>
        </w:rPr>
        <w:t xml:space="preserve">м. Ніжин, </w:t>
      </w:r>
      <w:r>
        <w:rPr>
          <w:sz w:val="28"/>
          <w:szCs w:val="28"/>
        </w:rPr>
        <w:t>вул. Шевченка,</w:t>
      </w:r>
      <w:r>
        <w:rPr>
          <w:sz w:val="28"/>
          <w:szCs w:val="28"/>
          <w:shd w:val="clear" w:color="auto" w:fill="FDFDFD"/>
        </w:rPr>
        <w:t xml:space="preserve"> 109/1</w:t>
      </w:r>
      <w:r w:rsidRPr="00FD1112">
        <w:rPr>
          <w:noProof/>
          <w:sz w:val="28"/>
          <w:szCs w:val="28"/>
        </w:rPr>
        <w:t xml:space="preserve">;               </w:t>
      </w:r>
      <w:r w:rsidRPr="00FD1112">
        <w:rPr>
          <w:noProof/>
          <w:sz w:val="28"/>
          <w:szCs w:val="28"/>
        </w:rPr>
        <w:tab/>
      </w:r>
      <w:r w:rsidRPr="00FD1112">
        <w:rPr>
          <w:noProof/>
          <w:sz w:val="28"/>
          <w:szCs w:val="28"/>
        </w:rPr>
        <w:tab/>
      </w:r>
      <w:r w:rsidRPr="00FD1112">
        <w:rPr>
          <w:noProof/>
          <w:sz w:val="28"/>
          <w:szCs w:val="28"/>
        </w:rPr>
        <w:tab/>
      </w:r>
    </w:p>
    <w:p w:rsidR="002B1C4D" w:rsidRDefault="002B1C4D" w:rsidP="002B1C4D">
      <w:pPr>
        <w:ind w:firstLine="708"/>
        <w:contextualSpacing/>
        <w:jc w:val="both"/>
        <w:rPr>
          <w:bCs/>
          <w:sz w:val="28"/>
          <w:szCs w:val="28"/>
          <w:lang w:eastAsia="zh-CN"/>
        </w:rPr>
      </w:pPr>
      <w:r w:rsidRPr="00FD1112">
        <w:rPr>
          <w:noProof/>
          <w:sz w:val="28"/>
          <w:szCs w:val="28"/>
        </w:rPr>
        <w:t xml:space="preserve">- земельна ділянка площею </w:t>
      </w:r>
      <w:r>
        <w:rPr>
          <w:sz w:val="28"/>
          <w:szCs w:val="28"/>
        </w:rPr>
        <w:t xml:space="preserve">0,4169 </w:t>
      </w:r>
      <w:r w:rsidRPr="00FD1112">
        <w:rPr>
          <w:noProof/>
          <w:sz w:val="28"/>
          <w:szCs w:val="28"/>
        </w:rPr>
        <w:t>га,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  <w:shd w:val="clear" w:color="auto" w:fill="FDFDFD"/>
        </w:rPr>
        <w:t xml:space="preserve">кадастровий  номер </w:t>
      </w:r>
      <w:r>
        <w:rPr>
          <w:sz w:val="28"/>
          <w:szCs w:val="28"/>
        </w:rPr>
        <w:t xml:space="preserve">7410400000:03:020:0037, </w:t>
      </w:r>
      <w:r w:rsidRPr="00FD1112">
        <w:rPr>
          <w:noProof/>
          <w:sz w:val="28"/>
          <w:szCs w:val="28"/>
        </w:rPr>
        <w:t xml:space="preserve">за адресою: </w:t>
      </w:r>
      <w:r w:rsidRPr="00FD1112">
        <w:rPr>
          <w:sz w:val="28"/>
          <w:szCs w:val="28"/>
          <w:shd w:val="clear" w:color="auto" w:fill="FDFDFD"/>
        </w:rPr>
        <w:t>Чернігівська обл.,</w:t>
      </w:r>
      <w:r>
        <w:rPr>
          <w:sz w:val="28"/>
          <w:szCs w:val="28"/>
          <w:shd w:val="clear" w:color="auto" w:fill="FDFDFD"/>
        </w:rPr>
        <w:t xml:space="preserve"> </w:t>
      </w:r>
      <w:r w:rsidRPr="00FD1112">
        <w:rPr>
          <w:noProof/>
          <w:sz w:val="28"/>
          <w:szCs w:val="28"/>
        </w:rPr>
        <w:t xml:space="preserve">м. Ніжин, </w:t>
      </w:r>
      <w:r>
        <w:rPr>
          <w:sz w:val="28"/>
          <w:szCs w:val="28"/>
        </w:rPr>
        <w:t>вул. Шевченка,</w:t>
      </w:r>
      <w:r>
        <w:rPr>
          <w:sz w:val="28"/>
          <w:szCs w:val="28"/>
          <w:shd w:val="clear" w:color="auto" w:fill="FDFDFD"/>
        </w:rPr>
        <w:t xml:space="preserve"> 109/1</w:t>
      </w:r>
      <w:r w:rsidRPr="00FD1112">
        <w:rPr>
          <w:noProof/>
          <w:sz w:val="28"/>
          <w:szCs w:val="28"/>
        </w:rPr>
        <w:t xml:space="preserve">;               </w:t>
      </w:r>
    </w:p>
    <w:p w:rsidR="002B1C4D" w:rsidRDefault="002B1C4D" w:rsidP="002B1C4D">
      <w:pPr>
        <w:pStyle w:val="af5"/>
        <w:ind w:left="0" w:firstLine="709"/>
        <w:jc w:val="both"/>
        <w:rPr>
          <w:noProof/>
          <w:sz w:val="28"/>
          <w:szCs w:val="28"/>
        </w:rPr>
      </w:pPr>
      <w:r w:rsidRPr="00FD1112">
        <w:rPr>
          <w:noProof/>
          <w:sz w:val="28"/>
          <w:szCs w:val="28"/>
        </w:rPr>
        <w:t xml:space="preserve">- земельна ділянка площею </w:t>
      </w:r>
      <w:r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,1152 </w:t>
      </w:r>
      <w:r w:rsidRPr="00FD1112">
        <w:rPr>
          <w:noProof/>
          <w:sz w:val="28"/>
          <w:szCs w:val="28"/>
        </w:rPr>
        <w:t>га,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  <w:shd w:val="clear" w:color="auto" w:fill="FDFDFD"/>
        </w:rPr>
        <w:t xml:space="preserve">кадастровий  номер </w:t>
      </w:r>
      <w:r>
        <w:rPr>
          <w:sz w:val="28"/>
          <w:szCs w:val="28"/>
        </w:rPr>
        <w:t xml:space="preserve">7410400000:03:020:0026, </w:t>
      </w:r>
      <w:r w:rsidRPr="00FD1112">
        <w:rPr>
          <w:noProof/>
          <w:sz w:val="28"/>
          <w:szCs w:val="28"/>
        </w:rPr>
        <w:t xml:space="preserve">за адресою: </w:t>
      </w:r>
      <w:r w:rsidRPr="00FD1112">
        <w:rPr>
          <w:sz w:val="28"/>
          <w:szCs w:val="28"/>
          <w:shd w:val="clear" w:color="auto" w:fill="FDFDFD"/>
        </w:rPr>
        <w:t>Чернігівська обл.,</w:t>
      </w:r>
      <w:r>
        <w:rPr>
          <w:sz w:val="28"/>
          <w:szCs w:val="28"/>
          <w:shd w:val="clear" w:color="auto" w:fill="FDFDFD"/>
        </w:rPr>
        <w:t xml:space="preserve"> </w:t>
      </w:r>
      <w:r w:rsidRPr="00FD1112">
        <w:rPr>
          <w:noProof/>
          <w:sz w:val="28"/>
          <w:szCs w:val="28"/>
        </w:rPr>
        <w:t xml:space="preserve">м. Ніжин, </w:t>
      </w:r>
      <w:r>
        <w:rPr>
          <w:sz w:val="28"/>
          <w:szCs w:val="28"/>
        </w:rPr>
        <w:t>вул. Шевченка,</w:t>
      </w:r>
      <w:r>
        <w:rPr>
          <w:sz w:val="28"/>
          <w:szCs w:val="28"/>
          <w:shd w:val="clear" w:color="auto" w:fill="FDFDFD"/>
        </w:rPr>
        <w:t xml:space="preserve"> 109/1</w:t>
      </w:r>
      <w:r w:rsidRPr="00FD1112">
        <w:rPr>
          <w:noProof/>
          <w:sz w:val="28"/>
          <w:szCs w:val="28"/>
        </w:rPr>
        <w:t xml:space="preserve">;               </w:t>
      </w:r>
      <w:r w:rsidRPr="00FD1112">
        <w:rPr>
          <w:noProof/>
          <w:sz w:val="28"/>
          <w:szCs w:val="28"/>
        </w:rPr>
        <w:tab/>
      </w:r>
      <w:r w:rsidRPr="00FD1112">
        <w:rPr>
          <w:noProof/>
          <w:sz w:val="28"/>
          <w:szCs w:val="28"/>
        </w:rPr>
        <w:tab/>
      </w:r>
      <w:r w:rsidRPr="00FD1112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 </w:t>
      </w:r>
    </w:p>
    <w:p w:rsidR="004C70D5" w:rsidRDefault="002B1C4D" w:rsidP="008A43E5">
      <w:pPr>
        <w:tabs>
          <w:tab w:val="left" w:pos="6510"/>
        </w:tabs>
        <w:ind w:firstLine="710"/>
        <w:jc w:val="both"/>
        <w:rPr>
          <w:bCs/>
          <w:sz w:val="28"/>
          <w:szCs w:val="28"/>
        </w:rPr>
      </w:pPr>
      <w:r w:rsidRPr="00FD1112">
        <w:rPr>
          <w:noProof/>
          <w:sz w:val="28"/>
          <w:szCs w:val="28"/>
        </w:rPr>
        <w:t xml:space="preserve">- земельна ділянка </w:t>
      </w:r>
      <w:bookmarkStart w:id="2" w:name="_Hlk216857560"/>
      <w:r w:rsidRPr="00FD1112">
        <w:rPr>
          <w:noProof/>
          <w:sz w:val="28"/>
          <w:szCs w:val="28"/>
        </w:rPr>
        <w:t xml:space="preserve">площею </w:t>
      </w:r>
      <w:r>
        <w:rPr>
          <w:sz w:val="28"/>
          <w:szCs w:val="28"/>
        </w:rPr>
        <w:t xml:space="preserve">6,0835 </w:t>
      </w:r>
      <w:r w:rsidRPr="00FD1112">
        <w:rPr>
          <w:noProof/>
          <w:sz w:val="28"/>
          <w:szCs w:val="28"/>
        </w:rPr>
        <w:t>га,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  <w:shd w:val="clear" w:color="auto" w:fill="FDFDFD"/>
        </w:rPr>
        <w:t xml:space="preserve">кадастровий  номер </w:t>
      </w:r>
      <w:r>
        <w:rPr>
          <w:sz w:val="28"/>
          <w:szCs w:val="28"/>
        </w:rPr>
        <w:t xml:space="preserve">7410400000:03:020:0025, </w:t>
      </w:r>
      <w:bookmarkEnd w:id="2"/>
      <w:r w:rsidRPr="00FD1112">
        <w:rPr>
          <w:noProof/>
          <w:sz w:val="28"/>
          <w:szCs w:val="28"/>
        </w:rPr>
        <w:t xml:space="preserve">за адресою: </w:t>
      </w:r>
      <w:r w:rsidRPr="00FD1112">
        <w:rPr>
          <w:sz w:val="28"/>
          <w:szCs w:val="28"/>
          <w:shd w:val="clear" w:color="auto" w:fill="FDFDFD"/>
        </w:rPr>
        <w:t>Чернігівська обл.,</w:t>
      </w:r>
      <w:r>
        <w:rPr>
          <w:sz w:val="28"/>
          <w:szCs w:val="28"/>
          <w:shd w:val="clear" w:color="auto" w:fill="FDFDFD"/>
        </w:rPr>
        <w:t xml:space="preserve"> </w:t>
      </w:r>
      <w:r w:rsidRPr="00FD1112">
        <w:rPr>
          <w:noProof/>
          <w:sz w:val="28"/>
          <w:szCs w:val="28"/>
        </w:rPr>
        <w:t xml:space="preserve">м. Ніжин, </w:t>
      </w:r>
      <w:r>
        <w:rPr>
          <w:sz w:val="28"/>
          <w:szCs w:val="28"/>
        </w:rPr>
        <w:t>вул. Шевченка,</w:t>
      </w:r>
      <w:r>
        <w:rPr>
          <w:sz w:val="28"/>
          <w:szCs w:val="28"/>
          <w:shd w:val="clear" w:color="auto" w:fill="FDFDFD"/>
        </w:rPr>
        <w:t xml:space="preserve"> 109/1</w:t>
      </w:r>
      <w:r w:rsidRPr="00FD1112">
        <w:rPr>
          <w:noProof/>
          <w:sz w:val="28"/>
          <w:szCs w:val="28"/>
        </w:rPr>
        <w:t xml:space="preserve">;               </w:t>
      </w:r>
    </w:p>
    <w:p w:rsidR="00933C3D" w:rsidRDefault="00D606E2" w:rsidP="00DE2202">
      <w:pPr>
        <w:pStyle w:val="af5"/>
        <w:ind w:left="0" w:firstLine="709"/>
        <w:jc w:val="both"/>
        <w:rPr>
          <w:sz w:val="28"/>
          <w:szCs w:val="28"/>
          <w:shd w:val="clear" w:color="auto" w:fill="FDFDFD"/>
        </w:rPr>
      </w:pPr>
      <w:r w:rsidRPr="00FD1112">
        <w:rPr>
          <w:noProof/>
          <w:sz w:val="28"/>
          <w:szCs w:val="28"/>
        </w:rPr>
        <w:t xml:space="preserve">- земельна ділянка площею </w:t>
      </w:r>
      <w:r>
        <w:rPr>
          <w:sz w:val="28"/>
          <w:szCs w:val="28"/>
        </w:rPr>
        <w:t xml:space="preserve">1,9368 </w:t>
      </w:r>
      <w:r w:rsidRPr="00FD1112">
        <w:rPr>
          <w:noProof/>
          <w:sz w:val="28"/>
          <w:szCs w:val="28"/>
        </w:rPr>
        <w:t>га,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  <w:shd w:val="clear" w:color="auto" w:fill="FDFDFD"/>
        </w:rPr>
        <w:t xml:space="preserve">кадастровий  номер </w:t>
      </w:r>
      <w:r>
        <w:rPr>
          <w:sz w:val="28"/>
          <w:szCs w:val="28"/>
        </w:rPr>
        <w:t xml:space="preserve">7410400000:03:020:0022, </w:t>
      </w:r>
      <w:r w:rsidRPr="00FD1112">
        <w:rPr>
          <w:noProof/>
          <w:sz w:val="28"/>
          <w:szCs w:val="28"/>
        </w:rPr>
        <w:t xml:space="preserve">за адресою: </w:t>
      </w:r>
      <w:r w:rsidRPr="00FD1112">
        <w:rPr>
          <w:sz w:val="28"/>
          <w:szCs w:val="28"/>
          <w:shd w:val="clear" w:color="auto" w:fill="FDFDFD"/>
        </w:rPr>
        <w:t>Чернігівська обл.,</w:t>
      </w:r>
      <w:r>
        <w:rPr>
          <w:sz w:val="28"/>
          <w:szCs w:val="28"/>
          <w:shd w:val="clear" w:color="auto" w:fill="FDFDFD"/>
        </w:rPr>
        <w:t xml:space="preserve"> </w:t>
      </w:r>
      <w:r w:rsidRPr="00FD1112">
        <w:rPr>
          <w:noProof/>
          <w:sz w:val="28"/>
          <w:szCs w:val="28"/>
        </w:rPr>
        <w:t xml:space="preserve">м. Ніжин, </w:t>
      </w:r>
      <w:r>
        <w:rPr>
          <w:sz w:val="28"/>
          <w:szCs w:val="28"/>
        </w:rPr>
        <w:t>вул. Шевченка,</w:t>
      </w:r>
      <w:r>
        <w:rPr>
          <w:sz w:val="28"/>
          <w:szCs w:val="28"/>
          <w:shd w:val="clear" w:color="auto" w:fill="FDFDFD"/>
        </w:rPr>
        <w:t xml:space="preserve"> 109/1.</w:t>
      </w:r>
    </w:p>
    <w:p w:rsidR="004D5B55" w:rsidRDefault="004D5B55" w:rsidP="004D5B55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DFDFD"/>
        </w:rPr>
        <w:t xml:space="preserve">2.1. </w:t>
      </w:r>
      <w:r w:rsidR="0068651B">
        <w:rPr>
          <w:sz w:val="28"/>
          <w:szCs w:val="28"/>
        </w:rPr>
        <w:t>З</w:t>
      </w:r>
      <w:r>
        <w:rPr>
          <w:noProof/>
          <w:sz w:val="28"/>
          <w:szCs w:val="28"/>
        </w:rPr>
        <w:t xml:space="preserve">дійснити </w:t>
      </w:r>
      <w:r w:rsidR="0068651B">
        <w:rPr>
          <w:noProof/>
          <w:sz w:val="28"/>
          <w:szCs w:val="28"/>
        </w:rPr>
        <w:t xml:space="preserve">державну реєстрацію </w:t>
      </w:r>
      <w:r w:rsidR="00687201">
        <w:rPr>
          <w:noProof/>
          <w:sz w:val="28"/>
          <w:szCs w:val="28"/>
        </w:rPr>
        <w:t>припинення пр</w:t>
      </w:r>
      <w:r w:rsidR="0068651B">
        <w:rPr>
          <w:noProof/>
          <w:sz w:val="28"/>
          <w:szCs w:val="28"/>
        </w:rPr>
        <w:t>а</w:t>
      </w:r>
      <w:r w:rsidR="00687201">
        <w:rPr>
          <w:noProof/>
          <w:sz w:val="28"/>
          <w:szCs w:val="28"/>
        </w:rPr>
        <w:t>ва</w:t>
      </w:r>
      <w:r w:rsidR="0068651B">
        <w:rPr>
          <w:noProof/>
          <w:sz w:val="28"/>
          <w:szCs w:val="28"/>
        </w:rPr>
        <w:t xml:space="preserve"> власності на земельну ділянку, що ділиться</w:t>
      </w:r>
      <w:r w:rsidR="00B015B3">
        <w:rPr>
          <w:noProof/>
          <w:sz w:val="28"/>
          <w:szCs w:val="28"/>
        </w:rPr>
        <w:t>,</w:t>
      </w:r>
      <w:r w:rsidR="0068651B">
        <w:rPr>
          <w:noProof/>
          <w:sz w:val="28"/>
          <w:szCs w:val="28"/>
        </w:rPr>
        <w:t xml:space="preserve"> та здійснити</w:t>
      </w:r>
      <w:r w:rsidR="0068720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реєстрацію новостворених </w:t>
      </w:r>
      <w:r w:rsidRPr="009350EA">
        <w:rPr>
          <w:noProof/>
          <w:sz w:val="28"/>
          <w:szCs w:val="28"/>
        </w:rPr>
        <w:t xml:space="preserve">земельних ділянок </w:t>
      </w:r>
      <w:r w:rsidRPr="009350EA">
        <w:rPr>
          <w:sz w:val="28"/>
          <w:szCs w:val="28"/>
        </w:rPr>
        <w:t>відповідно до Закону України «Про державну реєстрацію речових прав на нерухоме майно та їх обтяжень».</w:t>
      </w:r>
    </w:p>
    <w:p w:rsidR="0095596C" w:rsidRDefault="0095596C" w:rsidP="004D5B55">
      <w:pPr>
        <w:pStyle w:val="af5"/>
        <w:ind w:left="0" w:firstLine="709"/>
        <w:jc w:val="both"/>
        <w:rPr>
          <w:sz w:val="28"/>
          <w:szCs w:val="28"/>
        </w:rPr>
      </w:pPr>
    </w:p>
    <w:p w:rsidR="0010048C" w:rsidRDefault="00D760B1" w:rsidP="00D05A0B">
      <w:pPr>
        <w:pStyle w:val="af5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Пункт </w:t>
      </w:r>
      <w:r w:rsidR="0095596C">
        <w:rPr>
          <w:b/>
          <w:bCs/>
          <w:sz w:val="28"/>
          <w:szCs w:val="28"/>
        </w:rPr>
        <w:t>3</w:t>
      </w:r>
      <w:r w:rsidR="0010048C" w:rsidRPr="007F52A8">
        <w:rPr>
          <w:sz w:val="28"/>
          <w:szCs w:val="28"/>
        </w:rPr>
        <w:t xml:space="preserve"> </w:t>
      </w:r>
      <w:r w:rsidR="00095A52" w:rsidRPr="00095A52">
        <w:rPr>
          <w:b/>
          <w:sz w:val="28"/>
          <w:szCs w:val="28"/>
        </w:rPr>
        <w:t>про п</w:t>
      </w:r>
      <w:r w:rsidR="0010048C" w:rsidRPr="007F52A8">
        <w:rPr>
          <w:b/>
          <w:bCs/>
          <w:sz w:val="28"/>
          <w:szCs w:val="28"/>
        </w:rPr>
        <w:t>рипин</w:t>
      </w:r>
      <w:r w:rsidR="00095A52">
        <w:rPr>
          <w:b/>
          <w:bCs/>
          <w:sz w:val="28"/>
          <w:szCs w:val="28"/>
        </w:rPr>
        <w:t>ення</w:t>
      </w:r>
      <w:r w:rsidR="0010048C" w:rsidRPr="007F52A8">
        <w:rPr>
          <w:sz w:val="28"/>
          <w:szCs w:val="28"/>
        </w:rPr>
        <w:t xml:space="preserve"> ді</w:t>
      </w:r>
      <w:r w:rsidR="00095A52">
        <w:rPr>
          <w:sz w:val="28"/>
          <w:szCs w:val="28"/>
        </w:rPr>
        <w:t>ї</w:t>
      </w:r>
      <w:r w:rsidR="0010048C" w:rsidRPr="007F52A8">
        <w:rPr>
          <w:sz w:val="28"/>
          <w:szCs w:val="28"/>
        </w:rPr>
        <w:t xml:space="preserve"> договору оренди землі від </w:t>
      </w:r>
      <w:r w:rsidR="00AA4C01">
        <w:rPr>
          <w:sz w:val="28"/>
          <w:szCs w:val="28"/>
        </w:rPr>
        <w:t>08.</w:t>
      </w:r>
      <w:r w:rsidR="00AA4C01" w:rsidRPr="00103675">
        <w:rPr>
          <w:sz w:val="28"/>
          <w:szCs w:val="28"/>
        </w:rPr>
        <w:t>04.</w:t>
      </w:r>
      <w:r w:rsidR="0010048C" w:rsidRPr="00103675">
        <w:rPr>
          <w:sz w:val="28"/>
          <w:szCs w:val="28"/>
        </w:rPr>
        <w:t>202</w:t>
      </w:r>
      <w:r w:rsidR="00AA4C01" w:rsidRPr="00103675">
        <w:rPr>
          <w:sz w:val="28"/>
          <w:szCs w:val="28"/>
        </w:rPr>
        <w:t>1</w:t>
      </w:r>
      <w:r w:rsidR="00103675" w:rsidRPr="00103675">
        <w:rPr>
          <w:sz w:val="28"/>
          <w:szCs w:val="28"/>
        </w:rPr>
        <w:t xml:space="preserve"> </w:t>
      </w:r>
      <w:r w:rsidR="0010048C" w:rsidRPr="00103675">
        <w:rPr>
          <w:sz w:val="28"/>
          <w:szCs w:val="28"/>
        </w:rPr>
        <w:t>року</w:t>
      </w:r>
      <w:r w:rsidR="0010048C" w:rsidRPr="007F52A8">
        <w:rPr>
          <w:sz w:val="28"/>
          <w:szCs w:val="28"/>
        </w:rPr>
        <w:t xml:space="preserve"> </w:t>
      </w:r>
      <w:r w:rsidR="0010048C">
        <w:rPr>
          <w:sz w:val="28"/>
          <w:szCs w:val="28"/>
        </w:rPr>
        <w:t>Приватному акціонерному товариству «Ніжинський завод сільськогосподарського машинобудування»</w:t>
      </w:r>
      <w:r w:rsidR="0010048C" w:rsidRPr="00353CB7">
        <w:rPr>
          <w:sz w:val="28"/>
          <w:szCs w:val="28"/>
        </w:rPr>
        <w:t xml:space="preserve"> </w:t>
      </w:r>
      <w:r w:rsidR="0010048C" w:rsidRPr="006F1A32">
        <w:rPr>
          <w:sz w:val="28"/>
          <w:szCs w:val="28"/>
        </w:rPr>
        <w:t xml:space="preserve">(код ЄДРПОУ </w:t>
      </w:r>
      <w:r w:rsidR="0010048C">
        <w:rPr>
          <w:sz w:val="28"/>
          <w:szCs w:val="28"/>
        </w:rPr>
        <w:t>14311643</w:t>
      </w:r>
      <w:r w:rsidR="0010048C" w:rsidRPr="006F1A32">
        <w:rPr>
          <w:sz w:val="28"/>
          <w:szCs w:val="28"/>
        </w:rPr>
        <w:t xml:space="preserve">) </w:t>
      </w:r>
      <w:r w:rsidR="0010048C" w:rsidRPr="007F52A8">
        <w:rPr>
          <w:sz w:val="28"/>
          <w:szCs w:val="28"/>
        </w:rPr>
        <w:t xml:space="preserve"> </w:t>
      </w:r>
      <w:r w:rsidR="00570B58">
        <w:rPr>
          <w:sz w:val="28"/>
          <w:szCs w:val="28"/>
        </w:rPr>
        <w:t xml:space="preserve">                    </w:t>
      </w:r>
      <w:r w:rsidR="0010048C" w:rsidRPr="007F52A8">
        <w:rPr>
          <w:sz w:val="28"/>
          <w:szCs w:val="28"/>
        </w:rPr>
        <w:t xml:space="preserve">на земельну ділянку площею </w:t>
      </w:r>
      <w:r w:rsidR="0010048C">
        <w:rPr>
          <w:noProof/>
          <w:sz w:val="28"/>
          <w:szCs w:val="28"/>
        </w:rPr>
        <w:t>1</w:t>
      </w:r>
      <w:r w:rsidR="0010048C">
        <w:rPr>
          <w:sz w:val="28"/>
          <w:szCs w:val="28"/>
        </w:rPr>
        <w:t xml:space="preserve">,1152 </w:t>
      </w:r>
      <w:r w:rsidR="0010048C" w:rsidRPr="00FD1112">
        <w:rPr>
          <w:noProof/>
          <w:sz w:val="28"/>
          <w:szCs w:val="28"/>
        </w:rPr>
        <w:t>га,</w:t>
      </w:r>
      <w:r w:rsidR="0010048C">
        <w:rPr>
          <w:noProof/>
          <w:sz w:val="28"/>
          <w:szCs w:val="28"/>
        </w:rPr>
        <w:t xml:space="preserve"> </w:t>
      </w:r>
      <w:r w:rsidR="0010048C">
        <w:rPr>
          <w:sz w:val="28"/>
          <w:szCs w:val="28"/>
          <w:shd w:val="clear" w:color="auto" w:fill="FDFDFD"/>
        </w:rPr>
        <w:t xml:space="preserve">кадастровий  номер </w:t>
      </w:r>
      <w:r w:rsidR="0010048C">
        <w:rPr>
          <w:sz w:val="28"/>
          <w:szCs w:val="28"/>
        </w:rPr>
        <w:t xml:space="preserve">7410400000:03:020:0026, </w:t>
      </w:r>
      <w:r w:rsidR="0010048C" w:rsidRPr="00FD1112">
        <w:rPr>
          <w:noProof/>
          <w:sz w:val="28"/>
          <w:szCs w:val="28"/>
        </w:rPr>
        <w:t xml:space="preserve">за адресою: </w:t>
      </w:r>
      <w:r w:rsidR="0010048C" w:rsidRPr="00FD1112">
        <w:rPr>
          <w:sz w:val="28"/>
          <w:szCs w:val="28"/>
          <w:shd w:val="clear" w:color="auto" w:fill="FDFDFD"/>
        </w:rPr>
        <w:t>Чернігівська обл.,</w:t>
      </w:r>
      <w:r w:rsidR="0010048C">
        <w:rPr>
          <w:sz w:val="28"/>
          <w:szCs w:val="28"/>
          <w:shd w:val="clear" w:color="auto" w:fill="FDFDFD"/>
        </w:rPr>
        <w:t xml:space="preserve"> </w:t>
      </w:r>
      <w:r w:rsidR="0010048C" w:rsidRPr="00FD1112">
        <w:rPr>
          <w:noProof/>
          <w:sz w:val="28"/>
          <w:szCs w:val="28"/>
        </w:rPr>
        <w:t xml:space="preserve">м. Ніжин, </w:t>
      </w:r>
      <w:r w:rsidR="0010048C">
        <w:rPr>
          <w:sz w:val="28"/>
          <w:szCs w:val="28"/>
        </w:rPr>
        <w:t>вул. Шевченка,</w:t>
      </w:r>
      <w:r w:rsidR="0010048C">
        <w:rPr>
          <w:sz w:val="28"/>
          <w:szCs w:val="28"/>
          <w:shd w:val="clear" w:color="auto" w:fill="FDFDFD"/>
        </w:rPr>
        <w:t xml:space="preserve"> 109/1</w:t>
      </w:r>
      <w:r w:rsidR="007D7B93">
        <w:rPr>
          <w:noProof/>
          <w:sz w:val="28"/>
          <w:szCs w:val="28"/>
        </w:rPr>
        <w:t>,</w:t>
      </w:r>
      <w:r w:rsidR="0010048C" w:rsidRPr="00FD1112">
        <w:rPr>
          <w:noProof/>
          <w:sz w:val="28"/>
          <w:szCs w:val="28"/>
        </w:rPr>
        <w:t xml:space="preserve"> </w:t>
      </w:r>
      <w:r w:rsidR="0010048C" w:rsidRPr="00201D12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</w:t>
      </w:r>
      <w:r w:rsidR="0010048C" w:rsidRPr="00201D12">
        <w:rPr>
          <w:sz w:val="28"/>
          <w:szCs w:val="28"/>
        </w:rPr>
        <w:lastRenderedPageBreak/>
        <w:t>енергогенеруючим блоком</w:t>
      </w:r>
      <w:r w:rsidR="0010048C">
        <w:rPr>
          <w:sz w:val="28"/>
          <w:szCs w:val="28"/>
        </w:rPr>
        <w:t>,</w:t>
      </w:r>
      <w:r w:rsidR="0010048C" w:rsidRPr="007F52A8">
        <w:rPr>
          <w:sz w:val="28"/>
          <w:szCs w:val="28"/>
        </w:rPr>
        <w:t xml:space="preserve"> у зв’язку з </w:t>
      </w:r>
      <w:r w:rsidR="0010048C">
        <w:rPr>
          <w:sz w:val="28"/>
          <w:szCs w:val="28"/>
        </w:rPr>
        <w:t>реалізацією нерухомого майна,</w:t>
      </w:r>
      <w:r w:rsidR="0010048C" w:rsidRPr="007F52A8">
        <w:rPr>
          <w:sz w:val="28"/>
          <w:szCs w:val="28"/>
        </w:rPr>
        <w:t xml:space="preserve"> розміщено</w:t>
      </w:r>
      <w:r w:rsidR="0010048C">
        <w:rPr>
          <w:sz w:val="28"/>
          <w:szCs w:val="28"/>
        </w:rPr>
        <w:t>го на даній земельній ділянці</w:t>
      </w:r>
      <w:r w:rsidR="00667DE5">
        <w:rPr>
          <w:sz w:val="28"/>
          <w:szCs w:val="28"/>
        </w:rPr>
        <w:t xml:space="preserve"> </w:t>
      </w:r>
      <w:r w:rsidR="00007211">
        <w:rPr>
          <w:sz w:val="28"/>
          <w:szCs w:val="28"/>
        </w:rPr>
        <w:t xml:space="preserve"> </w:t>
      </w:r>
      <w:r w:rsidRPr="00324B57">
        <w:rPr>
          <w:b/>
          <w:sz w:val="28"/>
          <w:szCs w:val="28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Pr="00324B57">
        <w:rPr>
          <w:b/>
          <w:sz w:val="28"/>
          <w:szCs w:val="28"/>
          <w:lang w:val="en-US"/>
        </w:rPr>
        <w:t>VIII</w:t>
      </w:r>
      <w:r w:rsidRPr="00324B57">
        <w:rPr>
          <w:b/>
          <w:sz w:val="28"/>
          <w:szCs w:val="28"/>
        </w:rPr>
        <w:t xml:space="preserve"> скликання</w:t>
      </w:r>
      <w:r>
        <w:rPr>
          <w:b/>
          <w:sz w:val="28"/>
          <w:szCs w:val="28"/>
        </w:rPr>
        <w:t>.</w:t>
      </w:r>
    </w:p>
    <w:p w:rsidR="0010048C" w:rsidRDefault="0010048C" w:rsidP="0010048C">
      <w:pPr>
        <w:tabs>
          <w:tab w:val="left" w:pos="6510"/>
        </w:tabs>
        <w:ind w:right="-142" w:firstLine="738"/>
        <w:jc w:val="both"/>
        <w:rPr>
          <w:sz w:val="28"/>
          <w:szCs w:val="28"/>
        </w:rPr>
      </w:pPr>
    </w:p>
    <w:p w:rsidR="00D77DAB" w:rsidRDefault="00BE54C8" w:rsidP="00D77DAB">
      <w:pPr>
        <w:pStyle w:val="af5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Пункт </w:t>
      </w:r>
      <w:r w:rsidR="0095596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про</w:t>
      </w:r>
      <w:r w:rsidR="0010048C" w:rsidRPr="007F52A8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</w:t>
      </w:r>
      <w:r w:rsidR="0010048C" w:rsidRPr="007F52A8">
        <w:rPr>
          <w:b/>
          <w:bCs/>
          <w:sz w:val="28"/>
          <w:szCs w:val="28"/>
        </w:rPr>
        <w:t>ипин</w:t>
      </w:r>
      <w:r>
        <w:rPr>
          <w:b/>
          <w:bCs/>
          <w:sz w:val="28"/>
          <w:szCs w:val="28"/>
        </w:rPr>
        <w:t>ення</w:t>
      </w:r>
      <w:r w:rsidR="0010048C" w:rsidRPr="007F52A8">
        <w:rPr>
          <w:sz w:val="28"/>
          <w:szCs w:val="28"/>
        </w:rPr>
        <w:t xml:space="preserve"> ді</w:t>
      </w:r>
      <w:r>
        <w:rPr>
          <w:sz w:val="28"/>
          <w:szCs w:val="28"/>
        </w:rPr>
        <w:t>ї</w:t>
      </w:r>
      <w:r w:rsidR="0010048C" w:rsidRPr="007F52A8">
        <w:rPr>
          <w:sz w:val="28"/>
          <w:szCs w:val="28"/>
        </w:rPr>
        <w:t xml:space="preserve"> договору оренди землі від </w:t>
      </w:r>
      <w:r w:rsidR="00103675">
        <w:rPr>
          <w:sz w:val="28"/>
          <w:szCs w:val="28"/>
        </w:rPr>
        <w:t>08.</w:t>
      </w:r>
      <w:r w:rsidR="00103675" w:rsidRPr="00103675">
        <w:rPr>
          <w:sz w:val="28"/>
          <w:szCs w:val="28"/>
        </w:rPr>
        <w:t>04.2021</w:t>
      </w:r>
      <w:r w:rsidR="00103675">
        <w:rPr>
          <w:sz w:val="28"/>
          <w:szCs w:val="28"/>
        </w:rPr>
        <w:t xml:space="preserve"> року</w:t>
      </w:r>
      <w:r w:rsidR="0010048C" w:rsidRPr="007F52A8">
        <w:rPr>
          <w:sz w:val="28"/>
          <w:szCs w:val="28"/>
        </w:rPr>
        <w:t xml:space="preserve"> </w:t>
      </w:r>
      <w:r w:rsidR="0010048C">
        <w:rPr>
          <w:sz w:val="28"/>
          <w:szCs w:val="28"/>
        </w:rPr>
        <w:t>Приватному акціонерному товариству «Ніжинський завод сільськогосподарського машинобудування»</w:t>
      </w:r>
      <w:r w:rsidR="0010048C" w:rsidRPr="00353CB7">
        <w:rPr>
          <w:sz w:val="28"/>
          <w:szCs w:val="28"/>
        </w:rPr>
        <w:t xml:space="preserve"> </w:t>
      </w:r>
      <w:r w:rsidR="0010048C" w:rsidRPr="006F1A32">
        <w:rPr>
          <w:sz w:val="28"/>
          <w:szCs w:val="28"/>
        </w:rPr>
        <w:t xml:space="preserve">(код ЄДРПОУ </w:t>
      </w:r>
      <w:r w:rsidR="0010048C">
        <w:rPr>
          <w:sz w:val="28"/>
          <w:szCs w:val="28"/>
        </w:rPr>
        <w:t>14311643</w:t>
      </w:r>
      <w:r w:rsidR="0010048C" w:rsidRPr="006F1A32">
        <w:rPr>
          <w:sz w:val="28"/>
          <w:szCs w:val="28"/>
        </w:rPr>
        <w:t xml:space="preserve">) </w:t>
      </w:r>
      <w:r w:rsidR="0010048C" w:rsidRPr="007F52A8">
        <w:rPr>
          <w:sz w:val="28"/>
          <w:szCs w:val="28"/>
        </w:rPr>
        <w:t xml:space="preserve"> на земельну ділянку площею </w:t>
      </w:r>
      <w:r w:rsidR="0010048C">
        <w:rPr>
          <w:sz w:val="28"/>
          <w:szCs w:val="28"/>
        </w:rPr>
        <w:t xml:space="preserve">1,9368 </w:t>
      </w:r>
      <w:r w:rsidR="0010048C" w:rsidRPr="00FD1112">
        <w:rPr>
          <w:noProof/>
          <w:sz w:val="28"/>
          <w:szCs w:val="28"/>
        </w:rPr>
        <w:t>га,</w:t>
      </w:r>
      <w:r w:rsidR="0010048C">
        <w:rPr>
          <w:noProof/>
          <w:sz w:val="28"/>
          <w:szCs w:val="28"/>
        </w:rPr>
        <w:t xml:space="preserve"> </w:t>
      </w:r>
      <w:r w:rsidR="0010048C">
        <w:rPr>
          <w:sz w:val="28"/>
          <w:szCs w:val="28"/>
          <w:shd w:val="clear" w:color="auto" w:fill="FDFDFD"/>
        </w:rPr>
        <w:t xml:space="preserve">кадастровий  номер </w:t>
      </w:r>
      <w:r w:rsidR="0010048C">
        <w:rPr>
          <w:sz w:val="28"/>
          <w:szCs w:val="28"/>
        </w:rPr>
        <w:t xml:space="preserve">7410400000:03:020:0022, </w:t>
      </w:r>
      <w:r w:rsidR="0010048C" w:rsidRPr="00FD1112">
        <w:rPr>
          <w:noProof/>
          <w:sz w:val="28"/>
          <w:szCs w:val="28"/>
        </w:rPr>
        <w:t xml:space="preserve">за адресою: </w:t>
      </w:r>
      <w:r w:rsidR="0010048C" w:rsidRPr="00FD1112">
        <w:rPr>
          <w:sz w:val="28"/>
          <w:szCs w:val="28"/>
          <w:shd w:val="clear" w:color="auto" w:fill="FDFDFD"/>
        </w:rPr>
        <w:t>Чернігівська обл.,</w:t>
      </w:r>
      <w:r w:rsidR="0010048C">
        <w:rPr>
          <w:sz w:val="28"/>
          <w:szCs w:val="28"/>
          <w:shd w:val="clear" w:color="auto" w:fill="FDFDFD"/>
        </w:rPr>
        <w:t xml:space="preserve"> </w:t>
      </w:r>
      <w:r w:rsidR="0010048C" w:rsidRPr="00FD1112">
        <w:rPr>
          <w:noProof/>
          <w:sz w:val="28"/>
          <w:szCs w:val="28"/>
        </w:rPr>
        <w:t xml:space="preserve">м. Ніжин, </w:t>
      </w:r>
      <w:r w:rsidR="0010048C">
        <w:rPr>
          <w:sz w:val="28"/>
          <w:szCs w:val="28"/>
        </w:rPr>
        <w:t>вул. Шевченка,</w:t>
      </w:r>
      <w:r w:rsidR="0010048C">
        <w:rPr>
          <w:sz w:val="28"/>
          <w:szCs w:val="28"/>
          <w:shd w:val="clear" w:color="auto" w:fill="FDFDFD"/>
        </w:rPr>
        <w:t xml:space="preserve"> 109/1</w:t>
      </w:r>
      <w:r w:rsidR="009519F1">
        <w:rPr>
          <w:sz w:val="28"/>
          <w:szCs w:val="28"/>
          <w:shd w:val="clear" w:color="auto" w:fill="FDFDFD"/>
        </w:rPr>
        <w:t>,</w:t>
      </w:r>
      <w:r w:rsidR="0010048C" w:rsidRPr="00FD1112">
        <w:rPr>
          <w:noProof/>
          <w:sz w:val="28"/>
          <w:szCs w:val="28"/>
        </w:rPr>
        <w:t xml:space="preserve"> </w:t>
      </w:r>
      <w:r w:rsidR="0010048C" w:rsidRPr="00201D1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10048C">
        <w:rPr>
          <w:sz w:val="28"/>
          <w:szCs w:val="28"/>
        </w:rPr>
        <w:t>,</w:t>
      </w:r>
      <w:r w:rsidR="0010048C" w:rsidRPr="007F52A8">
        <w:rPr>
          <w:sz w:val="28"/>
          <w:szCs w:val="28"/>
        </w:rPr>
        <w:t xml:space="preserve"> у зв’язку з </w:t>
      </w:r>
      <w:r w:rsidR="0010048C">
        <w:rPr>
          <w:sz w:val="28"/>
          <w:szCs w:val="28"/>
        </w:rPr>
        <w:t>реалізацією нерухомого майна,</w:t>
      </w:r>
      <w:r w:rsidR="0010048C" w:rsidRPr="007F52A8">
        <w:rPr>
          <w:sz w:val="28"/>
          <w:szCs w:val="28"/>
        </w:rPr>
        <w:t xml:space="preserve"> розміщено</w:t>
      </w:r>
      <w:r w:rsidR="0010048C">
        <w:rPr>
          <w:sz w:val="28"/>
          <w:szCs w:val="28"/>
        </w:rPr>
        <w:t>го на даній земельній ділянці</w:t>
      </w:r>
      <w:r w:rsidR="00D77DAB">
        <w:rPr>
          <w:sz w:val="28"/>
          <w:szCs w:val="28"/>
        </w:rPr>
        <w:t xml:space="preserve"> </w:t>
      </w:r>
      <w:r w:rsidR="00007211">
        <w:rPr>
          <w:sz w:val="28"/>
          <w:szCs w:val="28"/>
        </w:rPr>
        <w:t xml:space="preserve"> </w:t>
      </w:r>
      <w:r w:rsidR="00554AAF" w:rsidRPr="00324B57">
        <w:rPr>
          <w:b/>
          <w:sz w:val="28"/>
          <w:szCs w:val="28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="00554AAF" w:rsidRPr="00324B57">
        <w:rPr>
          <w:b/>
          <w:sz w:val="28"/>
          <w:szCs w:val="28"/>
          <w:lang w:val="en-US"/>
        </w:rPr>
        <w:t>VIII</w:t>
      </w:r>
      <w:r w:rsidR="00554AAF" w:rsidRPr="00324B57">
        <w:rPr>
          <w:b/>
          <w:sz w:val="28"/>
          <w:szCs w:val="28"/>
        </w:rPr>
        <w:t xml:space="preserve"> скликання</w:t>
      </w:r>
      <w:r w:rsidR="00554AAF">
        <w:rPr>
          <w:b/>
          <w:sz w:val="28"/>
          <w:szCs w:val="28"/>
        </w:rPr>
        <w:t>.</w:t>
      </w:r>
    </w:p>
    <w:p w:rsidR="00D77DAB" w:rsidRDefault="00D77DAB" w:rsidP="00D77DAB">
      <w:pPr>
        <w:tabs>
          <w:tab w:val="left" w:pos="6510"/>
        </w:tabs>
        <w:ind w:right="-142" w:firstLine="738"/>
        <w:jc w:val="both"/>
        <w:rPr>
          <w:sz w:val="28"/>
          <w:szCs w:val="28"/>
        </w:rPr>
      </w:pPr>
    </w:p>
    <w:p w:rsidR="00D77DAB" w:rsidRDefault="0095596C" w:rsidP="00D77DAB">
      <w:pPr>
        <w:pStyle w:val="af5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10048C" w:rsidRPr="005249DA">
        <w:rPr>
          <w:b/>
          <w:sz w:val="28"/>
          <w:szCs w:val="28"/>
        </w:rPr>
        <w:t>.</w:t>
      </w:r>
      <w:r w:rsidR="0010048C">
        <w:rPr>
          <w:szCs w:val="28"/>
        </w:rPr>
        <w:t xml:space="preserve"> </w:t>
      </w:r>
      <w:r w:rsidR="0010048C" w:rsidRPr="007F52A8">
        <w:rPr>
          <w:sz w:val="28"/>
          <w:szCs w:val="28"/>
        </w:rPr>
        <w:t xml:space="preserve"> </w:t>
      </w:r>
      <w:r w:rsidR="0010048C" w:rsidRPr="007F52A8">
        <w:rPr>
          <w:b/>
          <w:bCs/>
          <w:sz w:val="28"/>
          <w:szCs w:val="28"/>
        </w:rPr>
        <w:t>Припинити</w:t>
      </w:r>
      <w:r w:rsidR="0010048C" w:rsidRPr="007F52A8">
        <w:rPr>
          <w:sz w:val="28"/>
          <w:szCs w:val="28"/>
        </w:rPr>
        <w:t xml:space="preserve"> дію договору оренди землі від </w:t>
      </w:r>
      <w:r w:rsidR="00455228">
        <w:rPr>
          <w:sz w:val="28"/>
          <w:szCs w:val="28"/>
          <w:shd w:val="clear" w:color="auto" w:fill="FDFDFD"/>
        </w:rPr>
        <w:t>08.04.2021р.</w:t>
      </w:r>
      <w:r w:rsidR="0010048C" w:rsidRPr="007F52A8">
        <w:rPr>
          <w:sz w:val="28"/>
          <w:szCs w:val="28"/>
        </w:rPr>
        <w:t xml:space="preserve">,  </w:t>
      </w:r>
      <w:r w:rsidR="0010048C">
        <w:rPr>
          <w:sz w:val="28"/>
          <w:szCs w:val="28"/>
        </w:rPr>
        <w:t>Приватному акціонерному товариству «Ніжинський завод сільськогосподарського машинобудування»</w:t>
      </w:r>
      <w:r w:rsidR="0010048C" w:rsidRPr="00353CB7">
        <w:rPr>
          <w:sz w:val="28"/>
          <w:szCs w:val="28"/>
        </w:rPr>
        <w:t xml:space="preserve"> </w:t>
      </w:r>
      <w:r w:rsidR="0010048C" w:rsidRPr="006F1A32">
        <w:rPr>
          <w:sz w:val="28"/>
          <w:szCs w:val="28"/>
        </w:rPr>
        <w:t xml:space="preserve">(код ЄДРПОУ </w:t>
      </w:r>
      <w:r w:rsidR="0010048C">
        <w:rPr>
          <w:sz w:val="28"/>
          <w:szCs w:val="28"/>
        </w:rPr>
        <w:t>14311643</w:t>
      </w:r>
      <w:r w:rsidR="0010048C" w:rsidRPr="006F1A32">
        <w:rPr>
          <w:sz w:val="28"/>
          <w:szCs w:val="28"/>
        </w:rPr>
        <w:t xml:space="preserve">) </w:t>
      </w:r>
      <w:r w:rsidR="0010048C" w:rsidRPr="007F52A8">
        <w:rPr>
          <w:sz w:val="28"/>
          <w:szCs w:val="28"/>
        </w:rPr>
        <w:t xml:space="preserve"> на земельну ділянку площею</w:t>
      </w:r>
      <w:r w:rsidR="0010048C" w:rsidRPr="00FD1112">
        <w:rPr>
          <w:noProof/>
          <w:sz w:val="28"/>
          <w:szCs w:val="28"/>
        </w:rPr>
        <w:t xml:space="preserve"> </w:t>
      </w:r>
      <w:r w:rsidR="0010048C">
        <w:rPr>
          <w:sz w:val="28"/>
          <w:szCs w:val="28"/>
        </w:rPr>
        <w:t xml:space="preserve">0,1919 </w:t>
      </w:r>
      <w:r w:rsidR="0010048C" w:rsidRPr="00FD1112">
        <w:rPr>
          <w:noProof/>
          <w:sz w:val="28"/>
          <w:szCs w:val="28"/>
        </w:rPr>
        <w:t>га,</w:t>
      </w:r>
      <w:r w:rsidR="0010048C">
        <w:rPr>
          <w:noProof/>
          <w:sz w:val="28"/>
          <w:szCs w:val="28"/>
        </w:rPr>
        <w:t xml:space="preserve"> </w:t>
      </w:r>
      <w:r w:rsidR="0010048C">
        <w:rPr>
          <w:sz w:val="28"/>
          <w:szCs w:val="28"/>
          <w:shd w:val="clear" w:color="auto" w:fill="FDFDFD"/>
        </w:rPr>
        <w:t xml:space="preserve">кадастровий  номер </w:t>
      </w:r>
      <w:r w:rsidR="0010048C">
        <w:rPr>
          <w:sz w:val="28"/>
          <w:szCs w:val="28"/>
        </w:rPr>
        <w:t xml:space="preserve">7410400000:03:020:0040, </w:t>
      </w:r>
      <w:r w:rsidR="0010048C" w:rsidRPr="00FD1112">
        <w:rPr>
          <w:noProof/>
          <w:sz w:val="28"/>
          <w:szCs w:val="28"/>
        </w:rPr>
        <w:t xml:space="preserve">за адресою: </w:t>
      </w:r>
      <w:r w:rsidR="0010048C" w:rsidRPr="00FD1112">
        <w:rPr>
          <w:sz w:val="28"/>
          <w:szCs w:val="28"/>
          <w:shd w:val="clear" w:color="auto" w:fill="FDFDFD"/>
        </w:rPr>
        <w:t>Чернігівська обл.,</w:t>
      </w:r>
      <w:r w:rsidR="0010048C">
        <w:rPr>
          <w:sz w:val="28"/>
          <w:szCs w:val="28"/>
          <w:shd w:val="clear" w:color="auto" w:fill="FDFDFD"/>
        </w:rPr>
        <w:t xml:space="preserve"> </w:t>
      </w:r>
      <w:r w:rsidR="0010048C" w:rsidRPr="00FD1112">
        <w:rPr>
          <w:noProof/>
          <w:sz w:val="28"/>
          <w:szCs w:val="28"/>
        </w:rPr>
        <w:t xml:space="preserve">м. Ніжин, </w:t>
      </w:r>
      <w:r w:rsidR="0010048C">
        <w:rPr>
          <w:sz w:val="28"/>
          <w:szCs w:val="28"/>
        </w:rPr>
        <w:t>вул. Шевченка,</w:t>
      </w:r>
      <w:r w:rsidR="0010048C">
        <w:rPr>
          <w:sz w:val="28"/>
          <w:szCs w:val="28"/>
          <w:shd w:val="clear" w:color="auto" w:fill="FDFDFD"/>
        </w:rPr>
        <w:t xml:space="preserve"> 109/1</w:t>
      </w:r>
      <w:r w:rsidR="009519F1">
        <w:rPr>
          <w:noProof/>
          <w:sz w:val="28"/>
          <w:szCs w:val="28"/>
        </w:rPr>
        <w:t>,</w:t>
      </w:r>
      <w:r w:rsidR="0010048C" w:rsidRPr="00FD1112">
        <w:rPr>
          <w:noProof/>
          <w:sz w:val="28"/>
          <w:szCs w:val="28"/>
        </w:rPr>
        <w:t xml:space="preserve"> </w:t>
      </w:r>
      <w:r w:rsidR="0010048C" w:rsidRPr="00201D1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</w:t>
      </w:r>
      <w:bookmarkStart w:id="3" w:name="_GoBack"/>
      <w:bookmarkEnd w:id="3"/>
      <w:r w:rsidR="0010048C" w:rsidRPr="00201D12">
        <w:rPr>
          <w:sz w:val="28"/>
          <w:szCs w:val="28"/>
        </w:rPr>
        <w:t>им блоком</w:t>
      </w:r>
      <w:r w:rsidR="001276DB">
        <w:rPr>
          <w:sz w:val="28"/>
          <w:szCs w:val="28"/>
        </w:rPr>
        <w:t xml:space="preserve">. </w:t>
      </w:r>
      <w:r w:rsidR="001276DB">
        <w:rPr>
          <w:sz w:val="28"/>
          <w:szCs w:val="28"/>
        </w:rPr>
        <w:tab/>
      </w:r>
      <w:r w:rsidR="001276DB">
        <w:rPr>
          <w:sz w:val="28"/>
          <w:szCs w:val="28"/>
        </w:rPr>
        <w:tab/>
      </w:r>
      <w:r w:rsidR="001276DB">
        <w:rPr>
          <w:sz w:val="28"/>
          <w:szCs w:val="28"/>
        </w:rPr>
        <w:tab/>
      </w:r>
      <w:r w:rsidR="001276DB">
        <w:rPr>
          <w:sz w:val="28"/>
          <w:szCs w:val="28"/>
        </w:rPr>
        <w:tab/>
      </w:r>
      <w:r w:rsidR="001276DB">
        <w:rPr>
          <w:sz w:val="28"/>
          <w:szCs w:val="28"/>
        </w:rPr>
        <w:tab/>
      </w:r>
      <w:r w:rsidR="001276DB">
        <w:rPr>
          <w:sz w:val="28"/>
          <w:szCs w:val="28"/>
        </w:rPr>
        <w:tab/>
      </w:r>
      <w:r w:rsidR="001276DB">
        <w:rPr>
          <w:sz w:val="28"/>
          <w:szCs w:val="28"/>
        </w:rPr>
        <w:tab/>
      </w:r>
      <w:r w:rsidR="001276DB">
        <w:rPr>
          <w:sz w:val="28"/>
          <w:szCs w:val="28"/>
        </w:rPr>
        <w:tab/>
        <w:t>П</w:t>
      </w:r>
      <w:r w:rsidR="008412DF">
        <w:rPr>
          <w:sz w:val="28"/>
          <w:szCs w:val="28"/>
        </w:rPr>
        <w:t>оверн</w:t>
      </w:r>
      <w:r w:rsidR="00651C62">
        <w:rPr>
          <w:sz w:val="28"/>
          <w:szCs w:val="28"/>
        </w:rPr>
        <w:t>ути</w:t>
      </w:r>
      <w:r w:rsidR="0010048C">
        <w:rPr>
          <w:sz w:val="28"/>
          <w:szCs w:val="28"/>
        </w:rPr>
        <w:t xml:space="preserve"> земельн</w:t>
      </w:r>
      <w:r w:rsidR="00765A40">
        <w:rPr>
          <w:sz w:val="28"/>
          <w:szCs w:val="28"/>
        </w:rPr>
        <w:t>у</w:t>
      </w:r>
      <w:r w:rsidR="0010048C">
        <w:rPr>
          <w:sz w:val="28"/>
          <w:szCs w:val="28"/>
        </w:rPr>
        <w:t xml:space="preserve"> ділян</w:t>
      </w:r>
      <w:r w:rsidR="008412DF">
        <w:rPr>
          <w:sz w:val="28"/>
          <w:szCs w:val="28"/>
        </w:rPr>
        <w:t>к</w:t>
      </w:r>
      <w:r w:rsidR="00765A40">
        <w:rPr>
          <w:sz w:val="28"/>
          <w:szCs w:val="28"/>
        </w:rPr>
        <w:t>у</w:t>
      </w:r>
      <w:r w:rsidR="00D77DAB" w:rsidRPr="00D77DAB">
        <w:rPr>
          <w:sz w:val="28"/>
          <w:szCs w:val="28"/>
        </w:rPr>
        <w:t xml:space="preserve"> </w:t>
      </w:r>
      <w:r w:rsidR="008412DF">
        <w:rPr>
          <w:sz w:val="28"/>
          <w:szCs w:val="28"/>
        </w:rPr>
        <w:t xml:space="preserve">до земельного фонду Ніжинської міської ради </w:t>
      </w:r>
      <w:r w:rsidR="00D77DAB">
        <w:rPr>
          <w:sz w:val="28"/>
          <w:szCs w:val="28"/>
        </w:rPr>
        <w:t>та здійснити державну реєстрацію припинення права користування на умовах оренди вищезазначеною земельно</w:t>
      </w:r>
      <w:r w:rsidR="00777FD1">
        <w:rPr>
          <w:sz w:val="28"/>
          <w:szCs w:val="28"/>
        </w:rPr>
        <w:t>ю</w:t>
      </w:r>
      <w:r w:rsidR="00D77DAB">
        <w:rPr>
          <w:sz w:val="28"/>
          <w:szCs w:val="28"/>
        </w:rPr>
        <w:t xml:space="preserve"> ділянкою </w:t>
      </w:r>
      <w:r w:rsidR="00D77DAB" w:rsidRPr="007F52A8">
        <w:rPr>
          <w:sz w:val="28"/>
          <w:szCs w:val="28"/>
        </w:rPr>
        <w:t>відповідно до</w:t>
      </w:r>
      <w:r w:rsidR="00D77DAB" w:rsidRPr="006F1A32">
        <w:rPr>
          <w:sz w:val="28"/>
          <w:szCs w:val="28"/>
        </w:rPr>
        <w:t xml:space="preserve"> Закону України «Про Державну реєстрацію речових прав на нерухоме майно та їх обтяжень».</w:t>
      </w:r>
    </w:p>
    <w:p w:rsidR="002272E9" w:rsidRDefault="002272E9" w:rsidP="00D77DAB">
      <w:pPr>
        <w:pStyle w:val="af5"/>
        <w:ind w:left="0" w:firstLine="709"/>
        <w:jc w:val="both"/>
        <w:rPr>
          <w:sz w:val="28"/>
          <w:szCs w:val="28"/>
        </w:rPr>
      </w:pPr>
    </w:p>
    <w:p w:rsidR="00F72D36" w:rsidRDefault="00B64096" w:rsidP="00F72D36">
      <w:pPr>
        <w:pStyle w:val="af5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Пункт 6 про</w:t>
      </w:r>
      <w:r w:rsidR="001135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7616C4" w:rsidRPr="00DF2D9D">
        <w:rPr>
          <w:b/>
          <w:noProof/>
          <w:sz w:val="28"/>
          <w:szCs w:val="28"/>
        </w:rPr>
        <w:t>нес</w:t>
      </w:r>
      <w:r>
        <w:rPr>
          <w:b/>
          <w:noProof/>
          <w:sz w:val="28"/>
          <w:szCs w:val="28"/>
        </w:rPr>
        <w:t>ення</w:t>
      </w:r>
      <w:r w:rsidR="007616C4" w:rsidRPr="00DF2D9D">
        <w:rPr>
          <w:b/>
          <w:noProof/>
          <w:sz w:val="28"/>
          <w:szCs w:val="28"/>
        </w:rPr>
        <w:t xml:space="preserve"> зміни</w:t>
      </w:r>
      <w:r w:rsidR="007616C4" w:rsidRPr="00033797">
        <w:rPr>
          <w:noProof/>
          <w:sz w:val="28"/>
          <w:szCs w:val="28"/>
        </w:rPr>
        <w:t xml:space="preserve"> в Договір оренди землі від </w:t>
      </w:r>
      <w:r w:rsidR="00B03D97">
        <w:rPr>
          <w:sz w:val="28"/>
          <w:szCs w:val="28"/>
          <w:shd w:val="clear" w:color="auto" w:fill="FDFDFD"/>
        </w:rPr>
        <w:t>08.04.2021р.</w:t>
      </w:r>
      <w:r w:rsidR="00B4062B" w:rsidRPr="007F52A8">
        <w:rPr>
          <w:sz w:val="28"/>
          <w:szCs w:val="28"/>
        </w:rPr>
        <w:t xml:space="preserve">, внесеного до </w:t>
      </w:r>
      <w:r w:rsidR="007E5815">
        <w:rPr>
          <w:sz w:val="28"/>
          <w:szCs w:val="28"/>
        </w:rPr>
        <w:t>Д</w:t>
      </w:r>
      <w:r w:rsidR="00B4062B" w:rsidRPr="007F52A8">
        <w:rPr>
          <w:sz w:val="28"/>
          <w:szCs w:val="28"/>
        </w:rPr>
        <w:t xml:space="preserve">ержавного реєстру речових прав на нерухоме майно </w:t>
      </w:r>
      <w:r w:rsidR="00B4062B" w:rsidRPr="00103675">
        <w:rPr>
          <w:sz w:val="28"/>
          <w:szCs w:val="28"/>
        </w:rPr>
        <w:t xml:space="preserve">16.04.2021 року, номер запису про інше речове право: </w:t>
      </w:r>
      <w:r w:rsidR="00B4062B" w:rsidRPr="00103675">
        <w:rPr>
          <w:sz w:val="28"/>
          <w:szCs w:val="28"/>
          <w:shd w:val="clear" w:color="auto" w:fill="FDFDFD"/>
        </w:rPr>
        <w:t>41603499</w:t>
      </w:r>
      <w:r w:rsidR="007616C4" w:rsidRPr="00033797">
        <w:rPr>
          <w:noProof/>
          <w:sz w:val="28"/>
          <w:szCs w:val="28"/>
        </w:rPr>
        <w:t>, укладений між</w:t>
      </w:r>
      <w:r w:rsidR="007616C4">
        <w:rPr>
          <w:noProof/>
          <w:sz w:val="28"/>
          <w:szCs w:val="28"/>
        </w:rPr>
        <w:t xml:space="preserve"> </w:t>
      </w:r>
      <w:r w:rsidR="007616C4" w:rsidRPr="00033797">
        <w:rPr>
          <w:noProof/>
          <w:sz w:val="28"/>
          <w:szCs w:val="28"/>
        </w:rPr>
        <w:t xml:space="preserve">Ніжинською </w:t>
      </w:r>
      <w:r w:rsidR="00B03D97">
        <w:rPr>
          <w:noProof/>
          <w:sz w:val="28"/>
          <w:szCs w:val="28"/>
        </w:rPr>
        <w:t>міською радою</w:t>
      </w:r>
      <w:r w:rsidR="007616C4" w:rsidRPr="00033797">
        <w:rPr>
          <w:noProof/>
          <w:sz w:val="28"/>
          <w:szCs w:val="28"/>
        </w:rPr>
        <w:t xml:space="preserve"> та </w:t>
      </w:r>
      <w:r w:rsidR="00B03D97">
        <w:rPr>
          <w:sz w:val="28"/>
          <w:szCs w:val="28"/>
        </w:rPr>
        <w:t>Приватним акціонерним товариством «Ніжинський завод сільськогосподарського машинобудування»</w:t>
      </w:r>
      <w:r w:rsidR="00B03D97" w:rsidRPr="00353CB7">
        <w:rPr>
          <w:sz w:val="28"/>
          <w:szCs w:val="28"/>
        </w:rPr>
        <w:t xml:space="preserve"> </w:t>
      </w:r>
      <w:r w:rsidR="00B03D97" w:rsidRPr="006F1A32">
        <w:rPr>
          <w:sz w:val="28"/>
          <w:szCs w:val="28"/>
        </w:rPr>
        <w:t xml:space="preserve">(код ЄДРПОУ </w:t>
      </w:r>
      <w:r w:rsidR="00B03D97">
        <w:rPr>
          <w:sz w:val="28"/>
          <w:szCs w:val="28"/>
        </w:rPr>
        <w:t>14311643</w:t>
      </w:r>
      <w:r w:rsidR="00B03D97" w:rsidRPr="006F1A32">
        <w:rPr>
          <w:sz w:val="28"/>
          <w:szCs w:val="28"/>
        </w:rPr>
        <w:t xml:space="preserve">) </w:t>
      </w:r>
      <w:r w:rsidR="00B03D97" w:rsidRPr="007F52A8">
        <w:rPr>
          <w:sz w:val="28"/>
          <w:szCs w:val="28"/>
        </w:rPr>
        <w:t xml:space="preserve"> </w:t>
      </w:r>
      <w:r w:rsidR="007616C4" w:rsidRPr="00033797">
        <w:rPr>
          <w:noProof/>
          <w:sz w:val="28"/>
          <w:szCs w:val="28"/>
        </w:rPr>
        <w:t xml:space="preserve">на земельну ділянку </w:t>
      </w:r>
      <w:r w:rsidR="007F2B7F" w:rsidRPr="002412C6">
        <w:rPr>
          <w:sz w:val="28"/>
          <w:szCs w:val="28"/>
        </w:rPr>
        <w:t xml:space="preserve">площею </w:t>
      </w:r>
      <w:r w:rsidR="007F2B7F">
        <w:rPr>
          <w:sz w:val="28"/>
          <w:szCs w:val="28"/>
        </w:rPr>
        <w:t xml:space="preserve">9,7443 га, </w:t>
      </w:r>
      <w:r w:rsidR="007F2B7F">
        <w:rPr>
          <w:sz w:val="28"/>
          <w:szCs w:val="28"/>
          <w:shd w:val="clear" w:color="auto" w:fill="FDFDFD"/>
        </w:rPr>
        <w:t xml:space="preserve">кадастровий  номер </w:t>
      </w:r>
      <w:r w:rsidR="007F2B7F">
        <w:rPr>
          <w:sz w:val="28"/>
          <w:szCs w:val="28"/>
        </w:rPr>
        <w:t>7410400000:03:020:0074,</w:t>
      </w:r>
      <w:r w:rsidR="007F2B7F">
        <w:rPr>
          <w:noProof/>
          <w:sz w:val="28"/>
          <w:szCs w:val="28"/>
        </w:rPr>
        <w:t xml:space="preserve"> </w:t>
      </w:r>
      <w:r w:rsidR="007F2B7F" w:rsidRPr="00FD1112">
        <w:rPr>
          <w:noProof/>
          <w:sz w:val="28"/>
          <w:szCs w:val="28"/>
        </w:rPr>
        <w:t xml:space="preserve">за адресою: </w:t>
      </w:r>
      <w:r w:rsidR="007F2B7F" w:rsidRPr="00FD1112">
        <w:rPr>
          <w:sz w:val="28"/>
          <w:szCs w:val="28"/>
          <w:shd w:val="clear" w:color="auto" w:fill="FDFDFD"/>
        </w:rPr>
        <w:t>Чернігівська обл.,</w:t>
      </w:r>
      <w:r w:rsidR="007F2B7F">
        <w:rPr>
          <w:sz w:val="28"/>
          <w:szCs w:val="28"/>
          <w:shd w:val="clear" w:color="auto" w:fill="FDFDFD"/>
        </w:rPr>
        <w:t xml:space="preserve"> </w:t>
      </w:r>
      <w:r w:rsidR="007F2B7F" w:rsidRPr="00FD1112">
        <w:rPr>
          <w:noProof/>
          <w:sz w:val="28"/>
          <w:szCs w:val="28"/>
        </w:rPr>
        <w:t xml:space="preserve">м. Ніжин, </w:t>
      </w:r>
      <w:r w:rsidR="007F2B7F">
        <w:rPr>
          <w:sz w:val="28"/>
          <w:szCs w:val="28"/>
        </w:rPr>
        <w:t>вул. Шевченка,</w:t>
      </w:r>
      <w:r w:rsidR="007F2B7F">
        <w:rPr>
          <w:sz w:val="28"/>
          <w:szCs w:val="28"/>
          <w:shd w:val="clear" w:color="auto" w:fill="FDFDFD"/>
        </w:rPr>
        <w:t xml:space="preserve"> 109/1,</w:t>
      </w:r>
      <w:r w:rsidR="007F2B7F">
        <w:rPr>
          <w:noProof/>
          <w:sz w:val="28"/>
          <w:szCs w:val="28"/>
        </w:rPr>
        <w:t xml:space="preserve"> </w:t>
      </w:r>
      <w:r w:rsidR="009519F1">
        <w:rPr>
          <w:sz w:val="28"/>
          <w:szCs w:val="28"/>
          <w:lang w:eastAsia="zh-CN"/>
        </w:rPr>
        <w:t xml:space="preserve">шляхом укладання додаткової угоди, </w:t>
      </w:r>
      <w:r w:rsidR="00F72D36" w:rsidRPr="00324B57">
        <w:rPr>
          <w:b/>
          <w:sz w:val="28"/>
          <w:szCs w:val="28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="00F72D36" w:rsidRPr="00324B57">
        <w:rPr>
          <w:b/>
          <w:sz w:val="28"/>
          <w:szCs w:val="28"/>
          <w:lang w:val="en-US"/>
        </w:rPr>
        <w:t>VIII</w:t>
      </w:r>
      <w:r w:rsidR="00F72D36" w:rsidRPr="00324B57">
        <w:rPr>
          <w:b/>
          <w:sz w:val="28"/>
          <w:szCs w:val="28"/>
        </w:rPr>
        <w:t xml:space="preserve"> скликання</w:t>
      </w:r>
      <w:r w:rsidR="00F72D36">
        <w:rPr>
          <w:b/>
          <w:sz w:val="28"/>
          <w:szCs w:val="28"/>
        </w:rPr>
        <w:t>.</w:t>
      </w:r>
    </w:p>
    <w:p w:rsidR="00BC7CC0" w:rsidRDefault="00BC7CC0" w:rsidP="00F72D36">
      <w:pPr>
        <w:suppressAutoHyphens/>
        <w:ind w:firstLine="567"/>
        <w:jc w:val="both"/>
        <w:rPr>
          <w:iCs/>
          <w:color w:val="000000"/>
          <w:sz w:val="28"/>
          <w:szCs w:val="28"/>
        </w:rPr>
      </w:pPr>
    </w:p>
    <w:p w:rsidR="003D1F50" w:rsidRDefault="003B5EBD" w:rsidP="003D1F50">
      <w:pPr>
        <w:ind w:firstLine="567"/>
        <w:jc w:val="both"/>
        <w:rPr>
          <w:sz w:val="28"/>
          <w:szCs w:val="28"/>
        </w:rPr>
      </w:pPr>
      <w:r w:rsidRPr="003B5EBD">
        <w:rPr>
          <w:b/>
          <w:iCs/>
          <w:color w:val="000000"/>
          <w:sz w:val="28"/>
          <w:szCs w:val="28"/>
        </w:rPr>
        <w:t xml:space="preserve"> 7. </w:t>
      </w:r>
      <w:r w:rsidR="003D1F50">
        <w:rPr>
          <w:b/>
          <w:sz w:val="28"/>
          <w:szCs w:val="28"/>
        </w:rPr>
        <w:t xml:space="preserve"> </w:t>
      </w:r>
      <w:r w:rsidR="003D1F50">
        <w:rPr>
          <w:b/>
          <w:bCs/>
          <w:sz w:val="28"/>
          <w:szCs w:val="28"/>
        </w:rPr>
        <w:t xml:space="preserve">Надати </w:t>
      </w:r>
      <w:r w:rsidR="003D1F50" w:rsidRPr="001D36D0">
        <w:rPr>
          <w:bCs/>
          <w:sz w:val="28"/>
          <w:szCs w:val="28"/>
        </w:rPr>
        <w:t>згоду</w:t>
      </w:r>
      <w:r w:rsidR="003D1F50">
        <w:rPr>
          <w:bCs/>
          <w:sz w:val="28"/>
          <w:szCs w:val="28"/>
        </w:rPr>
        <w:t xml:space="preserve"> </w:t>
      </w:r>
      <w:r w:rsidR="003D1F50">
        <w:rPr>
          <w:rFonts w:eastAsia="Arial"/>
          <w:color w:val="000000"/>
          <w:sz w:val="28"/>
          <w:szCs w:val="28"/>
        </w:rPr>
        <w:t xml:space="preserve">Комунальному підприємству </w:t>
      </w:r>
      <w:r w:rsidR="003D1F50">
        <w:rPr>
          <w:bCs/>
          <w:sz w:val="28"/>
          <w:szCs w:val="28"/>
        </w:rPr>
        <w:t xml:space="preserve">«Виробниче управління комунального господарства» </w:t>
      </w:r>
      <w:r w:rsidR="00D852A5">
        <w:rPr>
          <w:sz w:val="28"/>
          <w:szCs w:val="28"/>
        </w:rPr>
        <w:t>на забудову</w:t>
      </w:r>
      <w:r w:rsidR="003D1F50" w:rsidRPr="007F52A8">
        <w:rPr>
          <w:sz w:val="28"/>
          <w:szCs w:val="28"/>
        </w:rPr>
        <w:t xml:space="preserve"> </w:t>
      </w:r>
      <w:r w:rsidR="00D852A5">
        <w:rPr>
          <w:bCs/>
          <w:sz w:val="28"/>
          <w:szCs w:val="28"/>
        </w:rPr>
        <w:t>земельної ділянки</w:t>
      </w:r>
      <w:r w:rsidR="005438D6">
        <w:rPr>
          <w:bCs/>
          <w:sz w:val="28"/>
          <w:szCs w:val="28"/>
        </w:rPr>
        <w:t xml:space="preserve"> </w:t>
      </w:r>
      <w:r w:rsidR="003D1F50">
        <w:rPr>
          <w:bCs/>
          <w:sz w:val="28"/>
          <w:szCs w:val="28"/>
        </w:rPr>
        <w:t xml:space="preserve"> комунальної власності</w:t>
      </w:r>
      <w:r w:rsidR="003D1F50">
        <w:rPr>
          <w:b/>
          <w:sz w:val="28"/>
          <w:szCs w:val="28"/>
        </w:rPr>
        <w:t xml:space="preserve"> </w:t>
      </w:r>
      <w:r w:rsidR="0070724F">
        <w:rPr>
          <w:sz w:val="28"/>
          <w:szCs w:val="28"/>
        </w:rPr>
        <w:t xml:space="preserve">(будівництво </w:t>
      </w:r>
      <w:r w:rsidR="0070724F">
        <w:rPr>
          <w:bCs/>
          <w:sz w:val="28"/>
          <w:szCs w:val="28"/>
        </w:rPr>
        <w:t xml:space="preserve">двох гаражів на 2 бокси) </w:t>
      </w:r>
      <w:r w:rsidR="003D1F50">
        <w:rPr>
          <w:sz w:val="28"/>
          <w:szCs w:val="28"/>
        </w:rPr>
        <w:t xml:space="preserve">площею </w:t>
      </w:r>
      <w:r w:rsidR="005438D6">
        <w:rPr>
          <w:sz w:val="28"/>
          <w:szCs w:val="28"/>
        </w:rPr>
        <w:t>1</w:t>
      </w:r>
      <w:r w:rsidR="003D1F50">
        <w:rPr>
          <w:sz w:val="28"/>
          <w:szCs w:val="28"/>
        </w:rPr>
        <w:t>,</w:t>
      </w:r>
      <w:r w:rsidR="005438D6">
        <w:rPr>
          <w:sz w:val="28"/>
          <w:szCs w:val="28"/>
        </w:rPr>
        <w:t>7</w:t>
      </w:r>
      <w:r w:rsidR="003D1F50">
        <w:rPr>
          <w:sz w:val="28"/>
          <w:szCs w:val="28"/>
        </w:rPr>
        <w:t>07</w:t>
      </w:r>
      <w:r w:rsidR="005438D6">
        <w:rPr>
          <w:sz w:val="28"/>
          <w:szCs w:val="28"/>
        </w:rPr>
        <w:t>2</w:t>
      </w:r>
      <w:r w:rsidR="003D1F50">
        <w:rPr>
          <w:sz w:val="28"/>
          <w:szCs w:val="28"/>
        </w:rPr>
        <w:t xml:space="preserve"> га за </w:t>
      </w:r>
      <w:proofErr w:type="spellStart"/>
      <w:r w:rsidR="003D1F50">
        <w:rPr>
          <w:sz w:val="28"/>
          <w:szCs w:val="28"/>
        </w:rPr>
        <w:lastRenderedPageBreak/>
        <w:t>адресою</w:t>
      </w:r>
      <w:proofErr w:type="spellEnd"/>
      <w:r w:rsidR="003D1F50">
        <w:rPr>
          <w:sz w:val="28"/>
          <w:szCs w:val="28"/>
        </w:rPr>
        <w:t>:</w:t>
      </w:r>
      <w:r w:rsidR="00A25EDD">
        <w:rPr>
          <w:sz w:val="28"/>
          <w:szCs w:val="28"/>
        </w:rPr>
        <w:t xml:space="preserve">  </w:t>
      </w:r>
      <w:r w:rsidR="003D1F50">
        <w:rPr>
          <w:sz w:val="28"/>
          <w:szCs w:val="28"/>
        </w:rPr>
        <w:t xml:space="preserve">Чернігівська обл., </w:t>
      </w:r>
      <w:r w:rsidR="003D1F50" w:rsidRPr="003232EE">
        <w:rPr>
          <w:sz w:val="28"/>
          <w:szCs w:val="28"/>
        </w:rPr>
        <w:t xml:space="preserve">м. Ніжин, вул. </w:t>
      </w:r>
      <w:r w:rsidR="003232EE" w:rsidRPr="003232EE">
        <w:rPr>
          <w:sz w:val="28"/>
          <w:szCs w:val="28"/>
        </w:rPr>
        <w:t>Чернігівська, 128</w:t>
      </w:r>
      <w:r w:rsidR="003D1F50" w:rsidRPr="003232EE">
        <w:rPr>
          <w:sz w:val="28"/>
          <w:szCs w:val="28"/>
        </w:rPr>
        <w:t xml:space="preserve">,  </w:t>
      </w:r>
      <w:bookmarkStart w:id="4" w:name="_Hlk213250498"/>
      <w:r w:rsidR="003D1F50" w:rsidRPr="003232EE">
        <w:rPr>
          <w:sz w:val="28"/>
          <w:szCs w:val="28"/>
        </w:rPr>
        <w:t>кадастровий номер 7410400000:0</w:t>
      </w:r>
      <w:r w:rsidR="005438D6" w:rsidRPr="003232EE">
        <w:rPr>
          <w:sz w:val="28"/>
          <w:szCs w:val="28"/>
        </w:rPr>
        <w:t>1</w:t>
      </w:r>
      <w:r w:rsidR="003D1F50" w:rsidRPr="003232EE">
        <w:rPr>
          <w:sz w:val="28"/>
          <w:szCs w:val="28"/>
        </w:rPr>
        <w:t>:0</w:t>
      </w:r>
      <w:r w:rsidR="005438D6" w:rsidRPr="003232EE">
        <w:rPr>
          <w:sz w:val="28"/>
          <w:szCs w:val="28"/>
        </w:rPr>
        <w:t>24</w:t>
      </w:r>
      <w:r w:rsidR="003D1F50" w:rsidRPr="003232EE">
        <w:rPr>
          <w:sz w:val="28"/>
          <w:szCs w:val="28"/>
        </w:rPr>
        <w:t>:000</w:t>
      </w:r>
      <w:bookmarkEnd w:id="4"/>
      <w:r w:rsidR="005438D6" w:rsidRPr="003232EE">
        <w:rPr>
          <w:sz w:val="28"/>
          <w:szCs w:val="28"/>
        </w:rPr>
        <w:t>5</w:t>
      </w:r>
      <w:r w:rsidR="003D1F50" w:rsidRPr="003232EE">
        <w:rPr>
          <w:sz w:val="28"/>
          <w:szCs w:val="28"/>
        </w:rPr>
        <w:t xml:space="preserve">, </w:t>
      </w:r>
      <w:r w:rsidR="003232EE" w:rsidRPr="003232EE">
        <w:rPr>
          <w:sz w:val="28"/>
          <w:szCs w:val="28"/>
        </w:rPr>
        <w:t>для будівництва та обслуговування будівель закладів комунального обслуговування</w:t>
      </w:r>
      <w:r w:rsidR="00496080">
        <w:rPr>
          <w:bCs/>
          <w:sz w:val="28"/>
          <w:szCs w:val="28"/>
        </w:rPr>
        <w:t>.</w:t>
      </w:r>
      <w:r w:rsidR="003D1F50" w:rsidRPr="003232EE">
        <w:rPr>
          <w:sz w:val="28"/>
          <w:szCs w:val="28"/>
        </w:rPr>
        <w:t xml:space="preserve">    </w:t>
      </w:r>
      <w:r w:rsidR="00621C3A">
        <w:rPr>
          <w:sz w:val="28"/>
          <w:szCs w:val="28"/>
        </w:rPr>
        <w:tab/>
      </w:r>
      <w:r w:rsidR="00621C3A">
        <w:rPr>
          <w:sz w:val="28"/>
          <w:szCs w:val="28"/>
        </w:rPr>
        <w:tab/>
      </w:r>
      <w:r w:rsidR="00621C3A">
        <w:rPr>
          <w:sz w:val="28"/>
          <w:szCs w:val="28"/>
        </w:rPr>
        <w:tab/>
      </w:r>
      <w:r w:rsidR="00496080">
        <w:rPr>
          <w:sz w:val="28"/>
          <w:szCs w:val="28"/>
        </w:rPr>
        <w:tab/>
      </w:r>
      <w:r w:rsidR="00496080">
        <w:rPr>
          <w:sz w:val="28"/>
          <w:szCs w:val="28"/>
        </w:rPr>
        <w:tab/>
      </w:r>
      <w:r w:rsidR="00553571">
        <w:rPr>
          <w:sz w:val="28"/>
          <w:szCs w:val="28"/>
        </w:rPr>
        <w:t xml:space="preserve"> </w:t>
      </w:r>
      <w:r w:rsidR="0070724F">
        <w:rPr>
          <w:sz w:val="28"/>
          <w:szCs w:val="28"/>
        </w:rPr>
        <w:tab/>
      </w:r>
      <w:r w:rsidR="003D1F50" w:rsidRPr="003232EE">
        <w:rPr>
          <w:sz w:val="28"/>
          <w:szCs w:val="28"/>
        </w:rPr>
        <w:t xml:space="preserve">Земельна ділянка перебуває </w:t>
      </w:r>
      <w:r w:rsidR="003232EE" w:rsidRPr="003232EE">
        <w:rPr>
          <w:sz w:val="28"/>
          <w:szCs w:val="28"/>
        </w:rPr>
        <w:t>в постійному</w:t>
      </w:r>
      <w:r w:rsidR="003D1F50" w:rsidRPr="003232EE">
        <w:rPr>
          <w:sz w:val="28"/>
          <w:szCs w:val="28"/>
        </w:rPr>
        <w:t xml:space="preserve"> користуванні</w:t>
      </w:r>
      <w:r w:rsidR="00063021">
        <w:rPr>
          <w:sz w:val="28"/>
          <w:szCs w:val="28"/>
        </w:rPr>
        <w:t xml:space="preserve"> </w:t>
      </w:r>
      <w:r w:rsidR="00512F39">
        <w:rPr>
          <w:rFonts w:eastAsia="Arial"/>
          <w:color w:val="000000"/>
          <w:sz w:val="28"/>
          <w:szCs w:val="28"/>
        </w:rPr>
        <w:t xml:space="preserve">Комунального підприємства </w:t>
      </w:r>
      <w:r w:rsidR="00512F39">
        <w:rPr>
          <w:bCs/>
          <w:sz w:val="28"/>
          <w:szCs w:val="28"/>
        </w:rPr>
        <w:t>«Виробниче управління комунального господарства»</w:t>
      </w:r>
      <w:r w:rsidR="003D1F50" w:rsidRPr="003232EE">
        <w:rPr>
          <w:sz w:val="28"/>
          <w:szCs w:val="28"/>
        </w:rPr>
        <w:t>, зареєстровано</w:t>
      </w:r>
      <w:r w:rsidR="000E73CE">
        <w:rPr>
          <w:sz w:val="28"/>
          <w:szCs w:val="28"/>
        </w:rPr>
        <w:t>му</w:t>
      </w:r>
      <w:r w:rsidR="003D1F50" w:rsidRPr="003232EE">
        <w:rPr>
          <w:sz w:val="28"/>
          <w:szCs w:val="28"/>
        </w:rPr>
        <w:t xml:space="preserve"> в Державному реєстрі речових прав на нерухоме майно </w:t>
      </w:r>
      <w:r w:rsidR="00F43524" w:rsidRPr="00F43524">
        <w:rPr>
          <w:sz w:val="28"/>
          <w:szCs w:val="28"/>
        </w:rPr>
        <w:t xml:space="preserve">20.12.2017 </w:t>
      </w:r>
      <w:r w:rsidR="003D1F50" w:rsidRPr="00F43524">
        <w:rPr>
          <w:sz w:val="28"/>
          <w:szCs w:val="28"/>
        </w:rPr>
        <w:t xml:space="preserve">року (номер запису про інше речове право: </w:t>
      </w:r>
      <w:r w:rsidR="00F43524" w:rsidRPr="00F43524">
        <w:rPr>
          <w:sz w:val="28"/>
          <w:szCs w:val="28"/>
        </w:rPr>
        <w:t>24184310</w:t>
      </w:r>
      <w:r w:rsidR="003D1F50" w:rsidRPr="00F43524">
        <w:rPr>
          <w:sz w:val="28"/>
          <w:szCs w:val="28"/>
        </w:rPr>
        <w:t>).</w:t>
      </w:r>
    </w:p>
    <w:p w:rsidR="006B4251" w:rsidRDefault="006B4251" w:rsidP="003D1F50">
      <w:pPr>
        <w:ind w:firstLine="567"/>
        <w:jc w:val="both"/>
        <w:rPr>
          <w:sz w:val="28"/>
          <w:szCs w:val="28"/>
        </w:rPr>
      </w:pPr>
    </w:p>
    <w:p w:rsidR="006B4251" w:rsidRDefault="001F46E1" w:rsidP="002F0B79">
      <w:pPr>
        <w:jc w:val="both"/>
        <w:rPr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46DB6">
        <w:rPr>
          <w:b/>
          <w:sz w:val="28"/>
          <w:szCs w:val="28"/>
        </w:rPr>
        <w:t xml:space="preserve"> </w:t>
      </w:r>
      <w:r w:rsidR="00C94BBC">
        <w:rPr>
          <w:b/>
          <w:sz w:val="28"/>
          <w:szCs w:val="28"/>
        </w:rPr>
        <w:t xml:space="preserve"> </w:t>
      </w:r>
      <w:r w:rsidR="00B46DB6">
        <w:rPr>
          <w:b/>
          <w:sz w:val="28"/>
          <w:szCs w:val="28"/>
        </w:rPr>
        <w:t xml:space="preserve"> </w:t>
      </w:r>
      <w:r w:rsidR="006B4251" w:rsidRPr="006B4251">
        <w:rPr>
          <w:b/>
          <w:sz w:val="28"/>
          <w:szCs w:val="28"/>
        </w:rPr>
        <w:t>8.</w:t>
      </w:r>
      <w:r w:rsidR="006B4251">
        <w:rPr>
          <w:sz w:val="28"/>
          <w:szCs w:val="28"/>
        </w:rPr>
        <w:t xml:space="preserve"> </w:t>
      </w:r>
      <w:r w:rsidR="006B4251">
        <w:rPr>
          <w:b/>
          <w:sz w:val="28"/>
          <w:szCs w:val="28"/>
          <w:lang w:eastAsia="uk-UA"/>
        </w:rPr>
        <w:t xml:space="preserve"> </w:t>
      </w:r>
      <w:r w:rsidR="008D184E">
        <w:rPr>
          <w:b/>
          <w:sz w:val="28"/>
          <w:szCs w:val="28"/>
          <w:lang w:eastAsia="uk-UA"/>
        </w:rPr>
        <w:t>Н</w:t>
      </w:r>
      <w:r w:rsidR="006B4251">
        <w:rPr>
          <w:b/>
          <w:sz w:val="28"/>
          <w:szCs w:val="28"/>
        </w:rPr>
        <w:t>адати дозвіл</w:t>
      </w:r>
      <w:r w:rsidR="006B4251">
        <w:rPr>
          <w:sz w:val="28"/>
          <w:szCs w:val="28"/>
        </w:rPr>
        <w:t xml:space="preserve"> Управлінню комунального майна та земельних відносин  Ніжинської міської ради на виготовлення </w:t>
      </w:r>
      <w:r w:rsidR="006B4251">
        <w:rPr>
          <w:noProof/>
          <w:sz w:val="28"/>
          <w:szCs w:val="28"/>
        </w:rPr>
        <w:t xml:space="preserve">технічної документації </w:t>
      </w:r>
      <w:r w:rsidR="00021369">
        <w:rPr>
          <w:noProof/>
          <w:sz w:val="28"/>
          <w:szCs w:val="28"/>
        </w:rPr>
        <w:t xml:space="preserve">              </w:t>
      </w:r>
      <w:r w:rsidR="006B4251">
        <w:rPr>
          <w:noProof/>
          <w:sz w:val="28"/>
          <w:szCs w:val="28"/>
        </w:rPr>
        <w:t xml:space="preserve">із землеустрою </w:t>
      </w:r>
      <w:r w:rsidR="006B4251">
        <w:rPr>
          <w:sz w:val="28"/>
          <w:szCs w:val="28"/>
        </w:rPr>
        <w:t xml:space="preserve">щодо поділу земельної ділянки комунальної </w:t>
      </w:r>
      <w:r w:rsidR="00021369">
        <w:rPr>
          <w:sz w:val="28"/>
          <w:szCs w:val="28"/>
        </w:rPr>
        <w:t xml:space="preserve">                             </w:t>
      </w:r>
      <w:r w:rsidR="006B4251">
        <w:rPr>
          <w:sz w:val="28"/>
          <w:szCs w:val="28"/>
        </w:rPr>
        <w:t>власності загальною площею</w:t>
      </w:r>
      <w:r w:rsidR="008D184E">
        <w:rPr>
          <w:sz w:val="28"/>
          <w:szCs w:val="28"/>
        </w:rPr>
        <w:t xml:space="preserve"> </w:t>
      </w:r>
      <w:r w:rsidR="008D184E" w:rsidRPr="008D184E">
        <w:rPr>
          <w:sz w:val="28"/>
          <w:szCs w:val="28"/>
        </w:rPr>
        <w:t>0,5323</w:t>
      </w:r>
      <w:r w:rsidR="008D184E">
        <w:rPr>
          <w:sz w:val="28"/>
          <w:szCs w:val="28"/>
        </w:rPr>
        <w:t xml:space="preserve"> </w:t>
      </w:r>
      <w:r w:rsidR="006B4251">
        <w:rPr>
          <w:sz w:val="28"/>
          <w:szCs w:val="28"/>
        </w:rPr>
        <w:t xml:space="preserve">га, </w:t>
      </w:r>
      <w:r w:rsidR="006B4251">
        <w:rPr>
          <w:sz w:val="28"/>
          <w:szCs w:val="28"/>
          <w:shd w:val="clear" w:color="auto" w:fill="FDFDFD"/>
        </w:rPr>
        <w:t xml:space="preserve">кадастровий номер </w:t>
      </w:r>
      <w:r w:rsidR="002F0B79" w:rsidRPr="002F0B79">
        <w:rPr>
          <w:rFonts w:ascii="Arial" w:hAnsi="Arial" w:cs="Arial"/>
          <w:color w:val="333333"/>
          <w:sz w:val="18"/>
          <w:szCs w:val="18"/>
          <w:lang w:val="ru-RU"/>
        </w:rPr>
        <w:br/>
      </w:r>
      <w:r w:rsidR="00E276BC" w:rsidRPr="00E276BC">
        <w:rPr>
          <w:sz w:val="28"/>
          <w:szCs w:val="28"/>
          <w:lang w:val="ru-RU"/>
        </w:rPr>
        <w:t>7410400000:03:010:0170</w:t>
      </w:r>
      <w:r w:rsidR="006B4251" w:rsidRPr="002F0B79">
        <w:rPr>
          <w:sz w:val="28"/>
          <w:szCs w:val="28"/>
        </w:rPr>
        <w:t>,</w:t>
      </w:r>
      <w:r w:rsidR="006B4251">
        <w:rPr>
          <w:noProof/>
          <w:sz w:val="28"/>
          <w:szCs w:val="28"/>
        </w:rPr>
        <w:t xml:space="preserve">  за адресою: </w:t>
      </w:r>
      <w:r w:rsidR="006B4251">
        <w:rPr>
          <w:sz w:val="28"/>
          <w:szCs w:val="28"/>
          <w:shd w:val="clear" w:color="auto" w:fill="FDFDFD"/>
        </w:rPr>
        <w:t xml:space="preserve">Чернігівська обл., </w:t>
      </w:r>
      <w:r w:rsidR="006B4251">
        <w:rPr>
          <w:noProof/>
          <w:sz w:val="28"/>
          <w:szCs w:val="28"/>
        </w:rPr>
        <w:t xml:space="preserve">м. Ніжин, </w:t>
      </w:r>
      <w:r w:rsidR="006B4251">
        <w:rPr>
          <w:sz w:val="28"/>
          <w:szCs w:val="28"/>
        </w:rPr>
        <w:t xml:space="preserve">вул. </w:t>
      </w:r>
      <w:r w:rsidR="00F72416">
        <w:rPr>
          <w:sz w:val="28"/>
          <w:szCs w:val="28"/>
        </w:rPr>
        <w:t>Шевченка</w:t>
      </w:r>
      <w:r w:rsidR="00C73B05">
        <w:rPr>
          <w:noProof/>
          <w:sz w:val="28"/>
          <w:szCs w:val="28"/>
        </w:rPr>
        <w:t xml:space="preserve">, </w:t>
      </w:r>
      <w:r w:rsidR="006B4251">
        <w:rPr>
          <w:noProof/>
          <w:sz w:val="28"/>
          <w:szCs w:val="28"/>
        </w:rPr>
        <w:t xml:space="preserve">із цільовим призначенням - </w:t>
      </w:r>
      <w:r w:rsidR="00AA380B" w:rsidRPr="00AA380B">
        <w:rPr>
          <w:noProof/>
          <w:sz w:val="28"/>
          <w:szCs w:val="28"/>
        </w:rPr>
        <w:t>для будівництва та обслуговування будівель торгівлі</w:t>
      </w:r>
      <w:r w:rsidR="006B4251" w:rsidRPr="00AA380B">
        <w:rPr>
          <w:sz w:val="28"/>
          <w:szCs w:val="28"/>
        </w:rPr>
        <w:t xml:space="preserve">, </w:t>
      </w:r>
      <w:r w:rsidR="00C73B05">
        <w:rPr>
          <w:noProof/>
          <w:sz w:val="28"/>
          <w:szCs w:val="28"/>
        </w:rPr>
        <w:t>шляхом виокремлення земельної  ділянки для будівництва окремого вхідного вузла на першому поверсі до нежитлового приміщення</w:t>
      </w:r>
      <w:r w:rsidR="00C73B05" w:rsidRPr="00AA380B">
        <w:rPr>
          <w:noProof/>
          <w:sz w:val="28"/>
          <w:szCs w:val="28"/>
        </w:rPr>
        <w:t xml:space="preserve"> </w:t>
      </w:r>
      <w:r w:rsidR="006B4251" w:rsidRPr="00AA380B">
        <w:rPr>
          <w:noProof/>
          <w:sz w:val="28"/>
          <w:szCs w:val="28"/>
        </w:rPr>
        <w:t>на дві</w:t>
      </w:r>
      <w:r w:rsidR="006B4251" w:rsidRPr="00AA380B">
        <w:rPr>
          <w:sz w:val="28"/>
          <w:szCs w:val="28"/>
        </w:rPr>
        <w:t xml:space="preserve"> окремі ділянки:</w:t>
      </w:r>
      <w:r w:rsidR="006B4251">
        <w:rPr>
          <w:noProof/>
          <w:sz w:val="28"/>
          <w:szCs w:val="28"/>
        </w:rPr>
        <w:tab/>
      </w:r>
      <w:r w:rsidR="006B4251">
        <w:rPr>
          <w:noProof/>
          <w:sz w:val="28"/>
          <w:szCs w:val="28"/>
        </w:rPr>
        <w:tab/>
      </w:r>
    </w:p>
    <w:p w:rsidR="00171189" w:rsidRDefault="006B4251" w:rsidP="006B4251">
      <w:pPr>
        <w:pStyle w:val="af5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земельна ділянка орієнтовною площею </w:t>
      </w:r>
      <w:r w:rsidRPr="002D2B7B">
        <w:rPr>
          <w:sz w:val="28"/>
          <w:szCs w:val="28"/>
        </w:rPr>
        <w:t>0,00</w:t>
      </w:r>
      <w:r w:rsidR="005B7B1A" w:rsidRPr="002D2B7B">
        <w:rPr>
          <w:sz w:val="28"/>
          <w:szCs w:val="28"/>
        </w:rPr>
        <w:t>6</w:t>
      </w:r>
      <w:r w:rsidR="00194B16" w:rsidRPr="002D2B7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га, за адресою: </w:t>
      </w:r>
      <w:r>
        <w:rPr>
          <w:sz w:val="28"/>
          <w:szCs w:val="28"/>
          <w:shd w:val="clear" w:color="auto" w:fill="FDFDFD"/>
        </w:rPr>
        <w:t xml:space="preserve">Чернігівська обл., </w:t>
      </w:r>
      <w:r>
        <w:rPr>
          <w:noProof/>
          <w:sz w:val="28"/>
          <w:szCs w:val="28"/>
        </w:rPr>
        <w:t xml:space="preserve">м. Ніжин, </w:t>
      </w:r>
      <w:r>
        <w:rPr>
          <w:sz w:val="28"/>
          <w:szCs w:val="28"/>
        </w:rPr>
        <w:t xml:space="preserve">вул. </w:t>
      </w:r>
      <w:r w:rsidR="007125F4">
        <w:rPr>
          <w:sz w:val="28"/>
          <w:szCs w:val="28"/>
        </w:rPr>
        <w:t>Шевченка,</w:t>
      </w:r>
      <w:r>
        <w:rPr>
          <w:sz w:val="28"/>
          <w:szCs w:val="28"/>
          <w:shd w:val="clear" w:color="auto" w:fill="FDFDFD"/>
        </w:rPr>
        <w:t xml:space="preserve"> </w:t>
      </w:r>
      <w:r w:rsidR="00AA380B" w:rsidRPr="00AA380B">
        <w:rPr>
          <w:noProof/>
          <w:sz w:val="28"/>
          <w:szCs w:val="28"/>
        </w:rPr>
        <w:t>для будівництва та обслуговування будівель торгівлі</w:t>
      </w:r>
      <w:r>
        <w:rPr>
          <w:noProof/>
          <w:sz w:val="28"/>
          <w:szCs w:val="28"/>
        </w:rPr>
        <w:t xml:space="preserve">; </w:t>
      </w:r>
    </w:p>
    <w:p w:rsidR="006B4251" w:rsidRDefault="006B4251" w:rsidP="006B4251">
      <w:pPr>
        <w:pStyle w:val="af5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земельна ділянка орієнтовною площею </w:t>
      </w:r>
      <w:r w:rsidRPr="002D2B7B">
        <w:rPr>
          <w:sz w:val="28"/>
          <w:szCs w:val="28"/>
        </w:rPr>
        <w:t>0,</w:t>
      </w:r>
      <w:r w:rsidR="005B7B1A" w:rsidRPr="002D2B7B">
        <w:rPr>
          <w:sz w:val="28"/>
          <w:szCs w:val="28"/>
        </w:rPr>
        <w:t>52</w:t>
      </w:r>
      <w:r w:rsidRPr="002D2B7B">
        <w:rPr>
          <w:sz w:val="28"/>
          <w:szCs w:val="28"/>
        </w:rPr>
        <w:t>6</w:t>
      </w:r>
      <w:r w:rsidR="00194B16" w:rsidRPr="002D2B7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га, за адресою:</w:t>
      </w:r>
      <w:r>
        <w:rPr>
          <w:sz w:val="28"/>
          <w:szCs w:val="28"/>
          <w:shd w:val="clear" w:color="auto" w:fill="FDFDFD"/>
        </w:rPr>
        <w:t xml:space="preserve"> Чернігівська обл., </w:t>
      </w:r>
      <w:r>
        <w:rPr>
          <w:noProof/>
          <w:sz w:val="28"/>
          <w:szCs w:val="28"/>
        </w:rPr>
        <w:t xml:space="preserve">м. Ніжин,  </w:t>
      </w:r>
      <w:r>
        <w:rPr>
          <w:sz w:val="28"/>
          <w:szCs w:val="28"/>
        </w:rPr>
        <w:t xml:space="preserve">вул. </w:t>
      </w:r>
      <w:r w:rsidR="007125F4">
        <w:rPr>
          <w:sz w:val="28"/>
          <w:szCs w:val="28"/>
        </w:rPr>
        <w:t>Шевченка,</w:t>
      </w:r>
      <w:r>
        <w:rPr>
          <w:sz w:val="28"/>
          <w:szCs w:val="28"/>
          <w:shd w:val="clear" w:color="auto" w:fill="FDFDFD"/>
        </w:rPr>
        <w:t xml:space="preserve"> </w:t>
      </w:r>
      <w:r w:rsidR="00AA380B" w:rsidRPr="00AA380B">
        <w:rPr>
          <w:noProof/>
          <w:sz w:val="28"/>
          <w:szCs w:val="28"/>
        </w:rPr>
        <w:t>для будівництва та обслуговування будівель торгівлі</w:t>
      </w:r>
      <w:r>
        <w:rPr>
          <w:noProof/>
          <w:sz w:val="28"/>
          <w:szCs w:val="28"/>
        </w:rPr>
        <w:t>.</w:t>
      </w:r>
    </w:p>
    <w:p w:rsidR="00063021" w:rsidRDefault="00063021" w:rsidP="006B4251">
      <w:pPr>
        <w:pStyle w:val="af5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Земельна ділянка перебуває в постійному користуванні К</w:t>
      </w:r>
      <w:r w:rsidR="00B728DE">
        <w:rPr>
          <w:noProof/>
          <w:sz w:val="28"/>
          <w:szCs w:val="28"/>
        </w:rPr>
        <w:t>омунального підприємства</w:t>
      </w:r>
      <w:r>
        <w:rPr>
          <w:noProof/>
          <w:sz w:val="28"/>
          <w:szCs w:val="28"/>
        </w:rPr>
        <w:t xml:space="preserve"> «Комунальний ринок»</w:t>
      </w:r>
      <w:r w:rsidR="00EF3D63">
        <w:rPr>
          <w:noProof/>
          <w:sz w:val="28"/>
          <w:szCs w:val="28"/>
        </w:rPr>
        <w:t xml:space="preserve"> Ніжинської міської ради Чернігівської області</w:t>
      </w:r>
      <w:r>
        <w:rPr>
          <w:noProof/>
          <w:sz w:val="28"/>
          <w:szCs w:val="28"/>
        </w:rPr>
        <w:t>,</w:t>
      </w:r>
      <w:r w:rsidR="00EF3D63" w:rsidRPr="00EF3D63">
        <w:rPr>
          <w:sz w:val="28"/>
          <w:szCs w:val="28"/>
        </w:rPr>
        <w:t xml:space="preserve"> </w:t>
      </w:r>
      <w:r w:rsidR="00EF3D63" w:rsidRPr="003232EE">
        <w:rPr>
          <w:sz w:val="28"/>
          <w:szCs w:val="28"/>
        </w:rPr>
        <w:t>зареєстровано</w:t>
      </w:r>
      <w:r w:rsidR="00EF3D63">
        <w:rPr>
          <w:sz w:val="28"/>
          <w:szCs w:val="28"/>
        </w:rPr>
        <w:t>му</w:t>
      </w:r>
      <w:r w:rsidR="00EF3D63" w:rsidRPr="003232EE">
        <w:rPr>
          <w:sz w:val="28"/>
          <w:szCs w:val="28"/>
        </w:rPr>
        <w:t xml:space="preserve"> в Державному реєстрі речових прав на нерухоме майно </w:t>
      </w:r>
      <w:r w:rsidR="00EF3D63">
        <w:rPr>
          <w:sz w:val="28"/>
          <w:szCs w:val="28"/>
        </w:rPr>
        <w:t>16</w:t>
      </w:r>
      <w:r w:rsidR="00EF3D63" w:rsidRPr="00F43524">
        <w:rPr>
          <w:sz w:val="28"/>
          <w:szCs w:val="28"/>
        </w:rPr>
        <w:t>.</w:t>
      </w:r>
      <w:r w:rsidR="00EF3D63">
        <w:rPr>
          <w:sz w:val="28"/>
          <w:szCs w:val="28"/>
        </w:rPr>
        <w:t>07</w:t>
      </w:r>
      <w:r w:rsidR="00EF3D63" w:rsidRPr="00F43524">
        <w:rPr>
          <w:sz w:val="28"/>
          <w:szCs w:val="28"/>
        </w:rPr>
        <w:t>.20</w:t>
      </w:r>
      <w:r w:rsidR="00EF3D63">
        <w:rPr>
          <w:sz w:val="28"/>
          <w:szCs w:val="28"/>
        </w:rPr>
        <w:t>25</w:t>
      </w:r>
      <w:r w:rsidR="00EF3D63" w:rsidRPr="00F43524">
        <w:rPr>
          <w:sz w:val="28"/>
          <w:szCs w:val="28"/>
        </w:rPr>
        <w:t xml:space="preserve"> року (номер запису про інше речове право: </w:t>
      </w:r>
      <w:r w:rsidR="00EF3D63">
        <w:rPr>
          <w:sz w:val="28"/>
          <w:szCs w:val="28"/>
        </w:rPr>
        <w:t>6</w:t>
      </w:r>
      <w:r w:rsidR="00EF3D63" w:rsidRPr="00F43524">
        <w:rPr>
          <w:sz w:val="28"/>
          <w:szCs w:val="28"/>
        </w:rPr>
        <w:t>0</w:t>
      </w:r>
      <w:r w:rsidR="00EF3D63">
        <w:rPr>
          <w:sz w:val="28"/>
          <w:szCs w:val="28"/>
        </w:rPr>
        <w:t>767453</w:t>
      </w:r>
      <w:r w:rsidR="00EF3D63" w:rsidRPr="00F43524">
        <w:rPr>
          <w:sz w:val="28"/>
          <w:szCs w:val="28"/>
        </w:rPr>
        <w:t>).</w:t>
      </w:r>
    </w:p>
    <w:p w:rsidR="006B4251" w:rsidRPr="003232EE" w:rsidRDefault="006B4251" w:rsidP="006B42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069D">
        <w:rPr>
          <w:sz w:val="28"/>
          <w:szCs w:val="28"/>
        </w:rPr>
        <w:t xml:space="preserve"> </w:t>
      </w:r>
      <w:r w:rsidR="00FA0D9D">
        <w:rPr>
          <w:sz w:val="28"/>
          <w:szCs w:val="28"/>
        </w:rPr>
        <w:t>8</w:t>
      </w:r>
      <w:r>
        <w:rPr>
          <w:noProof/>
          <w:sz w:val="28"/>
          <w:szCs w:val="28"/>
        </w:rPr>
        <w:t xml:space="preserve">.1. Укласти </w:t>
      </w:r>
      <w:r>
        <w:rPr>
          <w:sz w:val="28"/>
          <w:szCs w:val="28"/>
        </w:rPr>
        <w:t xml:space="preserve">трьохсторонній договір на виготовлення технічної документації із землеустрою щодо поділу земельної ділянки </w:t>
      </w:r>
      <w:r w:rsidR="0041034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Ніжинської  міської  ради 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 Чернігівська обл., м. Ніжин, </w:t>
      </w:r>
      <w:r w:rsidR="0041034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вул.</w:t>
      </w:r>
      <w:r w:rsidR="00410343">
        <w:rPr>
          <w:sz w:val="28"/>
          <w:szCs w:val="28"/>
        </w:rPr>
        <w:t xml:space="preserve"> </w:t>
      </w:r>
      <w:r w:rsidR="00CC777A">
        <w:rPr>
          <w:sz w:val="28"/>
          <w:szCs w:val="28"/>
        </w:rPr>
        <w:t>Шевченка,</w:t>
      </w:r>
      <w:r w:rsidR="00CC777A">
        <w:rPr>
          <w:sz w:val="28"/>
          <w:szCs w:val="28"/>
          <w:shd w:val="clear" w:color="auto" w:fill="FDFDFD"/>
        </w:rPr>
        <w:t xml:space="preserve"> </w:t>
      </w:r>
      <w:r>
        <w:rPr>
          <w:sz w:val="28"/>
          <w:szCs w:val="28"/>
        </w:rPr>
        <w:t xml:space="preserve">площею </w:t>
      </w:r>
      <w:r w:rsidR="00823953" w:rsidRPr="008D184E">
        <w:rPr>
          <w:sz w:val="28"/>
          <w:szCs w:val="28"/>
        </w:rPr>
        <w:t>0,5323</w:t>
      </w:r>
      <w:r w:rsidR="00823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га, </w:t>
      </w:r>
      <w:r w:rsidR="00410343">
        <w:rPr>
          <w:sz w:val="28"/>
          <w:szCs w:val="28"/>
          <w:shd w:val="clear" w:color="auto" w:fill="FDFDFD"/>
        </w:rPr>
        <w:t xml:space="preserve">кадастровий номер </w:t>
      </w:r>
      <w:r w:rsidR="00410343" w:rsidRPr="00410343">
        <w:rPr>
          <w:rFonts w:ascii="Arial" w:hAnsi="Arial" w:cs="Arial"/>
          <w:color w:val="333333"/>
          <w:sz w:val="18"/>
          <w:szCs w:val="18"/>
        </w:rPr>
        <w:br/>
      </w:r>
      <w:r w:rsidR="00410343" w:rsidRPr="00410343">
        <w:rPr>
          <w:sz w:val="28"/>
          <w:szCs w:val="28"/>
        </w:rPr>
        <w:t>7410400000:03:010:0170</w:t>
      </w:r>
      <w:r w:rsidR="00410343" w:rsidRPr="002F0B79">
        <w:rPr>
          <w:sz w:val="28"/>
          <w:szCs w:val="28"/>
        </w:rPr>
        <w:t>,</w:t>
      </w:r>
      <w:r w:rsidR="00410343">
        <w:rPr>
          <w:sz w:val="28"/>
          <w:szCs w:val="28"/>
        </w:rPr>
        <w:t xml:space="preserve"> </w:t>
      </w:r>
      <w:r w:rsidR="00930723" w:rsidRPr="00AA380B">
        <w:rPr>
          <w:noProof/>
          <w:sz w:val="28"/>
          <w:szCs w:val="28"/>
        </w:rPr>
        <w:t>для будівництва та обслуговування будівель торгівлі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між обраною землевпорядною організацією, як виконавцем робіт, </w:t>
      </w:r>
      <w:r>
        <w:rPr>
          <w:bCs/>
          <w:sz w:val="28"/>
          <w:szCs w:val="28"/>
        </w:rPr>
        <w:t>Управлінням комунального майна та земельних відносин Ніжинської міської ради Чернігівської області</w:t>
      </w:r>
      <w:r>
        <w:rPr>
          <w:sz w:val="28"/>
          <w:szCs w:val="28"/>
        </w:rPr>
        <w:t xml:space="preserve">, як замовником, та зацікавленою особою </w:t>
      </w:r>
      <w:proofErr w:type="spellStart"/>
      <w:r w:rsidR="00A472FE" w:rsidRPr="00A472FE">
        <w:rPr>
          <w:sz w:val="28"/>
          <w:szCs w:val="28"/>
        </w:rPr>
        <w:t>Ступак</w:t>
      </w:r>
      <w:proofErr w:type="spellEnd"/>
      <w:r w:rsidR="00A472FE" w:rsidRPr="00A472FE">
        <w:rPr>
          <w:sz w:val="28"/>
          <w:szCs w:val="28"/>
        </w:rPr>
        <w:t xml:space="preserve"> Я.М</w:t>
      </w:r>
      <w:r>
        <w:rPr>
          <w:sz w:val="28"/>
          <w:szCs w:val="28"/>
        </w:rPr>
        <w:t>., як платником, відповідно до звернення.</w:t>
      </w:r>
    </w:p>
    <w:p w:rsidR="003B5EBD" w:rsidRPr="003B5EBD" w:rsidRDefault="003B5EBD" w:rsidP="00BC7CC0">
      <w:pPr>
        <w:widowControl w:val="0"/>
        <w:autoSpaceDE w:val="0"/>
        <w:autoSpaceDN w:val="0"/>
        <w:adjustRightInd w:val="0"/>
        <w:ind w:firstLine="567"/>
        <w:jc w:val="both"/>
        <w:rPr>
          <w:b/>
          <w:iCs/>
          <w:color w:val="000000"/>
          <w:sz w:val="28"/>
          <w:szCs w:val="28"/>
        </w:rPr>
      </w:pPr>
    </w:p>
    <w:p w:rsidR="003C1EB7" w:rsidRDefault="00DD6B3A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5E2FF6">
        <w:rPr>
          <w:rFonts w:ascii="Times New Roman" w:hAnsi="Times New Roman"/>
          <w:b/>
          <w:bCs/>
          <w:sz w:val="28"/>
          <w:szCs w:val="28"/>
        </w:rPr>
        <w:t>.</w:t>
      </w:r>
      <w:r w:rsidR="005E2FF6">
        <w:rPr>
          <w:rFonts w:ascii="Times New Roman" w:hAnsi="Times New Roman"/>
          <w:sz w:val="28"/>
          <w:szCs w:val="28"/>
        </w:rPr>
        <w:t xml:space="preserve"> </w:t>
      </w:r>
      <w:r w:rsidR="00D469FD">
        <w:rPr>
          <w:rFonts w:ascii="Times New Roman" w:hAnsi="Times New Roman"/>
          <w:sz w:val="28"/>
          <w:szCs w:val="28"/>
        </w:rPr>
        <w:t xml:space="preserve">  </w:t>
      </w:r>
      <w:r w:rsidR="005E2FF6">
        <w:rPr>
          <w:rFonts w:ascii="Times New Roman" w:hAnsi="Times New Roman"/>
          <w:sz w:val="28"/>
          <w:szCs w:val="28"/>
        </w:rPr>
        <w:t xml:space="preserve">Начальнику управління комунального майна та земельних відносин Ніжинської міської ради </w:t>
      </w:r>
      <w:proofErr w:type="spellStart"/>
      <w:r w:rsidR="005E2FF6">
        <w:rPr>
          <w:rFonts w:ascii="Times New Roman" w:hAnsi="Times New Roman"/>
          <w:sz w:val="28"/>
          <w:szCs w:val="28"/>
        </w:rPr>
        <w:t>Онокало</w:t>
      </w:r>
      <w:proofErr w:type="spellEnd"/>
      <w:r w:rsidR="005E2FF6">
        <w:rPr>
          <w:rFonts w:ascii="Times New Roman" w:hAnsi="Times New Roman"/>
          <w:sz w:val="28"/>
          <w:szCs w:val="28"/>
        </w:rPr>
        <w:t xml:space="preserve"> І.А. забезпечити оприлюднення даного рішення на офіційному сайті Ніжинської міської ради протягом </w:t>
      </w:r>
      <w:r w:rsidR="005E2FF6" w:rsidRPr="00CD18CE">
        <w:rPr>
          <w:rFonts w:ascii="Times New Roman" w:hAnsi="Times New Roman"/>
          <w:sz w:val="28"/>
          <w:szCs w:val="28"/>
        </w:rPr>
        <w:t>п`яти</w:t>
      </w:r>
      <w:r w:rsidR="005E2FF6">
        <w:rPr>
          <w:rFonts w:ascii="Times New Roman" w:hAnsi="Times New Roman"/>
          <w:sz w:val="28"/>
          <w:szCs w:val="28"/>
        </w:rPr>
        <w:t xml:space="preserve"> робочих днів з дня його прийняття.</w:t>
      </w:r>
    </w:p>
    <w:p w:rsidR="008527B0" w:rsidRDefault="008527B0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EB7" w:rsidRDefault="00DD6B3A">
      <w:pPr>
        <w:pStyle w:val="ab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10</w:t>
      </w:r>
      <w:r w:rsidR="005E2FF6">
        <w:rPr>
          <w:b/>
          <w:szCs w:val="28"/>
          <w:lang w:val="uk-UA"/>
        </w:rPr>
        <w:t>.</w:t>
      </w:r>
      <w:r w:rsidR="005E2FF6">
        <w:rPr>
          <w:szCs w:val="28"/>
          <w:lang w:val="uk-UA"/>
        </w:rPr>
        <w:t xml:space="preserve"> Організацію виконання даного рішення покласти на першого заступника міського голови з питань діяльності виконавчих органів ради Вовченка Ф. І. та Управління комунального майна та земельних відносин Ніжинської міської ради.</w:t>
      </w:r>
    </w:p>
    <w:p w:rsidR="003C1EB7" w:rsidRDefault="003C1EB7">
      <w:pPr>
        <w:pStyle w:val="ab"/>
        <w:ind w:firstLine="709"/>
        <w:rPr>
          <w:szCs w:val="28"/>
          <w:lang w:val="uk-UA"/>
        </w:rPr>
      </w:pPr>
    </w:p>
    <w:p w:rsidR="003C1EB7" w:rsidRDefault="0072654C" w:rsidP="008527B0">
      <w:pPr>
        <w:tabs>
          <w:tab w:val="left" w:pos="762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DD6B3A">
        <w:rPr>
          <w:b/>
          <w:sz w:val="28"/>
          <w:szCs w:val="28"/>
        </w:rPr>
        <w:t>1</w:t>
      </w:r>
      <w:r w:rsidR="005E2FF6">
        <w:rPr>
          <w:b/>
          <w:sz w:val="28"/>
          <w:szCs w:val="28"/>
        </w:rPr>
        <w:t>.</w:t>
      </w:r>
      <w:r w:rsidR="005E2FF6">
        <w:rPr>
          <w:sz w:val="28"/>
          <w:szCs w:val="28"/>
        </w:rPr>
        <w:t xml:space="preserve"> Контроль за виконанням даного рішення покласти на постійну </w:t>
      </w:r>
      <w:proofErr w:type="spellStart"/>
      <w:r w:rsidR="005E2FF6">
        <w:rPr>
          <w:sz w:val="28"/>
          <w:szCs w:val="28"/>
        </w:rPr>
        <w:t>омісію</w:t>
      </w:r>
      <w:proofErr w:type="spellEnd"/>
      <w:r w:rsidR="005E2FF6">
        <w:rPr>
          <w:sz w:val="28"/>
          <w:szCs w:val="28"/>
        </w:rPr>
        <w:t xml:space="preserve"> міської ради з питань регулювання земельних відносин, архітектури, будівництва та охорони навколишнього середовища (голова комісії – Глотко В.В.).</w:t>
      </w:r>
    </w:p>
    <w:p w:rsidR="003C1EB7" w:rsidRDefault="003C1EB7">
      <w:pPr>
        <w:tabs>
          <w:tab w:val="left" w:pos="195"/>
        </w:tabs>
        <w:ind w:firstLine="709"/>
        <w:jc w:val="center"/>
        <w:rPr>
          <w:sz w:val="28"/>
          <w:szCs w:val="28"/>
        </w:rPr>
      </w:pPr>
    </w:p>
    <w:p w:rsidR="003C1EB7" w:rsidRDefault="005E2FF6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A04D5" w:rsidRDefault="00CA04D5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A04D5" w:rsidRDefault="00CA04D5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A04D5" w:rsidRDefault="00CA04D5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A04D5" w:rsidRDefault="00CA04D5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406D8" w:rsidRDefault="005406D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472C6" w:rsidRDefault="00C472C6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472C6" w:rsidRDefault="00C472C6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472C6" w:rsidRDefault="00C472C6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472C6" w:rsidRDefault="00C472C6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472C6" w:rsidRDefault="00C472C6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3C1EB7" w:rsidRDefault="003C1EB7">
      <w:pPr>
        <w:pStyle w:val="Standard"/>
        <w:ind w:right="141"/>
        <w:rPr>
          <w:b/>
          <w:sz w:val="28"/>
          <w:szCs w:val="28"/>
          <w:lang w:val="uk-UA"/>
        </w:rPr>
      </w:pPr>
    </w:p>
    <w:p w:rsidR="00CB2160" w:rsidRDefault="00CB2160" w:rsidP="00CB2160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</w:rPr>
      </w:pPr>
    </w:p>
    <w:p w:rsidR="00CB2160" w:rsidRPr="008C352E" w:rsidRDefault="00CB2160" w:rsidP="00CB2160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</w:rPr>
      </w:pPr>
      <w:r w:rsidRPr="008C352E">
        <w:rPr>
          <w:b/>
          <w:sz w:val="28"/>
          <w:szCs w:val="28"/>
        </w:rPr>
        <w:lastRenderedPageBreak/>
        <w:t xml:space="preserve">Візують:                                                                                                                   </w:t>
      </w:r>
    </w:p>
    <w:p w:rsidR="00CB2160" w:rsidRDefault="00CB2160" w:rsidP="00CB2160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  <w:r w:rsidRPr="008C352E">
        <w:rPr>
          <w:sz w:val="28"/>
          <w:szCs w:val="28"/>
        </w:rPr>
        <w:t>секретар міської ради                                                              Юрій  ХОМЕНКО</w:t>
      </w:r>
    </w:p>
    <w:p w:rsidR="00CB2160" w:rsidRPr="008C352E" w:rsidRDefault="00CB2160" w:rsidP="00CB2160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</w:p>
    <w:p w:rsidR="00CB2160" w:rsidRPr="008C352E" w:rsidRDefault="00CB2160" w:rsidP="00CB2160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</w:p>
    <w:p w:rsidR="00CB2160" w:rsidRDefault="00CB2160" w:rsidP="00CB2160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 w:rsidRPr="008C352E">
        <w:rPr>
          <w:sz w:val="28"/>
          <w:szCs w:val="28"/>
        </w:rPr>
        <w:t>перший заступник міського голови</w:t>
      </w:r>
      <w:r w:rsidRPr="008C352E">
        <w:rPr>
          <w:sz w:val="28"/>
          <w:szCs w:val="28"/>
          <w:shd w:val="clear" w:color="auto" w:fill="FFFFFF"/>
        </w:rPr>
        <w:t xml:space="preserve">                                  </w:t>
      </w:r>
      <w:r w:rsidRPr="008C352E">
        <w:rPr>
          <w:sz w:val="28"/>
          <w:szCs w:val="28"/>
          <w:shd w:val="clear" w:color="auto" w:fill="FFFFFF"/>
        </w:rPr>
        <w:tab/>
        <w:t xml:space="preserve">                                                           з питань діяльності виконавчих                                                                                  органів ради</w:t>
      </w:r>
      <w:r w:rsidRPr="008C352E">
        <w:rPr>
          <w:color w:val="333333"/>
          <w:sz w:val="28"/>
          <w:szCs w:val="28"/>
          <w:shd w:val="clear" w:color="auto" w:fill="FFFFFF"/>
        </w:rPr>
        <w:t> </w:t>
      </w:r>
      <w:r w:rsidRPr="008C352E">
        <w:rPr>
          <w:sz w:val="28"/>
          <w:szCs w:val="28"/>
        </w:rPr>
        <w:t xml:space="preserve">                                                                           Федір  ВОВЧЕНКО</w:t>
      </w:r>
    </w:p>
    <w:p w:rsidR="00CB2160" w:rsidRPr="008C352E" w:rsidRDefault="00CB2160" w:rsidP="00CB2160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CB2160" w:rsidRPr="008C352E" w:rsidRDefault="00CB2160" w:rsidP="00CB2160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CB2160" w:rsidRDefault="00CB2160" w:rsidP="00CB2160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 w:rsidRPr="008C352E">
        <w:rPr>
          <w:kern w:val="3"/>
          <w:sz w:val="28"/>
          <w:szCs w:val="28"/>
        </w:rPr>
        <w:t xml:space="preserve">начальник Управління комунального </w:t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  <w:t xml:space="preserve">               майна та земельних відносин                                                 Ірина  ОНОКАЛО</w:t>
      </w:r>
    </w:p>
    <w:p w:rsidR="00CB2160" w:rsidRPr="008C352E" w:rsidRDefault="00CB2160" w:rsidP="00CB2160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CB2160" w:rsidRPr="008C352E" w:rsidRDefault="00CB2160" w:rsidP="00CB2160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CB2160" w:rsidRDefault="00CB2160" w:rsidP="00CB2160">
      <w:pPr>
        <w:tabs>
          <w:tab w:val="left" w:pos="2520"/>
        </w:tabs>
        <w:rPr>
          <w:sz w:val="28"/>
          <w:szCs w:val="28"/>
        </w:rPr>
      </w:pPr>
      <w:proofErr w:type="spellStart"/>
      <w:r w:rsidRPr="008C352E">
        <w:rPr>
          <w:sz w:val="28"/>
          <w:szCs w:val="28"/>
        </w:rPr>
        <w:t>т.в.о</w:t>
      </w:r>
      <w:proofErr w:type="spellEnd"/>
      <w:r w:rsidRPr="008C352E">
        <w:rPr>
          <w:sz w:val="28"/>
          <w:szCs w:val="28"/>
        </w:rPr>
        <w:t xml:space="preserve">. начальника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відділу  містобудування та архітектури- головного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     архітектора виконавчого комітету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Ніжинської міської ради                                                          Євген  МАЛЮГА</w:t>
      </w:r>
    </w:p>
    <w:p w:rsidR="00CB2160" w:rsidRPr="008C352E" w:rsidRDefault="00CB2160" w:rsidP="00CB2160">
      <w:pPr>
        <w:tabs>
          <w:tab w:val="left" w:pos="2520"/>
        </w:tabs>
        <w:rPr>
          <w:sz w:val="28"/>
          <w:szCs w:val="28"/>
        </w:rPr>
      </w:pPr>
    </w:p>
    <w:p w:rsidR="00CB2160" w:rsidRPr="008C352E" w:rsidRDefault="00CB2160" w:rsidP="00CB2160">
      <w:pPr>
        <w:tabs>
          <w:tab w:val="left" w:pos="2520"/>
        </w:tabs>
        <w:rPr>
          <w:sz w:val="28"/>
          <w:szCs w:val="28"/>
        </w:rPr>
      </w:pPr>
    </w:p>
    <w:p w:rsidR="00CB2160" w:rsidRDefault="00CB2160" w:rsidP="00CB2160">
      <w:pPr>
        <w:spacing w:line="252" w:lineRule="auto"/>
        <w:rPr>
          <w:sz w:val="28"/>
          <w:szCs w:val="28"/>
        </w:rPr>
      </w:pPr>
      <w:r w:rsidRPr="008C352E">
        <w:rPr>
          <w:sz w:val="28"/>
          <w:szCs w:val="28"/>
        </w:rPr>
        <w:t>начальник управління культури і туризму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</w:t>
      </w:r>
      <w:r w:rsidRPr="008C352E">
        <w:rPr>
          <w:sz w:val="28"/>
          <w:szCs w:val="28"/>
        </w:rPr>
        <w:tab/>
        <w:t xml:space="preserve">  Ніжинської міської  ради                                                        Тетяна  БАССАК</w:t>
      </w:r>
    </w:p>
    <w:p w:rsidR="00CB2160" w:rsidRPr="008C352E" w:rsidRDefault="00CB2160" w:rsidP="00CB2160">
      <w:pPr>
        <w:spacing w:line="252" w:lineRule="auto"/>
        <w:rPr>
          <w:sz w:val="28"/>
          <w:szCs w:val="28"/>
        </w:rPr>
      </w:pPr>
    </w:p>
    <w:p w:rsidR="00CB2160" w:rsidRPr="008C352E" w:rsidRDefault="00CB2160" w:rsidP="00CB2160">
      <w:pPr>
        <w:spacing w:line="252" w:lineRule="auto"/>
        <w:rPr>
          <w:sz w:val="28"/>
          <w:szCs w:val="28"/>
        </w:rPr>
      </w:pPr>
    </w:p>
    <w:p w:rsidR="00CB2160" w:rsidRPr="008C352E" w:rsidRDefault="00CB2160" w:rsidP="00CB2160">
      <w:pPr>
        <w:tabs>
          <w:tab w:val="left" w:pos="2520"/>
        </w:tabs>
        <w:spacing w:line="252" w:lineRule="auto"/>
        <w:rPr>
          <w:sz w:val="28"/>
          <w:szCs w:val="28"/>
        </w:rPr>
      </w:pPr>
      <w:r w:rsidRPr="008C352E">
        <w:rPr>
          <w:sz w:val="28"/>
          <w:szCs w:val="28"/>
        </w:rPr>
        <w:t>начальник відділу юридично -                                                                                кадрового забезпечення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В’ячеслав  ЛЕГА</w:t>
      </w:r>
    </w:p>
    <w:p w:rsidR="00CB2160" w:rsidRPr="008C352E" w:rsidRDefault="00CB2160" w:rsidP="00CB2160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CB2160" w:rsidRDefault="00CB2160" w:rsidP="00CB2160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  <w:r w:rsidRPr="008C352E">
        <w:rPr>
          <w:sz w:val="28"/>
          <w:szCs w:val="28"/>
        </w:rPr>
        <w:t xml:space="preserve">постійна комісія міської ради з питань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    регулювання земельних відносин, 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      архітектури, будівництва та охорони                                  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навколишнього середовища                                                   </w:t>
      </w:r>
      <w:proofErr w:type="spellStart"/>
      <w:r w:rsidRPr="008C352E">
        <w:rPr>
          <w:sz w:val="28"/>
          <w:szCs w:val="28"/>
        </w:rPr>
        <w:t>Вячеслав</w:t>
      </w:r>
      <w:proofErr w:type="spellEnd"/>
      <w:r w:rsidRPr="008C352E">
        <w:rPr>
          <w:sz w:val="28"/>
          <w:szCs w:val="28"/>
        </w:rPr>
        <w:t xml:space="preserve"> ГЛОТКО</w:t>
      </w:r>
    </w:p>
    <w:p w:rsidR="00CB2160" w:rsidRDefault="00CB2160" w:rsidP="00CB2160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CB2160" w:rsidRPr="008C352E" w:rsidRDefault="00CB2160" w:rsidP="00CB2160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CB2160" w:rsidRDefault="00CB2160" w:rsidP="00CB2160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  <w:r w:rsidRPr="008C352E">
        <w:rPr>
          <w:sz w:val="28"/>
          <w:szCs w:val="28"/>
          <w:shd w:val="clear" w:color="auto" w:fill="FFFFFF"/>
        </w:rPr>
        <w:t xml:space="preserve">постійна комісія міської ради з питань                        </w:t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  <w:t xml:space="preserve">    регламенту, законності, охорони прав                                                            </w:t>
      </w:r>
      <w:r w:rsidRPr="008C352E">
        <w:rPr>
          <w:sz w:val="28"/>
          <w:szCs w:val="28"/>
          <w:shd w:val="clear" w:color="auto" w:fill="FFFFFF"/>
        </w:rPr>
        <w:tab/>
        <w:t xml:space="preserve">                      і свобод громадян, запобігання корупції,                            </w:t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  <w:t xml:space="preserve">             адміністративно-територіального устрою,                                       </w:t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  <w:t xml:space="preserve">                депутатської діяльності та етики                                           </w:t>
      </w:r>
      <w:r w:rsidR="00CA04D5">
        <w:rPr>
          <w:sz w:val="28"/>
          <w:szCs w:val="28"/>
          <w:shd w:val="clear" w:color="auto" w:fill="FFFFFF"/>
        </w:rPr>
        <w:t xml:space="preserve"> </w:t>
      </w:r>
      <w:r w:rsidRPr="008C352E">
        <w:rPr>
          <w:sz w:val="28"/>
          <w:szCs w:val="28"/>
          <w:shd w:val="clear" w:color="auto" w:fill="FFFFFF"/>
        </w:rPr>
        <w:t>Валерій САЛОГУБ</w:t>
      </w:r>
    </w:p>
    <w:p w:rsidR="00CB2160" w:rsidRDefault="00CB2160" w:rsidP="00CB2160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:rsidR="00CB2160" w:rsidRDefault="00CB2160" w:rsidP="00CB2160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:rsidR="00CB2160" w:rsidRDefault="00CB2160" w:rsidP="00CB2160">
      <w:pPr>
        <w:rPr>
          <w:kern w:val="3"/>
          <w:sz w:val="28"/>
          <w:szCs w:val="28"/>
          <w:lang w:eastAsia="zh-CN"/>
        </w:rPr>
      </w:pPr>
      <w:r w:rsidRPr="008C352E">
        <w:rPr>
          <w:kern w:val="3"/>
          <w:sz w:val="28"/>
          <w:szCs w:val="28"/>
          <w:lang w:eastAsia="zh-CN"/>
        </w:rPr>
        <w:t>головний спеціаліст – юрист відділу</w:t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 xml:space="preserve"> бухгалтерського обліку, звітності </w:t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  <w:t xml:space="preserve">                      </w:t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  <w:t xml:space="preserve">      </w:t>
      </w:r>
      <w:r w:rsidRPr="008C352E">
        <w:rPr>
          <w:kern w:val="3"/>
          <w:sz w:val="28"/>
          <w:szCs w:val="28"/>
          <w:lang w:eastAsia="zh-CN"/>
        </w:rPr>
        <w:t>та правового забезпечення Управління</w:t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  <w:t xml:space="preserve"> </w:t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  <w:t xml:space="preserve">        </w:t>
      </w:r>
      <w:r w:rsidRPr="008C352E">
        <w:rPr>
          <w:kern w:val="3"/>
          <w:sz w:val="28"/>
          <w:szCs w:val="28"/>
          <w:lang w:eastAsia="zh-CN"/>
        </w:rPr>
        <w:t xml:space="preserve">комунального майна та земельних </w:t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  <w:t xml:space="preserve">                    </w:t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</w:r>
    </w:p>
    <w:p w:rsidR="003C1EB7" w:rsidRDefault="00CB2160" w:rsidP="00CB2160">
      <w:pPr>
        <w:rPr>
          <w:sz w:val="28"/>
          <w:szCs w:val="28"/>
        </w:rPr>
      </w:pPr>
      <w:r w:rsidRPr="008C352E">
        <w:rPr>
          <w:kern w:val="3"/>
          <w:sz w:val="28"/>
          <w:szCs w:val="28"/>
          <w:lang w:eastAsia="zh-CN"/>
        </w:rPr>
        <w:t>відносин</w:t>
      </w:r>
      <w:r w:rsidRPr="008C352E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CA04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C352E">
        <w:rPr>
          <w:sz w:val="28"/>
          <w:szCs w:val="28"/>
        </w:rPr>
        <w:t>Сергій САВЧЕНКО</w:t>
      </w:r>
    </w:p>
    <w:sectPr w:rsidR="003C1EB7" w:rsidSect="00A4071D">
      <w:footerReference w:type="default" r:id="rId9"/>
      <w:pgSz w:w="11906" w:h="16838"/>
      <w:pgMar w:top="568" w:right="849" w:bottom="43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E34" w:rsidRDefault="00471E34">
      <w:r>
        <w:separator/>
      </w:r>
    </w:p>
  </w:endnote>
  <w:endnote w:type="continuationSeparator" w:id="0">
    <w:p w:rsidR="00471E34" w:rsidRDefault="0047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swiss"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EB7" w:rsidRDefault="005E2FF6">
    <w:pPr>
      <w:pStyle w:val="af"/>
    </w:pPr>
    <w:r>
      <w:t xml:space="preserve">                                                                                                                                                       </w:t>
    </w:r>
  </w:p>
  <w:p w:rsidR="003C1EB7" w:rsidRDefault="003C1EB7">
    <w:pPr>
      <w:pStyle w:val="af"/>
    </w:pPr>
  </w:p>
  <w:p w:rsidR="003C1EB7" w:rsidRDefault="003C1EB7">
    <w:pPr>
      <w:pStyle w:val="af"/>
    </w:pPr>
  </w:p>
  <w:p w:rsidR="003C1EB7" w:rsidRDefault="003C1E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E34" w:rsidRDefault="00471E34">
      <w:r>
        <w:separator/>
      </w:r>
    </w:p>
  </w:footnote>
  <w:footnote w:type="continuationSeparator" w:id="0">
    <w:p w:rsidR="00471E34" w:rsidRDefault="00471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multilevel"/>
    <w:tmpl w:val="13F428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6D78"/>
    <w:multiLevelType w:val="hybridMultilevel"/>
    <w:tmpl w:val="1FA69374"/>
    <w:lvl w:ilvl="0" w:tplc="D2721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B32"/>
    <w:rsid w:val="0000304B"/>
    <w:rsid w:val="00005057"/>
    <w:rsid w:val="0000536C"/>
    <w:rsid w:val="00007211"/>
    <w:rsid w:val="000078AD"/>
    <w:rsid w:val="00014255"/>
    <w:rsid w:val="000146D5"/>
    <w:rsid w:val="00020418"/>
    <w:rsid w:val="0002067C"/>
    <w:rsid w:val="00021369"/>
    <w:rsid w:val="000303FD"/>
    <w:rsid w:val="00035B23"/>
    <w:rsid w:val="00036FAA"/>
    <w:rsid w:val="00043A5B"/>
    <w:rsid w:val="00056390"/>
    <w:rsid w:val="00056D86"/>
    <w:rsid w:val="00057115"/>
    <w:rsid w:val="000608E3"/>
    <w:rsid w:val="00063021"/>
    <w:rsid w:val="000646B2"/>
    <w:rsid w:val="000655AD"/>
    <w:rsid w:val="000711CF"/>
    <w:rsid w:val="00071B32"/>
    <w:rsid w:val="000745CF"/>
    <w:rsid w:val="000750F2"/>
    <w:rsid w:val="00080325"/>
    <w:rsid w:val="000811FB"/>
    <w:rsid w:val="000812AD"/>
    <w:rsid w:val="0008206C"/>
    <w:rsid w:val="000866AC"/>
    <w:rsid w:val="00091931"/>
    <w:rsid w:val="00091EF6"/>
    <w:rsid w:val="000932B4"/>
    <w:rsid w:val="00094D97"/>
    <w:rsid w:val="00095A52"/>
    <w:rsid w:val="000A20D7"/>
    <w:rsid w:val="000A39B4"/>
    <w:rsid w:val="000A4306"/>
    <w:rsid w:val="000B60DF"/>
    <w:rsid w:val="000B7561"/>
    <w:rsid w:val="000C16BD"/>
    <w:rsid w:val="000C1C26"/>
    <w:rsid w:val="000C5FA9"/>
    <w:rsid w:val="000D2089"/>
    <w:rsid w:val="000D32E1"/>
    <w:rsid w:val="000D6B40"/>
    <w:rsid w:val="000E73CE"/>
    <w:rsid w:val="000E7B4E"/>
    <w:rsid w:val="000E7BA0"/>
    <w:rsid w:val="000F1083"/>
    <w:rsid w:val="0010048C"/>
    <w:rsid w:val="001019DF"/>
    <w:rsid w:val="00103675"/>
    <w:rsid w:val="001135CF"/>
    <w:rsid w:val="00115E3D"/>
    <w:rsid w:val="0012330A"/>
    <w:rsid w:val="001239BC"/>
    <w:rsid w:val="001260A5"/>
    <w:rsid w:val="001276DB"/>
    <w:rsid w:val="00133B99"/>
    <w:rsid w:val="00134F6B"/>
    <w:rsid w:val="00137465"/>
    <w:rsid w:val="0014090D"/>
    <w:rsid w:val="00141CA6"/>
    <w:rsid w:val="001429FE"/>
    <w:rsid w:val="00146286"/>
    <w:rsid w:val="00146794"/>
    <w:rsid w:val="00151BC6"/>
    <w:rsid w:val="00156FD1"/>
    <w:rsid w:val="001571FC"/>
    <w:rsid w:val="00161F54"/>
    <w:rsid w:val="001656A6"/>
    <w:rsid w:val="00165990"/>
    <w:rsid w:val="0016610A"/>
    <w:rsid w:val="00171189"/>
    <w:rsid w:val="00174B26"/>
    <w:rsid w:val="00180B0A"/>
    <w:rsid w:val="00180D08"/>
    <w:rsid w:val="00184667"/>
    <w:rsid w:val="00187624"/>
    <w:rsid w:val="0019101B"/>
    <w:rsid w:val="0019332B"/>
    <w:rsid w:val="0019433E"/>
    <w:rsid w:val="00194B16"/>
    <w:rsid w:val="00196F04"/>
    <w:rsid w:val="00197DD7"/>
    <w:rsid w:val="001A1230"/>
    <w:rsid w:val="001A2FA7"/>
    <w:rsid w:val="001B149E"/>
    <w:rsid w:val="001B21CE"/>
    <w:rsid w:val="001B5CC3"/>
    <w:rsid w:val="001B61F7"/>
    <w:rsid w:val="001B65DA"/>
    <w:rsid w:val="001C40A8"/>
    <w:rsid w:val="001C623B"/>
    <w:rsid w:val="001C6EC2"/>
    <w:rsid w:val="001D29DE"/>
    <w:rsid w:val="001D2F7A"/>
    <w:rsid w:val="001E102D"/>
    <w:rsid w:val="001E2D16"/>
    <w:rsid w:val="001E6F88"/>
    <w:rsid w:val="001E76B9"/>
    <w:rsid w:val="001F46E1"/>
    <w:rsid w:val="001F5A96"/>
    <w:rsid w:val="001F5C6C"/>
    <w:rsid w:val="001F68AF"/>
    <w:rsid w:val="00205A07"/>
    <w:rsid w:val="00206DA6"/>
    <w:rsid w:val="002079C1"/>
    <w:rsid w:val="00210FBC"/>
    <w:rsid w:val="00211C64"/>
    <w:rsid w:val="00213E04"/>
    <w:rsid w:val="0021463D"/>
    <w:rsid w:val="00221DA0"/>
    <w:rsid w:val="00222B9B"/>
    <w:rsid w:val="002272E9"/>
    <w:rsid w:val="0023088A"/>
    <w:rsid w:val="00231521"/>
    <w:rsid w:val="00233CD1"/>
    <w:rsid w:val="00242581"/>
    <w:rsid w:val="00244FCC"/>
    <w:rsid w:val="00247056"/>
    <w:rsid w:val="00251102"/>
    <w:rsid w:val="00252D3F"/>
    <w:rsid w:val="0025332F"/>
    <w:rsid w:val="00253518"/>
    <w:rsid w:val="0025632E"/>
    <w:rsid w:val="002608BC"/>
    <w:rsid w:val="00266DD2"/>
    <w:rsid w:val="00270F2F"/>
    <w:rsid w:val="00272505"/>
    <w:rsid w:val="00272572"/>
    <w:rsid w:val="00277244"/>
    <w:rsid w:val="002800E4"/>
    <w:rsid w:val="002823BD"/>
    <w:rsid w:val="00283A7C"/>
    <w:rsid w:val="002857AB"/>
    <w:rsid w:val="00285F1A"/>
    <w:rsid w:val="002862AB"/>
    <w:rsid w:val="00286623"/>
    <w:rsid w:val="00287DFF"/>
    <w:rsid w:val="0029171B"/>
    <w:rsid w:val="00294A76"/>
    <w:rsid w:val="002960D4"/>
    <w:rsid w:val="00296CC9"/>
    <w:rsid w:val="0029780F"/>
    <w:rsid w:val="002A0B33"/>
    <w:rsid w:val="002A2C05"/>
    <w:rsid w:val="002A341E"/>
    <w:rsid w:val="002A473A"/>
    <w:rsid w:val="002A6CA0"/>
    <w:rsid w:val="002B1C4D"/>
    <w:rsid w:val="002B2986"/>
    <w:rsid w:val="002D1B34"/>
    <w:rsid w:val="002D2B7B"/>
    <w:rsid w:val="002D375B"/>
    <w:rsid w:val="002D5D55"/>
    <w:rsid w:val="002E0EE0"/>
    <w:rsid w:val="002E220B"/>
    <w:rsid w:val="002E4FAE"/>
    <w:rsid w:val="002E7363"/>
    <w:rsid w:val="002F0B79"/>
    <w:rsid w:val="002F2D93"/>
    <w:rsid w:val="002F621E"/>
    <w:rsid w:val="002F684E"/>
    <w:rsid w:val="00301D03"/>
    <w:rsid w:val="003040BA"/>
    <w:rsid w:val="0030493A"/>
    <w:rsid w:val="00304DC1"/>
    <w:rsid w:val="00305A57"/>
    <w:rsid w:val="003100E3"/>
    <w:rsid w:val="00315E05"/>
    <w:rsid w:val="00320312"/>
    <w:rsid w:val="003232EE"/>
    <w:rsid w:val="003310F9"/>
    <w:rsid w:val="00332172"/>
    <w:rsid w:val="00332A98"/>
    <w:rsid w:val="00340333"/>
    <w:rsid w:val="0034506B"/>
    <w:rsid w:val="00345C90"/>
    <w:rsid w:val="00347C85"/>
    <w:rsid w:val="003642ED"/>
    <w:rsid w:val="00365064"/>
    <w:rsid w:val="003651F2"/>
    <w:rsid w:val="00366BAC"/>
    <w:rsid w:val="00367999"/>
    <w:rsid w:val="00382A1F"/>
    <w:rsid w:val="00390A82"/>
    <w:rsid w:val="00390ECD"/>
    <w:rsid w:val="00393387"/>
    <w:rsid w:val="003941A0"/>
    <w:rsid w:val="003A00AD"/>
    <w:rsid w:val="003A0A14"/>
    <w:rsid w:val="003A4EF4"/>
    <w:rsid w:val="003B00D5"/>
    <w:rsid w:val="003B1EBB"/>
    <w:rsid w:val="003B55F4"/>
    <w:rsid w:val="003B5EBD"/>
    <w:rsid w:val="003C0AFE"/>
    <w:rsid w:val="003C16B1"/>
    <w:rsid w:val="003C1EB7"/>
    <w:rsid w:val="003C44CA"/>
    <w:rsid w:val="003C4D58"/>
    <w:rsid w:val="003C6B80"/>
    <w:rsid w:val="003D00AB"/>
    <w:rsid w:val="003D01F0"/>
    <w:rsid w:val="003D1F50"/>
    <w:rsid w:val="003D2283"/>
    <w:rsid w:val="003D732F"/>
    <w:rsid w:val="003E15AD"/>
    <w:rsid w:val="003E1C33"/>
    <w:rsid w:val="003E5DCF"/>
    <w:rsid w:val="003E5F3E"/>
    <w:rsid w:val="003F1604"/>
    <w:rsid w:val="003F6D43"/>
    <w:rsid w:val="00400407"/>
    <w:rsid w:val="00400B80"/>
    <w:rsid w:val="00401614"/>
    <w:rsid w:val="00402F84"/>
    <w:rsid w:val="00404378"/>
    <w:rsid w:val="004045B6"/>
    <w:rsid w:val="00404B08"/>
    <w:rsid w:val="00405EE7"/>
    <w:rsid w:val="00410343"/>
    <w:rsid w:val="004161FC"/>
    <w:rsid w:val="00416C70"/>
    <w:rsid w:val="004234E1"/>
    <w:rsid w:val="00424A67"/>
    <w:rsid w:val="00426736"/>
    <w:rsid w:val="00432B39"/>
    <w:rsid w:val="00433074"/>
    <w:rsid w:val="00447252"/>
    <w:rsid w:val="004500D2"/>
    <w:rsid w:val="00450CDE"/>
    <w:rsid w:val="00451B0B"/>
    <w:rsid w:val="00454287"/>
    <w:rsid w:val="00454907"/>
    <w:rsid w:val="00455228"/>
    <w:rsid w:val="00457BED"/>
    <w:rsid w:val="00462979"/>
    <w:rsid w:val="00470D68"/>
    <w:rsid w:val="00471E34"/>
    <w:rsid w:val="004722E3"/>
    <w:rsid w:val="004725D6"/>
    <w:rsid w:val="00474AF0"/>
    <w:rsid w:val="00481174"/>
    <w:rsid w:val="00487563"/>
    <w:rsid w:val="00487A96"/>
    <w:rsid w:val="00490F2A"/>
    <w:rsid w:val="00491784"/>
    <w:rsid w:val="00492FEA"/>
    <w:rsid w:val="00495460"/>
    <w:rsid w:val="00496080"/>
    <w:rsid w:val="004A07BD"/>
    <w:rsid w:val="004A0DB4"/>
    <w:rsid w:val="004A1A2C"/>
    <w:rsid w:val="004A46ED"/>
    <w:rsid w:val="004B7D4E"/>
    <w:rsid w:val="004C2520"/>
    <w:rsid w:val="004C3A23"/>
    <w:rsid w:val="004C70D5"/>
    <w:rsid w:val="004D1D16"/>
    <w:rsid w:val="004D23B1"/>
    <w:rsid w:val="004D5B55"/>
    <w:rsid w:val="004E098A"/>
    <w:rsid w:val="004E3364"/>
    <w:rsid w:val="004E709D"/>
    <w:rsid w:val="004F0B65"/>
    <w:rsid w:val="004F2B8F"/>
    <w:rsid w:val="004F2F7F"/>
    <w:rsid w:val="004F310D"/>
    <w:rsid w:val="004F340C"/>
    <w:rsid w:val="004F7CB6"/>
    <w:rsid w:val="00501B77"/>
    <w:rsid w:val="00502A4C"/>
    <w:rsid w:val="00503A96"/>
    <w:rsid w:val="00510442"/>
    <w:rsid w:val="005122A4"/>
    <w:rsid w:val="00512EAB"/>
    <w:rsid w:val="00512F39"/>
    <w:rsid w:val="005131ED"/>
    <w:rsid w:val="00516EF2"/>
    <w:rsid w:val="00517F17"/>
    <w:rsid w:val="00521B63"/>
    <w:rsid w:val="00523074"/>
    <w:rsid w:val="005249DA"/>
    <w:rsid w:val="00526D73"/>
    <w:rsid w:val="0053306B"/>
    <w:rsid w:val="00536322"/>
    <w:rsid w:val="005406D8"/>
    <w:rsid w:val="00542419"/>
    <w:rsid w:val="005438D6"/>
    <w:rsid w:val="005471C5"/>
    <w:rsid w:val="00552F88"/>
    <w:rsid w:val="00553571"/>
    <w:rsid w:val="0055392C"/>
    <w:rsid w:val="00554514"/>
    <w:rsid w:val="00554AAF"/>
    <w:rsid w:val="00560C59"/>
    <w:rsid w:val="0056158C"/>
    <w:rsid w:val="005615DA"/>
    <w:rsid w:val="00563EDC"/>
    <w:rsid w:val="00570834"/>
    <w:rsid w:val="00570B58"/>
    <w:rsid w:val="00571F09"/>
    <w:rsid w:val="005732C6"/>
    <w:rsid w:val="00574C23"/>
    <w:rsid w:val="00580869"/>
    <w:rsid w:val="005848BB"/>
    <w:rsid w:val="00585934"/>
    <w:rsid w:val="00590124"/>
    <w:rsid w:val="00594428"/>
    <w:rsid w:val="005948C7"/>
    <w:rsid w:val="00595EC5"/>
    <w:rsid w:val="005A2A19"/>
    <w:rsid w:val="005A3A29"/>
    <w:rsid w:val="005A4641"/>
    <w:rsid w:val="005B1173"/>
    <w:rsid w:val="005B1766"/>
    <w:rsid w:val="005B51D6"/>
    <w:rsid w:val="005B5CF3"/>
    <w:rsid w:val="005B5FB6"/>
    <w:rsid w:val="005B7B1A"/>
    <w:rsid w:val="005C1ABA"/>
    <w:rsid w:val="005C6FDB"/>
    <w:rsid w:val="005C75CF"/>
    <w:rsid w:val="005D09C5"/>
    <w:rsid w:val="005E2FF6"/>
    <w:rsid w:val="005E3AA1"/>
    <w:rsid w:val="005E4A4C"/>
    <w:rsid w:val="005E61E5"/>
    <w:rsid w:val="005F0B56"/>
    <w:rsid w:val="005F4529"/>
    <w:rsid w:val="005F68EF"/>
    <w:rsid w:val="005F6ECE"/>
    <w:rsid w:val="006054E9"/>
    <w:rsid w:val="006111A0"/>
    <w:rsid w:val="00611E75"/>
    <w:rsid w:val="0061387D"/>
    <w:rsid w:val="00621C3A"/>
    <w:rsid w:val="00631DFB"/>
    <w:rsid w:val="00632BBF"/>
    <w:rsid w:val="00632C2B"/>
    <w:rsid w:val="00636FF8"/>
    <w:rsid w:val="00637931"/>
    <w:rsid w:val="00646D05"/>
    <w:rsid w:val="00646E5E"/>
    <w:rsid w:val="0065067F"/>
    <w:rsid w:val="00651C62"/>
    <w:rsid w:val="00657B6B"/>
    <w:rsid w:val="0066128F"/>
    <w:rsid w:val="00667DE5"/>
    <w:rsid w:val="0067792A"/>
    <w:rsid w:val="006835EE"/>
    <w:rsid w:val="0068574D"/>
    <w:rsid w:val="0068651B"/>
    <w:rsid w:val="00686B8C"/>
    <w:rsid w:val="00687201"/>
    <w:rsid w:val="00687E59"/>
    <w:rsid w:val="00695072"/>
    <w:rsid w:val="006968DC"/>
    <w:rsid w:val="00697AA5"/>
    <w:rsid w:val="006A0B0E"/>
    <w:rsid w:val="006A3013"/>
    <w:rsid w:val="006A4803"/>
    <w:rsid w:val="006B0C42"/>
    <w:rsid w:val="006B1D59"/>
    <w:rsid w:val="006B3AA0"/>
    <w:rsid w:val="006B3B29"/>
    <w:rsid w:val="006B4251"/>
    <w:rsid w:val="006C0770"/>
    <w:rsid w:val="006C07F2"/>
    <w:rsid w:val="006C0B77"/>
    <w:rsid w:val="006C296F"/>
    <w:rsid w:val="006C35CB"/>
    <w:rsid w:val="006C37A4"/>
    <w:rsid w:val="006C7909"/>
    <w:rsid w:val="006D4232"/>
    <w:rsid w:val="006D4C3A"/>
    <w:rsid w:val="006D5562"/>
    <w:rsid w:val="006D72AC"/>
    <w:rsid w:val="006E1797"/>
    <w:rsid w:val="006E41E9"/>
    <w:rsid w:val="006E48A5"/>
    <w:rsid w:val="006E5E0E"/>
    <w:rsid w:val="006E63E3"/>
    <w:rsid w:val="006F1710"/>
    <w:rsid w:val="006F1FF8"/>
    <w:rsid w:val="006F4E75"/>
    <w:rsid w:val="006F5F9C"/>
    <w:rsid w:val="006F7749"/>
    <w:rsid w:val="006F7AA8"/>
    <w:rsid w:val="00702BEF"/>
    <w:rsid w:val="0070724F"/>
    <w:rsid w:val="00710C99"/>
    <w:rsid w:val="007125F4"/>
    <w:rsid w:val="00712EF7"/>
    <w:rsid w:val="00713ABC"/>
    <w:rsid w:val="0071557C"/>
    <w:rsid w:val="00720E2E"/>
    <w:rsid w:val="00721FD1"/>
    <w:rsid w:val="0072654C"/>
    <w:rsid w:val="0073336D"/>
    <w:rsid w:val="0073397A"/>
    <w:rsid w:val="00734846"/>
    <w:rsid w:val="00736DC5"/>
    <w:rsid w:val="00742753"/>
    <w:rsid w:val="00747CE7"/>
    <w:rsid w:val="00747E70"/>
    <w:rsid w:val="00750681"/>
    <w:rsid w:val="0075069D"/>
    <w:rsid w:val="00752AE6"/>
    <w:rsid w:val="007541AF"/>
    <w:rsid w:val="007556A6"/>
    <w:rsid w:val="007616C4"/>
    <w:rsid w:val="007618AD"/>
    <w:rsid w:val="00765A40"/>
    <w:rsid w:val="00766D65"/>
    <w:rsid w:val="00771BB1"/>
    <w:rsid w:val="00775588"/>
    <w:rsid w:val="00777FD1"/>
    <w:rsid w:val="00786387"/>
    <w:rsid w:val="00787259"/>
    <w:rsid w:val="007911DC"/>
    <w:rsid w:val="00794DB6"/>
    <w:rsid w:val="007965A3"/>
    <w:rsid w:val="007A2239"/>
    <w:rsid w:val="007A505E"/>
    <w:rsid w:val="007A5B2C"/>
    <w:rsid w:val="007A7167"/>
    <w:rsid w:val="007A753F"/>
    <w:rsid w:val="007C04FA"/>
    <w:rsid w:val="007C202C"/>
    <w:rsid w:val="007C712E"/>
    <w:rsid w:val="007D4187"/>
    <w:rsid w:val="007D5694"/>
    <w:rsid w:val="007D7830"/>
    <w:rsid w:val="007D7B93"/>
    <w:rsid w:val="007E06AA"/>
    <w:rsid w:val="007E1333"/>
    <w:rsid w:val="007E297E"/>
    <w:rsid w:val="007E2B3A"/>
    <w:rsid w:val="007E569D"/>
    <w:rsid w:val="007E5815"/>
    <w:rsid w:val="007F214B"/>
    <w:rsid w:val="007F2B7F"/>
    <w:rsid w:val="007F35E7"/>
    <w:rsid w:val="007F6650"/>
    <w:rsid w:val="008012A8"/>
    <w:rsid w:val="00802033"/>
    <w:rsid w:val="008046AB"/>
    <w:rsid w:val="00806D54"/>
    <w:rsid w:val="008072DC"/>
    <w:rsid w:val="00807361"/>
    <w:rsid w:val="00810529"/>
    <w:rsid w:val="00810D2C"/>
    <w:rsid w:val="00813FAB"/>
    <w:rsid w:val="008158DF"/>
    <w:rsid w:val="0081630E"/>
    <w:rsid w:val="00820317"/>
    <w:rsid w:val="0082149B"/>
    <w:rsid w:val="00822539"/>
    <w:rsid w:val="00823953"/>
    <w:rsid w:val="008242FF"/>
    <w:rsid w:val="00824B38"/>
    <w:rsid w:val="008250F7"/>
    <w:rsid w:val="00826404"/>
    <w:rsid w:val="0083124A"/>
    <w:rsid w:val="008412DF"/>
    <w:rsid w:val="008443F2"/>
    <w:rsid w:val="00850728"/>
    <w:rsid w:val="008527B0"/>
    <w:rsid w:val="00853539"/>
    <w:rsid w:val="008547FC"/>
    <w:rsid w:val="008550BC"/>
    <w:rsid w:val="00856A71"/>
    <w:rsid w:val="00857104"/>
    <w:rsid w:val="00857BBE"/>
    <w:rsid w:val="00860427"/>
    <w:rsid w:val="008610AB"/>
    <w:rsid w:val="008632E8"/>
    <w:rsid w:val="00863397"/>
    <w:rsid w:val="00864931"/>
    <w:rsid w:val="00864B01"/>
    <w:rsid w:val="008658E4"/>
    <w:rsid w:val="00866AE8"/>
    <w:rsid w:val="00870751"/>
    <w:rsid w:val="008726D5"/>
    <w:rsid w:val="00872949"/>
    <w:rsid w:val="00872C09"/>
    <w:rsid w:val="00873BC9"/>
    <w:rsid w:val="0088100A"/>
    <w:rsid w:val="008900EB"/>
    <w:rsid w:val="008903E9"/>
    <w:rsid w:val="00892AC6"/>
    <w:rsid w:val="00893506"/>
    <w:rsid w:val="00894CD4"/>
    <w:rsid w:val="008A1D56"/>
    <w:rsid w:val="008A393B"/>
    <w:rsid w:val="008A42EE"/>
    <w:rsid w:val="008A43E5"/>
    <w:rsid w:val="008A51CD"/>
    <w:rsid w:val="008B5169"/>
    <w:rsid w:val="008D184E"/>
    <w:rsid w:val="008D2356"/>
    <w:rsid w:val="008D5230"/>
    <w:rsid w:val="008E00B8"/>
    <w:rsid w:val="008E0125"/>
    <w:rsid w:val="008F1394"/>
    <w:rsid w:val="008F13BC"/>
    <w:rsid w:val="008F2149"/>
    <w:rsid w:val="008F23CF"/>
    <w:rsid w:val="008F2DEC"/>
    <w:rsid w:val="0090039B"/>
    <w:rsid w:val="00903F8C"/>
    <w:rsid w:val="0090566E"/>
    <w:rsid w:val="00906FEF"/>
    <w:rsid w:val="00911753"/>
    <w:rsid w:val="009126EC"/>
    <w:rsid w:val="00912B82"/>
    <w:rsid w:val="009219B9"/>
    <w:rsid w:val="00922C48"/>
    <w:rsid w:val="00922CBE"/>
    <w:rsid w:val="00923EA4"/>
    <w:rsid w:val="009245AC"/>
    <w:rsid w:val="0092509D"/>
    <w:rsid w:val="00930723"/>
    <w:rsid w:val="00931FFD"/>
    <w:rsid w:val="00932FB2"/>
    <w:rsid w:val="00933C3D"/>
    <w:rsid w:val="0093450D"/>
    <w:rsid w:val="0094520C"/>
    <w:rsid w:val="00946A71"/>
    <w:rsid w:val="009519F1"/>
    <w:rsid w:val="0095596C"/>
    <w:rsid w:val="009562C9"/>
    <w:rsid w:val="00956B7C"/>
    <w:rsid w:val="00971EAB"/>
    <w:rsid w:val="009778BE"/>
    <w:rsid w:val="00983975"/>
    <w:rsid w:val="00983AEF"/>
    <w:rsid w:val="00983B19"/>
    <w:rsid w:val="00986A16"/>
    <w:rsid w:val="00995AB4"/>
    <w:rsid w:val="009A21BE"/>
    <w:rsid w:val="009A3330"/>
    <w:rsid w:val="009B13DC"/>
    <w:rsid w:val="009D047A"/>
    <w:rsid w:val="009D42F8"/>
    <w:rsid w:val="009D4FEA"/>
    <w:rsid w:val="009E60EE"/>
    <w:rsid w:val="009F0924"/>
    <w:rsid w:val="009F22EB"/>
    <w:rsid w:val="009F3B31"/>
    <w:rsid w:val="009F6845"/>
    <w:rsid w:val="009F6967"/>
    <w:rsid w:val="00A00E3A"/>
    <w:rsid w:val="00A01381"/>
    <w:rsid w:val="00A01ACA"/>
    <w:rsid w:val="00A038B3"/>
    <w:rsid w:val="00A06ACE"/>
    <w:rsid w:val="00A102F5"/>
    <w:rsid w:val="00A104B2"/>
    <w:rsid w:val="00A10C06"/>
    <w:rsid w:val="00A10F6A"/>
    <w:rsid w:val="00A21AA7"/>
    <w:rsid w:val="00A21B25"/>
    <w:rsid w:val="00A25EDD"/>
    <w:rsid w:val="00A31A2D"/>
    <w:rsid w:val="00A34729"/>
    <w:rsid w:val="00A35078"/>
    <w:rsid w:val="00A36B22"/>
    <w:rsid w:val="00A4071D"/>
    <w:rsid w:val="00A41427"/>
    <w:rsid w:val="00A416F6"/>
    <w:rsid w:val="00A42E72"/>
    <w:rsid w:val="00A46718"/>
    <w:rsid w:val="00A472FE"/>
    <w:rsid w:val="00A5042F"/>
    <w:rsid w:val="00A50822"/>
    <w:rsid w:val="00A55DE0"/>
    <w:rsid w:val="00A56D96"/>
    <w:rsid w:val="00A6054B"/>
    <w:rsid w:val="00A61411"/>
    <w:rsid w:val="00A61521"/>
    <w:rsid w:val="00A662F4"/>
    <w:rsid w:val="00A66F6C"/>
    <w:rsid w:val="00A74472"/>
    <w:rsid w:val="00A74D90"/>
    <w:rsid w:val="00A81E54"/>
    <w:rsid w:val="00A821F2"/>
    <w:rsid w:val="00A83B34"/>
    <w:rsid w:val="00A87823"/>
    <w:rsid w:val="00A96DCD"/>
    <w:rsid w:val="00AA380B"/>
    <w:rsid w:val="00AA4C01"/>
    <w:rsid w:val="00AB085B"/>
    <w:rsid w:val="00AB0E22"/>
    <w:rsid w:val="00AB648A"/>
    <w:rsid w:val="00AC62D1"/>
    <w:rsid w:val="00AC7BBE"/>
    <w:rsid w:val="00AD77F3"/>
    <w:rsid w:val="00AE2A1E"/>
    <w:rsid w:val="00AE2A34"/>
    <w:rsid w:val="00AE698E"/>
    <w:rsid w:val="00AF5965"/>
    <w:rsid w:val="00AF71CE"/>
    <w:rsid w:val="00AF7ADF"/>
    <w:rsid w:val="00B015B3"/>
    <w:rsid w:val="00B02C49"/>
    <w:rsid w:val="00B03D97"/>
    <w:rsid w:val="00B0518B"/>
    <w:rsid w:val="00B12C25"/>
    <w:rsid w:val="00B12C36"/>
    <w:rsid w:val="00B15ED6"/>
    <w:rsid w:val="00B179AB"/>
    <w:rsid w:val="00B20A4A"/>
    <w:rsid w:val="00B2262A"/>
    <w:rsid w:val="00B260C5"/>
    <w:rsid w:val="00B2626A"/>
    <w:rsid w:val="00B31674"/>
    <w:rsid w:val="00B335D8"/>
    <w:rsid w:val="00B35F1B"/>
    <w:rsid w:val="00B366C2"/>
    <w:rsid w:val="00B4062B"/>
    <w:rsid w:val="00B422C3"/>
    <w:rsid w:val="00B42816"/>
    <w:rsid w:val="00B42B42"/>
    <w:rsid w:val="00B46556"/>
    <w:rsid w:val="00B4684D"/>
    <w:rsid w:val="00B46DB6"/>
    <w:rsid w:val="00B46E08"/>
    <w:rsid w:val="00B54966"/>
    <w:rsid w:val="00B56499"/>
    <w:rsid w:val="00B61EB6"/>
    <w:rsid w:val="00B62FD8"/>
    <w:rsid w:val="00B64096"/>
    <w:rsid w:val="00B71969"/>
    <w:rsid w:val="00B728DE"/>
    <w:rsid w:val="00B72C6E"/>
    <w:rsid w:val="00B74227"/>
    <w:rsid w:val="00B74832"/>
    <w:rsid w:val="00B75296"/>
    <w:rsid w:val="00B80556"/>
    <w:rsid w:val="00B823F1"/>
    <w:rsid w:val="00B84E45"/>
    <w:rsid w:val="00B915B7"/>
    <w:rsid w:val="00B91D94"/>
    <w:rsid w:val="00BA3A5A"/>
    <w:rsid w:val="00BA4F5F"/>
    <w:rsid w:val="00BB0BDD"/>
    <w:rsid w:val="00BB1E05"/>
    <w:rsid w:val="00BB3389"/>
    <w:rsid w:val="00BB5015"/>
    <w:rsid w:val="00BB5971"/>
    <w:rsid w:val="00BB6220"/>
    <w:rsid w:val="00BC170E"/>
    <w:rsid w:val="00BC230C"/>
    <w:rsid w:val="00BC5587"/>
    <w:rsid w:val="00BC7798"/>
    <w:rsid w:val="00BC7CC0"/>
    <w:rsid w:val="00BD1036"/>
    <w:rsid w:val="00BD437F"/>
    <w:rsid w:val="00BD5759"/>
    <w:rsid w:val="00BD6CC8"/>
    <w:rsid w:val="00BD778F"/>
    <w:rsid w:val="00BE10BF"/>
    <w:rsid w:val="00BE2833"/>
    <w:rsid w:val="00BE54C8"/>
    <w:rsid w:val="00BE74B6"/>
    <w:rsid w:val="00BE7AA3"/>
    <w:rsid w:val="00BF3B37"/>
    <w:rsid w:val="00BF4FAC"/>
    <w:rsid w:val="00BF4FE9"/>
    <w:rsid w:val="00BF5B53"/>
    <w:rsid w:val="00BF5C27"/>
    <w:rsid w:val="00BF7D43"/>
    <w:rsid w:val="00C00AF3"/>
    <w:rsid w:val="00C06D29"/>
    <w:rsid w:val="00C1465A"/>
    <w:rsid w:val="00C149AB"/>
    <w:rsid w:val="00C30CD1"/>
    <w:rsid w:val="00C32A7B"/>
    <w:rsid w:val="00C34B78"/>
    <w:rsid w:val="00C40CEE"/>
    <w:rsid w:val="00C472C6"/>
    <w:rsid w:val="00C54F87"/>
    <w:rsid w:val="00C55CC4"/>
    <w:rsid w:val="00C56526"/>
    <w:rsid w:val="00C6142A"/>
    <w:rsid w:val="00C63E82"/>
    <w:rsid w:val="00C65A69"/>
    <w:rsid w:val="00C70B9D"/>
    <w:rsid w:val="00C71369"/>
    <w:rsid w:val="00C716DB"/>
    <w:rsid w:val="00C71F2B"/>
    <w:rsid w:val="00C73B05"/>
    <w:rsid w:val="00C760A9"/>
    <w:rsid w:val="00C94BBC"/>
    <w:rsid w:val="00CA04D5"/>
    <w:rsid w:val="00CA22CD"/>
    <w:rsid w:val="00CA3670"/>
    <w:rsid w:val="00CA678C"/>
    <w:rsid w:val="00CA6A25"/>
    <w:rsid w:val="00CA770E"/>
    <w:rsid w:val="00CB2160"/>
    <w:rsid w:val="00CB7F03"/>
    <w:rsid w:val="00CC07E2"/>
    <w:rsid w:val="00CC0882"/>
    <w:rsid w:val="00CC2CCF"/>
    <w:rsid w:val="00CC3B2D"/>
    <w:rsid w:val="00CC777A"/>
    <w:rsid w:val="00CD18CE"/>
    <w:rsid w:val="00CD2698"/>
    <w:rsid w:val="00CD4D15"/>
    <w:rsid w:val="00CD568C"/>
    <w:rsid w:val="00CE2A30"/>
    <w:rsid w:val="00CE3712"/>
    <w:rsid w:val="00CE5065"/>
    <w:rsid w:val="00CE58F8"/>
    <w:rsid w:val="00CF1CDB"/>
    <w:rsid w:val="00CF2CB1"/>
    <w:rsid w:val="00CF5EA5"/>
    <w:rsid w:val="00D04263"/>
    <w:rsid w:val="00D04432"/>
    <w:rsid w:val="00D05A0B"/>
    <w:rsid w:val="00D05F9B"/>
    <w:rsid w:val="00D11140"/>
    <w:rsid w:val="00D143FE"/>
    <w:rsid w:val="00D16D24"/>
    <w:rsid w:val="00D1723C"/>
    <w:rsid w:val="00D229F8"/>
    <w:rsid w:val="00D239F9"/>
    <w:rsid w:val="00D2619B"/>
    <w:rsid w:val="00D27405"/>
    <w:rsid w:val="00D30896"/>
    <w:rsid w:val="00D30CFE"/>
    <w:rsid w:val="00D34077"/>
    <w:rsid w:val="00D36294"/>
    <w:rsid w:val="00D36E15"/>
    <w:rsid w:val="00D37F42"/>
    <w:rsid w:val="00D449D8"/>
    <w:rsid w:val="00D459B3"/>
    <w:rsid w:val="00D469FD"/>
    <w:rsid w:val="00D50679"/>
    <w:rsid w:val="00D51CD8"/>
    <w:rsid w:val="00D559BE"/>
    <w:rsid w:val="00D56395"/>
    <w:rsid w:val="00D57DCF"/>
    <w:rsid w:val="00D606E2"/>
    <w:rsid w:val="00D61540"/>
    <w:rsid w:val="00D62C6F"/>
    <w:rsid w:val="00D641D2"/>
    <w:rsid w:val="00D760B1"/>
    <w:rsid w:val="00D77704"/>
    <w:rsid w:val="00D77DAB"/>
    <w:rsid w:val="00D84475"/>
    <w:rsid w:val="00D84E83"/>
    <w:rsid w:val="00D852A5"/>
    <w:rsid w:val="00D910AB"/>
    <w:rsid w:val="00D91C17"/>
    <w:rsid w:val="00D922EA"/>
    <w:rsid w:val="00D924D5"/>
    <w:rsid w:val="00D973FF"/>
    <w:rsid w:val="00DA1077"/>
    <w:rsid w:val="00DA223E"/>
    <w:rsid w:val="00DA5E54"/>
    <w:rsid w:val="00DA75A3"/>
    <w:rsid w:val="00DB0174"/>
    <w:rsid w:val="00DB3624"/>
    <w:rsid w:val="00DB4F64"/>
    <w:rsid w:val="00DB691B"/>
    <w:rsid w:val="00DC425A"/>
    <w:rsid w:val="00DC598F"/>
    <w:rsid w:val="00DC7006"/>
    <w:rsid w:val="00DC74D0"/>
    <w:rsid w:val="00DC7758"/>
    <w:rsid w:val="00DD0558"/>
    <w:rsid w:val="00DD2324"/>
    <w:rsid w:val="00DD2FC8"/>
    <w:rsid w:val="00DD6B3A"/>
    <w:rsid w:val="00DD734F"/>
    <w:rsid w:val="00DE1D4A"/>
    <w:rsid w:val="00DE2202"/>
    <w:rsid w:val="00DE2E29"/>
    <w:rsid w:val="00DE3715"/>
    <w:rsid w:val="00DF0B16"/>
    <w:rsid w:val="00DF17ED"/>
    <w:rsid w:val="00DF2A8A"/>
    <w:rsid w:val="00DF34ED"/>
    <w:rsid w:val="00DF4B81"/>
    <w:rsid w:val="00DF4C56"/>
    <w:rsid w:val="00DF5BBE"/>
    <w:rsid w:val="00E03BEC"/>
    <w:rsid w:val="00E04CC8"/>
    <w:rsid w:val="00E106FA"/>
    <w:rsid w:val="00E149A7"/>
    <w:rsid w:val="00E14A68"/>
    <w:rsid w:val="00E14C34"/>
    <w:rsid w:val="00E14EE3"/>
    <w:rsid w:val="00E161B5"/>
    <w:rsid w:val="00E20858"/>
    <w:rsid w:val="00E21B32"/>
    <w:rsid w:val="00E230C3"/>
    <w:rsid w:val="00E23280"/>
    <w:rsid w:val="00E243CF"/>
    <w:rsid w:val="00E2711C"/>
    <w:rsid w:val="00E276BC"/>
    <w:rsid w:val="00E27774"/>
    <w:rsid w:val="00E33CFD"/>
    <w:rsid w:val="00E34F84"/>
    <w:rsid w:val="00E35730"/>
    <w:rsid w:val="00E40880"/>
    <w:rsid w:val="00E42558"/>
    <w:rsid w:val="00E5159E"/>
    <w:rsid w:val="00E51B86"/>
    <w:rsid w:val="00E53B43"/>
    <w:rsid w:val="00E56E59"/>
    <w:rsid w:val="00E57AE0"/>
    <w:rsid w:val="00E625CD"/>
    <w:rsid w:val="00E71A42"/>
    <w:rsid w:val="00E7314B"/>
    <w:rsid w:val="00E73376"/>
    <w:rsid w:val="00E7464E"/>
    <w:rsid w:val="00E7562A"/>
    <w:rsid w:val="00E76B4D"/>
    <w:rsid w:val="00E76FED"/>
    <w:rsid w:val="00E77FDE"/>
    <w:rsid w:val="00E82581"/>
    <w:rsid w:val="00E85C83"/>
    <w:rsid w:val="00E86F3C"/>
    <w:rsid w:val="00E922A4"/>
    <w:rsid w:val="00E92A23"/>
    <w:rsid w:val="00E960A0"/>
    <w:rsid w:val="00EA00F6"/>
    <w:rsid w:val="00EA0D08"/>
    <w:rsid w:val="00EA1BED"/>
    <w:rsid w:val="00EA47BB"/>
    <w:rsid w:val="00EA59DF"/>
    <w:rsid w:val="00EA5EA6"/>
    <w:rsid w:val="00EA6B73"/>
    <w:rsid w:val="00EB0ED8"/>
    <w:rsid w:val="00EB3733"/>
    <w:rsid w:val="00EB3E53"/>
    <w:rsid w:val="00EB3EAB"/>
    <w:rsid w:val="00EB5B49"/>
    <w:rsid w:val="00EC1397"/>
    <w:rsid w:val="00EC3445"/>
    <w:rsid w:val="00EC3702"/>
    <w:rsid w:val="00ED05B5"/>
    <w:rsid w:val="00ED7F79"/>
    <w:rsid w:val="00EE2354"/>
    <w:rsid w:val="00EE30F3"/>
    <w:rsid w:val="00EE4070"/>
    <w:rsid w:val="00EE765C"/>
    <w:rsid w:val="00EF0CA4"/>
    <w:rsid w:val="00EF0DDB"/>
    <w:rsid w:val="00EF3D63"/>
    <w:rsid w:val="00EF4128"/>
    <w:rsid w:val="00EF5880"/>
    <w:rsid w:val="00EF70EB"/>
    <w:rsid w:val="00F05E65"/>
    <w:rsid w:val="00F11ED0"/>
    <w:rsid w:val="00F125A5"/>
    <w:rsid w:val="00F12B39"/>
    <w:rsid w:val="00F12C76"/>
    <w:rsid w:val="00F379C1"/>
    <w:rsid w:val="00F4180E"/>
    <w:rsid w:val="00F43524"/>
    <w:rsid w:val="00F527F8"/>
    <w:rsid w:val="00F52B41"/>
    <w:rsid w:val="00F6538F"/>
    <w:rsid w:val="00F72416"/>
    <w:rsid w:val="00F729B3"/>
    <w:rsid w:val="00F72D36"/>
    <w:rsid w:val="00F75879"/>
    <w:rsid w:val="00F76D77"/>
    <w:rsid w:val="00F842BA"/>
    <w:rsid w:val="00F85A11"/>
    <w:rsid w:val="00F90E09"/>
    <w:rsid w:val="00F93A8D"/>
    <w:rsid w:val="00F93C5C"/>
    <w:rsid w:val="00FA0D9D"/>
    <w:rsid w:val="00FA1ED2"/>
    <w:rsid w:val="00FA2568"/>
    <w:rsid w:val="00FA59A0"/>
    <w:rsid w:val="00FA7FAC"/>
    <w:rsid w:val="00FB0E5D"/>
    <w:rsid w:val="00FB14BE"/>
    <w:rsid w:val="00FB45BC"/>
    <w:rsid w:val="00FB570C"/>
    <w:rsid w:val="00FB5867"/>
    <w:rsid w:val="00FB6F9B"/>
    <w:rsid w:val="00FC0D46"/>
    <w:rsid w:val="00FD16CF"/>
    <w:rsid w:val="00FD23CB"/>
    <w:rsid w:val="00FD32E5"/>
    <w:rsid w:val="00FD6E2C"/>
    <w:rsid w:val="00FE18CD"/>
    <w:rsid w:val="00FE2462"/>
    <w:rsid w:val="00FE6263"/>
    <w:rsid w:val="00FF0EAF"/>
    <w:rsid w:val="00FF3213"/>
    <w:rsid w:val="00FF3382"/>
    <w:rsid w:val="00FF4DBF"/>
    <w:rsid w:val="00FF5118"/>
    <w:rsid w:val="188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B221"/>
  <w15:docId w15:val="{E6ACFF0F-458A-4E60-9417-AC9826DF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71D"/>
    <w:rPr>
      <w:rFonts w:ascii="Times New Roman" w:eastAsia="Times New Roman" w:hAnsi="Times New Roman" w:cs="Times New Roman"/>
      <w:sz w:val="24"/>
      <w:lang w:val="uk-UA"/>
    </w:rPr>
  </w:style>
  <w:style w:type="paragraph" w:styleId="1">
    <w:name w:val="heading 1"/>
    <w:basedOn w:val="a"/>
    <w:next w:val="a"/>
    <w:link w:val="10"/>
    <w:qFormat/>
    <w:rsid w:val="00A4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1D"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071D"/>
    <w:rPr>
      <w:i/>
      <w:iCs/>
    </w:rPr>
  </w:style>
  <w:style w:type="character" w:styleId="a4">
    <w:name w:val="Strong"/>
    <w:uiPriority w:val="22"/>
    <w:qFormat/>
    <w:rsid w:val="00A407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071D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4071D"/>
    <w:pPr>
      <w:spacing w:after="120"/>
      <w:ind w:left="283"/>
    </w:pPr>
    <w:rPr>
      <w:sz w:val="16"/>
      <w:szCs w:val="16"/>
      <w:lang w:val="ru-RU"/>
    </w:rPr>
  </w:style>
  <w:style w:type="paragraph" w:styleId="a7">
    <w:name w:val="header"/>
    <w:basedOn w:val="a"/>
    <w:link w:val="a8"/>
    <w:uiPriority w:val="99"/>
    <w:rsid w:val="00A4071D"/>
    <w:pPr>
      <w:tabs>
        <w:tab w:val="center" w:pos="4677"/>
        <w:tab w:val="right" w:pos="9355"/>
      </w:tabs>
    </w:pPr>
    <w:rPr>
      <w:szCs w:val="24"/>
      <w:lang w:val="ru-RU"/>
    </w:rPr>
  </w:style>
  <w:style w:type="paragraph" w:styleId="a9">
    <w:name w:val="Body Text"/>
    <w:basedOn w:val="a"/>
    <w:link w:val="aa"/>
    <w:uiPriority w:val="99"/>
    <w:semiHidden/>
    <w:unhideWhenUsed/>
    <w:rsid w:val="00A4071D"/>
    <w:pPr>
      <w:spacing w:after="120"/>
    </w:pPr>
  </w:style>
  <w:style w:type="paragraph" w:styleId="ab">
    <w:name w:val="Body Text Indent"/>
    <w:basedOn w:val="a"/>
    <w:link w:val="ac"/>
    <w:unhideWhenUsed/>
    <w:rsid w:val="00A4071D"/>
    <w:pPr>
      <w:tabs>
        <w:tab w:val="left" w:pos="6510"/>
      </w:tabs>
      <w:ind w:firstLine="720"/>
      <w:jc w:val="both"/>
    </w:pPr>
    <w:rPr>
      <w:kern w:val="2"/>
      <w:sz w:val="28"/>
      <w:szCs w:val="24"/>
      <w:lang w:val="ru-RU"/>
    </w:rPr>
  </w:style>
  <w:style w:type="paragraph" w:styleId="ad">
    <w:name w:val="Title"/>
    <w:basedOn w:val="a"/>
    <w:next w:val="a"/>
    <w:link w:val="ae"/>
    <w:uiPriority w:val="10"/>
    <w:qFormat/>
    <w:rsid w:val="00A40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footer"/>
    <w:basedOn w:val="a"/>
    <w:link w:val="af0"/>
    <w:uiPriority w:val="99"/>
    <w:unhideWhenUsed/>
    <w:qFormat/>
    <w:rsid w:val="00A4071D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rsid w:val="00A4071D"/>
    <w:pPr>
      <w:spacing w:before="100" w:beforeAutospacing="1" w:after="100" w:afterAutospacing="1"/>
    </w:pPr>
    <w:rPr>
      <w:szCs w:val="24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A4071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f4">
    <w:name w:val="Table Grid"/>
    <w:basedOn w:val="a1"/>
    <w:uiPriority w:val="39"/>
    <w:rsid w:val="00A4071D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407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407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7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7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407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407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07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071D"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4071D"/>
    <w:rPr>
      <w:rFonts w:eastAsiaTheme="majorEastAsia" w:cstheme="majorBidi"/>
      <w:color w:val="262626" w:themeColor="text1" w:themeTint="D9"/>
      <w:sz w:val="28"/>
    </w:rPr>
  </w:style>
  <w:style w:type="character" w:customStyle="1" w:styleId="ae">
    <w:name w:val="Заголовок Знак"/>
    <w:basedOn w:val="a0"/>
    <w:link w:val="ad"/>
    <w:uiPriority w:val="10"/>
    <w:qFormat/>
    <w:rsid w:val="00A4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Подзаголовок Знак"/>
    <w:basedOn w:val="a0"/>
    <w:link w:val="af2"/>
    <w:uiPriority w:val="11"/>
    <w:rsid w:val="00A4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71D"/>
    <w:rPr>
      <w:rFonts w:ascii="Times New Roman" w:hAnsi="Times New Roman"/>
      <w:i/>
      <w:iCs/>
      <w:color w:val="404040" w:themeColor="text1" w:themeTint="BF"/>
      <w:sz w:val="28"/>
    </w:rPr>
  </w:style>
  <w:style w:type="paragraph" w:styleId="af5">
    <w:name w:val="List Paragraph"/>
    <w:basedOn w:val="a"/>
    <w:uiPriority w:val="34"/>
    <w:qFormat/>
    <w:rsid w:val="00A4071D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A4071D"/>
    <w:rPr>
      <w:i/>
      <w:iCs/>
      <w:color w:val="2E74B5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rsid w:val="00A407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sid w:val="00A4071D"/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sid w:val="00A4071D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 с отступом Знак"/>
    <w:basedOn w:val="a0"/>
    <w:link w:val="ab"/>
    <w:locked/>
    <w:rsid w:val="00A407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Основний текст з відступом Знак1"/>
    <w:basedOn w:val="a0"/>
    <w:uiPriority w:val="99"/>
    <w:semiHidden/>
    <w:rsid w:val="00A4071D"/>
    <w:rPr>
      <w:rFonts w:ascii="Times New Roman" w:eastAsia="Times New Roman" w:hAnsi="Times New Roman" w:cs="Times New Roman"/>
      <w:kern w:val="0"/>
      <w:sz w:val="24"/>
      <w:szCs w:val="20"/>
      <w:lang w:val="uk-UA"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A407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071D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andard">
    <w:name w:val="Standard"/>
    <w:uiPriority w:val="99"/>
    <w:rsid w:val="00A4071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rsid w:val="00A4071D"/>
  </w:style>
  <w:style w:type="character" w:customStyle="1" w:styleId="af0">
    <w:name w:val="Нижний колонтитул Знак"/>
    <w:basedOn w:val="a0"/>
    <w:link w:val="af"/>
    <w:uiPriority w:val="99"/>
    <w:rsid w:val="00A4071D"/>
    <w:rPr>
      <w:rFonts w:ascii="Times New Roman" w:eastAsia="Times New Roman" w:hAnsi="Times New Roman" w:cs="Times New Roman"/>
      <w:kern w:val="0"/>
      <w:sz w:val="24"/>
      <w:szCs w:val="20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4071D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rvps2">
    <w:name w:val="rvps2"/>
    <w:basedOn w:val="a"/>
    <w:uiPriority w:val="99"/>
    <w:rsid w:val="00A4071D"/>
    <w:pPr>
      <w:spacing w:before="100" w:beforeAutospacing="1" w:after="100" w:afterAutospacing="1"/>
    </w:pPr>
    <w:rPr>
      <w:szCs w:val="24"/>
      <w:lang w:eastAsia="uk-UA"/>
    </w:rPr>
  </w:style>
  <w:style w:type="paragraph" w:styleId="af8">
    <w:name w:val="No Spacing"/>
    <w:uiPriority w:val="1"/>
    <w:qFormat/>
    <w:rsid w:val="00A4071D"/>
    <w:rPr>
      <w:rFonts w:ascii="Calibri" w:eastAsia="Calibri" w:hAnsi="Calibri" w:cs="Times New Roman"/>
      <w:sz w:val="22"/>
      <w:szCs w:val="22"/>
      <w:lang w:val="uk-UA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4071D"/>
    <w:rPr>
      <w:rFonts w:ascii="Segoe UI" w:eastAsia="Times New Roman" w:hAnsi="Segoe UI" w:cs="Segoe UI"/>
      <w:kern w:val="0"/>
      <w:sz w:val="18"/>
      <w:szCs w:val="18"/>
      <w:lang w:val="uk-UA" w:eastAsia="ru-RU"/>
    </w:rPr>
  </w:style>
  <w:style w:type="paragraph" w:customStyle="1" w:styleId="15">
    <w:name w:val="1"/>
    <w:basedOn w:val="a"/>
    <w:rsid w:val="00A4071D"/>
    <w:pPr>
      <w:spacing w:before="100" w:beforeAutospacing="1" w:after="100" w:afterAutospacing="1"/>
    </w:pPr>
    <w:rPr>
      <w:szCs w:val="24"/>
      <w:lang w:eastAsia="uk-UA"/>
    </w:rPr>
  </w:style>
  <w:style w:type="character" w:customStyle="1" w:styleId="aa">
    <w:name w:val="Основной текст Знак"/>
    <w:basedOn w:val="a0"/>
    <w:link w:val="a9"/>
    <w:uiPriority w:val="99"/>
    <w:semiHidden/>
    <w:rsid w:val="00A4071D"/>
    <w:rPr>
      <w:rFonts w:ascii="Times New Roman" w:eastAsia="Times New Roman" w:hAnsi="Times New Roman" w:cs="Times New Roman"/>
      <w:kern w:val="0"/>
      <w:sz w:val="24"/>
      <w:szCs w:val="20"/>
      <w:lang w:val="uk-UA" w:eastAsia="ru-RU"/>
    </w:rPr>
  </w:style>
  <w:style w:type="paragraph" w:customStyle="1" w:styleId="af9">
    <w:name w:val="Нормальний текст"/>
    <w:basedOn w:val="a"/>
    <w:rsid w:val="00A21B25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ED37-5ED8-4F23-AEB7-A78DC5E1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6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1209</cp:revision>
  <cp:lastPrinted>2025-12-25T08:27:00Z</cp:lastPrinted>
  <dcterms:created xsi:type="dcterms:W3CDTF">2025-09-29T12:02:00Z</dcterms:created>
  <dcterms:modified xsi:type="dcterms:W3CDTF">2025-12-25T14:02:00Z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05F8464482924FEFAA3B86A538D77226_12</vt:lpwstr>
  </property>
</Properties>
</file>