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62D36" w14:textId="75C247D1" w:rsidR="00B06FA0" w:rsidRPr="00CE2DE7" w:rsidRDefault="00B06FA0" w:rsidP="00B06FA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CE2DE7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</w:t>
      </w:r>
      <w:r w:rsidRPr="00CE2DE7">
        <w:rPr>
          <w:rFonts w:ascii="Times New Roman" w:hAnsi="Times New Roman"/>
          <w:sz w:val="24"/>
          <w:szCs w:val="24"/>
          <w:lang w:val="uk-UA"/>
        </w:rPr>
        <w:t xml:space="preserve">Додаток 12 </w:t>
      </w:r>
    </w:p>
    <w:p w14:paraId="16B17CD0" w14:textId="77777777" w:rsidR="00B06FA0" w:rsidRPr="00CE2DE7" w:rsidRDefault="00B06FA0" w:rsidP="00B06FA0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ar-SA"/>
        </w:rPr>
      </w:pPr>
      <w:r w:rsidRPr="00CE2DE7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    до рішення   Ніжинської міської ради</w:t>
      </w:r>
    </w:p>
    <w:p w14:paraId="320DE558" w14:textId="77777777" w:rsidR="00B06FA0" w:rsidRPr="00CE2DE7" w:rsidRDefault="00B06FA0" w:rsidP="00B06FA0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ar-SA"/>
        </w:rPr>
      </w:pPr>
      <w:r w:rsidRPr="00CE2DE7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 Чернігівської області   </w:t>
      </w:r>
      <w:r w:rsidRPr="00CE2DE7">
        <w:rPr>
          <w:rFonts w:ascii="Times New Roman" w:hAnsi="Times New Roman"/>
          <w:sz w:val="24"/>
          <w:szCs w:val="24"/>
          <w:lang w:val="en-US" w:eastAsia="ar-SA"/>
        </w:rPr>
        <w:t>VIII</w:t>
      </w:r>
      <w:r w:rsidRPr="00CE2DE7">
        <w:rPr>
          <w:rFonts w:ascii="Times New Roman" w:hAnsi="Times New Roman"/>
          <w:sz w:val="24"/>
          <w:szCs w:val="24"/>
          <w:lang w:val="uk-UA" w:eastAsia="ar-SA"/>
        </w:rPr>
        <w:t xml:space="preserve"> скликання</w:t>
      </w:r>
    </w:p>
    <w:p w14:paraId="07263CAB" w14:textId="77777777" w:rsidR="00CE2DE7" w:rsidRPr="00CE2DE7" w:rsidRDefault="00CE2DE7" w:rsidP="00CE2DE7">
      <w:pPr>
        <w:suppressAutoHyphens/>
        <w:jc w:val="right"/>
        <w:rPr>
          <w:rFonts w:ascii="Times New Roman" w:hAnsi="Times New Roman"/>
          <w:sz w:val="24"/>
          <w:szCs w:val="24"/>
          <w:lang w:val="uk-UA" w:eastAsia="ar-SA"/>
        </w:rPr>
      </w:pPr>
      <w:r w:rsidRPr="00CE2DE7">
        <w:rPr>
          <w:rFonts w:ascii="Times New Roman" w:hAnsi="Times New Roman"/>
          <w:sz w:val="24"/>
          <w:szCs w:val="24"/>
          <w:lang w:val="uk-UA" w:eastAsia="ar-SA"/>
        </w:rPr>
        <w:t xml:space="preserve">від 24 грудня 2025 р. №5-52/2025 </w:t>
      </w:r>
    </w:p>
    <w:p w14:paraId="5C0758EE" w14:textId="1851FDCD" w:rsidR="005257A5" w:rsidRPr="00B06FA0" w:rsidRDefault="005257A5" w:rsidP="00B06F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Програма виплати стипендій обдарованій учнівській та студентській молоді Ніжинської </w:t>
      </w:r>
      <w:r w:rsidR="00DA6A01" w:rsidRPr="00B06FA0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міської </w:t>
      </w:r>
      <w:r w:rsidRPr="00B06FA0">
        <w:rPr>
          <w:rFonts w:ascii="Times New Roman" w:hAnsi="Times New Roman"/>
          <w:b/>
          <w:bCs/>
          <w:sz w:val="24"/>
          <w:szCs w:val="24"/>
          <w:lang w:val="uk-UA"/>
        </w:rPr>
        <w:t>територіальної громади</w:t>
      </w:r>
    </w:p>
    <w:p w14:paraId="20EB81C6" w14:textId="15CBD811" w:rsidR="005257A5" w:rsidRPr="00B06FA0" w:rsidRDefault="005257A5" w:rsidP="00B06F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bCs/>
          <w:sz w:val="24"/>
          <w:szCs w:val="24"/>
          <w:lang w:val="uk-UA"/>
        </w:rPr>
        <w:t xml:space="preserve">на </w:t>
      </w:r>
      <w:r w:rsidR="002241AE" w:rsidRPr="00B06FA0">
        <w:rPr>
          <w:rFonts w:ascii="Times New Roman" w:hAnsi="Times New Roman"/>
          <w:b/>
          <w:bCs/>
          <w:sz w:val="24"/>
          <w:szCs w:val="24"/>
          <w:lang w:val="uk-UA"/>
        </w:rPr>
        <w:t>2026</w:t>
      </w:r>
      <w:r w:rsidR="00307E3E" w:rsidRPr="00B06FA0">
        <w:rPr>
          <w:rFonts w:ascii="Times New Roman" w:hAnsi="Times New Roman"/>
          <w:b/>
          <w:bCs/>
          <w:sz w:val="24"/>
          <w:szCs w:val="24"/>
          <w:lang w:val="uk-UA"/>
        </w:rPr>
        <w:t xml:space="preserve"> рік</w:t>
      </w:r>
    </w:p>
    <w:p w14:paraId="3A05305A" w14:textId="77777777" w:rsidR="005257A5" w:rsidRPr="00B06FA0" w:rsidRDefault="005257A5" w:rsidP="00B06FA0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bCs/>
          <w:sz w:val="24"/>
          <w:szCs w:val="24"/>
          <w:lang w:val="uk-UA"/>
        </w:rPr>
        <w:t>Паспорт Програми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4144"/>
        <w:gridCol w:w="4406"/>
      </w:tblGrid>
      <w:tr w:rsidR="005257A5" w:rsidRPr="00B06FA0" w14:paraId="1B957243" w14:textId="77777777" w:rsidTr="002C2FC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2E80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875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Ініціатор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розроблення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870A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Викон</w:t>
            </w: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авчий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комітет</w:t>
            </w:r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Ніжинської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міської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ради </w:t>
            </w:r>
          </w:p>
        </w:tc>
      </w:tr>
      <w:tr w:rsidR="005257A5" w:rsidRPr="00B06FA0" w14:paraId="2930EBE3" w14:textId="77777777" w:rsidTr="002C2FC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2FD5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0C2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Законодавча база Програми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5F45" w14:textId="77777777" w:rsidR="005257A5" w:rsidRPr="00B06FA0" w:rsidRDefault="005257A5" w:rsidP="00B06FA0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B06FA0">
              <w:rPr>
                <w:bCs/>
                <w:sz w:val="20"/>
                <w:szCs w:val="20"/>
                <w:lang w:val="uk-UA"/>
              </w:rPr>
              <w:t>Закон України «</w:t>
            </w:r>
            <w:r w:rsidRPr="00B06FA0">
              <w:rPr>
                <w:rStyle w:val="rvts23"/>
                <w:bCs/>
                <w:sz w:val="20"/>
                <w:szCs w:val="20"/>
              </w:rPr>
              <w:t xml:space="preserve">Про </w:t>
            </w:r>
            <w:proofErr w:type="spellStart"/>
            <w:r w:rsidRPr="00B06FA0">
              <w:rPr>
                <w:rStyle w:val="rvts23"/>
                <w:bCs/>
                <w:sz w:val="20"/>
                <w:szCs w:val="20"/>
              </w:rPr>
              <w:t>основні</w:t>
            </w:r>
            <w:proofErr w:type="spellEnd"/>
            <w:r w:rsidRPr="00B06FA0">
              <w:rPr>
                <w:rStyle w:val="rvts23"/>
                <w:bCs/>
                <w:sz w:val="20"/>
                <w:szCs w:val="20"/>
              </w:rPr>
              <w:t xml:space="preserve"> засади </w:t>
            </w:r>
            <w:proofErr w:type="spellStart"/>
            <w:r w:rsidRPr="00B06FA0">
              <w:rPr>
                <w:rStyle w:val="rvts23"/>
                <w:bCs/>
                <w:sz w:val="20"/>
                <w:szCs w:val="20"/>
              </w:rPr>
              <w:t>молодіжної</w:t>
            </w:r>
            <w:proofErr w:type="spellEnd"/>
            <w:r w:rsidRPr="00B06FA0">
              <w:rPr>
                <w:rStyle w:val="rvts23"/>
                <w:bCs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Style w:val="rvts23"/>
                <w:bCs/>
                <w:sz w:val="20"/>
                <w:szCs w:val="20"/>
              </w:rPr>
              <w:t>політики</w:t>
            </w:r>
            <w:proofErr w:type="spellEnd"/>
            <w:r w:rsidR="00E64F04" w:rsidRPr="00B06FA0">
              <w:rPr>
                <w:rStyle w:val="rvts23"/>
                <w:bCs/>
                <w:sz w:val="20"/>
                <w:szCs w:val="20"/>
                <w:lang w:val="uk-UA"/>
              </w:rPr>
              <w:t>»</w:t>
            </w:r>
          </w:p>
          <w:p w14:paraId="27F2D061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bookmarkStart w:id="0" w:name="n438"/>
            <w:bookmarkEnd w:id="0"/>
            <w:r w:rsidRPr="00B06FA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</w:t>
            </w:r>
            <w:r w:rsidR="00E64F04" w:rsidRPr="00B06FA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ід 27.04.2021 р.</w:t>
            </w:r>
            <w:r w:rsidRPr="00B06FA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№ </w:t>
            </w:r>
            <w:r w:rsidR="00E64F04" w:rsidRPr="00B06FA0">
              <w:rPr>
                <w:rFonts w:ascii="Times New Roman" w:hAnsi="Times New Roman"/>
                <w:sz w:val="20"/>
                <w:szCs w:val="20"/>
              </w:rPr>
              <w:t>1414-IX</w:t>
            </w:r>
          </w:p>
        </w:tc>
      </w:tr>
      <w:tr w:rsidR="005257A5" w:rsidRPr="00CE2DE7" w14:paraId="43470A9A" w14:textId="77777777" w:rsidTr="002C2FC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45A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613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8786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у справах сім’ї та молоді виконавчого комітету Ніжинської міської ради </w:t>
            </w:r>
          </w:p>
        </w:tc>
      </w:tr>
      <w:tr w:rsidR="005257A5" w:rsidRPr="00CE2DE7" w14:paraId="7156A79C" w14:textId="77777777" w:rsidTr="002C2FC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9794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D63F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Головний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розпор</w:t>
            </w:r>
            <w:r w:rsidRPr="00B06FA0">
              <w:rPr>
                <w:rFonts w:ascii="Times New Roman" w:hAnsi="Times New Roman"/>
                <w:sz w:val="20"/>
                <w:szCs w:val="20"/>
              </w:rPr>
              <w:t>ядник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бюджетних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DB51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Виконавчий комітет Ніжинської міської ради</w:t>
            </w:r>
          </w:p>
        </w:tc>
      </w:tr>
      <w:tr w:rsidR="005257A5" w:rsidRPr="00CE2DE7" w14:paraId="6685A9EF" w14:textId="77777777" w:rsidTr="002C2FC0">
        <w:trPr>
          <w:trHeight w:val="25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0F2C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C6E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Відповідальн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виконавц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(учасники Програми)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52CF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у справах сім’ї та молоді виконавчого комітету Ніжинської міської ради </w:t>
            </w:r>
          </w:p>
        </w:tc>
      </w:tr>
      <w:tr w:rsidR="005257A5" w:rsidRPr="00B06FA0" w14:paraId="00406E4B" w14:textId="77777777" w:rsidTr="002C2FC0">
        <w:trPr>
          <w:trHeight w:val="48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34C1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9E69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Терміни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реалізації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1B3B" w14:textId="09FD0F01" w:rsidR="005257A5" w:rsidRPr="00B06FA0" w:rsidRDefault="002241AE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  <w:r w:rsidR="0013316C"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 </w:t>
            </w:r>
            <w:r w:rsidR="005257A5"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</w:p>
        </w:tc>
      </w:tr>
      <w:tr w:rsidR="005257A5" w:rsidRPr="00B06FA0" w14:paraId="41CACF45" w14:textId="77777777" w:rsidTr="002C2FC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E24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6.1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AC13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Етапи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виконання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</w:p>
          <w:p w14:paraId="25CD4AB1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</w:rPr>
              <w:t xml:space="preserve">(для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довгострокових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програм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075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257A5" w:rsidRPr="00B06FA0" w14:paraId="7008994F" w14:textId="77777777" w:rsidTr="002C2FC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70F2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B673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Загальний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обсяг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фінансових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ресурсів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, в т.ч.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кредиторська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заборгованість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минулих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періодів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необхідних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реалізації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всього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AC73F02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</w:rPr>
              <w:t xml:space="preserve">у тому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числі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F26A" w14:textId="617E59EE" w:rsidR="005257A5" w:rsidRPr="00B06FA0" w:rsidRDefault="0013316C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480</w:t>
            </w:r>
            <w:r w:rsidR="001B11C7"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000</w:t>
            </w:r>
            <w:r w:rsidR="005257A5"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грн.</w:t>
            </w:r>
          </w:p>
        </w:tc>
      </w:tr>
      <w:tr w:rsidR="005257A5" w:rsidRPr="00B06FA0" w14:paraId="609F8A27" w14:textId="77777777" w:rsidTr="002C2FC0">
        <w:trPr>
          <w:trHeight w:val="7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C82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B06FA0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E4C8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Кошти бюджету Ніжинської міської територіальної громади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00E" w14:textId="2CA835E4" w:rsidR="005257A5" w:rsidRPr="00B06FA0" w:rsidRDefault="0013316C" w:rsidP="00B06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480</w:t>
            </w:r>
            <w:r w:rsidR="001B11C7"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000</w:t>
            </w:r>
            <w:r w:rsidR="005257A5"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грн.</w:t>
            </w:r>
          </w:p>
        </w:tc>
      </w:tr>
      <w:tr w:rsidR="005257A5" w:rsidRPr="00B06FA0" w14:paraId="3CA34993" w14:textId="77777777" w:rsidTr="002C2FC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D7AD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7.2.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FC0F" w14:textId="77777777" w:rsidR="005257A5" w:rsidRPr="00B06FA0" w:rsidRDefault="005257A5" w:rsidP="00B0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Кошти інших джерел 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117" w14:textId="77777777" w:rsidR="005257A5" w:rsidRPr="00B06FA0" w:rsidRDefault="005257A5" w:rsidP="00B06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</w:tbl>
    <w:p w14:paraId="45078146" w14:textId="7D7B3FDD" w:rsidR="005257A5" w:rsidRPr="00B06FA0" w:rsidRDefault="005257A5" w:rsidP="00B06F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1" w:name="19"/>
      <w:bookmarkEnd w:id="1"/>
      <w:r w:rsidRPr="00B06FA0">
        <w:rPr>
          <w:rFonts w:ascii="Times New Roman" w:hAnsi="Times New Roman"/>
          <w:b/>
          <w:bCs/>
          <w:sz w:val="24"/>
          <w:szCs w:val="24"/>
          <w:lang w:val="uk-UA"/>
        </w:rPr>
        <w:t xml:space="preserve">ІІ. </w:t>
      </w:r>
      <w:r w:rsidR="00B06FA0" w:rsidRPr="00B06FA0">
        <w:rPr>
          <w:rFonts w:ascii="Times New Roman" w:hAnsi="Times New Roman"/>
          <w:b/>
          <w:sz w:val="24"/>
          <w:szCs w:val="24"/>
          <w:lang w:val="uk-UA"/>
        </w:rPr>
        <w:t>Проблема,  на  розв’язання  якої  спрямована  Програма, аналіз причин її виникнення</w:t>
      </w:r>
    </w:p>
    <w:p w14:paraId="4BF72402" w14:textId="4C353D41" w:rsidR="005257A5" w:rsidRPr="00B06FA0" w:rsidRDefault="005257A5" w:rsidP="00B06F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sz w:val="24"/>
          <w:szCs w:val="24"/>
          <w:lang w:val="uk-UA"/>
        </w:rPr>
        <w:t>Пр</w:t>
      </w:r>
      <w:r w:rsidR="00E64F04" w:rsidRPr="00B06FA0">
        <w:rPr>
          <w:rFonts w:ascii="Times New Roman" w:hAnsi="Times New Roman"/>
          <w:sz w:val="24"/>
          <w:szCs w:val="24"/>
          <w:lang w:val="uk-UA"/>
        </w:rPr>
        <w:t>ограма розроблена  відповідно до</w:t>
      </w:r>
      <w:r w:rsidRPr="00B06FA0">
        <w:rPr>
          <w:rFonts w:ascii="Times New Roman" w:hAnsi="Times New Roman"/>
          <w:sz w:val="24"/>
          <w:szCs w:val="24"/>
          <w:lang w:val="uk-UA"/>
        </w:rPr>
        <w:t xml:space="preserve"> вимог </w:t>
      </w:r>
      <w:r w:rsidR="00E64F04" w:rsidRPr="00B06FA0">
        <w:rPr>
          <w:rFonts w:ascii="Times New Roman" w:hAnsi="Times New Roman"/>
          <w:sz w:val="24"/>
          <w:szCs w:val="24"/>
          <w:lang w:val="uk-UA"/>
        </w:rPr>
        <w:t xml:space="preserve">статей 26, 42, 59, 73 Закону України «Про місцеве самоврядування в Україні», ст. 89 Бюджетного кодексу України, Закону України </w:t>
      </w:r>
      <w:r w:rsidR="00E64F04" w:rsidRPr="00B06FA0">
        <w:rPr>
          <w:rFonts w:ascii="Times New Roman" w:hAnsi="Times New Roman"/>
          <w:noProof/>
          <w:sz w:val="24"/>
          <w:szCs w:val="24"/>
          <w:lang w:val="uk-UA" w:eastAsia="ru-RU"/>
        </w:rPr>
        <w:t>«</w:t>
      </w:r>
      <w:r w:rsidR="00E64F04" w:rsidRPr="00B06FA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 основні засади молодіжної політики»</w:t>
      </w:r>
      <w:r w:rsidR="00E64F04" w:rsidRPr="00B06FA0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,</w:t>
      </w:r>
      <w:r w:rsidR="00E64F04" w:rsidRPr="00B06FA0">
        <w:rPr>
          <w:rFonts w:ascii="Times New Roman" w:hAnsi="Times New Roman"/>
          <w:noProof/>
          <w:sz w:val="24"/>
          <w:szCs w:val="24"/>
          <w:lang w:val="uk-UA" w:eastAsia="ru-RU"/>
        </w:rPr>
        <w:t xml:space="preserve">  </w:t>
      </w:r>
      <w:r w:rsidRPr="00B06FA0">
        <w:rPr>
          <w:rFonts w:ascii="Times New Roman" w:hAnsi="Times New Roman"/>
          <w:sz w:val="24"/>
          <w:szCs w:val="24"/>
          <w:lang w:val="uk-UA"/>
        </w:rPr>
        <w:t>для захисту інтелектуального потенціалу молоді, поліпшення умов для здобуття молоддю освіти, а також для підтрим</w:t>
      </w:r>
      <w:r w:rsidR="00E64F04" w:rsidRPr="00B06FA0">
        <w:rPr>
          <w:rFonts w:ascii="Times New Roman" w:hAnsi="Times New Roman"/>
          <w:sz w:val="24"/>
          <w:szCs w:val="24"/>
          <w:lang w:val="uk-UA"/>
        </w:rPr>
        <w:t>ки розвитку творчої особистості, громадської активності.</w:t>
      </w:r>
      <w:r w:rsidRPr="00B06FA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32D48CD" w14:textId="28F5FFEE" w:rsidR="005257A5" w:rsidRPr="00B06FA0" w:rsidRDefault="006B0035" w:rsidP="00B06F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Рівень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5257A5" w:rsidRPr="00B06FA0">
        <w:rPr>
          <w:rFonts w:ascii="Times New Roman" w:hAnsi="Times New Roman"/>
          <w:color w:val="000000"/>
          <w:sz w:val="24"/>
          <w:szCs w:val="24"/>
          <w:lang w:val="uk-UA"/>
        </w:rPr>
        <w:t>соціально-економічного розвитку суспільства,</w:t>
      </w:r>
      <w:r w:rsid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5257A5" w:rsidRPr="00B06FA0">
        <w:rPr>
          <w:rFonts w:ascii="Times New Roman" w:hAnsi="Times New Roman"/>
          <w:color w:val="000000"/>
          <w:sz w:val="24"/>
          <w:szCs w:val="24"/>
          <w:lang w:val="uk-UA"/>
        </w:rPr>
        <w:t>фінансовий,</w:t>
      </w:r>
      <w:r w:rsidR="005257A5" w:rsidRPr="00B06FA0">
        <w:rPr>
          <w:rFonts w:ascii="Times New Roman" w:hAnsi="Times New Roman"/>
          <w:color w:val="000000"/>
          <w:sz w:val="24"/>
          <w:szCs w:val="24"/>
        </w:rPr>
        <w:t> </w:t>
      </w:r>
      <w:r w:rsidR="005257A5"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матеріальний стан і духовний стан населення країн, розвиток науки і техніки безпосередньо залежать від уваги влади і громадянського суспільства до освіти. Вища освіта і наука відіграють вирішальну роль у всіх сферах поступального розвитку людства.</w:t>
      </w:r>
      <w:r w:rsidR="005257A5" w:rsidRPr="00B06FA0">
        <w:rPr>
          <w:rStyle w:val="a8"/>
          <w:color w:val="000000"/>
          <w:sz w:val="24"/>
          <w:szCs w:val="24"/>
          <w:lang w:val="uk-UA"/>
        </w:rPr>
        <w:t xml:space="preserve"> Період навчання </w:t>
      </w:r>
      <w:r w:rsidR="005257A5" w:rsidRPr="00B06FA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5257A5" w:rsidRPr="00B06FA0">
        <w:rPr>
          <w:rFonts w:ascii="Times New Roman" w:hAnsi="Times New Roman"/>
          <w:color w:val="000000"/>
          <w:sz w:val="24"/>
          <w:szCs w:val="24"/>
          <w:shd w:val="clear" w:color="auto" w:fill="FFFAFF"/>
          <w:lang w:val="uk-UA"/>
        </w:rPr>
        <w:t xml:space="preserve">є визначальним моментом у житті молодої людини. </w:t>
      </w:r>
      <w:r w:rsidR="005257A5" w:rsidRPr="00B06FA0">
        <w:rPr>
          <w:rFonts w:ascii="Times New Roman" w:hAnsi="Times New Roman"/>
          <w:color w:val="000000"/>
          <w:sz w:val="24"/>
          <w:szCs w:val="24"/>
          <w:lang w:val="uk-UA"/>
        </w:rPr>
        <w:t>Програми фінансової підтримки стимулюють прагнення студентів до здобутків у навчанні і наукових дослідженнях, відіграють позитивну соціальну роль у суспільстві. Найталановитіші учні і студенти не отримують достатньої винагороди. Тому стипендії Ніжинської міської ради є підтримкою у першу чергу саме обдарованої молоді.</w:t>
      </w:r>
    </w:p>
    <w:p w14:paraId="5B4EC5C6" w14:textId="77777777" w:rsidR="005257A5" w:rsidRPr="00B06FA0" w:rsidRDefault="005257A5" w:rsidP="00B06F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  <w:lang w:val="uk-UA"/>
        </w:rPr>
        <w:t>ІІІ. Мета програми</w:t>
      </w:r>
    </w:p>
    <w:p w14:paraId="78062CF2" w14:textId="77777777" w:rsidR="005257A5" w:rsidRPr="00B06FA0" w:rsidRDefault="005257A5" w:rsidP="00B06F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Підтримка талановитої студентської та учнівської молоді, сприяння реалізації творчого потенціалу молодої людини в інтересах становлення і самореалізації її особистості.</w:t>
      </w:r>
    </w:p>
    <w:p w14:paraId="1FF72EF6" w14:textId="77777777" w:rsidR="005257A5" w:rsidRPr="00B06FA0" w:rsidRDefault="005257A5" w:rsidP="00B06F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B06FA0">
        <w:rPr>
          <w:rFonts w:ascii="Times New Roman" w:hAnsi="Times New Roman"/>
          <w:b/>
          <w:sz w:val="24"/>
          <w:szCs w:val="24"/>
        </w:rPr>
        <w:t>V</w:t>
      </w:r>
      <w:r w:rsidRPr="00B06FA0">
        <w:rPr>
          <w:rFonts w:ascii="Times New Roman" w:hAnsi="Times New Roman"/>
          <w:b/>
          <w:sz w:val="24"/>
          <w:szCs w:val="24"/>
          <w:lang w:val="uk-UA"/>
        </w:rPr>
        <w:t>. Обґрунтування шляхів і засобів розв’язання проблеми,</w:t>
      </w:r>
    </w:p>
    <w:p w14:paraId="68D14E55" w14:textId="77777777" w:rsidR="005257A5" w:rsidRPr="00B06FA0" w:rsidRDefault="005257A5" w:rsidP="00B06F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  <w:lang w:val="uk-UA"/>
        </w:rPr>
        <w:t>обсягів та джерел фінансування; строки та етапи виконання програми</w:t>
      </w:r>
    </w:p>
    <w:p w14:paraId="40B71135" w14:textId="2503D08B" w:rsidR="005257A5" w:rsidRPr="00B06FA0" w:rsidRDefault="005257A5" w:rsidP="00B06F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Стипендія для обдарованої молоді (далі – Стипендія) призначається кращим представникам обдарованої учнівської та студентської молоді Ніжинської </w:t>
      </w:r>
      <w:r w:rsidR="00FA3375"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міської 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територіальної громади з метою матеріального стимулювання та засвідчення їх особистих досягнень. На здобуття стипендій може бути висунуто молодь: учні загальноосвітніх, спортивних шкіл, початкових спеціалізованих мистецьких навчальних закладів (шкіл естетичного спрямування) та студенти вищих навчальних закладів І-ІV рівнів акредитації, 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які мають особливі успіхи в навчанні, за активну участь у науковій та громадській роботі, спорті, творчості.</w:t>
      </w:r>
    </w:p>
    <w:p w14:paraId="4A1C0189" w14:textId="77777777" w:rsidR="005257A5" w:rsidRPr="00B06FA0" w:rsidRDefault="005257A5" w:rsidP="00B06F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Кандидатури на здобуття стипендій висуваються радами навчальних закладів, органами студентського самоврядування, </w:t>
      </w:r>
      <w:r w:rsidR="00E64F04"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громадськими 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організаціями, ініціативними групами, Молодіжною радою Ніжинської міської ради. Подання розглядаються </w:t>
      </w:r>
      <w:r w:rsidRPr="00B06FA0">
        <w:rPr>
          <w:rFonts w:ascii="Times New Roman" w:hAnsi="Times New Roman"/>
          <w:sz w:val="24"/>
          <w:szCs w:val="24"/>
          <w:lang w:val="uk-UA"/>
        </w:rPr>
        <w:t>Робочою групою по відбору кандидатів з числа учнівської та студентської молоді на отримання стипендії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. Кандидатури затверджуються рішенням виконавчого комітету Ніжинської міської ради.</w:t>
      </w:r>
    </w:p>
    <w:p w14:paraId="2F73B219" w14:textId="1C493C1E" w:rsidR="005257A5" w:rsidRPr="00B06FA0" w:rsidRDefault="005257A5" w:rsidP="00B06F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Визначення кандидатур стипендіаті</w:t>
      </w:r>
      <w:r w:rsidR="00E64F04"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в проводиться двічі на рік (по </w:t>
      </w:r>
      <w:r w:rsidR="0013316C" w:rsidRPr="00B06FA0">
        <w:rPr>
          <w:rFonts w:ascii="Times New Roman" w:hAnsi="Times New Roman"/>
          <w:color w:val="000000"/>
          <w:sz w:val="24"/>
          <w:szCs w:val="24"/>
          <w:lang w:val="uk-UA"/>
        </w:rPr>
        <w:t>16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стипендіатів на кожне півріччя</w:t>
      </w:r>
      <w:r w:rsidR="002F1303"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 (</w:t>
      </w:r>
      <w:r w:rsidR="0013316C" w:rsidRPr="00B06FA0">
        <w:rPr>
          <w:rFonts w:ascii="Times New Roman" w:hAnsi="Times New Roman"/>
          <w:color w:val="000000"/>
          <w:sz w:val="24"/>
          <w:szCs w:val="24"/>
          <w:lang w:val="uk-UA"/>
        </w:rPr>
        <w:t>8</w:t>
      </w:r>
      <w:r w:rsidR="002F1303"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стипендій для студентської молоді та </w:t>
      </w:r>
      <w:r w:rsidR="0013316C" w:rsidRPr="00B06FA0">
        <w:rPr>
          <w:rFonts w:ascii="Times New Roman" w:hAnsi="Times New Roman"/>
          <w:color w:val="000000"/>
          <w:sz w:val="24"/>
          <w:szCs w:val="24"/>
          <w:lang w:val="uk-UA"/>
        </w:rPr>
        <w:t>8</w:t>
      </w:r>
      <w:r w:rsidR="002F1303"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стипендії для учнівської молоді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). Виплата стипендій проводиться щомісячно за рахунок коштів бюджету Ніжинської </w:t>
      </w:r>
      <w:r w:rsidR="0013316C"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міської 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територіальної громади на відповідний період, передбачених на виконання Програми.</w:t>
      </w:r>
    </w:p>
    <w:p w14:paraId="04842DF2" w14:textId="327389A0" w:rsidR="005257A5" w:rsidRPr="00B06FA0" w:rsidRDefault="005257A5" w:rsidP="00B06F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Програма діє протягом </w:t>
      </w:r>
      <w:r w:rsidR="002241AE" w:rsidRPr="00B06FA0">
        <w:rPr>
          <w:rFonts w:ascii="Times New Roman" w:hAnsi="Times New Roman"/>
          <w:color w:val="000000"/>
          <w:sz w:val="24"/>
          <w:szCs w:val="24"/>
          <w:lang w:val="uk-UA"/>
        </w:rPr>
        <w:t>2026</w:t>
      </w:r>
      <w:r w:rsidR="0013316C"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року.</w:t>
      </w:r>
    </w:p>
    <w:p w14:paraId="5DE34D9E" w14:textId="77777777" w:rsidR="005257A5" w:rsidRPr="00B06FA0" w:rsidRDefault="005257A5" w:rsidP="00B06FA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6FA0">
        <w:rPr>
          <w:rFonts w:ascii="Times New Roman" w:hAnsi="Times New Roman"/>
          <w:b/>
          <w:sz w:val="24"/>
          <w:szCs w:val="24"/>
        </w:rPr>
        <w:t xml:space="preserve">V.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Напрями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діяльності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перелік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завдань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</w:t>
      </w:r>
      <w:r w:rsidRPr="00B06FA0">
        <w:rPr>
          <w:rFonts w:ascii="Times New Roman" w:hAnsi="Times New Roman"/>
          <w:b/>
          <w:sz w:val="24"/>
          <w:szCs w:val="24"/>
          <w:lang w:val="uk-UA"/>
        </w:rPr>
        <w:t xml:space="preserve">і заходів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результативні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показники</w:t>
      </w:r>
      <w:proofErr w:type="spellEnd"/>
    </w:p>
    <w:p w14:paraId="742582C8" w14:textId="77777777" w:rsidR="005257A5" w:rsidRPr="00B06FA0" w:rsidRDefault="005257A5" w:rsidP="00B06F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  <w:lang w:val="uk-UA"/>
        </w:rPr>
        <w:t>Напрями діяльності:</w:t>
      </w:r>
    </w:p>
    <w:p w14:paraId="5E17316F" w14:textId="77777777" w:rsidR="005257A5" w:rsidRPr="00B06FA0" w:rsidRDefault="005257A5" w:rsidP="00B06F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sz w:val="24"/>
          <w:szCs w:val="24"/>
          <w:lang w:val="uk-UA"/>
        </w:rPr>
        <w:t>виявлення та розвиток особливо талановитої та обдарованої молоді і надання їй фінансової допомоги у вигляді іменної стипендії</w:t>
      </w:r>
      <w:r w:rsidRPr="00B06FA0">
        <w:rPr>
          <w:rFonts w:ascii="Times New Roman" w:hAnsi="Times New Roman"/>
          <w:b/>
          <w:bCs/>
          <w:sz w:val="24"/>
          <w:szCs w:val="24"/>
          <w:lang w:val="uk-UA"/>
        </w:rPr>
        <w:t>;</w:t>
      </w:r>
    </w:p>
    <w:p w14:paraId="3AD0560D" w14:textId="77777777" w:rsidR="005257A5" w:rsidRPr="00B06FA0" w:rsidRDefault="005257A5" w:rsidP="00B06F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sz w:val="24"/>
          <w:szCs w:val="24"/>
          <w:lang w:val="uk-UA"/>
        </w:rPr>
        <w:t>стимулювання реалізації здібностей обдарованої молоді, розвитку її інтелектуального і творчого потенціалу;</w:t>
      </w:r>
    </w:p>
    <w:p w14:paraId="65820BAF" w14:textId="77777777" w:rsidR="005257A5" w:rsidRPr="00B06FA0" w:rsidRDefault="005257A5" w:rsidP="00B06F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6FA0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активної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й </w:t>
      </w:r>
      <w:proofErr w:type="spellStart"/>
      <w:r w:rsidRPr="00B06FA0">
        <w:rPr>
          <w:rFonts w:ascii="Times New Roman" w:hAnsi="Times New Roman"/>
          <w:sz w:val="24"/>
          <w:szCs w:val="24"/>
        </w:rPr>
        <w:t>свідомої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позиції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молоді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щодо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різних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аспектів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духовного, </w:t>
      </w:r>
      <w:proofErr w:type="spellStart"/>
      <w:r w:rsidRPr="00B06FA0">
        <w:rPr>
          <w:rFonts w:ascii="Times New Roman" w:hAnsi="Times New Roman"/>
          <w:sz w:val="24"/>
          <w:szCs w:val="24"/>
        </w:rPr>
        <w:t>соціально-економічного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06FA0">
        <w:rPr>
          <w:rFonts w:ascii="Times New Roman" w:hAnsi="Times New Roman"/>
          <w:sz w:val="24"/>
          <w:szCs w:val="24"/>
        </w:rPr>
        <w:t>політичного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та культурного </w:t>
      </w:r>
      <w:proofErr w:type="spellStart"/>
      <w:r w:rsidRPr="00B06FA0">
        <w:rPr>
          <w:rFonts w:ascii="Times New Roman" w:hAnsi="Times New Roman"/>
          <w:sz w:val="24"/>
          <w:szCs w:val="24"/>
        </w:rPr>
        <w:t>життя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r w:rsidRPr="00B06FA0">
        <w:rPr>
          <w:rFonts w:ascii="Times New Roman" w:hAnsi="Times New Roman"/>
          <w:sz w:val="24"/>
          <w:szCs w:val="24"/>
          <w:lang w:val="uk-UA"/>
        </w:rPr>
        <w:t>у навчальному</w:t>
      </w:r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закладі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та </w:t>
      </w:r>
      <w:r w:rsidRPr="00B06FA0">
        <w:rPr>
          <w:rFonts w:ascii="Times New Roman" w:hAnsi="Times New Roman"/>
          <w:sz w:val="24"/>
          <w:szCs w:val="24"/>
          <w:lang w:val="uk-UA"/>
        </w:rPr>
        <w:t>суспільному житті громади</w:t>
      </w:r>
      <w:r w:rsidRPr="00B06FA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06FA0">
        <w:rPr>
          <w:rFonts w:ascii="Times New Roman" w:hAnsi="Times New Roman"/>
          <w:sz w:val="24"/>
          <w:szCs w:val="24"/>
        </w:rPr>
        <w:t>цілому</w:t>
      </w:r>
      <w:proofErr w:type="spellEnd"/>
      <w:r w:rsidRPr="00B06FA0">
        <w:rPr>
          <w:rFonts w:ascii="Times New Roman" w:hAnsi="Times New Roman"/>
          <w:sz w:val="24"/>
          <w:szCs w:val="24"/>
        </w:rPr>
        <w:t>.</w:t>
      </w:r>
    </w:p>
    <w:p w14:paraId="4907260B" w14:textId="77777777" w:rsidR="005257A5" w:rsidRPr="00B06FA0" w:rsidRDefault="005257A5" w:rsidP="00B06F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  <w:lang w:val="uk-UA"/>
        </w:rPr>
        <w:t>Основними завданнями Програми є:</w:t>
      </w:r>
    </w:p>
    <w:p w14:paraId="324B5C4C" w14:textId="7FCC32F7" w:rsidR="005257A5" w:rsidRPr="00B06FA0" w:rsidRDefault="0013316C" w:rsidP="00B06F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sz w:val="24"/>
          <w:szCs w:val="24"/>
          <w:lang w:val="uk-UA"/>
        </w:rPr>
        <w:t>установити 32</w:t>
      </w:r>
      <w:r w:rsidR="005257A5" w:rsidRPr="00B06FA0">
        <w:rPr>
          <w:rFonts w:ascii="Times New Roman" w:hAnsi="Times New Roman"/>
          <w:sz w:val="24"/>
          <w:szCs w:val="24"/>
          <w:lang w:val="uk-UA"/>
        </w:rPr>
        <w:t xml:space="preserve"> щорічних стипендій кращій учнівській та студентській молоді Ніжинської територіальної громади, з них: 1 півріччя (січень-червень</w:t>
      </w:r>
      <w:r w:rsidR="00E64F04" w:rsidRPr="00B06FA0">
        <w:rPr>
          <w:rFonts w:ascii="Times New Roman" w:hAnsi="Times New Roman"/>
          <w:sz w:val="24"/>
          <w:szCs w:val="24"/>
          <w:lang w:val="uk-UA"/>
        </w:rPr>
        <w:t xml:space="preserve">) – </w:t>
      </w:r>
      <w:r w:rsidRPr="00B06FA0">
        <w:rPr>
          <w:rFonts w:ascii="Times New Roman" w:hAnsi="Times New Roman"/>
          <w:sz w:val="24"/>
          <w:szCs w:val="24"/>
          <w:lang w:val="uk-UA"/>
        </w:rPr>
        <w:t>16</w:t>
      </w:r>
      <w:r w:rsidR="005257A5" w:rsidRPr="00B06FA0">
        <w:rPr>
          <w:rFonts w:ascii="Times New Roman" w:hAnsi="Times New Roman"/>
          <w:sz w:val="24"/>
          <w:szCs w:val="24"/>
          <w:lang w:val="uk-UA"/>
        </w:rPr>
        <w:t xml:space="preserve"> стипендій; 2 півріччя (липень-грудень)</w:t>
      </w:r>
      <w:r w:rsidR="00E64F04" w:rsidRPr="00B06FA0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B06FA0">
        <w:rPr>
          <w:rFonts w:ascii="Times New Roman" w:hAnsi="Times New Roman"/>
          <w:sz w:val="24"/>
          <w:szCs w:val="24"/>
          <w:lang w:val="uk-UA"/>
        </w:rPr>
        <w:t>16</w:t>
      </w:r>
      <w:r w:rsidR="005257A5" w:rsidRPr="00B06FA0">
        <w:rPr>
          <w:rFonts w:ascii="Times New Roman" w:hAnsi="Times New Roman"/>
          <w:sz w:val="24"/>
          <w:szCs w:val="24"/>
          <w:lang w:val="uk-UA"/>
        </w:rPr>
        <w:t xml:space="preserve"> стипендій.</w:t>
      </w:r>
    </w:p>
    <w:p w14:paraId="1020A375" w14:textId="56389DF8" w:rsidR="005257A5" w:rsidRPr="00B06FA0" w:rsidRDefault="005257A5" w:rsidP="00B06F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sz w:val="24"/>
          <w:szCs w:val="24"/>
          <w:lang w:val="uk-UA"/>
        </w:rPr>
        <w:t xml:space="preserve">розмір стипендії для обдарованих студентів навчальних закладів Ніжинської </w:t>
      </w:r>
      <w:r w:rsidR="00EC0A23" w:rsidRPr="00B06FA0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Pr="00B06FA0">
        <w:rPr>
          <w:rFonts w:ascii="Times New Roman" w:hAnsi="Times New Roman"/>
          <w:sz w:val="24"/>
          <w:szCs w:val="24"/>
          <w:lang w:val="uk-UA"/>
        </w:rPr>
        <w:t xml:space="preserve">територіальної громади прирівняти до загальнодержавної стипендії студентів вищих навчальних закладів. </w:t>
      </w:r>
    </w:p>
    <w:p w14:paraId="4F2B7CCB" w14:textId="12D2F674" w:rsidR="005257A5" w:rsidRPr="00B06FA0" w:rsidRDefault="005257A5" w:rsidP="00B06F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sz w:val="24"/>
          <w:szCs w:val="24"/>
          <w:lang w:val="uk-UA"/>
        </w:rPr>
        <w:t xml:space="preserve">студентська стипендія (для студентів навчальних закладів 1-4 рівнів акредитації) – у розмірі </w:t>
      </w:r>
      <w:r w:rsidR="00CC5AD9" w:rsidRPr="00B06FA0">
        <w:rPr>
          <w:rFonts w:ascii="Times New Roman" w:hAnsi="Times New Roman"/>
          <w:sz w:val="24"/>
          <w:szCs w:val="24"/>
          <w:lang w:val="uk-UA"/>
        </w:rPr>
        <w:t>30</w:t>
      </w:r>
      <w:r w:rsidRPr="00B06FA0">
        <w:rPr>
          <w:rFonts w:ascii="Times New Roman" w:hAnsi="Times New Roman"/>
          <w:sz w:val="24"/>
          <w:szCs w:val="24"/>
          <w:lang w:val="uk-UA"/>
        </w:rPr>
        <w:t>00 грн.</w:t>
      </w:r>
    </w:p>
    <w:p w14:paraId="525F67EA" w14:textId="7E73FA6D" w:rsidR="005257A5" w:rsidRPr="00B06FA0" w:rsidRDefault="005257A5" w:rsidP="00B06F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sz w:val="24"/>
          <w:szCs w:val="24"/>
          <w:lang w:val="uk-UA"/>
        </w:rPr>
        <w:t xml:space="preserve">учнівська стипендія (для учнів загальноосвітніх шкіл міста) – у розмірі </w:t>
      </w:r>
      <w:r w:rsidR="00CC5AD9" w:rsidRPr="00B06FA0">
        <w:rPr>
          <w:rFonts w:ascii="Times New Roman" w:hAnsi="Times New Roman"/>
          <w:sz w:val="24"/>
          <w:szCs w:val="24"/>
          <w:lang w:val="uk-UA"/>
        </w:rPr>
        <w:t>2</w:t>
      </w:r>
      <w:r w:rsidRPr="00B06FA0">
        <w:rPr>
          <w:rFonts w:ascii="Times New Roman" w:hAnsi="Times New Roman"/>
          <w:sz w:val="24"/>
          <w:szCs w:val="24"/>
          <w:lang w:val="uk-UA"/>
        </w:rPr>
        <w:t>000 грн.</w:t>
      </w:r>
    </w:p>
    <w:p w14:paraId="312252A0" w14:textId="34D3CB53" w:rsidR="005257A5" w:rsidRPr="00B06FA0" w:rsidRDefault="005257A5" w:rsidP="00B06F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color w:val="000000"/>
          <w:sz w:val="24"/>
          <w:szCs w:val="24"/>
          <w:lang w:val="uk-UA"/>
        </w:rPr>
        <w:t>Результативні показники: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досягнення означеної мети вбачається у стимулюванні студентської та учнівської молоді до успішного навчання, спортивних досягнень та чіткої громадської позиції, активності у суспільному житті Ніжинської </w:t>
      </w:r>
      <w:r w:rsidR="002241AE"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міської </w:t>
      </w:r>
      <w:r w:rsidRPr="00B06FA0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0CC89D11" w14:textId="7C6DC788" w:rsidR="005257A5" w:rsidRPr="00B06FA0" w:rsidRDefault="005257A5" w:rsidP="00B06F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color w:val="000000"/>
          <w:sz w:val="24"/>
          <w:szCs w:val="24"/>
          <w:lang w:val="uk-UA"/>
        </w:rPr>
        <w:t>Заходи Програми: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щомісячна виплата стипендій об</w:t>
      </w:r>
      <w:r w:rsidR="00EA6AD5" w:rsidRPr="00B06FA0">
        <w:rPr>
          <w:rFonts w:ascii="Times New Roman" w:hAnsi="Times New Roman"/>
          <w:color w:val="000000"/>
          <w:sz w:val="24"/>
          <w:szCs w:val="24"/>
          <w:lang w:val="uk-UA"/>
        </w:rPr>
        <w:t>д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арованій учнівській та студентській молоді Ніжинської </w:t>
      </w:r>
      <w:r w:rsidR="0059347A"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міської </w:t>
      </w:r>
      <w:r w:rsidRPr="00B06FA0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073E5FF5" w14:textId="77777777" w:rsidR="005257A5" w:rsidRPr="00B06FA0" w:rsidRDefault="005257A5" w:rsidP="00B06F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</w:rPr>
        <w:t>V</w:t>
      </w:r>
      <w:r w:rsidRPr="00B06FA0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B06FA0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Координація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та контроль за ходом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виконання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Програми</w:t>
      </w:r>
      <w:proofErr w:type="spellEnd"/>
    </w:p>
    <w:p w14:paraId="7EF3F81E" w14:textId="77777777" w:rsidR="005257A5" w:rsidRPr="00B06FA0" w:rsidRDefault="005257A5" w:rsidP="00B06F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Функції з координації виконання заходів Програми покладаються на відділ у справах сім’ї та молоді виконавчого комітету Ніжинської міської ради.</w:t>
      </w:r>
    </w:p>
    <w:p w14:paraId="708286FD" w14:textId="168E5D6A" w:rsidR="005257A5" w:rsidRPr="00B06FA0" w:rsidRDefault="005257A5" w:rsidP="00B06F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Звіт про виконання програми надається відповідальним виконавцем щоквартально до 4-го числа місяця, наступного за звітним кварталом головному розпоряднику бюджетних коштів. Головний розпорядник бюджетних коштів надає звіт про виконання програми щоквартально до 6-го числа місяця, наступного за звітним кварталом, фінансовому управлінню Ніжинської міської ради. Головний розпорядник звітує про виконання Програми на засіданні Ніжинської міської ради за підсумками року.</w:t>
      </w:r>
    </w:p>
    <w:p w14:paraId="6EA26580" w14:textId="671CCFF7" w:rsidR="002241AE" w:rsidRPr="00B06FA0" w:rsidRDefault="002241AE" w:rsidP="00B06F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1B1F19F" w14:textId="77777777" w:rsidR="002241AE" w:rsidRPr="00B06FA0" w:rsidRDefault="002241AE" w:rsidP="00B06FA0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zh-CN"/>
        </w:rPr>
      </w:pPr>
    </w:p>
    <w:p w14:paraId="3FE9194B" w14:textId="6C7C1AC6" w:rsidR="002241AE" w:rsidRPr="00B06FA0" w:rsidRDefault="002241AE" w:rsidP="00B06FA0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zh-CN"/>
        </w:rPr>
      </w:pPr>
    </w:p>
    <w:p w14:paraId="701C1789" w14:textId="00BFDB7C" w:rsidR="002241AE" w:rsidRPr="00B06FA0" w:rsidRDefault="002241AE" w:rsidP="00B06FA0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zh-CN"/>
        </w:rPr>
      </w:pPr>
    </w:p>
    <w:p w14:paraId="5B53C923" w14:textId="38581A2F" w:rsidR="002241AE" w:rsidRPr="00B06FA0" w:rsidRDefault="002241AE" w:rsidP="00B06FA0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zh-CN"/>
        </w:rPr>
      </w:pPr>
    </w:p>
    <w:p w14:paraId="003419DB" w14:textId="77777777" w:rsidR="00B06FA0" w:rsidRDefault="00B06FA0" w:rsidP="00B06FA0">
      <w:pPr>
        <w:pStyle w:val="a7"/>
        <w:tabs>
          <w:tab w:val="left" w:pos="0"/>
          <w:tab w:val="num" w:pos="720"/>
        </w:tabs>
        <w:ind w:right="2835"/>
        <w:jc w:val="right"/>
        <w:rPr>
          <w:sz w:val="24"/>
          <w:szCs w:val="24"/>
          <w:lang w:val="uk-UA"/>
        </w:rPr>
      </w:pPr>
    </w:p>
    <w:p w14:paraId="5F262EF3" w14:textId="32F871D7" w:rsidR="00502980" w:rsidRPr="00B06FA0" w:rsidRDefault="005C7C9A" w:rsidP="00B06FA0">
      <w:pPr>
        <w:pStyle w:val="a7"/>
        <w:tabs>
          <w:tab w:val="left" w:pos="0"/>
          <w:tab w:val="num" w:pos="720"/>
        </w:tabs>
        <w:ind w:right="2835"/>
        <w:jc w:val="right"/>
        <w:rPr>
          <w:sz w:val="24"/>
          <w:szCs w:val="24"/>
          <w:lang w:val="uk-UA"/>
        </w:rPr>
      </w:pPr>
      <w:r w:rsidRPr="00B06FA0">
        <w:rPr>
          <w:sz w:val="24"/>
          <w:szCs w:val="24"/>
          <w:lang w:val="uk-UA"/>
        </w:rPr>
        <w:lastRenderedPageBreak/>
        <w:t xml:space="preserve"> </w:t>
      </w:r>
      <w:r w:rsidR="00195DA3" w:rsidRPr="00B06FA0">
        <w:rPr>
          <w:sz w:val="24"/>
          <w:szCs w:val="24"/>
          <w:lang w:val="uk-UA"/>
        </w:rPr>
        <w:t xml:space="preserve">                                      </w:t>
      </w:r>
      <w:r w:rsidR="00D66628" w:rsidRPr="00B06FA0">
        <w:rPr>
          <w:sz w:val="24"/>
          <w:szCs w:val="24"/>
          <w:lang w:val="uk-UA"/>
        </w:rPr>
        <w:t xml:space="preserve">                                      </w:t>
      </w:r>
      <w:r w:rsidR="00195DA3" w:rsidRPr="00B06FA0">
        <w:rPr>
          <w:sz w:val="24"/>
          <w:szCs w:val="24"/>
          <w:lang w:val="uk-UA"/>
        </w:rPr>
        <w:t>Додаток 2</w:t>
      </w:r>
    </w:p>
    <w:p w14:paraId="02A046D8" w14:textId="1F391332" w:rsidR="00502980" w:rsidRPr="00B06FA0" w:rsidRDefault="00502980" w:rsidP="00B06FA0">
      <w:pPr>
        <w:pStyle w:val="a7"/>
        <w:tabs>
          <w:tab w:val="num" w:pos="720"/>
          <w:tab w:val="left" w:pos="5387"/>
        </w:tabs>
        <w:ind w:left="5387" w:right="-185"/>
        <w:jc w:val="both"/>
        <w:rPr>
          <w:sz w:val="24"/>
          <w:szCs w:val="24"/>
          <w:lang w:val="uk-UA"/>
        </w:rPr>
      </w:pPr>
      <w:r w:rsidRPr="00B06FA0">
        <w:rPr>
          <w:sz w:val="24"/>
          <w:szCs w:val="24"/>
          <w:lang w:val="uk-UA"/>
        </w:rPr>
        <w:t xml:space="preserve">до Програми виплати стипендій обдарованій учнівській та студентській молоді Ніжинської міської територіальної громади на </w:t>
      </w:r>
      <w:r w:rsidR="002241AE" w:rsidRPr="00B06FA0">
        <w:rPr>
          <w:sz w:val="24"/>
          <w:szCs w:val="24"/>
          <w:lang w:val="uk-UA"/>
        </w:rPr>
        <w:t>2026</w:t>
      </w:r>
      <w:r w:rsidRPr="00B06FA0">
        <w:rPr>
          <w:sz w:val="24"/>
          <w:szCs w:val="24"/>
          <w:lang w:val="uk-UA"/>
        </w:rPr>
        <w:t xml:space="preserve"> рік</w:t>
      </w:r>
    </w:p>
    <w:p w14:paraId="0FBA058F" w14:textId="77777777" w:rsidR="00CD5A58" w:rsidRPr="00B06FA0" w:rsidRDefault="00CD5A58" w:rsidP="00B06FA0">
      <w:pPr>
        <w:pStyle w:val="a7"/>
        <w:tabs>
          <w:tab w:val="num" w:pos="720"/>
          <w:tab w:val="left" w:pos="5387"/>
        </w:tabs>
        <w:ind w:left="5387" w:right="-185"/>
        <w:jc w:val="both"/>
        <w:rPr>
          <w:sz w:val="24"/>
          <w:szCs w:val="24"/>
          <w:lang w:val="uk-UA"/>
        </w:rPr>
      </w:pPr>
    </w:p>
    <w:p w14:paraId="59CA6E09" w14:textId="0EC12CFB" w:rsidR="00502980" w:rsidRPr="00B06FA0" w:rsidRDefault="00502980" w:rsidP="00B06FA0">
      <w:pPr>
        <w:pStyle w:val="a7"/>
        <w:tabs>
          <w:tab w:val="num" w:pos="720"/>
        </w:tabs>
        <w:ind w:left="-851" w:right="-185" w:firstLine="709"/>
        <w:jc w:val="center"/>
        <w:rPr>
          <w:sz w:val="24"/>
          <w:szCs w:val="24"/>
          <w:lang w:val="uk-UA"/>
        </w:rPr>
      </w:pPr>
      <w:r w:rsidRPr="00B06FA0">
        <w:rPr>
          <w:sz w:val="24"/>
          <w:szCs w:val="24"/>
          <w:lang w:val="uk-UA"/>
        </w:rPr>
        <w:t xml:space="preserve">Програма виплати стипендій обдарованій учнівській та студентській молоді Ніжинської міської територіальної громади на </w:t>
      </w:r>
      <w:r w:rsidR="002241AE" w:rsidRPr="00B06FA0">
        <w:rPr>
          <w:sz w:val="24"/>
          <w:szCs w:val="24"/>
          <w:lang w:val="uk-UA"/>
        </w:rPr>
        <w:t>2026</w:t>
      </w:r>
      <w:r w:rsidRPr="00B06FA0">
        <w:rPr>
          <w:sz w:val="24"/>
          <w:szCs w:val="24"/>
          <w:lang w:val="uk-UA"/>
        </w:rPr>
        <w:t xml:space="preserve"> рік</w:t>
      </w:r>
    </w:p>
    <w:p w14:paraId="45EC377F" w14:textId="77777777" w:rsidR="00502980" w:rsidRPr="00B06FA0" w:rsidRDefault="00502980" w:rsidP="00B06FA0">
      <w:pPr>
        <w:pStyle w:val="a7"/>
        <w:tabs>
          <w:tab w:val="num" w:pos="720"/>
        </w:tabs>
        <w:ind w:right="-185"/>
        <w:jc w:val="both"/>
        <w:rPr>
          <w:sz w:val="24"/>
          <w:szCs w:val="24"/>
          <w:lang w:val="uk-UA"/>
        </w:rPr>
      </w:pPr>
    </w:p>
    <w:p w14:paraId="1219E705" w14:textId="77777777" w:rsidR="00502980" w:rsidRPr="00B06FA0" w:rsidRDefault="00502980" w:rsidP="00B06FA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b"/>
        <w:tblW w:w="10207" w:type="dxa"/>
        <w:tblInd w:w="-431" w:type="dxa"/>
        <w:tblLook w:val="04A0" w:firstRow="1" w:lastRow="0" w:firstColumn="1" w:lastColumn="0" w:noHBand="0" w:noVBand="1"/>
      </w:tblPr>
      <w:tblGrid>
        <w:gridCol w:w="852"/>
        <w:gridCol w:w="1559"/>
        <w:gridCol w:w="1984"/>
        <w:gridCol w:w="1672"/>
        <w:gridCol w:w="1022"/>
        <w:gridCol w:w="1488"/>
        <w:gridCol w:w="1630"/>
      </w:tblGrid>
      <w:tr w:rsidR="00502980" w:rsidRPr="00B06FA0" w14:paraId="7F9846C2" w14:textId="77777777" w:rsidTr="0050298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632B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0C84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Захід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D7A7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083E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Тривалість</w:t>
            </w:r>
            <w:proofErr w:type="spellEnd"/>
            <w:r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виплати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25FD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КЕКВ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313A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 xml:space="preserve">Сума на 1 особу на один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місяць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6181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B06FA0">
              <w:rPr>
                <w:rFonts w:ascii="Times New Roman" w:hAnsi="Times New Roman"/>
                <w:sz w:val="24"/>
                <w:szCs w:val="24"/>
              </w:rPr>
              <w:t xml:space="preserve"> сума</w:t>
            </w:r>
          </w:p>
        </w:tc>
      </w:tr>
      <w:tr w:rsidR="00502980" w:rsidRPr="00B06FA0" w14:paraId="43B46206" w14:textId="77777777" w:rsidTr="0050298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89D3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152F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Виплата</w:t>
            </w:r>
            <w:proofErr w:type="spellEnd"/>
            <w:r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стипендій</w:t>
            </w:r>
            <w:proofErr w:type="spellEnd"/>
          </w:p>
        </w:tc>
      </w:tr>
      <w:tr w:rsidR="00502980" w:rsidRPr="00B06FA0" w14:paraId="3988B07B" w14:textId="77777777" w:rsidTr="00502980">
        <w:trPr>
          <w:trHeight w:val="75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51A0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51F8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півріччя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9832" w14:textId="6EA47F6E" w:rsidR="00502980" w:rsidRPr="00B06FA0" w:rsidRDefault="00971D7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9347A"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47A" w:rsidRPr="00B06FA0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="00502980" w:rsidRPr="00B06FA0">
              <w:rPr>
                <w:rFonts w:ascii="Times New Roman" w:hAnsi="Times New Roman"/>
                <w:sz w:val="24"/>
                <w:szCs w:val="24"/>
              </w:rPr>
              <w:t xml:space="preserve"> (1-4 </w:t>
            </w:r>
            <w:proofErr w:type="spellStart"/>
            <w:r w:rsidR="00502980" w:rsidRPr="00B06FA0">
              <w:rPr>
                <w:rFonts w:ascii="Times New Roman" w:hAnsi="Times New Roman"/>
                <w:sz w:val="24"/>
                <w:szCs w:val="24"/>
              </w:rPr>
              <w:t>рівень</w:t>
            </w:r>
            <w:proofErr w:type="spellEnd"/>
            <w:r w:rsidR="00502980"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2980" w:rsidRPr="00B06FA0">
              <w:rPr>
                <w:rFonts w:ascii="Times New Roman" w:hAnsi="Times New Roman"/>
                <w:sz w:val="24"/>
                <w:szCs w:val="24"/>
              </w:rPr>
              <w:t>акредитації</w:t>
            </w:r>
            <w:proofErr w:type="spellEnd"/>
            <w:r w:rsidR="00502980" w:rsidRPr="00B06F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8ECE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місяців</w:t>
            </w:r>
            <w:proofErr w:type="spell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4A1A" w14:textId="77777777" w:rsidR="00502980" w:rsidRPr="00B06FA0" w:rsidRDefault="00502980" w:rsidP="00B0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2730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BC69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 xml:space="preserve">3 000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D074" w14:textId="53474382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  <w:lang w:val="en-US"/>
              </w:rPr>
              <w:t>144</w:t>
            </w:r>
            <w:r w:rsidRPr="00B06FA0">
              <w:rPr>
                <w:rFonts w:ascii="Times New Roman" w:hAnsi="Times New Roman"/>
                <w:sz w:val="24"/>
                <w:szCs w:val="24"/>
              </w:rPr>
              <w:t xml:space="preserve"> 000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502980" w:rsidRPr="00B06FA0" w14:paraId="672CA4C7" w14:textId="77777777" w:rsidTr="0050298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3D51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3614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5515" w14:textId="1F339856" w:rsidR="00502980" w:rsidRPr="00B06FA0" w:rsidRDefault="00971D7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8</w:t>
            </w:r>
            <w:r w:rsidR="00502980"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2980" w:rsidRPr="00B06FA0">
              <w:rPr>
                <w:rFonts w:ascii="Times New Roman" w:hAnsi="Times New Roman"/>
                <w:sz w:val="24"/>
                <w:szCs w:val="24"/>
              </w:rPr>
              <w:t>учні</w:t>
            </w:r>
            <w:proofErr w:type="spellEnd"/>
            <w:r w:rsidR="009C6F4B" w:rsidRPr="00B06FA0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502980" w:rsidRPr="00B06FA0">
              <w:rPr>
                <w:rFonts w:ascii="Times New Roman" w:hAnsi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1333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4141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1727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 xml:space="preserve">2 000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2A61" w14:textId="224DA4A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 xml:space="preserve">96 000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502980" w:rsidRPr="00B06FA0" w14:paraId="6AE7DECF" w14:textId="77777777" w:rsidTr="0050298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4275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4604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6F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півріччя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D42E" w14:textId="1F8E01BD" w:rsidR="00502980" w:rsidRPr="00B06FA0" w:rsidRDefault="00971D7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8</w:t>
            </w:r>
            <w:r w:rsidR="0059347A"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47A" w:rsidRPr="00B06FA0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="00502980" w:rsidRPr="00B06FA0">
              <w:rPr>
                <w:rFonts w:ascii="Times New Roman" w:hAnsi="Times New Roman"/>
                <w:sz w:val="24"/>
                <w:szCs w:val="24"/>
              </w:rPr>
              <w:t xml:space="preserve"> (1-4 </w:t>
            </w:r>
            <w:proofErr w:type="spellStart"/>
            <w:r w:rsidR="00502980" w:rsidRPr="00B06FA0">
              <w:rPr>
                <w:rFonts w:ascii="Times New Roman" w:hAnsi="Times New Roman"/>
                <w:sz w:val="24"/>
                <w:szCs w:val="24"/>
              </w:rPr>
              <w:t>рівень</w:t>
            </w:r>
            <w:proofErr w:type="spellEnd"/>
            <w:r w:rsidR="00502980"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2980" w:rsidRPr="00B06FA0">
              <w:rPr>
                <w:rFonts w:ascii="Times New Roman" w:hAnsi="Times New Roman"/>
                <w:sz w:val="24"/>
                <w:szCs w:val="24"/>
              </w:rPr>
              <w:t>акредитації</w:t>
            </w:r>
            <w:proofErr w:type="spellEnd"/>
            <w:r w:rsidR="00502980" w:rsidRPr="00B06F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C28D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місяців</w:t>
            </w:r>
            <w:proofErr w:type="spellEnd"/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6CE5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6695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3</w:t>
            </w:r>
            <w:r w:rsidRPr="00B06F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6FA0">
              <w:rPr>
                <w:rFonts w:ascii="Times New Roman" w:hAnsi="Times New Roman"/>
                <w:sz w:val="24"/>
                <w:szCs w:val="24"/>
              </w:rPr>
              <w:t xml:space="preserve">000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305B" w14:textId="6B9C7B8E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B06FA0">
              <w:rPr>
                <w:rFonts w:ascii="Times New Roman" w:hAnsi="Times New Roman"/>
                <w:sz w:val="24"/>
                <w:szCs w:val="24"/>
              </w:rPr>
              <w:t xml:space="preserve">44 000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502980" w:rsidRPr="00B06FA0" w14:paraId="21B26F43" w14:textId="77777777" w:rsidTr="0050298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9D8A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982A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65B7" w14:textId="1967DCA8" w:rsidR="00502980" w:rsidRPr="00B06FA0" w:rsidRDefault="00971D7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8</w:t>
            </w:r>
            <w:r w:rsidR="00502980"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2980" w:rsidRPr="00B06FA0">
              <w:rPr>
                <w:rFonts w:ascii="Times New Roman" w:hAnsi="Times New Roman"/>
                <w:sz w:val="24"/>
                <w:szCs w:val="24"/>
              </w:rPr>
              <w:t>учні</w:t>
            </w:r>
            <w:proofErr w:type="spellEnd"/>
            <w:r w:rsidR="009C6F4B" w:rsidRPr="00B06FA0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502980" w:rsidRPr="00B06FA0">
              <w:rPr>
                <w:rFonts w:ascii="Times New Roman" w:hAnsi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EAE1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ABED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9C69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 xml:space="preserve">2 000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1E9D" w14:textId="7BC7628A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 xml:space="preserve">96 000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502980" w:rsidRPr="00B06FA0" w14:paraId="308D862D" w14:textId="77777777" w:rsidTr="0050298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2B7D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458E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4F0B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5FDE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9FB1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D2F" w14:textId="7777777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B3A4" w14:textId="69732287" w:rsidR="00502980" w:rsidRPr="00B06FA0" w:rsidRDefault="00502980" w:rsidP="00B06FA0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  <w:lang w:val="en-US"/>
              </w:rPr>
              <w:t>480</w:t>
            </w:r>
            <w:r w:rsidRPr="00B06FA0">
              <w:rPr>
                <w:rFonts w:ascii="Times New Roman" w:hAnsi="Times New Roman"/>
                <w:sz w:val="24"/>
                <w:szCs w:val="24"/>
              </w:rPr>
              <w:t xml:space="preserve"> 000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</w:p>
        </w:tc>
      </w:tr>
    </w:tbl>
    <w:p w14:paraId="40613FE5" w14:textId="77777777" w:rsidR="00502980" w:rsidRPr="00B06FA0" w:rsidRDefault="00502980" w:rsidP="00B06FA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6DDCFBF8" w14:textId="77777777" w:rsidR="00502980" w:rsidRPr="00B06FA0" w:rsidRDefault="00502980" w:rsidP="00B06F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B6EC995" w14:textId="77777777" w:rsidR="00502980" w:rsidRPr="00B06FA0" w:rsidRDefault="00502980" w:rsidP="00B06FA0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784DA530" w14:textId="77777777" w:rsidR="00502980" w:rsidRPr="00B06FA0" w:rsidRDefault="00502980" w:rsidP="00B06FA0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540FD952" w14:textId="77777777" w:rsidR="00502980" w:rsidRPr="00B06FA0" w:rsidRDefault="00502980" w:rsidP="00B06FA0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4ADC961D" w14:textId="77777777" w:rsidR="00502980" w:rsidRPr="00B06FA0" w:rsidRDefault="00502980" w:rsidP="00B06FA0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0BAA4E0C" w14:textId="77777777" w:rsidR="00502980" w:rsidRPr="00B06FA0" w:rsidRDefault="00502980" w:rsidP="00B06FA0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2E4D30C2" w14:textId="77777777" w:rsidR="00502980" w:rsidRPr="00B06FA0" w:rsidRDefault="00502980" w:rsidP="00B06FA0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57723799" w14:textId="77777777" w:rsidR="00502980" w:rsidRPr="00B06FA0" w:rsidRDefault="00502980" w:rsidP="00B06FA0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4ED6CDE6" w14:textId="77777777" w:rsidR="00502980" w:rsidRPr="00B06FA0" w:rsidRDefault="00502980" w:rsidP="00B06FA0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73CD6E45" w14:textId="77777777" w:rsidR="00502980" w:rsidRPr="00B06FA0" w:rsidRDefault="00502980" w:rsidP="00B06FA0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10313682" w14:textId="77777777" w:rsidR="00502980" w:rsidRPr="00B06FA0" w:rsidRDefault="00502980" w:rsidP="00B06FA0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143BEF66" w14:textId="77777777" w:rsidR="00502980" w:rsidRPr="00B06FA0" w:rsidRDefault="00502980" w:rsidP="00B06FA0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111B303A" w14:textId="77777777" w:rsidR="00502980" w:rsidRPr="00B06FA0" w:rsidRDefault="00502980" w:rsidP="00B06FA0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6E937B85" w14:textId="77777777" w:rsidR="00502980" w:rsidRPr="00B06FA0" w:rsidRDefault="00502980" w:rsidP="00B06FA0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52B52119" w14:textId="77777777" w:rsidR="00502980" w:rsidRPr="00B06FA0" w:rsidRDefault="00502980" w:rsidP="00B06FA0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31DC5391" w14:textId="77777777" w:rsidR="00502980" w:rsidRPr="00B06FA0" w:rsidRDefault="00502980" w:rsidP="00B06FA0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551D666D" w14:textId="77777777" w:rsidR="00502980" w:rsidRPr="00B06FA0" w:rsidRDefault="00502980" w:rsidP="00B06FA0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6D06387E" w14:textId="77777777" w:rsidR="00502980" w:rsidRPr="00B06FA0" w:rsidRDefault="00502980" w:rsidP="00B06FA0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2A333FE6" w14:textId="77777777" w:rsidR="00502980" w:rsidRPr="00B06FA0" w:rsidRDefault="00502980" w:rsidP="00B06FA0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4F6B55AA" w14:textId="3A78BE1F" w:rsidR="00D20502" w:rsidRPr="00B06FA0" w:rsidRDefault="00D20502" w:rsidP="00B06FA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D20502" w:rsidRPr="00B06FA0" w:rsidSect="00DF0863">
      <w:headerReference w:type="default" r:id="rId8"/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301C6" w14:textId="77777777" w:rsidR="00A14862" w:rsidRDefault="00A14862" w:rsidP="00F6643E">
      <w:pPr>
        <w:spacing w:after="0" w:line="240" w:lineRule="auto"/>
      </w:pPr>
      <w:r>
        <w:separator/>
      </w:r>
    </w:p>
  </w:endnote>
  <w:endnote w:type="continuationSeparator" w:id="0">
    <w:p w14:paraId="39E6CD7D" w14:textId="77777777" w:rsidR="00A14862" w:rsidRDefault="00A14862" w:rsidP="00F6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AC93" w14:textId="77777777" w:rsidR="00A14862" w:rsidRDefault="00A14862" w:rsidP="00F6643E">
      <w:pPr>
        <w:spacing w:after="0" w:line="240" w:lineRule="auto"/>
      </w:pPr>
      <w:r>
        <w:separator/>
      </w:r>
    </w:p>
  </w:footnote>
  <w:footnote w:type="continuationSeparator" w:id="0">
    <w:p w14:paraId="61C2F5B1" w14:textId="77777777" w:rsidR="00A14862" w:rsidRDefault="00A14862" w:rsidP="00F6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944F" w14:textId="0996F8BE" w:rsidR="00F6643E" w:rsidRPr="00F6643E" w:rsidRDefault="00F6643E" w:rsidP="00F6643E">
    <w:pPr>
      <w:pStyle w:val="ac"/>
      <w:tabs>
        <w:tab w:val="clear" w:pos="4819"/>
        <w:tab w:val="clear" w:pos="9639"/>
        <w:tab w:val="left" w:pos="6630"/>
      </w:tabs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42ED"/>
    <w:multiLevelType w:val="hybridMultilevel"/>
    <w:tmpl w:val="50263F44"/>
    <w:lvl w:ilvl="0" w:tplc="5D5C100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" w15:restartNumberingAfterBreak="0">
    <w:nsid w:val="1D8108B7"/>
    <w:multiLevelType w:val="hybridMultilevel"/>
    <w:tmpl w:val="BE6E29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14F85"/>
    <w:multiLevelType w:val="hybridMultilevel"/>
    <w:tmpl w:val="A74E0BEE"/>
    <w:lvl w:ilvl="0" w:tplc="A3824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34775"/>
    <w:multiLevelType w:val="hybridMultilevel"/>
    <w:tmpl w:val="688C3DA0"/>
    <w:lvl w:ilvl="0" w:tplc="51D2660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F7BD9"/>
    <w:multiLevelType w:val="hybridMultilevel"/>
    <w:tmpl w:val="A00467A0"/>
    <w:lvl w:ilvl="0" w:tplc="9A5E8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D7839"/>
    <w:multiLevelType w:val="hybridMultilevel"/>
    <w:tmpl w:val="90407E4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EE3FE9"/>
    <w:multiLevelType w:val="hybridMultilevel"/>
    <w:tmpl w:val="33220A14"/>
    <w:lvl w:ilvl="0" w:tplc="DB2E3792">
      <w:start w:val="1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95A15"/>
    <w:multiLevelType w:val="multilevel"/>
    <w:tmpl w:val="618C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D7368"/>
    <w:multiLevelType w:val="hybridMultilevel"/>
    <w:tmpl w:val="DB1443D4"/>
    <w:lvl w:ilvl="0" w:tplc="7FBCD38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7E5DA1"/>
    <w:multiLevelType w:val="hybridMultilevel"/>
    <w:tmpl w:val="374CE7BA"/>
    <w:lvl w:ilvl="0" w:tplc="39BE9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2A0C37"/>
    <w:multiLevelType w:val="multilevel"/>
    <w:tmpl w:val="BBBE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872B8"/>
    <w:multiLevelType w:val="hybridMultilevel"/>
    <w:tmpl w:val="E68E76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F795E"/>
    <w:multiLevelType w:val="hybridMultilevel"/>
    <w:tmpl w:val="BC14EBC8"/>
    <w:lvl w:ilvl="0" w:tplc="8304C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1E"/>
    <w:rsid w:val="00005264"/>
    <w:rsid w:val="00032261"/>
    <w:rsid w:val="00044042"/>
    <w:rsid w:val="0005648C"/>
    <w:rsid w:val="000C499A"/>
    <w:rsid w:val="000C5EA2"/>
    <w:rsid w:val="00113E6F"/>
    <w:rsid w:val="00124F85"/>
    <w:rsid w:val="0013316C"/>
    <w:rsid w:val="00141B2A"/>
    <w:rsid w:val="00150188"/>
    <w:rsid w:val="001516D6"/>
    <w:rsid w:val="00184117"/>
    <w:rsid w:val="00186B1B"/>
    <w:rsid w:val="00195DA3"/>
    <w:rsid w:val="001B11C7"/>
    <w:rsid w:val="001B7677"/>
    <w:rsid w:val="001C3096"/>
    <w:rsid w:val="001D66E8"/>
    <w:rsid w:val="001F50FD"/>
    <w:rsid w:val="002241AE"/>
    <w:rsid w:val="00243265"/>
    <w:rsid w:val="00251CD9"/>
    <w:rsid w:val="00261542"/>
    <w:rsid w:val="00295C6D"/>
    <w:rsid w:val="002A18B5"/>
    <w:rsid w:val="002F1303"/>
    <w:rsid w:val="00307E3E"/>
    <w:rsid w:val="00366CE2"/>
    <w:rsid w:val="003D6395"/>
    <w:rsid w:val="00447D94"/>
    <w:rsid w:val="004774D8"/>
    <w:rsid w:val="00502980"/>
    <w:rsid w:val="00503995"/>
    <w:rsid w:val="0051786B"/>
    <w:rsid w:val="005257A5"/>
    <w:rsid w:val="0059347A"/>
    <w:rsid w:val="005A3105"/>
    <w:rsid w:val="005C7C9A"/>
    <w:rsid w:val="005D4B13"/>
    <w:rsid w:val="005F72B6"/>
    <w:rsid w:val="00601D99"/>
    <w:rsid w:val="006430D5"/>
    <w:rsid w:val="00672303"/>
    <w:rsid w:val="00694C85"/>
    <w:rsid w:val="006A48E7"/>
    <w:rsid w:val="006B0035"/>
    <w:rsid w:val="006B649D"/>
    <w:rsid w:val="00711630"/>
    <w:rsid w:val="00764244"/>
    <w:rsid w:val="007859E2"/>
    <w:rsid w:val="007D75CD"/>
    <w:rsid w:val="007F4C62"/>
    <w:rsid w:val="007F751B"/>
    <w:rsid w:val="00802D7A"/>
    <w:rsid w:val="00813E12"/>
    <w:rsid w:val="00830186"/>
    <w:rsid w:val="0086062F"/>
    <w:rsid w:val="0086187E"/>
    <w:rsid w:val="008E366B"/>
    <w:rsid w:val="00945727"/>
    <w:rsid w:val="00967570"/>
    <w:rsid w:val="00971D70"/>
    <w:rsid w:val="00985B40"/>
    <w:rsid w:val="009B061B"/>
    <w:rsid w:val="009C6F4B"/>
    <w:rsid w:val="009F1D34"/>
    <w:rsid w:val="00A14862"/>
    <w:rsid w:val="00A17196"/>
    <w:rsid w:val="00A23BCC"/>
    <w:rsid w:val="00A43812"/>
    <w:rsid w:val="00B06FA0"/>
    <w:rsid w:val="00B51308"/>
    <w:rsid w:val="00B57E74"/>
    <w:rsid w:val="00B90D50"/>
    <w:rsid w:val="00BD4C04"/>
    <w:rsid w:val="00BF33EA"/>
    <w:rsid w:val="00BF3CB8"/>
    <w:rsid w:val="00C37D1E"/>
    <w:rsid w:val="00C7766F"/>
    <w:rsid w:val="00C93A7E"/>
    <w:rsid w:val="00CA2607"/>
    <w:rsid w:val="00CA50A1"/>
    <w:rsid w:val="00CA755A"/>
    <w:rsid w:val="00CC4393"/>
    <w:rsid w:val="00CC46D0"/>
    <w:rsid w:val="00CC5AD9"/>
    <w:rsid w:val="00CD5A58"/>
    <w:rsid w:val="00CE0E96"/>
    <w:rsid w:val="00CE2DE7"/>
    <w:rsid w:val="00CE3DDB"/>
    <w:rsid w:val="00D034CC"/>
    <w:rsid w:val="00D20502"/>
    <w:rsid w:val="00D34DC1"/>
    <w:rsid w:val="00D353BD"/>
    <w:rsid w:val="00D41186"/>
    <w:rsid w:val="00D613D8"/>
    <w:rsid w:val="00D66628"/>
    <w:rsid w:val="00D95253"/>
    <w:rsid w:val="00DA4E2D"/>
    <w:rsid w:val="00DA6A01"/>
    <w:rsid w:val="00DD5365"/>
    <w:rsid w:val="00DF07D7"/>
    <w:rsid w:val="00DF0863"/>
    <w:rsid w:val="00DF34E5"/>
    <w:rsid w:val="00E154EF"/>
    <w:rsid w:val="00E64F04"/>
    <w:rsid w:val="00EA6AD5"/>
    <w:rsid w:val="00EC0A23"/>
    <w:rsid w:val="00EC7BC9"/>
    <w:rsid w:val="00EF31FB"/>
    <w:rsid w:val="00F47802"/>
    <w:rsid w:val="00F6643E"/>
    <w:rsid w:val="00F95906"/>
    <w:rsid w:val="00FA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C06FF"/>
  <w15:docId w15:val="{FF1FC253-C4B9-4289-A761-97B1C7A3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E7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37D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37D1E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1F50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FontStyle15">
    <w:name w:val="Font Style15"/>
    <w:rsid w:val="00295C6D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у Знак"/>
    <w:link w:val="a3"/>
    <w:uiPriority w:val="99"/>
    <w:rsid w:val="00295C6D"/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rsid w:val="00295C6D"/>
    <w:pPr>
      <w:spacing w:after="0" w:line="240" w:lineRule="auto"/>
    </w:pPr>
    <w:rPr>
      <w:rFonts w:ascii="Times New Roman" w:hAnsi="Times New Roman"/>
      <w:noProof/>
      <w:sz w:val="28"/>
      <w:szCs w:val="20"/>
      <w:lang w:eastAsia="ru-RU"/>
    </w:rPr>
  </w:style>
  <w:style w:type="character" w:customStyle="1" w:styleId="a8">
    <w:name w:val="Основний текст Знак"/>
    <w:basedOn w:val="a0"/>
    <w:link w:val="a7"/>
    <w:rsid w:val="00295C6D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5257A5"/>
  </w:style>
  <w:style w:type="character" w:styleId="a9">
    <w:name w:val="Strong"/>
    <w:uiPriority w:val="22"/>
    <w:qFormat/>
    <w:rsid w:val="005257A5"/>
    <w:rPr>
      <w:b/>
      <w:bCs/>
    </w:rPr>
  </w:style>
  <w:style w:type="paragraph" w:customStyle="1" w:styleId="rvps6">
    <w:name w:val="rvps6"/>
    <w:basedOn w:val="a"/>
    <w:rsid w:val="005257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5257A5"/>
  </w:style>
  <w:style w:type="paragraph" w:customStyle="1" w:styleId="rvps7">
    <w:name w:val="rvps7"/>
    <w:basedOn w:val="a"/>
    <w:rsid w:val="005257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5257A5"/>
  </w:style>
  <w:style w:type="paragraph" w:customStyle="1" w:styleId="docdata">
    <w:name w:val="docdata"/>
    <w:aliases w:val="docy,v5,19001,baiaagaaboqcaaadbj8aaau7qwaaaaaaaaaaaaaaaaaaaaaaaaaaaaaaaaaaaaaaaaaaaaaaaaaaaaaaaaaaaaaaaaaaaaaaaaaaaaaaaaaaaaaaaaaaaaaaaaaaaaaaaaaaaaaaaaaaaaaaaaaaaaaaaaaaaaaaaaaaaaaaaaaaaaaaaaaaaaaaaaaaaaaaaaaaaaaaaaaaaaaaaaaaaaaaaaaaaaaaaaaaaaa"/>
    <w:basedOn w:val="a"/>
    <w:rsid w:val="005D4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D4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664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F6643E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F664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F6643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393D3-449B-4081-A02A-745F0A37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2025-10-16T08:34:00Z</cp:lastPrinted>
  <dcterms:created xsi:type="dcterms:W3CDTF">2025-09-26T07:33:00Z</dcterms:created>
  <dcterms:modified xsi:type="dcterms:W3CDTF">2025-12-25T07:48:00Z</dcterms:modified>
</cp:coreProperties>
</file>