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BA20B9" w:rsidRPr="009B7158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2D0677" w:rsidRPr="0007369A" w:rsidTr="00C32BD0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2D0677" w:rsidRPr="0007369A" w:rsidRDefault="002D0677" w:rsidP="00C32BD0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070036" w:rsidRDefault="00070036" w:rsidP="0007003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070036" w:rsidRDefault="00070036" w:rsidP="00070036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070036" w:rsidRDefault="00070036" w:rsidP="00070036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070036" w:rsidRDefault="00070036" w:rsidP="00070036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2D0677" w:rsidRPr="0007369A" w:rsidRDefault="00070036" w:rsidP="0007003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EC3353" w:rsidRPr="003F5871" w:rsidRDefault="00EC3353" w:rsidP="00EC3353">
            <w:pPr>
              <w:pStyle w:val="1"/>
              <w:jc w:val="center"/>
              <w:rPr>
                <w:snapToGrid w:val="0"/>
              </w:rPr>
            </w:pPr>
            <w:r w:rsidRPr="003F587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Інформація про виконання програми станом 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на</w:t>
            </w:r>
            <w:r w:rsidR="00C12729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</w:t>
            </w:r>
            <w:r w:rsidR="00F93312">
              <w:rPr>
                <w:rFonts w:ascii="Times New Roman" w:hAnsi="Times New Roman" w:cs="Times New Roman"/>
                <w:bCs w:val="0"/>
                <w:sz w:val="28"/>
                <w:szCs w:val="28"/>
              </w:rPr>
              <w:t>0</w:t>
            </w:r>
            <w:r w:rsidR="005C61E3">
              <w:rPr>
                <w:rFonts w:ascii="Times New Roman" w:hAnsi="Times New Roman" w:cs="Times New Roman"/>
                <w:bCs w:val="0"/>
                <w:sz w:val="28"/>
                <w:szCs w:val="28"/>
              </w:rPr>
              <w:t>1</w:t>
            </w:r>
            <w:r w:rsidR="00F84958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.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202</w:t>
            </w:r>
            <w:r w:rsidR="00F93312">
              <w:rPr>
                <w:rFonts w:ascii="Times New Roman" w:hAnsi="Times New Roman" w:cs="Times New Roman"/>
                <w:bCs w:val="0"/>
                <w:sz w:val="28"/>
                <w:szCs w:val="28"/>
              </w:rPr>
              <w:t>6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</w:p>
          <w:p w:rsidR="00EC3353" w:rsidRPr="003F5871" w:rsidRDefault="00EC3353" w:rsidP="00EC3353">
            <w:pPr>
              <w:jc w:val="center"/>
              <w:rPr>
                <w:b/>
                <w:bCs/>
                <w:u w:val="single"/>
              </w:rPr>
            </w:pPr>
            <w:r w:rsidRPr="003F5871">
              <w:rPr>
                <w:snapToGrid w:val="0"/>
              </w:rPr>
              <w:t>_</w:t>
            </w:r>
            <w:r w:rsidRPr="003F5871">
              <w:rPr>
                <w:b/>
                <w:bCs/>
                <w:u w:val="single"/>
              </w:rPr>
              <w:t xml:space="preserve"> Міська цільова Програма « Розвитку та фінансової підтримки ком</w:t>
            </w:r>
            <w:r w:rsidR="00A1221E" w:rsidRPr="003F5871">
              <w:rPr>
                <w:b/>
                <w:bCs/>
                <w:u w:val="single"/>
              </w:rPr>
              <w:t>унальних підприємств  Ніжинської міської територіальної громади</w:t>
            </w:r>
            <w:r w:rsidRPr="003F5871">
              <w:rPr>
                <w:b/>
                <w:bCs/>
                <w:u w:val="single"/>
              </w:rPr>
              <w:t xml:space="preserve"> </w:t>
            </w:r>
            <w:r w:rsidRPr="005F4FC5">
              <w:rPr>
                <w:b/>
                <w:bCs/>
                <w:u w:val="single"/>
              </w:rPr>
              <w:t xml:space="preserve">на  </w:t>
            </w:r>
            <w:r w:rsidR="001837E2" w:rsidRPr="005F4FC5">
              <w:rPr>
                <w:b/>
                <w:bCs/>
                <w:u w:val="single"/>
              </w:rPr>
              <w:t>202</w:t>
            </w:r>
            <w:r w:rsidR="00B84E9D">
              <w:rPr>
                <w:b/>
                <w:bCs/>
                <w:u w:val="single"/>
              </w:rPr>
              <w:t>5</w:t>
            </w:r>
            <w:r w:rsidRPr="005F4FC5">
              <w:rPr>
                <w:b/>
                <w:bCs/>
                <w:u w:val="single"/>
              </w:rPr>
              <w:t xml:space="preserve"> рік»</w:t>
            </w:r>
          </w:p>
          <w:p w:rsidR="006426A1" w:rsidRPr="006E3D3D" w:rsidRDefault="008F70C2" w:rsidP="008F70C2">
            <w:pPr>
              <w:jc w:val="center"/>
              <w:rPr>
                <w:color w:val="548DD4" w:themeColor="text2" w:themeTint="99"/>
                <w:sz w:val="28"/>
                <w:szCs w:val="28"/>
                <w:u w:val="single"/>
              </w:rPr>
            </w:pP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>
              <w:rPr>
                <w:color w:val="17365D" w:themeColor="text2" w:themeShade="BF"/>
                <w:sz w:val="28"/>
                <w:szCs w:val="28"/>
                <w:u w:val="single"/>
                <w:lang w:val="en-US"/>
              </w:rPr>
              <w:t>VIII</w:t>
            </w: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 скликання  </w:t>
            </w:r>
            <w:r>
              <w:rPr>
                <w:noProof/>
                <w:sz w:val="28"/>
                <w:u w:val="single"/>
              </w:rPr>
              <w:t xml:space="preserve">№ 3-43/2024 </w:t>
            </w:r>
            <w:r>
              <w:rPr>
                <w:sz w:val="28"/>
                <w:szCs w:val="28"/>
                <w:u w:val="single"/>
              </w:rPr>
              <w:t>від 06.12.2024 року зі змінами № 4-45/2025 від 11.03.2025 року, № 20-46/2025 від 24.04.2025 року,  № 3-47/2025 від 16.05.2025 року, № 2-48/2025 від 03.07.2025 року, № 2-49/2025 від 14.08.2025 року</w:t>
            </w:r>
            <w:r w:rsidR="006A5BBB">
              <w:rPr>
                <w:sz w:val="28"/>
                <w:szCs w:val="28"/>
                <w:u w:val="single"/>
              </w:rPr>
              <w:t>, № 1-50/2025 від 09.10.2025</w:t>
            </w:r>
            <w:r w:rsidR="00E7225D">
              <w:rPr>
                <w:sz w:val="28"/>
                <w:szCs w:val="28"/>
                <w:u w:val="single"/>
              </w:rPr>
              <w:t xml:space="preserve"> року</w:t>
            </w:r>
            <w:r w:rsidR="006A5BBB">
              <w:rPr>
                <w:sz w:val="28"/>
                <w:szCs w:val="28"/>
                <w:u w:val="single"/>
              </w:rPr>
              <w:t xml:space="preserve"> , № 4-51/2025</w:t>
            </w:r>
            <w:r w:rsidR="00E7225D">
              <w:rPr>
                <w:sz w:val="28"/>
                <w:szCs w:val="28"/>
                <w:u w:val="single"/>
              </w:rPr>
              <w:t xml:space="preserve"> від</w:t>
            </w:r>
            <w:r w:rsidR="006A5BBB">
              <w:rPr>
                <w:sz w:val="28"/>
                <w:szCs w:val="28"/>
                <w:u w:val="single"/>
              </w:rPr>
              <w:t xml:space="preserve"> 26.11.2025</w:t>
            </w:r>
            <w:r w:rsidR="00E7225D">
              <w:rPr>
                <w:sz w:val="28"/>
                <w:szCs w:val="28"/>
                <w:u w:val="single"/>
              </w:rPr>
              <w:t xml:space="preserve"> року</w:t>
            </w:r>
            <w:r w:rsidR="00B34862">
              <w:rPr>
                <w:sz w:val="28"/>
                <w:szCs w:val="28"/>
                <w:u w:val="single"/>
              </w:rPr>
              <w:t>.</w:t>
            </w:r>
          </w:p>
          <w:p w:rsidR="00EC3353" w:rsidRDefault="001837E2" w:rsidP="00EC335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C3353" w:rsidRPr="0007369A">
              <w:rPr>
                <w:snapToGrid w:val="0"/>
              </w:rPr>
              <w:t>(</w:t>
            </w:r>
            <w:r w:rsidR="00EC3353" w:rsidRPr="0007369A">
              <w:rPr>
                <w:rStyle w:val="spelle"/>
                <w:snapToGrid w:val="0"/>
              </w:rPr>
              <w:t>назва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програми</w:t>
            </w:r>
            <w:r w:rsidR="00EC3353" w:rsidRPr="0007369A">
              <w:rPr>
                <w:snapToGrid w:val="0"/>
              </w:rPr>
              <w:t xml:space="preserve"> дата </w:t>
            </w:r>
            <w:r w:rsidR="00EC3353" w:rsidRPr="0007369A">
              <w:rPr>
                <w:rStyle w:val="spelle"/>
                <w:snapToGrid w:val="0"/>
              </w:rPr>
              <w:t>і</w:t>
            </w:r>
            <w:r w:rsidR="00EC3353" w:rsidRPr="0007369A">
              <w:rPr>
                <w:snapToGrid w:val="0"/>
              </w:rPr>
              <w:t xml:space="preserve"> номер </w:t>
            </w:r>
            <w:r w:rsidR="00EC3353" w:rsidRPr="0007369A">
              <w:rPr>
                <w:rStyle w:val="grame"/>
                <w:snapToGrid w:val="0"/>
              </w:rPr>
              <w:t>р</w:t>
            </w:r>
            <w:r w:rsidR="00EC3353" w:rsidRPr="0007369A">
              <w:rPr>
                <w:rStyle w:val="spelle"/>
                <w:snapToGrid w:val="0"/>
              </w:rPr>
              <w:t>ішення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міської</w:t>
            </w:r>
            <w:r w:rsidR="00EC3353" w:rsidRPr="0007369A">
              <w:rPr>
                <w:snapToGrid w:val="0"/>
              </w:rPr>
              <w:t xml:space="preserve"> ради про </w:t>
            </w:r>
            <w:r w:rsidR="00EC3353" w:rsidRPr="0007369A">
              <w:rPr>
                <w:rStyle w:val="spelle"/>
                <w:snapToGrid w:val="0"/>
              </w:rPr>
              <w:t>її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затвердження</w:t>
            </w:r>
            <w:r w:rsidR="00EC3353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C75FA0">
                    <w:rPr>
                      <w:b/>
                      <w:snapToGrid w:val="0"/>
                      <w:u w:val="single"/>
                    </w:rPr>
                    <w:t>121</w:t>
                  </w:r>
                  <w:r w:rsidR="00F76F00">
                    <w:rPr>
                      <w:b/>
                      <w:snapToGrid w:val="0"/>
                      <w:u w:val="single"/>
                    </w:rPr>
                    <w:t>7670</w:t>
                  </w:r>
                </w:p>
              </w:tc>
              <w:tc>
                <w:tcPr>
                  <w:tcW w:w="973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C75FA0" w:rsidRDefault="00F76F00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F76F00">
                    <w:rPr>
                      <w:b/>
                      <w:snapToGrid w:val="0"/>
                      <w:u w:val="single"/>
                    </w:rPr>
                    <w:t>Внески до статутного капіталу суб`єктів господарювання</w:t>
                  </w:r>
                </w:p>
              </w:tc>
            </w:tr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A20B9" w:rsidRPr="00B236AD" w:rsidRDefault="00BA20B9" w:rsidP="00EC3353">
            <w:pPr>
              <w:jc w:val="right"/>
            </w:pPr>
          </w:p>
        </w:tc>
      </w:tr>
    </w:tbl>
    <w:p w:rsidR="000B6F47" w:rsidRPr="0008725F" w:rsidRDefault="000B6F47" w:rsidP="000B6F47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0B6F47" w:rsidRPr="00763365" w:rsidRDefault="00494BBC" w:rsidP="00494BBC">
      <w:pPr>
        <w:pStyle w:val="21"/>
        <w:spacing w:after="0" w:line="240" w:lineRule="auto"/>
        <w:ind w:left="12744"/>
        <w:jc w:val="both"/>
        <w:rPr>
          <w:snapToGrid w:val="0"/>
        </w:rPr>
      </w:pPr>
      <w:r>
        <w:rPr>
          <w:snapToGrid w:val="0"/>
        </w:rPr>
        <w:t xml:space="preserve">                гривень</w:t>
      </w:r>
    </w:p>
    <w:tbl>
      <w:tblPr>
        <w:tblW w:w="1520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275"/>
        <w:gridCol w:w="1557"/>
        <w:gridCol w:w="1845"/>
        <w:gridCol w:w="1415"/>
        <w:gridCol w:w="1731"/>
        <w:gridCol w:w="1417"/>
        <w:gridCol w:w="1530"/>
        <w:gridCol w:w="1704"/>
        <w:gridCol w:w="1418"/>
      </w:tblGrid>
      <w:tr w:rsidR="00494BBC" w:rsidRPr="00344C20" w:rsidTr="00494BBC">
        <w:trPr>
          <w:cantSplit/>
          <w:trHeight w:val="293"/>
          <w:jc w:val="center"/>
        </w:trPr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F84958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</w:tr>
      <w:tr w:rsidR="00494BB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494BB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494BB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F00" w:rsidRPr="00344C20" w:rsidRDefault="00F93312" w:rsidP="00F76F0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13 673 568,00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E0F" w:rsidRPr="00CA0E0F" w:rsidRDefault="00CA0E0F" w:rsidP="00CA0E0F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F93312" w:rsidP="00BA7FDE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13 673 568,00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2142D0" w:rsidRDefault="00F93312" w:rsidP="00143E2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13 673 567,33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494BBC" w:rsidP="00143E2D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1837E2" w:rsidRDefault="00F93312" w:rsidP="00143E2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13 673 567,33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F93312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-0,67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9D1A1E" w:rsidRDefault="00494BBC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F93312" w:rsidP="00BA7FD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-0,67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Default="00494BBC" w:rsidP="002704F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E7225D" w:rsidRDefault="00E7225D" w:rsidP="00BA20B9"/>
    <w:p w:rsidR="00E7225D" w:rsidRDefault="00E7225D" w:rsidP="00BA20B9"/>
    <w:p w:rsidR="006E3D3D" w:rsidRDefault="00BA6326" w:rsidP="00BA20B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</w:t>
      </w:r>
    </w:p>
    <w:p w:rsidR="00EE13B9" w:rsidRDefault="00EE13B9" w:rsidP="00BA20B9"/>
    <w:p w:rsidR="00E7225D" w:rsidRPr="00F76F00" w:rsidRDefault="00E7225D" w:rsidP="00BA20B9"/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590"/>
        <w:gridCol w:w="2897"/>
        <w:gridCol w:w="1582"/>
        <w:gridCol w:w="115"/>
        <w:gridCol w:w="1113"/>
        <w:gridCol w:w="1440"/>
        <w:gridCol w:w="1255"/>
        <w:gridCol w:w="1440"/>
        <w:gridCol w:w="4459"/>
      </w:tblGrid>
      <w:tr w:rsidR="000D6F36" w:rsidRPr="00C13BAD" w:rsidTr="00124C86">
        <w:trPr>
          <w:cantSplit/>
          <w:trHeight w:val="73"/>
          <w:jc w:val="center"/>
        </w:trPr>
        <w:tc>
          <w:tcPr>
            <w:tcW w:w="601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34" w:type="dxa"/>
            <w:vMerge w:val="restart"/>
            <w:tcBorders>
              <w:bottom w:val="single" w:sz="4" w:space="0" w:color="auto"/>
            </w:tcBorders>
            <w:vAlign w:val="center"/>
          </w:tcPr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A49AD" w:rsidRPr="00C13BAD" w:rsidRDefault="00F84958" w:rsidP="00F8495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451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та строк </w:t>
            </w:r>
            <w:r w:rsidRPr="00C13BAD">
              <w:rPr>
                <w:rStyle w:val="spelle"/>
                <w:snapToGrid w:val="0"/>
                <w:sz w:val="20"/>
                <w:szCs w:val="20"/>
              </w:rPr>
              <w:t>виконання</w:t>
            </w:r>
            <w:r w:rsidRPr="00C13BAD">
              <w:rPr>
                <w:snapToGrid w:val="0"/>
                <w:sz w:val="20"/>
                <w:szCs w:val="20"/>
              </w:rPr>
              <w:t xml:space="preserve"> завдання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tcBorders>
              <w:bottom w:val="single" w:sz="4" w:space="0" w:color="auto"/>
            </w:tcBorders>
            <w:vAlign w:val="center"/>
          </w:tcPr>
          <w:p w:rsidR="00EA49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ланові обсяги фінансування,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5F4FC5" w:rsidRPr="00F84958" w:rsidRDefault="005F4FC5" w:rsidP="005F4FC5">
            <w:pPr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</w:t>
            </w:r>
            <w:r>
              <w:rPr>
                <w:sz w:val="20"/>
                <w:szCs w:val="20"/>
              </w:rPr>
              <w:t>чні обсяги фінансування, гривень</w:t>
            </w:r>
          </w:p>
          <w:p w:rsidR="005F4FC5" w:rsidRPr="005F4FC5" w:rsidRDefault="005F4FC5" w:rsidP="005F4FC5">
            <w:pPr>
              <w:pStyle w:val="2"/>
              <w:jc w:val="center"/>
            </w:pPr>
          </w:p>
        </w:tc>
        <w:tc>
          <w:tcPr>
            <w:tcW w:w="4520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D6F36" w:rsidRPr="00C13BAD" w:rsidTr="00124C86">
        <w:trPr>
          <w:cantSplit/>
          <w:trHeight w:val="73"/>
          <w:jc w:val="center"/>
        </w:trPr>
        <w:tc>
          <w:tcPr>
            <w:tcW w:w="601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34" w:type="dxa"/>
            <w:vMerge/>
            <w:tcBorders>
              <w:bottom w:val="single" w:sz="4" w:space="0" w:color="auto"/>
            </w:tcBorders>
            <w:vAlign w:val="center"/>
          </w:tcPr>
          <w:p w:rsidR="005F4FC5" w:rsidRPr="009B6885" w:rsidRDefault="005F4FC5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D83C5C" w:rsidP="005F4FC5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D83C5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4520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z w:val="20"/>
                <w:szCs w:val="20"/>
              </w:rPr>
            </w:pPr>
          </w:p>
        </w:tc>
      </w:tr>
      <w:tr w:rsidR="000D6F36" w:rsidRPr="00C13BAD" w:rsidTr="00124C86">
        <w:trPr>
          <w:cantSplit/>
          <w:trHeight w:val="381"/>
          <w:jc w:val="center"/>
        </w:trPr>
        <w:tc>
          <w:tcPr>
            <w:tcW w:w="601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34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51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7" w:type="dxa"/>
            <w:tcBorders>
              <w:top w:val="nil"/>
              <w:right w:val="nil"/>
            </w:tcBorders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</w:tcBorders>
            <w:vAlign w:val="center"/>
          </w:tcPr>
          <w:p w:rsidR="005F4FC5" w:rsidRPr="00C13BAD" w:rsidRDefault="00D83C5C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</w:tcPr>
          <w:p w:rsidR="005F4FC5" w:rsidRDefault="005F4FC5" w:rsidP="005F4FC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520" w:type="dxa"/>
            <w:vMerge/>
            <w:vAlign w:val="center"/>
          </w:tcPr>
          <w:p w:rsidR="005F4FC5" w:rsidRPr="00C13BAD" w:rsidRDefault="005F4FC5" w:rsidP="00CA02C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0D6F36" w:rsidRPr="00381793" w:rsidTr="00124C86">
        <w:trPr>
          <w:cantSplit/>
          <w:trHeight w:val="1412"/>
          <w:jc w:val="center"/>
        </w:trPr>
        <w:tc>
          <w:tcPr>
            <w:tcW w:w="601" w:type="dxa"/>
            <w:vAlign w:val="center"/>
          </w:tcPr>
          <w:p w:rsidR="008D6FBF" w:rsidRDefault="006E3D3D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1</w:t>
            </w:r>
          </w:p>
        </w:tc>
        <w:tc>
          <w:tcPr>
            <w:tcW w:w="2934" w:type="dxa"/>
            <w:vAlign w:val="center"/>
          </w:tcPr>
          <w:p w:rsidR="008D6FBF" w:rsidRPr="002723A1" w:rsidRDefault="00AA4FD7" w:rsidP="00EE13B9">
            <w:pPr>
              <w:tabs>
                <w:tab w:val="left" w:pos="284"/>
              </w:tabs>
              <w:jc w:val="both"/>
              <w:rPr>
                <w:b/>
                <w:bCs/>
                <w:u w:val="single"/>
              </w:rPr>
            </w:pPr>
            <w:r w:rsidRPr="002723A1">
              <w:t xml:space="preserve">Реконструкція центральної КНС по вул. </w:t>
            </w:r>
            <w:proofErr w:type="spellStart"/>
            <w:r w:rsidRPr="002723A1">
              <w:t>Синяківська</w:t>
            </w:r>
            <w:proofErr w:type="spellEnd"/>
            <w:r w:rsidRPr="002723A1">
              <w:t xml:space="preserve"> в м. Ніжин, Чернігівської області</w:t>
            </w:r>
          </w:p>
        </w:tc>
        <w:tc>
          <w:tcPr>
            <w:tcW w:w="1451" w:type="dxa"/>
            <w:vAlign w:val="center"/>
          </w:tcPr>
          <w:p w:rsidR="00002908" w:rsidRPr="002723A1" w:rsidRDefault="00002908" w:rsidP="00002908">
            <w:pPr>
              <w:jc w:val="center"/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8D6FBF" w:rsidRPr="002723A1" w:rsidRDefault="00002908" w:rsidP="00F76F00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723A1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 xml:space="preserve"> </w:t>
            </w:r>
            <w:r w:rsidR="00F76F00" w:rsidRPr="002723A1">
              <w:rPr>
                <w:snapToGrid w:val="0"/>
                <w:sz w:val="20"/>
                <w:szCs w:val="20"/>
              </w:rPr>
              <w:t>НУВКГ</w:t>
            </w:r>
          </w:p>
        </w:tc>
        <w:tc>
          <w:tcPr>
            <w:tcW w:w="1237" w:type="dxa"/>
            <w:gridSpan w:val="2"/>
            <w:vAlign w:val="center"/>
          </w:tcPr>
          <w:p w:rsidR="008D6FBF" w:rsidRPr="00262CC5" w:rsidRDefault="008D6FBF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8D6FBF" w:rsidRPr="00262CC5" w:rsidRDefault="00330842" w:rsidP="00EA49AD">
            <w:pPr>
              <w:jc w:val="center"/>
              <w:rPr>
                <w:bCs/>
              </w:rPr>
            </w:pPr>
            <w:r w:rsidRPr="00262CC5">
              <w:rPr>
                <w:bCs/>
              </w:rPr>
              <w:t>6</w:t>
            </w:r>
            <w:r w:rsidR="00F76F00" w:rsidRPr="00262CC5">
              <w:rPr>
                <w:bCs/>
              </w:rPr>
              <w:t>00 000,00</w:t>
            </w:r>
          </w:p>
        </w:tc>
        <w:tc>
          <w:tcPr>
            <w:tcW w:w="1268" w:type="dxa"/>
            <w:vAlign w:val="center"/>
          </w:tcPr>
          <w:p w:rsidR="008D6FBF" w:rsidRPr="00262CC5" w:rsidRDefault="008D6FBF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8D6FBF" w:rsidRPr="00262CC5" w:rsidRDefault="00330842" w:rsidP="00751880">
            <w:pPr>
              <w:jc w:val="center"/>
              <w:rPr>
                <w:bCs/>
              </w:rPr>
            </w:pPr>
            <w:r w:rsidRPr="00E7225D">
              <w:rPr>
                <w:bCs/>
              </w:rPr>
              <w:t>6</w:t>
            </w:r>
            <w:r w:rsidR="00F76F00" w:rsidRPr="00E7225D">
              <w:rPr>
                <w:bCs/>
              </w:rPr>
              <w:t>00 000,00</w:t>
            </w:r>
          </w:p>
        </w:tc>
        <w:tc>
          <w:tcPr>
            <w:tcW w:w="4520" w:type="dxa"/>
            <w:vAlign w:val="center"/>
          </w:tcPr>
          <w:p w:rsidR="008D6FBF" w:rsidRPr="00262CC5" w:rsidRDefault="00E7225D" w:rsidP="00D40642">
            <w:pPr>
              <w:tabs>
                <w:tab w:val="left" w:pos="284"/>
              </w:tabs>
            </w:pPr>
            <w:r w:rsidRPr="00BF57C4">
              <w:rPr>
                <w:snapToGrid w:val="0"/>
              </w:rPr>
              <w:t xml:space="preserve">  </w:t>
            </w:r>
            <w:r>
              <w:rPr>
                <w:snapToGrid w:val="0"/>
              </w:rPr>
              <w:t xml:space="preserve">Закуплені насосні агрегати </w:t>
            </w:r>
            <w:r>
              <w:rPr>
                <w:snapToGrid w:val="0"/>
                <w:lang w:val="en-US"/>
              </w:rPr>
              <w:t>NEP</w:t>
            </w:r>
            <w:r w:rsidRPr="00B155C3"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  <w:lang w:val="en-US"/>
              </w:rPr>
              <w:t>TMc</w:t>
            </w:r>
            <w:proofErr w:type="spellEnd"/>
            <w:r w:rsidRPr="00B155C3">
              <w:rPr>
                <w:snapToGrid w:val="0"/>
              </w:rPr>
              <w:t xml:space="preserve"> 200/315</w:t>
            </w:r>
            <w:r>
              <w:rPr>
                <w:snapToGrid w:val="0"/>
                <w:lang w:val="en-US"/>
              </w:rPr>
              <w:t>F</w:t>
            </w:r>
            <w:r w:rsidRPr="00B155C3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з електродвигуном 45 кВт/1500 об/</w:t>
            </w:r>
            <w:proofErr w:type="spellStart"/>
            <w:r>
              <w:rPr>
                <w:snapToGrid w:val="0"/>
              </w:rPr>
              <w:t>хв</w:t>
            </w:r>
            <w:proofErr w:type="spellEnd"/>
            <w:r>
              <w:rPr>
                <w:snapToGrid w:val="0"/>
              </w:rPr>
              <w:t xml:space="preserve"> – 2 шт. Дата поставки 30.12.25 р. Постачальник ТОВ «ПВП </w:t>
            </w:r>
            <w:proofErr w:type="spellStart"/>
            <w:r>
              <w:rPr>
                <w:snapToGrid w:val="0"/>
              </w:rPr>
              <w:t>Насосенергопром</w:t>
            </w:r>
            <w:proofErr w:type="spellEnd"/>
            <w:r>
              <w:rPr>
                <w:snapToGrid w:val="0"/>
              </w:rPr>
              <w:t>». Встановлення та введення в експлуатацію січень-лютий 2026 р.</w:t>
            </w:r>
          </w:p>
        </w:tc>
      </w:tr>
      <w:tr w:rsidR="005C61E3" w:rsidRPr="00381793" w:rsidTr="00124C86">
        <w:trPr>
          <w:cantSplit/>
          <w:trHeight w:val="1412"/>
          <w:jc w:val="center"/>
        </w:trPr>
        <w:tc>
          <w:tcPr>
            <w:tcW w:w="601" w:type="dxa"/>
            <w:vAlign w:val="center"/>
          </w:tcPr>
          <w:p w:rsidR="005C61E3" w:rsidRDefault="005C61E3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934" w:type="dxa"/>
            <w:vAlign w:val="center"/>
          </w:tcPr>
          <w:p w:rsidR="005C61E3" w:rsidRPr="002723A1" w:rsidRDefault="005C61E3" w:rsidP="005C61E3">
            <w:pPr>
              <w:tabs>
                <w:tab w:val="left" w:pos="284"/>
              </w:tabs>
              <w:jc w:val="both"/>
            </w:pPr>
            <w:r w:rsidRPr="002723A1">
              <w:t xml:space="preserve">Капітальний ремонт свердловини № 3925/16 по вул. Червона Гребля </w:t>
            </w:r>
          </w:p>
        </w:tc>
        <w:tc>
          <w:tcPr>
            <w:tcW w:w="1451" w:type="dxa"/>
            <w:vAlign w:val="center"/>
          </w:tcPr>
          <w:p w:rsidR="005C61E3" w:rsidRPr="002723A1" w:rsidRDefault="005C61E3" w:rsidP="005C61E3">
            <w:pPr>
              <w:jc w:val="center"/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C61E3" w:rsidRPr="002723A1" w:rsidRDefault="005C61E3" w:rsidP="005C61E3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723A1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 xml:space="preserve"> НУВКГ</w:t>
            </w:r>
          </w:p>
        </w:tc>
        <w:tc>
          <w:tcPr>
            <w:tcW w:w="1237" w:type="dxa"/>
            <w:gridSpan w:val="2"/>
            <w:vAlign w:val="center"/>
          </w:tcPr>
          <w:p w:rsidR="005C61E3" w:rsidRPr="00262CC5" w:rsidRDefault="005C61E3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5C61E3" w:rsidRPr="00262CC5" w:rsidRDefault="005C61E3" w:rsidP="00EA49AD">
            <w:pPr>
              <w:jc w:val="center"/>
              <w:rPr>
                <w:bCs/>
              </w:rPr>
            </w:pPr>
            <w:r w:rsidRPr="00262CC5">
              <w:rPr>
                <w:bCs/>
              </w:rPr>
              <w:t>4 190 000,00</w:t>
            </w:r>
          </w:p>
        </w:tc>
        <w:tc>
          <w:tcPr>
            <w:tcW w:w="1268" w:type="dxa"/>
            <w:vAlign w:val="center"/>
          </w:tcPr>
          <w:p w:rsidR="005C61E3" w:rsidRPr="00262CC5" w:rsidRDefault="005C61E3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5C61E3" w:rsidRPr="00262CC5" w:rsidRDefault="005C61E3" w:rsidP="00751880">
            <w:pPr>
              <w:jc w:val="center"/>
              <w:rPr>
                <w:bCs/>
              </w:rPr>
            </w:pPr>
            <w:r w:rsidRPr="00262CC5">
              <w:rPr>
                <w:bCs/>
              </w:rPr>
              <w:t>4 190 000,00</w:t>
            </w:r>
          </w:p>
        </w:tc>
        <w:tc>
          <w:tcPr>
            <w:tcW w:w="4520" w:type="dxa"/>
            <w:vAlign w:val="center"/>
          </w:tcPr>
          <w:p w:rsidR="005C61E3" w:rsidRPr="00262CC5" w:rsidRDefault="001422CA" w:rsidP="0028123B">
            <w:pPr>
              <w:tabs>
                <w:tab w:val="left" w:pos="284"/>
              </w:tabs>
              <w:rPr>
                <w:snapToGrid w:val="0"/>
              </w:rPr>
            </w:pPr>
            <w:r w:rsidRPr="00940333">
              <w:rPr>
                <w:snapToGrid w:val="0"/>
              </w:rPr>
              <w:t>Виконаний капітальний ремонт свердловини методом герметизації обсадної колони Ø 426 мм. в інтервалі від 0 до 223,6 метрів шляхом нарощування колоною труб Ø 273 мм</w:t>
            </w:r>
            <w:r w:rsidRPr="00940333">
              <w:t>. Підрядник: ТОВ</w:t>
            </w:r>
            <w:r w:rsidRPr="00940333">
              <w:rPr>
                <w:spacing w:val="-10"/>
              </w:rPr>
              <w:t xml:space="preserve"> </w:t>
            </w:r>
            <w:r w:rsidRPr="00940333">
              <w:t>«Компанія</w:t>
            </w:r>
            <w:r w:rsidRPr="00940333">
              <w:rPr>
                <w:spacing w:val="-10"/>
              </w:rPr>
              <w:t xml:space="preserve"> </w:t>
            </w:r>
            <w:r w:rsidRPr="00940333">
              <w:t>з</w:t>
            </w:r>
            <w:r w:rsidRPr="00940333">
              <w:rPr>
                <w:spacing w:val="-9"/>
              </w:rPr>
              <w:t xml:space="preserve"> </w:t>
            </w:r>
            <w:proofErr w:type="spellStart"/>
            <w:r w:rsidRPr="00940333">
              <w:rPr>
                <w:spacing w:val="-2"/>
              </w:rPr>
              <w:t>водозабезпечення</w:t>
            </w:r>
            <w:proofErr w:type="spellEnd"/>
            <w:r w:rsidRPr="00940333">
              <w:rPr>
                <w:spacing w:val="-2"/>
              </w:rPr>
              <w:t xml:space="preserve"> «БУРВОД». Дата закінчення робіт 01.12.25</w:t>
            </w:r>
            <w:r>
              <w:rPr>
                <w:spacing w:val="-2"/>
              </w:rPr>
              <w:t xml:space="preserve"> </w:t>
            </w:r>
            <w:r w:rsidRPr="00940333">
              <w:rPr>
                <w:spacing w:val="-2"/>
              </w:rPr>
              <w:t xml:space="preserve">р. Працездатність свердловини відновлена </w:t>
            </w:r>
            <w:r>
              <w:rPr>
                <w:spacing w:val="-2"/>
              </w:rPr>
              <w:t>з продуктивністю</w:t>
            </w:r>
            <w:r w:rsidRPr="00940333">
              <w:rPr>
                <w:spacing w:val="-2"/>
              </w:rPr>
              <w:t xml:space="preserve"> 70 м3/год. Якість води відповідає вимогам </w:t>
            </w:r>
            <w:proofErr w:type="spellStart"/>
            <w:r w:rsidRPr="00940333">
              <w:rPr>
                <w:color w:val="333333"/>
              </w:rPr>
              <w:t>ДСанПіН</w:t>
            </w:r>
            <w:proofErr w:type="spellEnd"/>
            <w:r w:rsidRPr="00940333">
              <w:rPr>
                <w:color w:val="333333"/>
              </w:rPr>
              <w:t xml:space="preserve"> 2.2.4-171-10.</w:t>
            </w:r>
          </w:p>
        </w:tc>
      </w:tr>
      <w:tr w:rsidR="009C2877" w:rsidRPr="00381793" w:rsidTr="00124C86">
        <w:trPr>
          <w:cantSplit/>
          <w:trHeight w:val="1412"/>
          <w:jc w:val="center"/>
        </w:trPr>
        <w:tc>
          <w:tcPr>
            <w:tcW w:w="601" w:type="dxa"/>
            <w:vAlign w:val="center"/>
          </w:tcPr>
          <w:p w:rsidR="009C2877" w:rsidRDefault="00383F10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2934" w:type="dxa"/>
            <w:vAlign w:val="center"/>
          </w:tcPr>
          <w:p w:rsidR="009C2877" w:rsidRDefault="009C2877" w:rsidP="005C61E3">
            <w:pPr>
              <w:tabs>
                <w:tab w:val="left" w:pos="284"/>
              </w:tabs>
              <w:jc w:val="both"/>
            </w:pPr>
            <w:r>
              <w:t>З</w:t>
            </w:r>
            <w:r w:rsidRPr="002640B5">
              <w:t>аміна системи аерації аеротенків-змішувачів системи біологічної очистки стоків, в т.ч. розробка ПКД</w:t>
            </w:r>
          </w:p>
        </w:tc>
        <w:tc>
          <w:tcPr>
            <w:tcW w:w="1451" w:type="dxa"/>
            <w:vAlign w:val="center"/>
          </w:tcPr>
          <w:p w:rsidR="009C2877" w:rsidRPr="002723A1" w:rsidRDefault="009C2877" w:rsidP="00FE4624">
            <w:pPr>
              <w:jc w:val="center"/>
              <w:rPr>
                <w:snapToGrid w:val="0"/>
                <w:sz w:val="20"/>
                <w:szCs w:val="20"/>
              </w:rPr>
            </w:pPr>
            <w:r w:rsidRPr="002723A1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9C2877" w:rsidRPr="002723A1" w:rsidRDefault="009C2877" w:rsidP="00FE4624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2723A1">
              <w:rPr>
                <w:snapToGrid w:val="0"/>
                <w:sz w:val="20"/>
                <w:szCs w:val="20"/>
              </w:rPr>
              <w:t>КП</w:t>
            </w:r>
            <w:proofErr w:type="spellEnd"/>
            <w:r w:rsidRPr="002723A1">
              <w:rPr>
                <w:snapToGrid w:val="0"/>
                <w:sz w:val="20"/>
                <w:szCs w:val="20"/>
              </w:rPr>
              <w:t xml:space="preserve"> НУВКГ</w:t>
            </w:r>
          </w:p>
        </w:tc>
        <w:tc>
          <w:tcPr>
            <w:tcW w:w="1237" w:type="dxa"/>
            <w:gridSpan w:val="2"/>
            <w:vAlign w:val="center"/>
          </w:tcPr>
          <w:p w:rsidR="009C2877" w:rsidRPr="00262CC5" w:rsidRDefault="009C2877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C2877" w:rsidRPr="00262CC5" w:rsidRDefault="00672445" w:rsidP="00EA49AD">
            <w:pPr>
              <w:jc w:val="center"/>
              <w:rPr>
                <w:bCs/>
              </w:rPr>
            </w:pPr>
            <w:r w:rsidRPr="00262CC5">
              <w:rPr>
                <w:bCs/>
              </w:rPr>
              <w:t>838 184,00</w:t>
            </w:r>
          </w:p>
        </w:tc>
        <w:tc>
          <w:tcPr>
            <w:tcW w:w="1268" w:type="dxa"/>
            <w:vAlign w:val="center"/>
          </w:tcPr>
          <w:p w:rsidR="009C2877" w:rsidRPr="00262CC5" w:rsidRDefault="009C2877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C2877" w:rsidRPr="00262CC5" w:rsidRDefault="009C2877" w:rsidP="00751880">
            <w:pPr>
              <w:jc w:val="center"/>
              <w:rPr>
                <w:bCs/>
              </w:rPr>
            </w:pPr>
            <w:r w:rsidRPr="00262CC5">
              <w:rPr>
                <w:bCs/>
              </w:rPr>
              <w:t>838 183,33</w:t>
            </w:r>
          </w:p>
        </w:tc>
        <w:tc>
          <w:tcPr>
            <w:tcW w:w="4520" w:type="dxa"/>
            <w:vAlign w:val="center"/>
          </w:tcPr>
          <w:p w:rsidR="009C2877" w:rsidRPr="00262CC5" w:rsidRDefault="009C2877" w:rsidP="00412883">
            <w:pPr>
              <w:jc w:val="both"/>
              <w:rPr>
                <w:snapToGrid w:val="0"/>
              </w:rPr>
            </w:pPr>
            <w:r w:rsidRPr="00262CC5">
              <w:rPr>
                <w:snapToGrid w:val="0"/>
              </w:rPr>
              <w:t xml:space="preserve"> Проведена закупівля аераційної системи на базі трубчастих аераторів. Система включає в себе: трубчатий аератор АПКВ 2,0х120.1 ( 2-х метрових) -366 </w:t>
            </w:r>
            <w:proofErr w:type="spellStart"/>
            <w:r w:rsidRPr="00262CC5">
              <w:rPr>
                <w:snapToGrid w:val="0"/>
              </w:rPr>
              <w:t>шт</w:t>
            </w:r>
            <w:proofErr w:type="spellEnd"/>
            <w:r w:rsidRPr="00262CC5">
              <w:rPr>
                <w:snapToGrid w:val="0"/>
              </w:rPr>
              <w:t xml:space="preserve">;  </w:t>
            </w:r>
            <w:r w:rsidRPr="00262CC5">
              <w:t xml:space="preserve">заглушка п/е для АПКВ -52 </w:t>
            </w:r>
            <w:proofErr w:type="spellStart"/>
            <w:r w:rsidRPr="00262CC5">
              <w:t>шт</w:t>
            </w:r>
            <w:proofErr w:type="spellEnd"/>
            <w:r w:rsidRPr="00262CC5">
              <w:t>; опора нерегульована (</w:t>
            </w:r>
            <w:proofErr w:type="spellStart"/>
            <w:r w:rsidRPr="00262CC5">
              <w:t>Ст</w:t>
            </w:r>
            <w:proofErr w:type="spellEnd"/>
            <w:r w:rsidRPr="00262CC5">
              <w:t xml:space="preserve"> 3) 366 шт.; початкова муфта (Ст.3) - 52 шт. </w:t>
            </w:r>
            <w:r w:rsidRPr="00262CC5">
              <w:rPr>
                <w:snapToGrid w:val="0"/>
              </w:rPr>
              <w:t xml:space="preserve"> Постачальник ТОВ «</w:t>
            </w:r>
            <w:proofErr w:type="spellStart"/>
            <w:r w:rsidRPr="00262CC5">
              <w:rPr>
                <w:snapToGrid w:val="0"/>
              </w:rPr>
              <w:t>Еко-Інвест</w:t>
            </w:r>
            <w:proofErr w:type="spellEnd"/>
            <w:r w:rsidRPr="00262CC5">
              <w:rPr>
                <w:snapToGrid w:val="0"/>
              </w:rPr>
              <w:t>». Дата поставки : 16.10.25 р. Встановлення та введення в експлуатацію листопад 2025 р. Відновлена 100 % робота аеротенка-змішувача.</w:t>
            </w:r>
          </w:p>
        </w:tc>
      </w:tr>
      <w:tr w:rsidR="009C2877" w:rsidRPr="00381793" w:rsidTr="00124C86">
        <w:trPr>
          <w:cantSplit/>
          <w:trHeight w:val="1412"/>
          <w:jc w:val="center"/>
        </w:trPr>
        <w:tc>
          <w:tcPr>
            <w:tcW w:w="601" w:type="dxa"/>
            <w:vAlign w:val="center"/>
          </w:tcPr>
          <w:p w:rsidR="009C2877" w:rsidRDefault="00383F10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934" w:type="dxa"/>
            <w:vAlign w:val="center"/>
          </w:tcPr>
          <w:p w:rsidR="009C2877" w:rsidRPr="00124C86" w:rsidRDefault="009C2877" w:rsidP="00330842">
            <w:pPr>
              <w:pStyle w:val="ad"/>
              <w:tabs>
                <w:tab w:val="left" w:pos="284"/>
              </w:tabs>
              <w:suppressAutoHyphens/>
              <w:ind w:left="0"/>
              <w:rPr>
                <w:bCs/>
                <w:lang w:val="uk-UA" w:eastAsia="zh-CN"/>
              </w:rPr>
            </w:pPr>
            <w:r w:rsidRPr="00124C86">
              <w:rPr>
                <w:bCs/>
                <w:lang w:val="uk-UA" w:eastAsia="zh-CN"/>
              </w:rPr>
              <w:t>Придбання кондиціонерів у будівлі ТЦ «Прогрес» за адресою вул. Шевченка, 21</w:t>
            </w:r>
          </w:p>
          <w:p w:rsidR="009C2877" w:rsidRPr="00124C86" w:rsidRDefault="009C2877" w:rsidP="005C61E3">
            <w:pPr>
              <w:tabs>
                <w:tab w:val="left" w:pos="284"/>
              </w:tabs>
              <w:jc w:val="both"/>
            </w:pPr>
          </w:p>
        </w:tc>
        <w:tc>
          <w:tcPr>
            <w:tcW w:w="1451" w:type="dxa"/>
            <w:vAlign w:val="center"/>
          </w:tcPr>
          <w:p w:rsidR="009C2877" w:rsidRPr="00124C86" w:rsidRDefault="009C2877" w:rsidP="00330842">
            <w:pPr>
              <w:jc w:val="center"/>
              <w:rPr>
                <w:snapToGrid w:val="0"/>
              </w:rPr>
            </w:pPr>
            <w:r w:rsidRPr="00124C86">
              <w:rPr>
                <w:snapToGrid w:val="0"/>
              </w:rPr>
              <w:t xml:space="preserve">УЖКГ та Б </w:t>
            </w:r>
          </w:p>
          <w:p w:rsidR="009C2877" w:rsidRPr="00124C86" w:rsidRDefault="009C2877" w:rsidP="005C61E3">
            <w:pPr>
              <w:jc w:val="center"/>
              <w:rPr>
                <w:snapToGrid w:val="0"/>
              </w:rPr>
            </w:pPr>
            <w:proofErr w:type="spellStart"/>
            <w:r w:rsidRPr="00124C86">
              <w:rPr>
                <w:snapToGrid w:val="0"/>
              </w:rPr>
              <w:t>КП</w:t>
            </w:r>
            <w:proofErr w:type="spellEnd"/>
            <w:r w:rsidRPr="00124C86">
              <w:rPr>
                <w:snapToGrid w:val="0"/>
              </w:rPr>
              <w:t xml:space="preserve"> «Комунальний ринок»</w:t>
            </w:r>
          </w:p>
        </w:tc>
        <w:tc>
          <w:tcPr>
            <w:tcW w:w="1237" w:type="dxa"/>
            <w:gridSpan w:val="2"/>
            <w:vAlign w:val="center"/>
          </w:tcPr>
          <w:p w:rsidR="009C2877" w:rsidRPr="00124C86" w:rsidRDefault="009C2877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C2877" w:rsidRPr="00124C86" w:rsidRDefault="009C2877" w:rsidP="00F93312">
            <w:pPr>
              <w:jc w:val="center"/>
              <w:rPr>
                <w:bCs/>
              </w:rPr>
            </w:pPr>
            <w:r w:rsidRPr="00124C86">
              <w:rPr>
                <w:bCs/>
              </w:rPr>
              <w:t>432 000,00</w:t>
            </w:r>
          </w:p>
        </w:tc>
        <w:tc>
          <w:tcPr>
            <w:tcW w:w="1268" w:type="dxa"/>
            <w:vAlign w:val="center"/>
          </w:tcPr>
          <w:p w:rsidR="009C2877" w:rsidRPr="00124C86" w:rsidRDefault="009C2877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C2877" w:rsidRPr="00124C86" w:rsidRDefault="009C2877" w:rsidP="00751880">
            <w:pPr>
              <w:jc w:val="center"/>
              <w:rPr>
                <w:bCs/>
              </w:rPr>
            </w:pPr>
            <w:r w:rsidRPr="00124C86">
              <w:rPr>
                <w:bCs/>
              </w:rPr>
              <w:t>432 000,00</w:t>
            </w:r>
          </w:p>
        </w:tc>
        <w:tc>
          <w:tcPr>
            <w:tcW w:w="4520" w:type="dxa"/>
            <w:vAlign w:val="center"/>
          </w:tcPr>
          <w:p w:rsidR="009C2877" w:rsidRPr="00124C86" w:rsidRDefault="0033357C" w:rsidP="005B1DAB">
            <w:pPr>
              <w:tabs>
                <w:tab w:val="left" w:pos="284"/>
              </w:tabs>
              <w:rPr>
                <w:snapToGrid w:val="0"/>
              </w:rPr>
            </w:pPr>
            <w:r w:rsidRPr="00124C86">
              <w:rPr>
                <w:snapToGrid w:val="0"/>
              </w:rPr>
              <w:t xml:space="preserve">Придбано  </w:t>
            </w:r>
            <w:r w:rsidR="005B1DAB" w:rsidRPr="00124C86">
              <w:rPr>
                <w:snapToGrid w:val="0"/>
              </w:rPr>
              <w:t>кондиціонери підлогово-стельові</w:t>
            </w:r>
            <w:r w:rsidRPr="00124C86">
              <w:rPr>
                <w:snapToGrid w:val="0"/>
              </w:rPr>
              <w:t xml:space="preserve"> </w:t>
            </w:r>
            <w:proofErr w:type="spellStart"/>
            <w:r w:rsidRPr="00124C86">
              <w:rPr>
                <w:snapToGrid w:val="0"/>
                <w:lang w:val="en-US"/>
              </w:rPr>
              <w:t>SkyLux</w:t>
            </w:r>
            <w:proofErr w:type="spellEnd"/>
            <w:r w:rsidRPr="00124C86">
              <w:rPr>
                <w:snapToGrid w:val="0"/>
              </w:rPr>
              <w:t xml:space="preserve"> </w:t>
            </w:r>
            <w:r w:rsidRPr="00124C86">
              <w:rPr>
                <w:snapToGrid w:val="0"/>
                <w:lang w:val="en-US"/>
              </w:rPr>
              <w:t>SKH</w:t>
            </w:r>
            <w:r w:rsidRPr="00124C86">
              <w:rPr>
                <w:snapToGrid w:val="0"/>
              </w:rPr>
              <w:t>-</w:t>
            </w:r>
            <w:r w:rsidRPr="00124C86">
              <w:rPr>
                <w:snapToGrid w:val="0"/>
                <w:lang w:val="en-US"/>
              </w:rPr>
              <w:t>F</w:t>
            </w:r>
            <w:r w:rsidRPr="00124C86">
              <w:rPr>
                <w:snapToGrid w:val="0"/>
              </w:rPr>
              <w:t>60</w:t>
            </w:r>
            <w:r w:rsidRPr="00124C86">
              <w:rPr>
                <w:snapToGrid w:val="0"/>
                <w:lang w:val="en-US"/>
              </w:rPr>
              <w:t>R</w:t>
            </w:r>
            <w:r w:rsidRPr="00124C86">
              <w:rPr>
                <w:snapToGrid w:val="0"/>
              </w:rPr>
              <w:t>3</w:t>
            </w:r>
            <w:r w:rsidRPr="00124C86">
              <w:rPr>
                <w:snapToGrid w:val="0"/>
                <w:lang w:val="en-US"/>
              </w:rPr>
              <w:t>DI</w:t>
            </w:r>
            <w:r w:rsidRPr="00124C86">
              <w:rPr>
                <w:snapToGrid w:val="0"/>
              </w:rPr>
              <w:t>/</w:t>
            </w:r>
            <w:r w:rsidRPr="00124C86">
              <w:rPr>
                <w:snapToGrid w:val="0"/>
                <w:lang w:val="en-US"/>
              </w:rPr>
              <w:t>SKH</w:t>
            </w:r>
            <w:r w:rsidRPr="00124C86">
              <w:rPr>
                <w:snapToGrid w:val="0"/>
              </w:rPr>
              <w:t>-</w:t>
            </w:r>
            <w:r w:rsidRPr="00124C86">
              <w:rPr>
                <w:snapToGrid w:val="0"/>
                <w:lang w:val="en-US"/>
              </w:rPr>
              <w:t>U</w:t>
            </w:r>
            <w:r w:rsidRPr="00124C86">
              <w:rPr>
                <w:snapToGrid w:val="0"/>
              </w:rPr>
              <w:t>60</w:t>
            </w:r>
            <w:proofErr w:type="spellStart"/>
            <w:r w:rsidRPr="00124C86">
              <w:rPr>
                <w:snapToGrid w:val="0"/>
                <w:lang w:val="en-US"/>
              </w:rPr>
              <w:t>SHr</w:t>
            </w:r>
            <w:proofErr w:type="spellEnd"/>
            <w:r w:rsidRPr="00124C86">
              <w:rPr>
                <w:snapToGrid w:val="0"/>
              </w:rPr>
              <w:t>3</w:t>
            </w:r>
            <w:r w:rsidRPr="00124C86">
              <w:rPr>
                <w:snapToGrid w:val="0"/>
                <w:lang w:val="en-US"/>
              </w:rPr>
              <w:t>DI</w:t>
            </w:r>
            <w:r w:rsidRPr="00124C86">
              <w:rPr>
                <w:snapToGrid w:val="0"/>
              </w:rPr>
              <w:t xml:space="preserve">  у ТОВ «УКРВЕНКЛІМАТ»</w:t>
            </w:r>
            <w:r w:rsidR="005B1DAB" w:rsidRPr="00124C86">
              <w:rPr>
                <w:snapToGrid w:val="0"/>
              </w:rPr>
              <w:t xml:space="preserve">  у кількості 4 </w:t>
            </w:r>
            <w:proofErr w:type="spellStart"/>
            <w:r w:rsidR="005B1DAB" w:rsidRPr="00124C86">
              <w:rPr>
                <w:snapToGrid w:val="0"/>
              </w:rPr>
              <w:t>шт</w:t>
            </w:r>
            <w:proofErr w:type="spellEnd"/>
            <w:r w:rsidR="005B1DAB" w:rsidRPr="00124C86">
              <w:rPr>
                <w:snapToGrid w:val="0"/>
              </w:rPr>
              <w:t xml:space="preserve"> на суму 432 000,00 грн.</w:t>
            </w:r>
          </w:p>
        </w:tc>
      </w:tr>
      <w:tr w:rsidR="009C2877" w:rsidRPr="00381793" w:rsidTr="00124C86">
        <w:trPr>
          <w:cantSplit/>
          <w:trHeight w:val="543"/>
          <w:jc w:val="center"/>
        </w:trPr>
        <w:tc>
          <w:tcPr>
            <w:tcW w:w="601" w:type="dxa"/>
            <w:vAlign w:val="center"/>
          </w:tcPr>
          <w:p w:rsidR="009C2877" w:rsidRDefault="009C2877" w:rsidP="00AB76F8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4</w:t>
            </w:r>
          </w:p>
        </w:tc>
        <w:tc>
          <w:tcPr>
            <w:tcW w:w="2934" w:type="dxa"/>
            <w:vAlign w:val="center"/>
          </w:tcPr>
          <w:p w:rsidR="009C2877" w:rsidRPr="00124C86" w:rsidRDefault="009F0DC5" w:rsidP="00AA4FD7">
            <w:pPr>
              <w:tabs>
                <w:tab w:val="left" w:pos="284"/>
              </w:tabs>
              <w:jc w:val="both"/>
              <w:rPr>
                <w:lang w:val="ru-RU"/>
              </w:rPr>
            </w:pPr>
            <w:proofErr w:type="spellStart"/>
            <w:r w:rsidRPr="00124C86">
              <w:rPr>
                <w:lang w:val="ru-RU"/>
              </w:rPr>
              <w:t>Фінансова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proofErr w:type="gramStart"/>
            <w:r w:rsidRPr="00124C86">
              <w:rPr>
                <w:lang w:val="ru-RU"/>
              </w:rPr>
              <w:t>п</w:t>
            </w:r>
            <w:proofErr w:type="gramEnd"/>
            <w:r w:rsidRPr="00124C86">
              <w:rPr>
                <w:lang w:val="ru-RU"/>
              </w:rPr>
              <w:t>ідтримка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комунальних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підприємств</w:t>
            </w:r>
            <w:proofErr w:type="spellEnd"/>
            <w:r w:rsidRPr="00124C86">
              <w:rPr>
                <w:lang w:val="ru-RU"/>
              </w:rPr>
              <w:t xml:space="preserve"> через </w:t>
            </w:r>
            <w:proofErr w:type="spellStart"/>
            <w:r w:rsidRPr="00124C86">
              <w:rPr>
                <w:lang w:val="ru-RU"/>
              </w:rPr>
              <w:t>здійснення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внесків</w:t>
            </w:r>
            <w:proofErr w:type="spellEnd"/>
            <w:r w:rsidRPr="00124C86">
              <w:rPr>
                <w:lang w:val="ru-RU"/>
              </w:rPr>
              <w:t xml:space="preserve"> до статутного </w:t>
            </w:r>
            <w:proofErr w:type="spellStart"/>
            <w:r w:rsidRPr="00124C86">
              <w:rPr>
                <w:lang w:val="ru-RU"/>
              </w:rPr>
              <w:t>капіталу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комунальних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підприємств</w:t>
            </w:r>
            <w:proofErr w:type="spellEnd"/>
            <w:r w:rsidRPr="00124C86">
              <w:rPr>
                <w:lang w:val="ru-RU"/>
              </w:rPr>
              <w:t xml:space="preserve"> за </w:t>
            </w:r>
            <w:proofErr w:type="spellStart"/>
            <w:r w:rsidRPr="00124C86">
              <w:rPr>
                <w:lang w:val="ru-RU"/>
              </w:rPr>
              <w:t>рахунок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коштів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спеціального</w:t>
            </w:r>
            <w:proofErr w:type="spellEnd"/>
            <w:r w:rsidRPr="00124C86">
              <w:rPr>
                <w:lang w:val="ru-RU"/>
              </w:rPr>
              <w:t xml:space="preserve"> фонду (на </w:t>
            </w:r>
            <w:proofErr w:type="spellStart"/>
            <w:r w:rsidRPr="00124C86">
              <w:rPr>
                <w:lang w:val="ru-RU"/>
              </w:rPr>
              <w:t>придбання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вантажного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самоскида</w:t>
            </w:r>
            <w:proofErr w:type="spellEnd"/>
            <w:r w:rsidRPr="00124C86">
              <w:rPr>
                <w:lang w:val="ru-RU"/>
              </w:rPr>
              <w:t xml:space="preserve"> б/в – 1</w:t>
            </w:r>
          </w:p>
        </w:tc>
        <w:tc>
          <w:tcPr>
            <w:tcW w:w="1451" w:type="dxa"/>
            <w:vAlign w:val="center"/>
          </w:tcPr>
          <w:p w:rsidR="009C2877" w:rsidRPr="00124C86" w:rsidRDefault="009F0DC5" w:rsidP="00C50FA3">
            <w:pPr>
              <w:jc w:val="center"/>
              <w:rPr>
                <w:snapToGrid w:val="0"/>
              </w:rPr>
            </w:pPr>
            <w:r w:rsidRPr="00124C86">
              <w:rPr>
                <w:lang w:val="ru-RU"/>
              </w:rPr>
              <w:t>од.)</w:t>
            </w:r>
            <w:r w:rsidR="009C2877" w:rsidRPr="00124C86">
              <w:rPr>
                <w:snapToGrid w:val="0"/>
              </w:rPr>
              <w:t>УЖКГ та</w:t>
            </w:r>
            <w:proofErr w:type="gramStart"/>
            <w:r w:rsidR="009C2877" w:rsidRPr="00124C86">
              <w:rPr>
                <w:snapToGrid w:val="0"/>
              </w:rPr>
              <w:t xml:space="preserve"> Б</w:t>
            </w:r>
            <w:proofErr w:type="gramEnd"/>
            <w:r w:rsidR="009C2877" w:rsidRPr="00124C86">
              <w:rPr>
                <w:snapToGrid w:val="0"/>
              </w:rPr>
              <w:t xml:space="preserve"> </w:t>
            </w:r>
          </w:p>
          <w:p w:rsidR="009C2877" w:rsidRPr="00124C86" w:rsidRDefault="009C2877" w:rsidP="00C50FA3">
            <w:pPr>
              <w:jc w:val="center"/>
              <w:rPr>
                <w:snapToGrid w:val="0"/>
              </w:rPr>
            </w:pPr>
            <w:proofErr w:type="spellStart"/>
            <w:r w:rsidRPr="00124C86">
              <w:rPr>
                <w:snapToGrid w:val="0"/>
              </w:rPr>
              <w:t>КП</w:t>
            </w:r>
            <w:proofErr w:type="spellEnd"/>
            <w:r w:rsidRPr="00124C86">
              <w:rPr>
                <w:snapToGrid w:val="0"/>
              </w:rPr>
              <w:t xml:space="preserve"> «ВУКГ»</w:t>
            </w:r>
          </w:p>
        </w:tc>
        <w:tc>
          <w:tcPr>
            <w:tcW w:w="1237" w:type="dxa"/>
            <w:gridSpan w:val="2"/>
            <w:vAlign w:val="center"/>
          </w:tcPr>
          <w:p w:rsidR="009C2877" w:rsidRPr="00124C86" w:rsidRDefault="009C2877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C2877" w:rsidRPr="00124C86" w:rsidRDefault="009C2877" w:rsidP="005C61E3">
            <w:pPr>
              <w:jc w:val="center"/>
              <w:rPr>
                <w:bCs/>
              </w:rPr>
            </w:pPr>
            <w:r w:rsidRPr="00124C86">
              <w:rPr>
                <w:bCs/>
              </w:rPr>
              <w:t>298 964,00</w:t>
            </w:r>
          </w:p>
        </w:tc>
        <w:tc>
          <w:tcPr>
            <w:tcW w:w="1268" w:type="dxa"/>
            <w:vAlign w:val="center"/>
          </w:tcPr>
          <w:p w:rsidR="009C2877" w:rsidRPr="00124C86" w:rsidRDefault="009C2877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C2877" w:rsidRPr="00124C86" w:rsidRDefault="009C2877" w:rsidP="00751880">
            <w:pPr>
              <w:jc w:val="center"/>
              <w:rPr>
                <w:bCs/>
              </w:rPr>
            </w:pPr>
            <w:r w:rsidRPr="00124C86">
              <w:rPr>
                <w:bCs/>
              </w:rPr>
              <w:t>298 964,00</w:t>
            </w:r>
          </w:p>
        </w:tc>
        <w:tc>
          <w:tcPr>
            <w:tcW w:w="4520" w:type="dxa"/>
            <w:vAlign w:val="center"/>
          </w:tcPr>
          <w:p w:rsidR="009C2877" w:rsidRPr="00124C86" w:rsidRDefault="00383F10" w:rsidP="0028123B">
            <w:pPr>
              <w:tabs>
                <w:tab w:val="left" w:pos="284"/>
              </w:tabs>
              <w:rPr>
                <w:snapToGrid w:val="0"/>
              </w:rPr>
            </w:pPr>
            <w:r w:rsidRPr="00124C86">
              <w:rPr>
                <w:snapToGrid w:val="0"/>
              </w:rPr>
              <w:t xml:space="preserve">а рахунок виділених коштів придбано  вантажний самоскид САЗ 3507, реєстраційний номер СВ8738СХ,  1990 </w:t>
            </w:r>
            <w:proofErr w:type="spellStart"/>
            <w:r w:rsidRPr="00124C86">
              <w:rPr>
                <w:snapToGrid w:val="0"/>
              </w:rPr>
              <w:t>р.в</w:t>
            </w:r>
            <w:proofErr w:type="spellEnd"/>
            <w:r w:rsidRPr="00124C86">
              <w:rPr>
                <w:snapToGrid w:val="0"/>
              </w:rPr>
              <w:t>., шасі VIN:ХТН531400L1367486, синій, вартістю 298964,00 грн. згідно договору купівлі - продажу б/н від 05.06.2025 р.</w:t>
            </w:r>
          </w:p>
        </w:tc>
      </w:tr>
      <w:tr w:rsidR="009C2877" w:rsidRPr="00381793" w:rsidTr="00124C86">
        <w:trPr>
          <w:cantSplit/>
          <w:trHeight w:val="1695"/>
          <w:jc w:val="center"/>
        </w:trPr>
        <w:tc>
          <w:tcPr>
            <w:tcW w:w="601" w:type="dxa"/>
            <w:vAlign w:val="center"/>
          </w:tcPr>
          <w:p w:rsidR="009C2877" w:rsidRDefault="009C2877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2934" w:type="dxa"/>
            <w:vAlign w:val="center"/>
          </w:tcPr>
          <w:p w:rsidR="009C2877" w:rsidRPr="00124C86" w:rsidRDefault="009F0DC5" w:rsidP="00AA4FD7">
            <w:pPr>
              <w:tabs>
                <w:tab w:val="left" w:pos="284"/>
              </w:tabs>
              <w:jc w:val="both"/>
            </w:pPr>
            <w:r w:rsidRPr="00124C86">
              <w:t xml:space="preserve">Фінансова підтримка комунальних підприємств через здійснення внесків до статутного капіталу комунальних підприємств за рахунок коштів спеціального фонду (на капітальний ремонт  екскаватора-навантажувача </w:t>
            </w:r>
            <w:r w:rsidRPr="00124C86">
              <w:rPr>
                <w:lang w:val="ru-RU"/>
              </w:rPr>
              <w:t>JCB</w:t>
            </w:r>
            <w:r w:rsidRPr="00124C86">
              <w:t xml:space="preserve"> 3</w:t>
            </w:r>
            <w:r w:rsidRPr="00124C86">
              <w:rPr>
                <w:lang w:val="ru-RU"/>
              </w:rPr>
              <w:t>CX</w:t>
            </w:r>
            <w:r w:rsidRPr="00124C86">
              <w:t xml:space="preserve"> </w:t>
            </w:r>
            <w:r w:rsidRPr="00124C86">
              <w:rPr>
                <w:lang w:val="ru-RU"/>
              </w:rPr>
              <w:t>SITEMASTER</w:t>
            </w:r>
            <w:r w:rsidRPr="00124C86">
              <w:t>)</w:t>
            </w:r>
          </w:p>
        </w:tc>
        <w:tc>
          <w:tcPr>
            <w:tcW w:w="1451" w:type="dxa"/>
            <w:vAlign w:val="center"/>
          </w:tcPr>
          <w:p w:rsidR="009C2877" w:rsidRPr="00124C86" w:rsidRDefault="009C2877" w:rsidP="00C50FA3">
            <w:pPr>
              <w:jc w:val="center"/>
              <w:rPr>
                <w:snapToGrid w:val="0"/>
              </w:rPr>
            </w:pPr>
            <w:r w:rsidRPr="00124C86">
              <w:rPr>
                <w:snapToGrid w:val="0"/>
              </w:rPr>
              <w:t xml:space="preserve">УЖКГ та Б </w:t>
            </w:r>
          </w:p>
          <w:p w:rsidR="009C2877" w:rsidRPr="00124C86" w:rsidRDefault="009C2877" w:rsidP="00C50FA3">
            <w:pPr>
              <w:jc w:val="center"/>
              <w:rPr>
                <w:snapToGrid w:val="0"/>
              </w:rPr>
            </w:pPr>
            <w:proofErr w:type="spellStart"/>
            <w:r w:rsidRPr="00124C86">
              <w:rPr>
                <w:snapToGrid w:val="0"/>
              </w:rPr>
              <w:t>КП</w:t>
            </w:r>
            <w:proofErr w:type="spellEnd"/>
            <w:r w:rsidRPr="00124C86">
              <w:rPr>
                <w:snapToGrid w:val="0"/>
              </w:rPr>
              <w:t xml:space="preserve"> «ВУКГ»</w:t>
            </w:r>
          </w:p>
        </w:tc>
        <w:tc>
          <w:tcPr>
            <w:tcW w:w="1237" w:type="dxa"/>
            <w:gridSpan w:val="2"/>
            <w:vAlign w:val="center"/>
          </w:tcPr>
          <w:p w:rsidR="009C2877" w:rsidRPr="00124C86" w:rsidRDefault="009C2877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C2877" w:rsidRPr="00124C86" w:rsidRDefault="009C2877" w:rsidP="00EA49AD">
            <w:pPr>
              <w:jc w:val="center"/>
              <w:rPr>
                <w:bCs/>
              </w:rPr>
            </w:pPr>
            <w:r w:rsidRPr="00124C86">
              <w:rPr>
                <w:bCs/>
              </w:rPr>
              <w:t>502 104,34</w:t>
            </w:r>
          </w:p>
        </w:tc>
        <w:tc>
          <w:tcPr>
            <w:tcW w:w="1268" w:type="dxa"/>
            <w:vAlign w:val="center"/>
          </w:tcPr>
          <w:p w:rsidR="009C2877" w:rsidRPr="00124C86" w:rsidRDefault="009C2877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C2877" w:rsidRPr="00124C86" w:rsidRDefault="009C2877" w:rsidP="00751880">
            <w:pPr>
              <w:jc w:val="center"/>
              <w:rPr>
                <w:bCs/>
              </w:rPr>
            </w:pPr>
            <w:r w:rsidRPr="00124C86">
              <w:rPr>
                <w:bCs/>
              </w:rPr>
              <w:t>502 104,34</w:t>
            </w:r>
          </w:p>
        </w:tc>
        <w:tc>
          <w:tcPr>
            <w:tcW w:w="4520" w:type="dxa"/>
            <w:vAlign w:val="center"/>
          </w:tcPr>
          <w:p w:rsidR="009C2877" w:rsidRPr="00124C86" w:rsidRDefault="00383F10" w:rsidP="0028123B">
            <w:pPr>
              <w:tabs>
                <w:tab w:val="left" w:pos="284"/>
              </w:tabs>
              <w:rPr>
                <w:snapToGrid w:val="0"/>
              </w:rPr>
            </w:pPr>
            <w:r w:rsidRPr="00124C86">
              <w:rPr>
                <w:snapToGrid w:val="0"/>
              </w:rPr>
              <w:t>а рахунок виділених коштів протягом звітного періоду проведено роботи з капітального ремонту екскаватора-навантажувача JCB 3CX SITEMASTER, зокрема проведено та оплачено послуги ТОВ "</w:t>
            </w:r>
            <w:proofErr w:type="spellStart"/>
            <w:r w:rsidRPr="00124C86">
              <w:rPr>
                <w:snapToGrid w:val="0"/>
              </w:rPr>
              <w:t>Констракшн</w:t>
            </w:r>
            <w:proofErr w:type="spellEnd"/>
            <w:r w:rsidRPr="00124C86">
              <w:rPr>
                <w:snapToGrid w:val="0"/>
              </w:rPr>
              <w:t xml:space="preserve"> </w:t>
            </w:r>
            <w:proofErr w:type="spellStart"/>
            <w:r w:rsidRPr="00124C86">
              <w:rPr>
                <w:snapToGrid w:val="0"/>
              </w:rPr>
              <w:t>Машинері</w:t>
            </w:r>
            <w:proofErr w:type="spellEnd"/>
            <w:r w:rsidRPr="00124C86">
              <w:rPr>
                <w:snapToGrid w:val="0"/>
              </w:rPr>
              <w:t>" на загальну суму 63518,40 грн., в тому числі: за очищення агрегатів - КПП, розбирання / діагностика КПП PS 760 на суму 22833,60 грн.; діагностика, демонтаж  КПП  на суму 26284,80 грн.; монтаж КПП на суму 14400,00 грн. Вартість капітального ремонту безпосередньо коробки перемикання передач (КПП) склала 438585,94 грн. Акт прийому-передачі наданих послуг підписаний Виконавцем та Замовником 23 червня 2025 р.</w:t>
            </w:r>
          </w:p>
        </w:tc>
      </w:tr>
      <w:tr w:rsidR="009C2877" w:rsidRPr="00381793" w:rsidTr="00124C86">
        <w:trPr>
          <w:cantSplit/>
          <w:trHeight w:val="1695"/>
          <w:jc w:val="center"/>
        </w:trPr>
        <w:tc>
          <w:tcPr>
            <w:tcW w:w="601" w:type="dxa"/>
            <w:vAlign w:val="center"/>
          </w:tcPr>
          <w:p w:rsidR="009C2877" w:rsidRDefault="009C2877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2934" w:type="dxa"/>
            <w:vAlign w:val="center"/>
          </w:tcPr>
          <w:p w:rsidR="009C2877" w:rsidRPr="00124C86" w:rsidRDefault="009F0DC5" w:rsidP="00124C86">
            <w:pPr>
              <w:tabs>
                <w:tab w:val="left" w:pos="284"/>
              </w:tabs>
            </w:pPr>
            <w:proofErr w:type="spellStart"/>
            <w:r w:rsidRPr="00124C86">
              <w:rPr>
                <w:lang w:val="ru-RU"/>
              </w:rPr>
              <w:t>Фінансова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proofErr w:type="gramStart"/>
            <w:r w:rsidRPr="00124C86">
              <w:rPr>
                <w:lang w:val="ru-RU"/>
              </w:rPr>
              <w:t>п</w:t>
            </w:r>
            <w:proofErr w:type="gramEnd"/>
            <w:r w:rsidRPr="00124C86">
              <w:rPr>
                <w:lang w:val="ru-RU"/>
              </w:rPr>
              <w:t>ідтримка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комунальних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підприємств</w:t>
            </w:r>
            <w:proofErr w:type="spellEnd"/>
            <w:r w:rsidRPr="00124C86">
              <w:rPr>
                <w:lang w:val="ru-RU"/>
              </w:rPr>
              <w:t xml:space="preserve"> через </w:t>
            </w:r>
            <w:proofErr w:type="spellStart"/>
            <w:r w:rsidRPr="00124C86">
              <w:rPr>
                <w:lang w:val="ru-RU"/>
              </w:rPr>
              <w:t>здійснення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внесків</w:t>
            </w:r>
            <w:proofErr w:type="spellEnd"/>
            <w:r w:rsidRPr="00124C86">
              <w:rPr>
                <w:lang w:val="ru-RU"/>
              </w:rPr>
              <w:t xml:space="preserve"> до статутного </w:t>
            </w:r>
            <w:proofErr w:type="spellStart"/>
            <w:r w:rsidRPr="00124C86">
              <w:rPr>
                <w:lang w:val="ru-RU"/>
              </w:rPr>
              <w:t>капіталу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комунальних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підприємств</w:t>
            </w:r>
            <w:proofErr w:type="spellEnd"/>
            <w:r w:rsidRPr="00124C86">
              <w:rPr>
                <w:lang w:val="ru-RU"/>
              </w:rPr>
              <w:t xml:space="preserve"> за </w:t>
            </w:r>
            <w:proofErr w:type="spellStart"/>
            <w:r w:rsidRPr="00124C86">
              <w:rPr>
                <w:lang w:val="ru-RU"/>
              </w:rPr>
              <w:t>рахунок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коштів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спеціального</w:t>
            </w:r>
            <w:proofErr w:type="spellEnd"/>
            <w:r w:rsidRPr="00124C86">
              <w:rPr>
                <w:lang w:val="ru-RU"/>
              </w:rPr>
              <w:t xml:space="preserve"> фонду (на </w:t>
            </w:r>
            <w:proofErr w:type="spellStart"/>
            <w:r w:rsidRPr="00124C86">
              <w:rPr>
                <w:lang w:val="ru-RU"/>
              </w:rPr>
              <w:t>придбання</w:t>
            </w:r>
            <w:proofErr w:type="spellEnd"/>
            <w:r w:rsidRPr="00124C86">
              <w:rPr>
                <w:lang w:val="ru-RU"/>
              </w:rPr>
              <w:t xml:space="preserve"> бульдозера TY160 </w:t>
            </w:r>
            <w:proofErr w:type="spellStart"/>
            <w:r w:rsidRPr="00124C86">
              <w:rPr>
                <w:lang w:val="ru-RU"/>
              </w:rPr>
              <w:t>або</w:t>
            </w:r>
            <w:proofErr w:type="spellEnd"/>
            <w:r w:rsidRPr="00124C86">
              <w:rPr>
                <w:lang w:val="ru-RU"/>
              </w:rPr>
              <w:t xml:space="preserve"> аналог)</w:t>
            </w:r>
          </w:p>
        </w:tc>
        <w:tc>
          <w:tcPr>
            <w:tcW w:w="1451" w:type="dxa"/>
            <w:vAlign w:val="center"/>
          </w:tcPr>
          <w:p w:rsidR="009C2877" w:rsidRPr="00124C86" w:rsidRDefault="009C2877" w:rsidP="002723A1">
            <w:pPr>
              <w:jc w:val="center"/>
              <w:rPr>
                <w:snapToGrid w:val="0"/>
              </w:rPr>
            </w:pPr>
            <w:r w:rsidRPr="00124C86">
              <w:rPr>
                <w:snapToGrid w:val="0"/>
              </w:rPr>
              <w:t xml:space="preserve">УЖКГ та Б </w:t>
            </w:r>
          </w:p>
          <w:p w:rsidR="009C2877" w:rsidRPr="00124C86" w:rsidRDefault="009C2877" w:rsidP="002723A1">
            <w:pPr>
              <w:jc w:val="center"/>
              <w:rPr>
                <w:snapToGrid w:val="0"/>
              </w:rPr>
            </w:pPr>
            <w:proofErr w:type="spellStart"/>
            <w:r w:rsidRPr="00124C86">
              <w:rPr>
                <w:snapToGrid w:val="0"/>
              </w:rPr>
              <w:t>КП</w:t>
            </w:r>
            <w:proofErr w:type="spellEnd"/>
            <w:r w:rsidRPr="00124C86">
              <w:rPr>
                <w:snapToGrid w:val="0"/>
              </w:rPr>
              <w:t xml:space="preserve"> «ВУКГ»</w:t>
            </w:r>
          </w:p>
        </w:tc>
        <w:tc>
          <w:tcPr>
            <w:tcW w:w="1237" w:type="dxa"/>
            <w:gridSpan w:val="2"/>
            <w:vAlign w:val="center"/>
          </w:tcPr>
          <w:p w:rsidR="009C2877" w:rsidRPr="00124C86" w:rsidRDefault="009C2877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C2877" w:rsidRPr="00124C86" w:rsidRDefault="00383F10" w:rsidP="00EA49AD">
            <w:pPr>
              <w:jc w:val="center"/>
              <w:rPr>
                <w:bCs/>
              </w:rPr>
            </w:pPr>
            <w:r w:rsidRPr="00124C86">
              <w:rPr>
                <w:bCs/>
              </w:rPr>
              <w:t>4 384 800,00</w:t>
            </w:r>
          </w:p>
        </w:tc>
        <w:tc>
          <w:tcPr>
            <w:tcW w:w="1268" w:type="dxa"/>
            <w:vAlign w:val="center"/>
          </w:tcPr>
          <w:p w:rsidR="009C2877" w:rsidRPr="00124C86" w:rsidRDefault="009C2877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C2877" w:rsidRPr="00124C86" w:rsidRDefault="00383F10" w:rsidP="00751880">
            <w:pPr>
              <w:jc w:val="center"/>
              <w:rPr>
                <w:bCs/>
              </w:rPr>
            </w:pPr>
            <w:r w:rsidRPr="00124C86">
              <w:rPr>
                <w:bCs/>
              </w:rPr>
              <w:t>4 384 800,00</w:t>
            </w:r>
          </w:p>
        </w:tc>
        <w:tc>
          <w:tcPr>
            <w:tcW w:w="4520" w:type="dxa"/>
            <w:vAlign w:val="center"/>
          </w:tcPr>
          <w:p w:rsidR="009C2877" w:rsidRPr="00124C86" w:rsidRDefault="00383F10" w:rsidP="0028123B">
            <w:pPr>
              <w:tabs>
                <w:tab w:val="left" w:pos="284"/>
              </w:tabs>
              <w:rPr>
                <w:snapToGrid w:val="0"/>
              </w:rPr>
            </w:pPr>
            <w:r w:rsidRPr="00124C86">
              <w:rPr>
                <w:snapToGrid w:val="0"/>
              </w:rPr>
              <w:t xml:space="preserve">За рахунок виділених коштів було придбано бульдозер SINOMACH GTY160 з відвалом та </w:t>
            </w:r>
            <w:proofErr w:type="spellStart"/>
            <w:r w:rsidRPr="00124C86">
              <w:rPr>
                <w:snapToGrid w:val="0"/>
              </w:rPr>
              <w:t>розрихлювачем</w:t>
            </w:r>
            <w:proofErr w:type="spellEnd"/>
            <w:r w:rsidRPr="00124C86">
              <w:rPr>
                <w:snapToGrid w:val="0"/>
              </w:rPr>
              <w:t xml:space="preserve"> вартістю 4384800,00 грн. на умовах договору про закупівлю №28/08/25 від 28 серпня 2025 року, укладеного з ТОВ "Торгова компанія "СПЕЦЗАПЧАСТЬ".</w:t>
            </w:r>
          </w:p>
        </w:tc>
      </w:tr>
      <w:tr w:rsidR="009C2877" w:rsidRPr="00381793" w:rsidTr="00124C86">
        <w:trPr>
          <w:cantSplit/>
          <w:trHeight w:val="1695"/>
          <w:jc w:val="center"/>
        </w:trPr>
        <w:tc>
          <w:tcPr>
            <w:tcW w:w="601" w:type="dxa"/>
            <w:vAlign w:val="center"/>
          </w:tcPr>
          <w:p w:rsidR="009C2877" w:rsidRDefault="009C2877" w:rsidP="008D6FBF">
            <w:pPr>
              <w:pStyle w:val="ab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7</w:t>
            </w:r>
          </w:p>
        </w:tc>
        <w:tc>
          <w:tcPr>
            <w:tcW w:w="2934" w:type="dxa"/>
            <w:vAlign w:val="center"/>
          </w:tcPr>
          <w:p w:rsidR="009C2877" w:rsidRPr="00124C86" w:rsidRDefault="009F0DC5" w:rsidP="00124C86">
            <w:pPr>
              <w:tabs>
                <w:tab w:val="left" w:pos="284"/>
              </w:tabs>
            </w:pPr>
            <w:proofErr w:type="spellStart"/>
            <w:r w:rsidRPr="00124C86">
              <w:rPr>
                <w:lang w:val="ru-RU"/>
              </w:rPr>
              <w:t>Фінансова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proofErr w:type="gramStart"/>
            <w:r w:rsidRPr="00124C86">
              <w:rPr>
                <w:lang w:val="ru-RU"/>
              </w:rPr>
              <w:t>п</w:t>
            </w:r>
            <w:proofErr w:type="gramEnd"/>
            <w:r w:rsidRPr="00124C86">
              <w:rPr>
                <w:lang w:val="ru-RU"/>
              </w:rPr>
              <w:t>ідтримка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комунальних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підприємств</w:t>
            </w:r>
            <w:proofErr w:type="spellEnd"/>
            <w:r w:rsidRPr="00124C86">
              <w:rPr>
                <w:lang w:val="ru-RU"/>
              </w:rPr>
              <w:t xml:space="preserve"> через </w:t>
            </w:r>
            <w:proofErr w:type="spellStart"/>
            <w:r w:rsidRPr="00124C86">
              <w:rPr>
                <w:lang w:val="ru-RU"/>
              </w:rPr>
              <w:t>здійснення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внесків</w:t>
            </w:r>
            <w:proofErr w:type="spellEnd"/>
            <w:r w:rsidRPr="00124C86">
              <w:rPr>
                <w:lang w:val="ru-RU"/>
              </w:rPr>
              <w:t xml:space="preserve"> до статутного </w:t>
            </w:r>
            <w:proofErr w:type="spellStart"/>
            <w:r w:rsidRPr="00124C86">
              <w:rPr>
                <w:lang w:val="ru-RU"/>
              </w:rPr>
              <w:t>капіталу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комунальних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підприємств</w:t>
            </w:r>
            <w:proofErr w:type="spellEnd"/>
            <w:r w:rsidRPr="00124C86">
              <w:rPr>
                <w:lang w:val="ru-RU"/>
              </w:rPr>
              <w:t xml:space="preserve"> за </w:t>
            </w:r>
            <w:proofErr w:type="spellStart"/>
            <w:r w:rsidRPr="00124C86">
              <w:rPr>
                <w:lang w:val="ru-RU"/>
              </w:rPr>
              <w:t>рахунок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коштів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спеціального</w:t>
            </w:r>
            <w:proofErr w:type="spellEnd"/>
            <w:r w:rsidRPr="00124C86">
              <w:rPr>
                <w:lang w:val="ru-RU"/>
              </w:rPr>
              <w:t xml:space="preserve"> фонду (на </w:t>
            </w:r>
            <w:proofErr w:type="spellStart"/>
            <w:r w:rsidRPr="00124C86">
              <w:rPr>
                <w:lang w:val="ru-RU"/>
              </w:rPr>
              <w:t>часткову</w:t>
            </w:r>
            <w:proofErr w:type="spellEnd"/>
            <w:r w:rsidRPr="00124C86">
              <w:rPr>
                <w:lang w:val="ru-RU"/>
              </w:rPr>
              <w:t xml:space="preserve"> оплату </w:t>
            </w:r>
            <w:proofErr w:type="spellStart"/>
            <w:r w:rsidRPr="00124C86">
              <w:rPr>
                <w:lang w:val="ru-RU"/>
              </w:rPr>
              <w:t>вантажного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самоскида</w:t>
            </w:r>
            <w:proofErr w:type="spellEnd"/>
            <w:r w:rsidRPr="00124C86">
              <w:rPr>
                <w:lang w:val="ru-RU"/>
              </w:rPr>
              <w:t xml:space="preserve"> б/в, </w:t>
            </w:r>
            <w:proofErr w:type="spellStart"/>
            <w:r w:rsidRPr="00124C86">
              <w:rPr>
                <w:lang w:val="ru-RU"/>
              </w:rPr>
              <w:t>що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використовується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комунальним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підприємством</w:t>
            </w:r>
            <w:proofErr w:type="spellEnd"/>
            <w:r w:rsidRPr="00124C86">
              <w:rPr>
                <w:lang w:val="ru-RU"/>
              </w:rPr>
              <w:t xml:space="preserve"> «</w:t>
            </w:r>
            <w:proofErr w:type="spellStart"/>
            <w:r w:rsidRPr="00124C86">
              <w:rPr>
                <w:lang w:val="ru-RU"/>
              </w:rPr>
              <w:t>Виробниче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управління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комунального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господарства</w:t>
            </w:r>
            <w:proofErr w:type="spellEnd"/>
            <w:r w:rsidRPr="00124C86">
              <w:rPr>
                <w:lang w:val="ru-RU"/>
              </w:rPr>
              <w:t xml:space="preserve">» в </w:t>
            </w:r>
            <w:proofErr w:type="spellStart"/>
            <w:r w:rsidRPr="00124C86">
              <w:rPr>
                <w:lang w:val="ru-RU"/>
              </w:rPr>
              <w:t>господарській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діяльності</w:t>
            </w:r>
            <w:proofErr w:type="spellEnd"/>
            <w:r w:rsidRPr="00124C86">
              <w:rPr>
                <w:lang w:val="ru-RU"/>
              </w:rPr>
              <w:t xml:space="preserve"> на </w:t>
            </w:r>
            <w:proofErr w:type="spellStart"/>
            <w:r w:rsidRPr="00124C86">
              <w:rPr>
                <w:lang w:val="ru-RU"/>
              </w:rPr>
              <w:t>умовах</w:t>
            </w:r>
            <w:proofErr w:type="spellEnd"/>
            <w:r w:rsidRPr="00124C86">
              <w:rPr>
                <w:lang w:val="ru-RU"/>
              </w:rPr>
              <w:t xml:space="preserve"> договору </w:t>
            </w:r>
            <w:proofErr w:type="spellStart"/>
            <w:r w:rsidRPr="00124C86">
              <w:rPr>
                <w:lang w:val="ru-RU"/>
              </w:rPr>
              <w:t>оренди</w:t>
            </w:r>
            <w:proofErr w:type="spellEnd"/>
            <w:r w:rsidRPr="00124C86">
              <w:rPr>
                <w:lang w:val="ru-RU"/>
              </w:rPr>
              <w:t xml:space="preserve"> транспортного </w:t>
            </w:r>
            <w:proofErr w:type="spellStart"/>
            <w:r w:rsidRPr="00124C86">
              <w:rPr>
                <w:lang w:val="ru-RU"/>
              </w:rPr>
              <w:t>засобу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з</w:t>
            </w:r>
            <w:proofErr w:type="spellEnd"/>
            <w:r w:rsidRPr="00124C86">
              <w:rPr>
                <w:lang w:val="ru-RU"/>
              </w:rPr>
              <w:t xml:space="preserve"> правом </w:t>
            </w:r>
            <w:proofErr w:type="spellStart"/>
            <w:proofErr w:type="gramStart"/>
            <w:r w:rsidRPr="00124C86">
              <w:rPr>
                <w:lang w:val="ru-RU"/>
              </w:rPr>
              <w:t>викупу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від</w:t>
            </w:r>
            <w:proofErr w:type="spellEnd"/>
            <w:r w:rsidRPr="00124C86">
              <w:rPr>
                <w:lang w:val="ru-RU"/>
              </w:rPr>
              <w:t xml:space="preserve"> 21.03.2025 р. №21/03/25)</w:t>
            </w:r>
            <w:proofErr w:type="gramEnd"/>
          </w:p>
        </w:tc>
        <w:tc>
          <w:tcPr>
            <w:tcW w:w="1451" w:type="dxa"/>
            <w:vAlign w:val="center"/>
          </w:tcPr>
          <w:p w:rsidR="009C2877" w:rsidRPr="00124C86" w:rsidRDefault="009C2877" w:rsidP="002723A1">
            <w:pPr>
              <w:jc w:val="center"/>
              <w:rPr>
                <w:snapToGrid w:val="0"/>
              </w:rPr>
            </w:pPr>
            <w:r w:rsidRPr="00124C86">
              <w:rPr>
                <w:snapToGrid w:val="0"/>
              </w:rPr>
              <w:t xml:space="preserve">УЖКГ та Б </w:t>
            </w:r>
          </w:p>
          <w:p w:rsidR="009C2877" w:rsidRPr="00124C86" w:rsidRDefault="009C2877" w:rsidP="002723A1">
            <w:pPr>
              <w:jc w:val="center"/>
              <w:rPr>
                <w:snapToGrid w:val="0"/>
              </w:rPr>
            </w:pPr>
            <w:proofErr w:type="spellStart"/>
            <w:r w:rsidRPr="00124C86">
              <w:rPr>
                <w:snapToGrid w:val="0"/>
              </w:rPr>
              <w:t>КП</w:t>
            </w:r>
            <w:proofErr w:type="spellEnd"/>
            <w:r w:rsidRPr="00124C86">
              <w:rPr>
                <w:snapToGrid w:val="0"/>
              </w:rPr>
              <w:t xml:space="preserve"> «ВУКГ»</w:t>
            </w:r>
          </w:p>
        </w:tc>
        <w:tc>
          <w:tcPr>
            <w:tcW w:w="1237" w:type="dxa"/>
            <w:gridSpan w:val="2"/>
            <w:vAlign w:val="center"/>
          </w:tcPr>
          <w:p w:rsidR="009C2877" w:rsidRPr="00124C86" w:rsidRDefault="009C2877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C2877" w:rsidRPr="00124C86" w:rsidRDefault="009C2877" w:rsidP="00EA49AD">
            <w:pPr>
              <w:jc w:val="center"/>
              <w:rPr>
                <w:bCs/>
              </w:rPr>
            </w:pPr>
            <w:r w:rsidRPr="00124C86">
              <w:rPr>
                <w:bCs/>
              </w:rPr>
              <w:t>112 315,66</w:t>
            </w:r>
          </w:p>
        </w:tc>
        <w:tc>
          <w:tcPr>
            <w:tcW w:w="1268" w:type="dxa"/>
            <w:vAlign w:val="center"/>
          </w:tcPr>
          <w:p w:rsidR="009C2877" w:rsidRPr="00124C86" w:rsidRDefault="009C2877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C2877" w:rsidRPr="00124C86" w:rsidRDefault="009C2877" w:rsidP="00751880">
            <w:pPr>
              <w:jc w:val="center"/>
              <w:rPr>
                <w:bCs/>
              </w:rPr>
            </w:pPr>
            <w:r w:rsidRPr="00124C86">
              <w:rPr>
                <w:bCs/>
              </w:rPr>
              <w:t>112 315,66</w:t>
            </w:r>
          </w:p>
        </w:tc>
        <w:tc>
          <w:tcPr>
            <w:tcW w:w="4520" w:type="dxa"/>
            <w:vAlign w:val="center"/>
          </w:tcPr>
          <w:p w:rsidR="009C2877" w:rsidRPr="00124C86" w:rsidRDefault="009C2877" w:rsidP="0028123B">
            <w:pPr>
              <w:tabs>
                <w:tab w:val="left" w:pos="284"/>
              </w:tabs>
              <w:rPr>
                <w:snapToGrid w:val="0"/>
              </w:rPr>
            </w:pPr>
            <w:r w:rsidRPr="00124C86">
              <w:rPr>
                <w:snapToGrid w:val="0"/>
              </w:rPr>
              <w:t xml:space="preserve">За рахунок виділених коштів в серпні поточного року підприємство в повному обсязі розрахувалося за вантажний самоскид б/в, що використовувався в господарській діяльності </w:t>
            </w:r>
            <w:proofErr w:type="spellStart"/>
            <w:r w:rsidRPr="00124C86">
              <w:rPr>
                <w:snapToGrid w:val="0"/>
              </w:rPr>
              <w:t>КП</w:t>
            </w:r>
            <w:proofErr w:type="spellEnd"/>
            <w:r w:rsidRPr="00124C86">
              <w:rPr>
                <w:snapToGrid w:val="0"/>
              </w:rPr>
              <w:t xml:space="preserve"> "ВУКГ" на умовах договору оренди з правом викупу. Повна вартість транспортного засобу склала 250000,00 грн., з якої за рахунок бюджетних коштів сплачено 112315,66 грн., за рахунок власних коштів підприємства - 137684,34 грн.</w:t>
            </w:r>
          </w:p>
        </w:tc>
      </w:tr>
      <w:tr w:rsidR="009F0DC5" w:rsidRPr="00381793" w:rsidTr="00124C86">
        <w:trPr>
          <w:cantSplit/>
          <w:trHeight w:val="1695"/>
          <w:jc w:val="center"/>
        </w:trPr>
        <w:tc>
          <w:tcPr>
            <w:tcW w:w="601" w:type="dxa"/>
            <w:vAlign w:val="center"/>
          </w:tcPr>
          <w:p w:rsidR="009F0DC5" w:rsidRDefault="009F0DC5" w:rsidP="008D6FBF">
            <w:pPr>
              <w:pStyle w:val="ab"/>
              <w:jc w:val="center"/>
              <w:rPr>
                <w:snapToGrid w:val="0"/>
              </w:rPr>
            </w:pPr>
          </w:p>
        </w:tc>
        <w:tc>
          <w:tcPr>
            <w:tcW w:w="2934" w:type="dxa"/>
            <w:vAlign w:val="center"/>
          </w:tcPr>
          <w:p w:rsidR="009F0DC5" w:rsidRPr="00124C86" w:rsidRDefault="009F0DC5" w:rsidP="00124C86">
            <w:pPr>
              <w:tabs>
                <w:tab w:val="left" w:pos="284"/>
              </w:tabs>
            </w:pPr>
            <w:proofErr w:type="spellStart"/>
            <w:r w:rsidRPr="00124C86">
              <w:rPr>
                <w:lang w:val="ru-RU"/>
              </w:rPr>
              <w:t>Фінансова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proofErr w:type="gramStart"/>
            <w:r w:rsidRPr="00124C86">
              <w:rPr>
                <w:lang w:val="ru-RU"/>
              </w:rPr>
              <w:t>п</w:t>
            </w:r>
            <w:proofErr w:type="gramEnd"/>
            <w:r w:rsidRPr="00124C86">
              <w:rPr>
                <w:lang w:val="ru-RU"/>
              </w:rPr>
              <w:t>ідтримка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комунальних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підприємств</w:t>
            </w:r>
            <w:proofErr w:type="spellEnd"/>
            <w:r w:rsidRPr="00124C86">
              <w:rPr>
                <w:lang w:val="ru-RU"/>
              </w:rPr>
              <w:t xml:space="preserve"> через </w:t>
            </w:r>
            <w:proofErr w:type="spellStart"/>
            <w:r w:rsidRPr="00124C86">
              <w:rPr>
                <w:lang w:val="ru-RU"/>
              </w:rPr>
              <w:t>здійснення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внесків</w:t>
            </w:r>
            <w:proofErr w:type="spellEnd"/>
            <w:r w:rsidRPr="00124C86">
              <w:rPr>
                <w:lang w:val="ru-RU"/>
              </w:rPr>
              <w:t xml:space="preserve"> до статутного </w:t>
            </w:r>
            <w:proofErr w:type="spellStart"/>
            <w:r w:rsidRPr="00124C86">
              <w:rPr>
                <w:lang w:val="ru-RU"/>
              </w:rPr>
              <w:t>капіталу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комунальних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підприємств</w:t>
            </w:r>
            <w:proofErr w:type="spellEnd"/>
            <w:r w:rsidRPr="00124C86">
              <w:rPr>
                <w:lang w:val="ru-RU"/>
              </w:rPr>
              <w:t xml:space="preserve"> за </w:t>
            </w:r>
            <w:proofErr w:type="spellStart"/>
            <w:r w:rsidRPr="00124C86">
              <w:rPr>
                <w:lang w:val="ru-RU"/>
              </w:rPr>
              <w:t>рахунок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коштів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спеціального</w:t>
            </w:r>
            <w:proofErr w:type="spellEnd"/>
            <w:r w:rsidRPr="00124C86">
              <w:rPr>
                <w:lang w:val="ru-RU"/>
              </w:rPr>
              <w:t xml:space="preserve"> фонду (на </w:t>
            </w:r>
            <w:proofErr w:type="spellStart"/>
            <w:r w:rsidRPr="00124C86">
              <w:rPr>
                <w:lang w:val="ru-RU"/>
              </w:rPr>
              <w:t>придбання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твердопаливного</w:t>
            </w:r>
            <w:proofErr w:type="spellEnd"/>
            <w:r w:rsidRPr="00124C86">
              <w:rPr>
                <w:lang w:val="ru-RU"/>
              </w:rPr>
              <w:t xml:space="preserve"> котла)</w:t>
            </w:r>
          </w:p>
        </w:tc>
        <w:tc>
          <w:tcPr>
            <w:tcW w:w="1451" w:type="dxa"/>
            <w:vAlign w:val="center"/>
          </w:tcPr>
          <w:p w:rsidR="00FF5DD4" w:rsidRPr="00124C86" w:rsidRDefault="00FF5DD4" w:rsidP="00FF5DD4">
            <w:pPr>
              <w:jc w:val="center"/>
              <w:rPr>
                <w:snapToGrid w:val="0"/>
              </w:rPr>
            </w:pPr>
            <w:r w:rsidRPr="00124C86">
              <w:rPr>
                <w:snapToGrid w:val="0"/>
              </w:rPr>
              <w:t xml:space="preserve">УЖКГ та Б </w:t>
            </w:r>
          </w:p>
          <w:p w:rsidR="009F0DC5" w:rsidRPr="00124C86" w:rsidRDefault="00FF5DD4" w:rsidP="00FF5DD4">
            <w:pPr>
              <w:jc w:val="center"/>
              <w:rPr>
                <w:snapToGrid w:val="0"/>
              </w:rPr>
            </w:pPr>
            <w:proofErr w:type="spellStart"/>
            <w:r w:rsidRPr="00124C86">
              <w:rPr>
                <w:snapToGrid w:val="0"/>
              </w:rPr>
              <w:t>КП</w:t>
            </w:r>
            <w:proofErr w:type="spellEnd"/>
            <w:r w:rsidRPr="00124C86">
              <w:rPr>
                <w:snapToGrid w:val="0"/>
              </w:rPr>
              <w:t xml:space="preserve"> «ВУКГ»</w:t>
            </w:r>
          </w:p>
        </w:tc>
        <w:tc>
          <w:tcPr>
            <w:tcW w:w="1237" w:type="dxa"/>
            <w:gridSpan w:val="2"/>
            <w:vAlign w:val="center"/>
          </w:tcPr>
          <w:p w:rsidR="009F0DC5" w:rsidRPr="00124C86" w:rsidRDefault="009F0DC5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F0DC5" w:rsidRPr="00124C86" w:rsidRDefault="00FF5DD4" w:rsidP="00EA49AD">
            <w:pPr>
              <w:jc w:val="center"/>
              <w:rPr>
                <w:bCs/>
              </w:rPr>
            </w:pPr>
            <w:r w:rsidRPr="00124C86">
              <w:rPr>
                <w:bCs/>
              </w:rPr>
              <w:t>172 095,00</w:t>
            </w:r>
          </w:p>
        </w:tc>
        <w:tc>
          <w:tcPr>
            <w:tcW w:w="1268" w:type="dxa"/>
            <w:vAlign w:val="center"/>
          </w:tcPr>
          <w:p w:rsidR="009F0DC5" w:rsidRPr="00124C86" w:rsidRDefault="009F0DC5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F0DC5" w:rsidRPr="00124C86" w:rsidRDefault="00FF5DD4" w:rsidP="00751880">
            <w:pPr>
              <w:jc w:val="center"/>
              <w:rPr>
                <w:bCs/>
              </w:rPr>
            </w:pPr>
            <w:r w:rsidRPr="00124C86">
              <w:rPr>
                <w:bCs/>
              </w:rPr>
              <w:t>172 095,00</w:t>
            </w:r>
          </w:p>
        </w:tc>
        <w:tc>
          <w:tcPr>
            <w:tcW w:w="4520" w:type="dxa"/>
            <w:vAlign w:val="center"/>
          </w:tcPr>
          <w:p w:rsidR="009F0DC5" w:rsidRPr="00124C86" w:rsidRDefault="00FF5DD4" w:rsidP="0028123B">
            <w:pPr>
              <w:tabs>
                <w:tab w:val="left" w:pos="284"/>
              </w:tabs>
              <w:rPr>
                <w:snapToGrid w:val="0"/>
              </w:rPr>
            </w:pPr>
            <w:r w:rsidRPr="00124C86">
              <w:rPr>
                <w:snapToGrid w:val="0"/>
              </w:rPr>
              <w:t xml:space="preserve">За рахунок виділених коштів придбано котел твердопаливний </w:t>
            </w:r>
            <w:proofErr w:type="spellStart"/>
            <w:r w:rsidRPr="00124C86">
              <w:rPr>
                <w:snapToGrid w:val="0"/>
              </w:rPr>
              <w:t>Кронас</w:t>
            </w:r>
            <w:proofErr w:type="spellEnd"/>
            <w:r w:rsidRPr="00124C86">
              <w:rPr>
                <w:snapToGrid w:val="0"/>
              </w:rPr>
              <w:t xml:space="preserve"> </w:t>
            </w:r>
            <w:proofErr w:type="spellStart"/>
            <w:r w:rsidRPr="00124C86">
              <w:rPr>
                <w:snapToGrid w:val="0"/>
              </w:rPr>
              <w:t>Юнік</w:t>
            </w:r>
            <w:proofErr w:type="spellEnd"/>
            <w:r w:rsidRPr="00124C86">
              <w:rPr>
                <w:snapToGrid w:val="0"/>
              </w:rPr>
              <w:t xml:space="preserve"> </w:t>
            </w:r>
            <w:proofErr w:type="spellStart"/>
            <w:r w:rsidRPr="00124C86">
              <w:rPr>
                <w:snapToGrid w:val="0"/>
              </w:rPr>
              <w:t>new</w:t>
            </w:r>
            <w:proofErr w:type="spellEnd"/>
            <w:r w:rsidRPr="00124C86">
              <w:rPr>
                <w:snapToGrid w:val="0"/>
              </w:rPr>
              <w:t xml:space="preserve"> 98 кВт вартістю 172095,00 грн. на умовах договору поставки № 371 від 14 жовтня 2025 року, укладеного з ТОВ "КРОНАС-ПІВНІЧ".  </w:t>
            </w:r>
          </w:p>
        </w:tc>
      </w:tr>
      <w:tr w:rsidR="009F0DC5" w:rsidRPr="00381793" w:rsidTr="00124C86">
        <w:trPr>
          <w:cantSplit/>
          <w:trHeight w:val="1695"/>
          <w:jc w:val="center"/>
        </w:trPr>
        <w:tc>
          <w:tcPr>
            <w:tcW w:w="601" w:type="dxa"/>
            <w:vAlign w:val="center"/>
          </w:tcPr>
          <w:p w:rsidR="009F0DC5" w:rsidRDefault="009F0DC5" w:rsidP="008D6FBF">
            <w:pPr>
              <w:pStyle w:val="ab"/>
              <w:jc w:val="center"/>
              <w:rPr>
                <w:snapToGrid w:val="0"/>
              </w:rPr>
            </w:pPr>
          </w:p>
        </w:tc>
        <w:tc>
          <w:tcPr>
            <w:tcW w:w="2934" w:type="dxa"/>
            <w:vAlign w:val="center"/>
          </w:tcPr>
          <w:p w:rsidR="009F0DC5" w:rsidRPr="00124C86" w:rsidRDefault="009F0DC5" w:rsidP="00124C86">
            <w:pPr>
              <w:tabs>
                <w:tab w:val="left" w:pos="284"/>
              </w:tabs>
            </w:pPr>
            <w:proofErr w:type="spellStart"/>
            <w:r w:rsidRPr="00124C86">
              <w:rPr>
                <w:lang w:val="ru-RU"/>
              </w:rPr>
              <w:t>Фінансова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proofErr w:type="gramStart"/>
            <w:r w:rsidRPr="00124C86">
              <w:rPr>
                <w:lang w:val="ru-RU"/>
              </w:rPr>
              <w:t>п</w:t>
            </w:r>
            <w:proofErr w:type="gramEnd"/>
            <w:r w:rsidRPr="00124C86">
              <w:rPr>
                <w:lang w:val="ru-RU"/>
              </w:rPr>
              <w:t>ідтримка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комунальних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підприємств</w:t>
            </w:r>
            <w:proofErr w:type="spellEnd"/>
            <w:r w:rsidRPr="00124C86">
              <w:rPr>
                <w:lang w:val="ru-RU"/>
              </w:rPr>
              <w:t xml:space="preserve"> через </w:t>
            </w:r>
            <w:proofErr w:type="spellStart"/>
            <w:r w:rsidRPr="00124C86">
              <w:rPr>
                <w:lang w:val="ru-RU"/>
              </w:rPr>
              <w:t>здійснення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внесків</w:t>
            </w:r>
            <w:proofErr w:type="spellEnd"/>
            <w:r w:rsidRPr="00124C86">
              <w:rPr>
                <w:lang w:val="ru-RU"/>
              </w:rPr>
              <w:t xml:space="preserve"> до статутного </w:t>
            </w:r>
            <w:proofErr w:type="spellStart"/>
            <w:r w:rsidRPr="00124C86">
              <w:rPr>
                <w:lang w:val="ru-RU"/>
              </w:rPr>
              <w:t>капіталу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комунальних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підприємств</w:t>
            </w:r>
            <w:proofErr w:type="spellEnd"/>
            <w:r w:rsidRPr="00124C86">
              <w:rPr>
                <w:lang w:val="ru-RU"/>
              </w:rPr>
              <w:t xml:space="preserve"> за </w:t>
            </w:r>
            <w:proofErr w:type="spellStart"/>
            <w:r w:rsidRPr="00124C86">
              <w:rPr>
                <w:lang w:val="ru-RU"/>
              </w:rPr>
              <w:t>рахунок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коштів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спеціального</w:t>
            </w:r>
            <w:proofErr w:type="spellEnd"/>
            <w:r w:rsidRPr="00124C86">
              <w:rPr>
                <w:lang w:val="ru-RU"/>
              </w:rPr>
              <w:t xml:space="preserve"> фонду (на </w:t>
            </w:r>
            <w:proofErr w:type="spellStart"/>
            <w:r w:rsidRPr="00124C86">
              <w:rPr>
                <w:lang w:val="ru-RU"/>
              </w:rPr>
              <w:t>виготовлення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проектно-кошторисної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документації</w:t>
            </w:r>
            <w:proofErr w:type="spellEnd"/>
            <w:r w:rsidRPr="00124C86">
              <w:rPr>
                <w:lang w:val="ru-RU"/>
              </w:rPr>
              <w:t xml:space="preserve"> по </w:t>
            </w:r>
            <w:proofErr w:type="spellStart"/>
            <w:r w:rsidRPr="00124C86">
              <w:rPr>
                <w:lang w:val="ru-RU"/>
              </w:rPr>
              <w:t>об'єкту</w:t>
            </w:r>
            <w:proofErr w:type="spellEnd"/>
            <w:r w:rsidRPr="00124C86">
              <w:rPr>
                <w:lang w:val="ru-RU"/>
              </w:rPr>
              <w:t xml:space="preserve"> "</w:t>
            </w:r>
            <w:proofErr w:type="spellStart"/>
            <w:r w:rsidRPr="00124C86">
              <w:rPr>
                <w:lang w:val="ru-RU"/>
              </w:rPr>
              <w:t>Нове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будівництво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гаражів</w:t>
            </w:r>
            <w:proofErr w:type="spellEnd"/>
            <w:r w:rsidRPr="00124C86">
              <w:rPr>
                <w:lang w:val="ru-RU"/>
              </w:rPr>
              <w:t xml:space="preserve"> на 2 </w:t>
            </w:r>
            <w:proofErr w:type="spellStart"/>
            <w:r w:rsidRPr="00124C86">
              <w:rPr>
                <w:lang w:val="ru-RU"/>
              </w:rPr>
              <w:t>бокси</w:t>
            </w:r>
            <w:proofErr w:type="spellEnd"/>
            <w:r w:rsidRPr="00124C86">
              <w:rPr>
                <w:lang w:val="ru-RU"/>
              </w:rPr>
              <w:t xml:space="preserve"> на </w:t>
            </w:r>
            <w:proofErr w:type="spellStart"/>
            <w:r w:rsidRPr="00124C86">
              <w:rPr>
                <w:lang w:val="ru-RU"/>
              </w:rPr>
              <w:t>земельній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ділянці</w:t>
            </w:r>
            <w:proofErr w:type="spellEnd"/>
            <w:r w:rsidRPr="00124C86">
              <w:rPr>
                <w:lang w:val="ru-RU"/>
              </w:rPr>
              <w:t xml:space="preserve">, яка </w:t>
            </w:r>
            <w:proofErr w:type="spellStart"/>
            <w:r w:rsidRPr="00124C86">
              <w:rPr>
                <w:lang w:val="ru-RU"/>
              </w:rPr>
              <w:t>надана</w:t>
            </w:r>
            <w:proofErr w:type="spellEnd"/>
            <w:r w:rsidRPr="00124C86">
              <w:rPr>
                <w:lang w:val="ru-RU"/>
              </w:rPr>
              <w:t xml:space="preserve"> в </w:t>
            </w:r>
            <w:proofErr w:type="spellStart"/>
            <w:r w:rsidRPr="00124C86">
              <w:rPr>
                <w:lang w:val="ru-RU"/>
              </w:rPr>
              <w:t>постійне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користування</w:t>
            </w:r>
            <w:proofErr w:type="spellEnd"/>
            <w:r w:rsidRPr="00124C86">
              <w:rPr>
                <w:lang w:val="ru-RU"/>
              </w:rPr>
              <w:t xml:space="preserve"> по </w:t>
            </w:r>
            <w:proofErr w:type="spellStart"/>
            <w:r w:rsidRPr="00124C86">
              <w:rPr>
                <w:lang w:val="ru-RU"/>
              </w:rPr>
              <w:t>вул</w:t>
            </w:r>
            <w:proofErr w:type="spellEnd"/>
            <w:r w:rsidRPr="00124C86">
              <w:rPr>
                <w:lang w:val="ru-RU"/>
              </w:rPr>
              <w:t xml:space="preserve">. </w:t>
            </w:r>
            <w:proofErr w:type="spellStart"/>
            <w:proofErr w:type="gramStart"/>
            <w:r w:rsidRPr="00124C86">
              <w:rPr>
                <w:lang w:val="ru-RU"/>
              </w:rPr>
              <w:t>Чернігівська</w:t>
            </w:r>
            <w:proofErr w:type="spellEnd"/>
            <w:r w:rsidRPr="00124C86">
              <w:rPr>
                <w:lang w:val="ru-RU"/>
              </w:rPr>
              <w:t xml:space="preserve">, 128 м. </w:t>
            </w:r>
            <w:proofErr w:type="spellStart"/>
            <w:r w:rsidRPr="00124C86">
              <w:rPr>
                <w:lang w:val="ru-RU"/>
              </w:rPr>
              <w:t>Ніжин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Чернігівської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області</w:t>
            </w:r>
            <w:proofErr w:type="spellEnd"/>
            <w:r w:rsidRPr="00124C86">
              <w:rPr>
                <w:lang w:val="ru-RU"/>
              </w:rPr>
              <w:t xml:space="preserve">" та </w:t>
            </w:r>
            <w:proofErr w:type="spellStart"/>
            <w:r w:rsidRPr="00124C86">
              <w:rPr>
                <w:lang w:val="ru-RU"/>
              </w:rPr>
              <w:t>супроводження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проведення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державної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експертизи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кошторисної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документації</w:t>
            </w:r>
            <w:proofErr w:type="spellEnd"/>
            <w:r w:rsidRPr="00124C86">
              <w:rPr>
                <w:lang w:val="ru-RU"/>
              </w:rPr>
              <w:t xml:space="preserve"> до моменту </w:t>
            </w:r>
            <w:proofErr w:type="spellStart"/>
            <w:r w:rsidRPr="00124C86">
              <w:rPr>
                <w:lang w:val="ru-RU"/>
              </w:rPr>
              <w:t>отримання</w:t>
            </w:r>
            <w:proofErr w:type="spellEnd"/>
            <w:r w:rsidRPr="00124C86">
              <w:rPr>
                <w:lang w:val="ru-RU"/>
              </w:rPr>
              <w:t xml:space="preserve"> позитивного </w:t>
            </w:r>
            <w:proofErr w:type="spellStart"/>
            <w:r w:rsidRPr="00124C86">
              <w:rPr>
                <w:lang w:val="ru-RU"/>
              </w:rPr>
              <w:t>висновку</w:t>
            </w:r>
            <w:proofErr w:type="spellEnd"/>
            <w:r w:rsidRPr="00124C86">
              <w:rPr>
                <w:lang w:val="ru-RU"/>
              </w:rPr>
              <w:t xml:space="preserve">, </w:t>
            </w:r>
            <w:proofErr w:type="spellStart"/>
            <w:r w:rsidRPr="00124C86">
              <w:rPr>
                <w:lang w:val="ru-RU"/>
              </w:rPr>
              <w:t>оформленого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відповідно</w:t>
            </w:r>
            <w:proofErr w:type="spellEnd"/>
            <w:r w:rsidRPr="00124C86">
              <w:rPr>
                <w:lang w:val="ru-RU"/>
              </w:rPr>
              <w:t xml:space="preserve"> до чинного </w:t>
            </w:r>
            <w:proofErr w:type="spellStart"/>
            <w:r w:rsidRPr="00124C86">
              <w:rPr>
                <w:lang w:val="ru-RU"/>
              </w:rPr>
              <w:t>законодавства</w:t>
            </w:r>
            <w:proofErr w:type="spellEnd"/>
            <w:r w:rsidRPr="00124C86">
              <w:rPr>
                <w:lang w:val="ru-RU"/>
              </w:rPr>
              <w:t>)</w:t>
            </w:r>
            <w:proofErr w:type="gramEnd"/>
          </w:p>
        </w:tc>
        <w:tc>
          <w:tcPr>
            <w:tcW w:w="1451" w:type="dxa"/>
            <w:vAlign w:val="center"/>
          </w:tcPr>
          <w:p w:rsidR="00FF5DD4" w:rsidRPr="00124C86" w:rsidRDefault="00FF5DD4" w:rsidP="00FF5DD4">
            <w:pPr>
              <w:jc w:val="center"/>
              <w:rPr>
                <w:snapToGrid w:val="0"/>
              </w:rPr>
            </w:pPr>
            <w:r w:rsidRPr="00124C86">
              <w:rPr>
                <w:snapToGrid w:val="0"/>
              </w:rPr>
              <w:t xml:space="preserve">УЖКГ та Б </w:t>
            </w:r>
          </w:p>
          <w:p w:rsidR="009F0DC5" w:rsidRPr="00124C86" w:rsidRDefault="00FF5DD4" w:rsidP="00FF5DD4">
            <w:pPr>
              <w:jc w:val="center"/>
              <w:rPr>
                <w:snapToGrid w:val="0"/>
              </w:rPr>
            </w:pPr>
            <w:proofErr w:type="spellStart"/>
            <w:r w:rsidRPr="00124C86">
              <w:rPr>
                <w:snapToGrid w:val="0"/>
              </w:rPr>
              <w:t>КП</w:t>
            </w:r>
            <w:proofErr w:type="spellEnd"/>
            <w:r w:rsidRPr="00124C86">
              <w:rPr>
                <w:snapToGrid w:val="0"/>
              </w:rPr>
              <w:t xml:space="preserve"> «ВУКГ»</w:t>
            </w:r>
          </w:p>
        </w:tc>
        <w:tc>
          <w:tcPr>
            <w:tcW w:w="1237" w:type="dxa"/>
            <w:gridSpan w:val="2"/>
            <w:vAlign w:val="center"/>
          </w:tcPr>
          <w:p w:rsidR="009F0DC5" w:rsidRPr="00124C86" w:rsidRDefault="009F0DC5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F0DC5" w:rsidRPr="00124C86" w:rsidRDefault="00FF5DD4" w:rsidP="00EA49AD">
            <w:pPr>
              <w:jc w:val="center"/>
              <w:rPr>
                <w:bCs/>
              </w:rPr>
            </w:pPr>
            <w:r w:rsidRPr="00124C86">
              <w:rPr>
                <w:bCs/>
              </w:rPr>
              <w:t>79 500,00</w:t>
            </w:r>
          </w:p>
        </w:tc>
        <w:tc>
          <w:tcPr>
            <w:tcW w:w="1268" w:type="dxa"/>
            <w:vAlign w:val="center"/>
          </w:tcPr>
          <w:p w:rsidR="009F0DC5" w:rsidRPr="00124C86" w:rsidRDefault="009F0DC5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F0DC5" w:rsidRPr="00124C86" w:rsidRDefault="00FF5DD4" w:rsidP="00751880">
            <w:pPr>
              <w:jc w:val="center"/>
              <w:rPr>
                <w:bCs/>
              </w:rPr>
            </w:pPr>
            <w:r w:rsidRPr="00124C86">
              <w:rPr>
                <w:bCs/>
              </w:rPr>
              <w:t>79 500,00</w:t>
            </w:r>
          </w:p>
        </w:tc>
        <w:tc>
          <w:tcPr>
            <w:tcW w:w="4520" w:type="dxa"/>
            <w:vAlign w:val="center"/>
          </w:tcPr>
          <w:p w:rsidR="009F0DC5" w:rsidRPr="00124C86" w:rsidRDefault="00FF5DD4" w:rsidP="0028123B">
            <w:pPr>
              <w:tabs>
                <w:tab w:val="left" w:pos="284"/>
              </w:tabs>
              <w:rPr>
                <w:snapToGrid w:val="0"/>
              </w:rPr>
            </w:pPr>
            <w:r w:rsidRPr="00124C86">
              <w:rPr>
                <w:snapToGrid w:val="0"/>
              </w:rPr>
              <w:t xml:space="preserve">За рахунок виділених коштів підприємством замовлено виготовлення проектно-кошторисної документації по об'єкту "Нове будівництво гаражів на 2 бокси на земельній ділянці, яка надана в постійне користування по вул. Чернігівська, 128 м. Ніжин Чернігівської області згідно договору № 30 на виготовлення проектно-кошторисної документації від 21 листопада 2025 р., укладеного з </w:t>
            </w:r>
            <w:proofErr w:type="spellStart"/>
            <w:r w:rsidRPr="00124C86">
              <w:rPr>
                <w:snapToGrid w:val="0"/>
              </w:rPr>
              <w:t>ФОП</w:t>
            </w:r>
            <w:proofErr w:type="spellEnd"/>
            <w:r w:rsidRPr="00124C86">
              <w:rPr>
                <w:snapToGrid w:val="0"/>
              </w:rPr>
              <w:t xml:space="preserve"> Козир О.І.</w:t>
            </w:r>
          </w:p>
        </w:tc>
      </w:tr>
      <w:tr w:rsidR="009F0DC5" w:rsidRPr="00381793" w:rsidTr="00124C86">
        <w:trPr>
          <w:cantSplit/>
          <w:trHeight w:val="1695"/>
          <w:jc w:val="center"/>
        </w:trPr>
        <w:tc>
          <w:tcPr>
            <w:tcW w:w="601" w:type="dxa"/>
            <w:vAlign w:val="center"/>
          </w:tcPr>
          <w:p w:rsidR="009F0DC5" w:rsidRDefault="009F0DC5" w:rsidP="008D6FBF">
            <w:pPr>
              <w:pStyle w:val="ab"/>
              <w:jc w:val="center"/>
              <w:rPr>
                <w:snapToGrid w:val="0"/>
              </w:rPr>
            </w:pPr>
          </w:p>
        </w:tc>
        <w:tc>
          <w:tcPr>
            <w:tcW w:w="2934" w:type="dxa"/>
            <w:vAlign w:val="center"/>
          </w:tcPr>
          <w:p w:rsidR="009F0DC5" w:rsidRPr="00124C86" w:rsidRDefault="009F0DC5" w:rsidP="00124C86">
            <w:pPr>
              <w:tabs>
                <w:tab w:val="left" w:pos="284"/>
              </w:tabs>
            </w:pPr>
            <w:proofErr w:type="spellStart"/>
            <w:r w:rsidRPr="00124C86">
              <w:rPr>
                <w:lang w:val="ru-RU"/>
              </w:rPr>
              <w:t>Фінансова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proofErr w:type="gramStart"/>
            <w:r w:rsidRPr="00124C86">
              <w:rPr>
                <w:lang w:val="ru-RU"/>
              </w:rPr>
              <w:t>п</w:t>
            </w:r>
            <w:proofErr w:type="gramEnd"/>
            <w:r w:rsidRPr="00124C86">
              <w:rPr>
                <w:lang w:val="ru-RU"/>
              </w:rPr>
              <w:t>ідтримка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комунальних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підприємств</w:t>
            </w:r>
            <w:proofErr w:type="spellEnd"/>
            <w:r w:rsidRPr="00124C86">
              <w:rPr>
                <w:lang w:val="ru-RU"/>
              </w:rPr>
              <w:t xml:space="preserve"> через </w:t>
            </w:r>
            <w:proofErr w:type="spellStart"/>
            <w:r w:rsidRPr="00124C86">
              <w:rPr>
                <w:lang w:val="ru-RU"/>
              </w:rPr>
              <w:t>здійснення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внесків</w:t>
            </w:r>
            <w:proofErr w:type="spellEnd"/>
            <w:r w:rsidRPr="00124C86">
              <w:rPr>
                <w:lang w:val="ru-RU"/>
              </w:rPr>
              <w:t xml:space="preserve"> до статутного </w:t>
            </w:r>
            <w:proofErr w:type="spellStart"/>
            <w:r w:rsidRPr="00124C86">
              <w:rPr>
                <w:lang w:val="ru-RU"/>
              </w:rPr>
              <w:t>капіталу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комунальних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підприємств</w:t>
            </w:r>
            <w:proofErr w:type="spellEnd"/>
            <w:r w:rsidRPr="00124C86">
              <w:rPr>
                <w:lang w:val="ru-RU"/>
              </w:rPr>
              <w:t xml:space="preserve"> за </w:t>
            </w:r>
            <w:proofErr w:type="spellStart"/>
            <w:r w:rsidRPr="00124C86">
              <w:rPr>
                <w:lang w:val="ru-RU"/>
              </w:rPr>
              <w:t>рахунок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коштів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спеціального</w:t>
            </w:r>
            <w:proofErr w:type="spellEnd"/>
            <w:r w:rsidRPr="00124C86">
              <w:rPr>
                <w:lang w:val="ru-RU"/>
              </w:rPr>
              <w:t xml:space="preserve"> фонду (на </w:t>
            </w:r>
            <w:proofErr w:type="spellStart"/>
            <w:r w:rsidRPr="00124C86">
              <w:rPr>
                <w:lang w:val="ru-RU"/>
              </w:rPr>
              <w:t>виготовлення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проектно-кошторисної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документації</w:t>
            </w:r>
            <w:proofErr w:type="spellEnd"/>
            <w:r w:rsidRPr="00124C86">
              <w:rPr>
                <w:lang w:val="ru-RU"/>
              </w:rPr>
              <w:t xml:space="preserve"> по </w:t>
            </w:r>
            <w:proofErr w:type="spellStart"/>
            <w:r w:rsidRPr="00124C86">
              <w:rPr>
                <w:lang w:val="ru-RU"/>
              </w:rPr>
              <w:t>об'єкту</w:t>
            </w:r>
            <w:proofErr w:type="spellEnd"/>
            <w:r w:rsidRPr="00124C86">
              <w:rPr>
                <w:lang w:val="ru-RU"/>
              </w:rPr>
              <w:t xml:space="preserve"> "</w:t>
            </w:r>
            <w:proofErr w:type="spellStart"/>
            <w:r w:rsidRPr="00124C86">
              <w:rPr>
                <w:lang w:val="ru-RU"/>
              </w:rPr>
              <w:t>Капітальний</w:t>
            </w:r>
            <w:proofErr w:type="spellEnd"/>
            <w:r w:rsidRPr="00124C86">
              <w:rPr>
                <w:lang w:val="ru-RU"/>
              </w:rPr>
              <w:t xml:space="preserve"> ремонт </w:t>
            </w:r>
            <w:proofErr w:type="spellStart"/>
            <w:r w:rsidRPr="00124C86">
              <w:rPr>
                <w:lang w:val="ru-RU"/>
              </w:rPr>
              <w:t>гаражів-майстерень</w:t>
            </w:r>
            <w:proofErr w:type="spellEnd"/>
            <w:r w:rsidRPr="00124C86">
              <w:rPr>
                <w:lang w:val="ru-RU"/>
              </w:rPr>
              <w:t xml:space="preserve"> по </w:t>
            </w:r>
            <w:proofErr w:type="spellStart"/>
            <w:r w:rsidRPr="00124C86">
              <w:rPr>
                <w:lang w:val="ru-RU"/>
              </w:rPr>
              <w:t>вул</w:t>
            </w:r>
            <w:proofErr w:type="spellEnd"/>
            <w:r w:rsidRPr="00124C86">
              <w:rPr>
                <w:lang w:val="ru-RU"/>
              </w:rPr>
              <w:t xml:space="preserve">. </w:t>
            </w:r>
            <w:proofErr w:type="spellStart"/>
            <w:proofErr w:type="gramStart"/>
            <w:r w:rsidRPr="00124C86">
              <w:rPr>
                <w:lang w:val="ru-RU"/>
              </w:rPr>
              <w:t>Чернігівська</w:t>
            </w:r>
            <w:proofErr w:type="spellEnd"/>
            <w:r w:rsidRPr="00124C86">
              <w:rPr>
                <w:lang w:val="ru-RU"/>
              </w:rPr>
              <w:t xml:space="preserve">, 128 м. </w:t>
            </w:r>
            <w:proofErr w:type="spellStart"/>
            <w:r w:rsidRPr="00124C86">
              <w:rPr>
                <w:lang w:val="ru-RU"/>
              </w:rPr>
              <w:t>Ніжин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Чернігівська</w:t>
            </w:r>
            <w:proofErr w:type="spellEnd"/>
            <w:r w:rsidRPr="00124C86">
              <w:rPr>
                <w:lang w:val="ru-RU"/>
              </w:rPr>
              <w:t xml:space="preserve"> область" та </w:t>
            </w:r>
            <w:proofErr w:type="spellStart"/>
            <w:r w:rsidRPr="00124C86">
              <w:rPr>
                <w:lang w:val="ru-RU"/>
              </w:rPr>
              <w:t>супроводження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проведення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державної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експертизи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кошторисної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документації</w:t>
            </w:r>
            <w:proofErr w:type="spellEnd"/>
            <w:r w:rsidRPr="00124C86">
              <w:rPr>
                <w:lang w:val="ru-RU"/>
              </w:rPr>
              <w:t xml:space="preserve"> до моменту </w:t>
            </w:r>
            <w:proofErr w:type="spellStart"/>
            <w:r w:rsidRPr="00124C86">
              <w:rPr>
                <w:lang w:val="ru-RU"/>
              </w:rPr>
              <w:t>отримання</w:t>
            </w:r>
            <w:proofErr w:type="spellEnd"/>
            <w:r w:rsidRPr="00124C86">
              <w:rPr>
                <w:lang w:val="ru-RU"/>
              </w:rPr>
              <w:t xml:space="preserve"> позитивного </w:t>
            </w:r>
            <w:proofErr w:type="spellStart"/>
            <w:r w:rsidRPr="00124C86">
              <w:rPr>
                <w:lang w:val="ru-RU"/>
              </w:rPr>
              <w:t>висновку</w:t>
            </w:r>
            <w:proofErr w:type="spellEnd"/>
            <w:r w:rsidRPr="00124C86">
              <w:rPr>
                <w:lang w:val="ru-RU"/>
              </w:rPr>
              <w:t xml:space="preserve">, </w:t>
            </w:r>
            <w:proofErr w:type="spellStart"/>
            <w:r w:rsidRPr="00124C86">
              <w:rPr>
                <w:lang w:val="ru-RU"/>
              </w:rPr>
              <w:t>оформленого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відповідно</w:t>
            </w:r>
            <w:proofErr w:type="spellEnd"/>
            <w:r w:rsidRPr="00124C86">
              <w:rPr>
                <w:lang w:val="ru-RU"/>
              </w:rPr>
              <w:t xml:space="preserve"> до чинного </w:t>
            </w:r>
            <w:proofErr w:type="spellStart"/>
            <w:r w:rsidRPr="00124C86">
              <w:rPr>
                <w:lang w:val="ru-RU"/>
              </w:rPr>
              <w:t>законодавства</w:t>
            </w:r>
            <w:proofErr w:type="spellEnd"/>
            <w:r w:rsidRPr="00124C86">
              <w:rPr>
                <w:lang w:val="ru-RU"/>
              </w:rPr>
              <w:t>)</w:t>
            </w:r>
            <w:proofErr w:type="gramEnd"/>
          </w:p>
        </w:tc>
        <w:tc>
          <w:tcPr>
            <w:tcW w:w="1451" w:type="dxa"/>
            <w:vAlign w:val="center"/>
          </w:tcPr>
          <w:p w:rsidR="00FF5DD4" w:rsidRPr="00124C86" w:rsidRDefault="00FF5DD4" w:rsidP="00FF5DD4">
            <w:pPr>
              <w:jc w:val="center"/>
              <w:rPr>
                <w:snapToGrid w:val="0"/>
              </w:rPr>
            </w:pPr>
            <w:r w:rsidRPr="00124C86">
              <w:rPr>
                <w:snapToGrid w:val="0"/>
              </w:rPr>
              <w:t xml:space="preserve">УЖКГ та Б </w:t>
            </w:r>
          </w:p>
          <w:p w:rsidR="009F0DC5" w:rsidRPr="00124C86" w:rsidRDefault="00FF5DD4" w:rsidP="00FF5DD4">
            <w:pPr>
              <w:jc w:val="center"/>
              <w:rPr>
                <w:snapToGrid w:val="0"/>
              </w:rPr>
            </w:pPr>
            <w:proofErr w:type="spellStart"/>
            <w:r w:rsidRPr="00124C86">
              <w:rPr>
                <w:snapToGrid w:val="0"/>
              </w:rPr>
              <w:t>КП</w:t>
            </w:r>
            <w:proofErr w:type="spellEnd"/>
            <w:r w:rsidRPr="00124C86">
              <w:rPr>
                <w:snapToGrid w:val="0"/>
              </w:rPr>
              <w:t xml:space="preserve"> «ВУКГ»</w:t>
            </w:r>
          </w:p>
        </w:tc>
        <w:tc>
          <w:tcPr>
            <w:tcW w:w="1237" w:type="dxa"/>
            <w:gridSpan w:val="2"/>
            <w:vAlign w:val="center"/>
          </w:tcPr>
          <w:p w:rsidR="009F0DC5" w:rsidRPr="00124C86" w:rsidRDefault="009F0DC5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F0DC5" w:rsidRPr="00124C86" w:rsidRDefault="00FF5DD4" w:rsidP="00EA49AD">
            <w:pPr>
              <w:jc w:val="center"/>
              <w:rPr>
                <w:bCs/>
              </w:rPr>
            </w:pPr>
            <w:r w:rsidRPr="00124C86">
              <w:rPr>
                <w:bCs/>
              </w:rPr>
              <w:t>70 500,00</w:t>
            </w:r>
          </w:p>
        </w:tc>
        <w:tc>
          <w:tcPr>
            <w:tcW w:w="1268" w:type="dxa"/>
            <w:vAlign w:val="center"/>
          </w:tcPr>
          <w:p w:rsidR="009F0DC5" w:rsidRPr="00124C86" w:rsidRDefault="009F0DC5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F0DC5" w:rsidRPr="00124C86" w:rsidRDefault="00FF5DD4" w:rsidP="00751880">
            <w:pPr>
              <w:jc w:val="center"/>
              <w:rPr>
                <w:bCs/>
              </w:rPr>
            </w:pPr>
            <w:r w:rsidRPr="00124C86">
              <w:rPr>
                <w:bCs/>
              </w:rPr>
              <w:t>70 500,00</w:t>
            </w:r>
          </w:p>
        </w:tc>
        <w:tc>
          <w:tcPr>
            <w:tcW w:w="4520" w:type="dxa"/>
            <w:vAlign w:val="center"/>
          </w:tcPr>
          <w:p w:rsidR="009F0DC5" w:rsidRPr="00124C86" w:rsidRDefault="00FF5DD4" w:rsidP="0028123B">
            <w:pPr>
              <w:tabs>
                <w:tab w:val="left" w:pos="284"/>
              </w:tabs>
              <w:rPr>
                <w:snapToGrid w:val="0"/>
              </w:rPr>
            </w:pPr>
            <w:r w:rsidRPr="00124C86">
              <w:rPr>
                <w:snapToGrid w:val="0"/>
              </w:rPr>
              <w:t xml:space="preserve">За рахунок виділених коштів підприємством замовлено виготовлення проектно-кошторисної документації по об'єкту "Капітальний ремонт гаражів-майстерень по вул. Чернігівська, 128 м. Ніжин Чернігівська область" згідно договору № 29 на виготовлення проектно-кошторисної документації від 27 листопада 2025 р., укладеного з </w:t>
            </w:r>
            <w:proofErr w:type="spellStart"/>
            <w:r w:rsidRPr="00124C86">
              <w:rPr>
                <w:snapToGrid w:val="0"/>
              </w:rPr>
              <w:t>ФОП</w:t>
            </w:r>
            <w:proofErr w:type="spellEnd"/>
            <w:r w:rsidRPr="00124C86">
              <w:rPr>
                <w:snapToGrid w:val="0"/>
              </w:rPr>
              <w:t xml:space="preserve"> Козир О.І.</w:t>
            </w:r>
          </w:p>
        </w:tc>
      </w:tr>
      <w:tr w:rsidR="009F0DC5" w:rsidRPr="00381793" w:rsidTr="00124C86">
        <w:trPr>
          <w:cantSplit/>
          <w:trHeight w:val="1695"/>
          <w:jc w:val="center"/>
        </w:trPr>
        <w:tc>
          <w:tcPr>
            <w:tcW w:w="601" w:type="dxa"/>
            <w:vAlign w:val="center"/>
          </w:tcPr>
          <w:p w:rsidR="009F0DC5" w:rsidRDefault="009F0DC5" w:rsidP="008D6FBF">
            <w:pPr>
              <w:pStyle w:val="ab"/>
              <w:jc w:val="center"/>
              <w:rPr>
                <w:snapToGrid w:val="0"/>
              </w:rPr>
            </w:pPr>
          </w:p>
        </w:tc>
        <w:tc>
          <w:tcPr>
            <w:tcW w:w="2934" w:type="dxa"/>
            <w:vAlign w:val="center"/>
          </w:tcPr>
          <w:p w:rsidR="009F0DC5" w:rsidRPr="00124C86" w:rsidRDefault="009F0DC5" w:rsidP="00124C86">
            <w:pPr>
              <w:tabs>
                <w:tab w:val="left" w:pos="284"/>
              </w:tabs>
            </w:pPr>
            <w:r w:rsidRPr="00124C86">
              <w:t xml:space="preserve">Фінансова підтримка комунальних підприємств через здійснення внесків до статутного капіталу комунальних підприємств за рахунок коштів спеціального фонду (на капітальний ремонт приміщення коридору в адміністративній будівлі за адресою: Чернігівська обл., м. Ніжин, вул. </w:t>
            </w:r>
            <w:proofErr w:type="spellStart"/>
            <w:proofErr w:type="gramStart"/>
            <w:r w:rsidRPr="00124C86">
              <w:rPr>
                <w:lang w:val="ru-RU"/>
              </w:rPr>
              <w:t>Чернігівська</w:t>
            </w:r>
            <w:proofErr w:type="spellEnd"/>
            <w:r w:rsidRPr="00124C86">
              <w:rPr>
                <w:lang w:val="ru-RU"/>
              </w:rPr>
              <w:t>, 128)</w:t>
            </w:r>
            <w:proofErr w:type="gramEnd"/>
          </w:p>
        </w:tc>
        <w:tc>
          <w:tcPr>
            <w:tcW w:w="1451" w:type="dxa"/>
            <w:vAlign w:val="center"/>
          </w:tcPr>
          <w:p w:rsidR="00FF5DD4" w:rsidRPr="00124C86" w:rsidRDefault="00FF5DD4" w:rsidP="00FF5DD4">
            <w:pPr>
              <w:jc w:val="center"/>
              <w:rPr>
                <w:snapToGrid w:val="0"/>
              </w:rPr>
            </w:pPr>
            <w:r w:rsidRPr="00124C86">
              <w:rPr>
                <w:snapToGrid w:val="0"/>
              </w:rPr>
              <w:t xml:space="preserve">УЖКГ та Б </w:t>
            </w:r>
          </w:p>
          <w:p w:rsidR="009F0DC5" w:rsidRPr="00124C86" w:rsidRDefault="00FF5DD4" w:rsidP="00FF5DD4">
            <w:pPr>
              <w:jc w:val="center"/>
              <w:rPr>
                <w:snapToGrid w:val="0"/>
              </w:rPr>
            </w:pPr>
            <w:proofErr w:type="spellStart"/>
            <w:r w:rsidRPr="00124C86">
              <w:rPr>
                <w:snapToGrid w:val="0"/>
              </w:rPr>
              <w:t>КП</w:t>
            </w:r>
            <w:proofErr w:type="spellEnd"/>
            <w:r w:rsidRPr="00124C86">
              <w:rPr>
                <w:snapToGrid w:val="0"/>
              </w:rPr>
              <w:t xml:space="preserve"> «ВУКГ»</w:t>
            </w:r>
          </w:p>
        </w:tc>
        <w:tc>
          <w:tcPr>
            <w:tcW w:w="1237" w:type="dxa"/>
            <w:gridSpan w:val="2"/>
            <w:vAlign w:val="center"/>
          </w:tcPr>
          <w:p w:rsidR="009F0DC5" w:rsidRPr="00124C86" w:rsidRDefault="009F0DC5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F0DC5" w:rsidRPr="00124C86" w:rsidRDefault="00FF5DD4" w:rsidP="00EA49AD">
            <w:pPr>
              <w:jc w:val="center"/>
              <w:rPr>
                <w:bCs/>
              </w:rPr>
            </w:pPr>
            <w:r w:rsidRPr="00124C86">
              <w:rPr>
                <w:bCs/>
              </w:rPr>
              <w:t>195 000,00</w:t>
            </w:r>
          </w:p>
        </w:tc>
        <w:tc>
          <w:tcPr>
            <w:tcW w:w="1268" w:type="dxa"/>
            <w:vAlign w:val="center"/>
          </w:tcPr>
          <w:p w:rsidR="009F0DC5" w:rsidRPr="00124C86" w:rsidRDefault="009F0DC5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F0DC5" w:rsidRPr="00124C86" w:rsidRDefault="00FF5DD4" w:rsidP="00751880">
            <w:pPr>
              <w:jc w:val="center"/>
              <w:rPr>
                <w:bCs/>
              </w:rPr>
            </w:pPr>
            <w:r w:rsidRPr="00124C86">
              <w:rPr>
                <w:bCs/>
              </w:rPr>
              <w:t>195 000,00</w:t>
            </w:r>
          </w:p>
        </w:tc>
        <w:tc>
          <w:tcPr>
            <w:tcW w:w="4520" w:type="dxa"/>
            <w:vAlign w:val="center"/>
          </w:tcPr>
          <w:p w:rsidR="009F0DC5" w:rsidRPr="00124C86" w:rsidRDefault="00FF5DD4" w:rsidP="0028123B">
            <w:pPr>
              <w:tabs>
                <w:tab w:val="left" w:pos="284"/>
              </w:tabs>
              <w:rPr>
                <w:snapToGrid w:val="0"/>
              </w:rPr>
            </w:pPr>
            <w:r w:rsidRPr="00124C86">
              <w:rPr>
                <w:snapToGrid w:val="0"/>
              </w:rPr>
              <w:t>За рахунок виділених коштів було сплачено ТОВ "</w:t>
            </w:r>
            <w:proofErr w:type="spellStart"/>
            <w:r w:rsidRPr="00124C86">
              <w:rPr>
                <w:snapToGrid w:val="0"/>
              </w:rPr>
              <w:t>ХОСТ</w:t>
            </w:r>
            <w:proofErr w:type="spellEnd"/>
            <w:r w:rsidRPr="00124C86">
              <w:rPr>
                <w:snapToGrid w:val="0"/>
              </w:rPr>
              <w:t xml:space="preserve"> Н" за роботи по ремонту приміщення коридору в адміністративній будівлі за адресою: Чернігівська обл., м. Ніжин, вул. Чернігівська, 128, що були виконані на умовах договору підряду на виконання робіт №27/10/2025 від 27 жовтня 2025 р.</w:t>
            </w:r>
          </w:p>
        </w:tc>
      </w:tr>
      <w:tr w:rsidR="009F0DC5" w:rsidRPr="00381793" w:rsidTr="00124C86">
        <w:trPr>
          <w:cantSplit/>
          <w:trHeight w:val="1695"/>
          <w:jc w:val="center"/>
        </w:trPr>
        <w:tc>
          <w:tcPr>
            <w:tcW w:w="601" w:type="dxa"/>
            <w:vAlign w:val="center"/>
          </w:tcPr>
          <w:p w:rsidR="009F0DC5" w:rsidRDefault="009F0DC5" w:rsidP="008D6FBF">
            <w:pPr>
              <w:pStyle w:val="ab"/>
              <w:jc w:val="center"/>
              <w:rPr>
                <w:snapToGrid w:val="0"/>
              </w:rPr>
            </w:pPr>
          </w:p>
        </w:tc>
        <w:tc>
          <w:tcPr>
            <w:tcW w:w="2934" w:type="dxa"/>
            <w:vAlign w:val="center"/>
          </w:tcPr>
          <w:p w:rsidR="009F0DC5" w:rsidRPr="00124C86" w:rsidRDefault="009F0DC5" w:rsidP="00124C86">
            <w:pPr>
              <w:tabs>
                <w:tab w:val="left" w:pos="284"/>
              </w:tabs>
            </w:pPr>
            <w:proofErr w:type="spellStart"/>
            <w:r w:rsidRPr="00124C86">
              <w:rPr>
                <w:lang w:val="ru-RU"/>
              </w:rPr>
              <w:t>Фінансова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proofErr w:type="gramStart"/>
            <w:r w:rsidRPr="00124C86">
              <w:rPr>
                <w:lang w:val="ru-RU"/>
              </w:rPr>
              <w:t>п</w:t>
            </w:r>
            <w:proofErr w:type="gramEnd"/>
            <w:r w:rsidRPr="00124C86">
              <w:rPr>
                <w:lang w:val="ru-RU"/>
              </w:rPr>
              <w:t>ідтримка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комунальних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підприємств</w:t>
            </w:r>
            <w:proofErr w:type="spellEnd"/>
            <w:r w:rsidRPr="00124C86">
              <w:rPr>
                <w:lang w:val="ru-RU"/>
              </w:rPr>
              <w:t xml:space="preserve"> через </w:t>
            </w:r>
            <w:proofErr w:type="spellStart"/>
            <w:r w:rsidRPr="00124C86">
              <w:rPr>
                <w:lang w:val="ru-RU"/>
              </w:rPr>
              <w:t>здійснення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внесків</w:t>
            </w:r>
            <w:proofErr w:type="spellEnd"/>
            <w:r w:rsidRPr="00124C86">
              <w:rPr>
                <w:lang w:val="ru-RU"/>
              </w:rPr>
              <w:t xml:space="preserve"> до статутного </w:t>
            </w:r>
            <w:proofErr w:type="spellStart"/>
            <w:r w:rsidRPr="00124C86">
              <w:rPr>
                <w:lang w:val="ru-RU"/>
              </w:rPr>
              <w:t>капіталу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комунальних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підприємств</w:t>
            </w:r>
            <w:proofErr w:type="spellEnd"/>
            <w:r w:rsidRPr="00124C86">
              <w:rPr>
                <w:lang w:val="ru-RU"/>
              </w:rPr>
              <w:t xml:space="preserve"> за </w:t>
            </w:r>
            <w:proofErr w:type="spellStart"/>
            <w:r w:rsidRPr="00124C86">
              <w:rPr>
                <w:lang w:val="ru-RU"/>
              </w:rPr>
              <w:t>рахунок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коштів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спеціального</w:t>
            </w:r>
            <w:proofErr w:type="spellEnd"/>
            <w:r w:rsidRPr="00124C86">
              <w:rPr>
                <w:lang w:val="ru-RU"/>
              </w:rPr>
              <w:t xml:space="preserve"> фонду (на </w:t>
            </w:r>
            <w:proofErr w:type="spellStart"/>
            <w:r w:rsidRPr="00124C86">
              <w:rPr>
                <w:lang w:val="ru-RU"/>
              </w:rPr>
              <w:t>сплату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першого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внеску</w:t>
            </w:r>
            <w:proofErr w:type="spellEnd"/>
            <w:r w:rsidRPr="00124C86">
              <w:rPr>
                <w:lang w:val="ru-RU"/>
              </w:rPr>
              <w:t xml:space="preserve"> за </w:t>
            </w:r>
            <w:proofErr w:type="spellStart"/>
            <w:r w:rsidRPr="00124C86">
              <w:rPr>
                <w:lang w:val="ru-RU"/>
              </w:rPr>
              <w:t>екскаватор-навантажувач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згідно</w:t>
            </w:r>
            <w:proofErr w:type="spellEnd"/>
            <w:r w:rsidRPr="00124C86">
              <w:rPr>
                <w:lang w:val="ru-RU"/>
              </w:rPr>
              <w:t xml:space="preserve"> договору </w:t>
            </w:r>
            <w:proofErr w:type="spellStart"/>
            <w:r w:rsidRPr="00124C86">
              <w:rPr>
                <w:lang w:val="ru-RU"/>
              </w:rPr>
              <w:t>купівлі-продажу</w:t>
            </w:r>
            <w:proofErr w:type="spellEnd"/>
            <w:r w:rsidRPr="00124C86">
              <w:rPr>
                <w:lang w:val="ru-RU"/>
              </w:rPr>
              <w:t xml:space="preserve"> на </w:t>
            </w:r>
            <w:proofErr w:type="spellStart"/>
            <w:r w:rsidRPr="00124C86">
              <w:rPr>
                <w:lang w:val="ru-RU"/>
              </w:rPr>
              <w:t>умовах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розстрочення</w:t>
            </w:r>
            <w:proofErr w:type="spellEnd"/>
            <w:r w:rsidRPr="00124C86">
              <w:rPr>
                <w:lang w:val="ru-RU"/>
              </w:rPr>
              <w:t xml:space="preserve"> </w:t>
            </w:r>
            <w:proofErr w:type="spellStart"/>
            <w:r w:rsidRPr="00124C86">
              <w:rPr>
                <w:lang w:val="ru-RU"/>
              </w:rPr>
              <w:t>платежів</w:t>
            </w:r>
            <w:proofErr w:type="spellEnd"/>
            <w:r w:rsidRPr="00124C86">
              <w:rPr>
                <w:lang w:val="ru-RU"/>
              </w:rPr>
              <w:t>)</w:t>
            </w:r>
          </w:p>
        </w:tc>
        <w:tc>
          <w:tcPr>
            <w:tcW w:w="1451" w:type="dxa"/>
            <w:vAlign w:val="center"/>
          </w:tcPr>
          <w:p w:rsidR="00FF5DD4" w:rsidRPr="00124C86" w:rsidRDefault="00FF5DD4" w:rsidP="00FF5DD4">
            <w:pPr>
              <w:jc w:val="center"/>
              <w:rPr>
                <w:snapToGrid w:val="0"/>
              </w:rPr>
            </w:pPr>
            <w:r w:rsidRPr="00124C86">
              <w:rPr>
                <w:snapToGrid w:val="0"/>
              </w:rPr>
              <w:t xml:space="preserve">УЖКГ та Б </w:t>
            </w:r>
          </w:p>
          <w:p w:rsidR="009F0DC5" w:rsidRPr="00124C86" w:rsidRDefault="00FF5DD4" w:rsidP="00FF5DD4">
            <w:pPr>
              <w:jc w:val="center"/>
              <w:rPr>
                <w:snapToGrid w:val="0"/>
              </w:rPr>
            </w:pPr>
            <w:proofErr w:type="spellStart"/>
            <w:r w:rsidRPr="00124C86">
              <w:rPr>
                <w:snapToGrid w:val="0"/>
              </w:rPr>
              <w:t>КП</w:t>
            </w:r>
            <w:proofErr w:type="spellEnd"/>
            <w:r w:rsidRPr="00124C86">
              <w:rPr>
                <w:snapToGrid w:val="0"/>
              </w:rPr>
              <w:t xml:space="preserve"> «ВУКГ»</w:t>
            </w:r>
          </w:p>
        </w:tc>
        <w:tc>
          <w:tcPr>
            <w:tcW w:w="1237" w:type="dxa"/>
            <w:gridSpan w:val="2"/>
            <w:vAlign w:val="center"/>
          </w:tcPr>
          <w:p w:rsidR="009F0DC5" w:rsidRPr="00124C86" w:rsidRDefault="009F0DC5" w:rsidP="00EA49AD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F0DC5" w:rsidRPr="00124C86" w:rsidRDefault="00FF5DD4" w:rsidP="00EA49AD">
            <w:pPr>
              <w:jc w:val="center"/>
              <w:rPr>
                <w:bCs/>
              </w:rPr>
            </w:pPr>
            <w:r w:rsidRPr="00124C86">
              <w:rPr>
                <w:bCs/>
              </w:rPr>
              <w:t>1 798 105,00</w:t>
            </w:r>
          </w:p>
        </w:tc>
        <w:tc>
          <w:tcPr>
            <w:tcW w:w="1268" w:type="dxa"/>
            <w:vAlign w:val="center"/>
          </w:tcPr>
          <w:p w:rsidR="009F0DC5" w:rsidRPr="00124C86" w:rsidRDefault="009F0DC5" w:rsidP="008A5827">
            <w:pPr>
              <w:jc w:val="center"/>
              <w:rPr>
                <w:bCs/>
              </w:rPr>
            </w:pPr>
          </w:p>
        </w:tc>
        <w:tc>
          <w:tcPr>
            <w:tcW w:w="1440" w:type="dxa"/>
            <w:vAlign w:val="center"/>
          </w:tcPr>
          <w:p w:rsidR="009F0DC5" w:rsidRPr="00124C86" w:rsidRDefault="00FF5DD4" w:rsidP="00751880">
            <w:pPr>
              <w:jc w:val="center"/>
              <w:rPr>
                <w:bCs/>
              </w:rPr>
            </w:pPr>
            <w:r w:rsidRPr="00124C86">
              <w:rPr>
                <w:bCs/>
              </w:rPr>
              <w:t>1 798 105,00</w:t>
            </w:r>
          </w:p>
        </w:tc>
        <w:tc>
          <w:tcPr>
            <w:tcW w:w="4520" w:type="dxa"/>
            <w:vAlign w:val="center"/>
          </w:tcPr>
          <w:p w:rsidR="009F0DC5" w:rsidRPr="00124C86" w:rsidRDefault="00FF5DD4" w:rsidP="0028123B">
            <w:pPr>
              <w:tabs>
                <w:tab w:val="left" w:pos="284"/>
              </w:tabs>
              <w:rPr>
                <w:snapToGrid w:val="0"/>
              </w:rPr>
            </w:pPr>
            <w:r w:rsidRPr="00124C86">
              <w:rPr>
                <w:snapToGrid w:val="0"/>
              </w:rPr>
              <w:t>Відповідно до договору купівлі - продажу від 28 листопада 2025 р. № 281125-1, укладеного з ТОВ ТД "</w:t>
            </w:r>
            <w:proofErr w:type="spellStart"/>
            <w:r w:rsidRPr="00124C86">
              <w:rPr>
                <w:snapToGrid w:val="0"/>
              </w:rPr>
              <w:t>Будшляхмаш</w:t>
            </w:r>
            <w:proofErr w:type="spellEnd"/>
            <w:r w:rsidRPr="00124C86">
              <w:rPr>
                <w:snapToGrid w:val="0"/>
              </w:rPr>
              <w:t xml:space="preserve">" </w:t>
            </w:r>
            <w:proofErr w:type="spellStart"/>
            <w:r w:rsidRPr="00124C86">
              <w:rPr>
                <w:snapToGrid w:val="0"/>
              </w:rPr>
              <w:t>КП</w:t>
            </w:r>
            <w:proofErr w:type="spellEnd"/>
            <w:r w:rsidRPr="00124C86">
              <w:rPr>
                <w:snapToGrid w:val="0"/>
              </w:rPr>
              <w:t xml:space="preserve"> "ВУКГ" сплачено перший платіж за екскаватор-навантажувач </w:t>
            </w:r>
            <w:proofErr w:type="spellStart"/>
            <w:r w:rsidRPr="00124C86">
              <w:rPr>
                <w:snapToGrid w:val="0"/>
              </w:rPr>
              <w:t>Mecalac</w:t>
            </w:r>
            <w:proofErr w:type="spellEnd"/>
            <w:r w:rsidRPr="00124C86">
              <w:rPr>
                <w:snapToGrid w:val="0"/>
              </w:rPr>
              <w:t xml:space="preserve"> TLB 870SS вартістю 5500000,00 грн. Спецтехніка поставлена підприємству в грудні 2025 року. Залишок розстрочених платежів у сумі 3701895,00 грн. згідно умов договору підприємство зобов'язане виплатити в термін до 30.06.2026 р.</w:t>
            </w:r>
          </w:p>
        </w:tc>
      </w:tr>
      <w:tr w:rsidR="00FF5DD4" w:rsidRPr="00381793" w:rsidTr="00124C86">
        <w:trPr>
          <w:cantSplit/>
          <w:trHeight w:val="453"/>
          <w:jc w:val="center"/>
        </w:trPr>
        <w:tc>
          <w:tcPr>
            <w:tcW w:w="601" w:type="dxa"/>
            <w:vAlign w:val="center"/>
          </w:tcPr>
          <w:p w:rsidR="00FF5DD4" w:rsidRDefault="00FF5DD4" w:rsidP="00EA49AD">
            <w:pPr>
              <w:pStyle w:val="ab"/>
              <w:rPr>
                <w:snapToGrid w:val="0"/>
              </w:rPr>
            </w:pPr>
          </w:p>
        </w:tc>
        <w:tc>
          <w:tcPr>
            <w:tcW w:w="2934" w:type="dxa"/>
            <w:vAlign w:val="center"/>
          </w:tcPr>
          <w:p w:rsidR="00FF5DD4" w:rsidRPr="00976FF2" w:rsidRDefault="00FF5DD4" w:rsidP="00EA49AD">
            <w:pPr>
              <w:jc w:val="center"/>
              <w:rPr>
                <w:bCs/>
              </w:rPr>
            </w:pPr>
            <w:r>
              <w:rPr>
                <w:bCs/>
              </w:rPr>
              <w:t>всього</w:t>
            </w:r>
          </w:p>
        </w:tc>
        <w:tc>
          <w:tcPr>
            <w:tcW w:w="1451" w:type="dxa"/>
            <w:vAlign w:val="center"/>
          </w:tcPr>
          <w:p w:rsidR="00FF5DD4" w:rsidRDefault="00FF5DD4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FF5DD4" w:rsidRPr="00D82E08" w:rsidRDefault="00FF5DD4" w:rsidP="005C7769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440" w:type="dxa"/>
            <w:vAlign w:val="center"/>
          </w:tcPr>
          <w:p w:rsidR="00FF5DD4" w:rsidRPr="00383F10" w:rsidRDefault="00FF5DD4" w:rsidP="000A216E">
            <w:pPr>
              <w:jc w:val="center"/>
              <w:rPr>
                <w:rStyle w:val="grame"/>
                <w:b/>
                <w:snapToGrid w:val="0"/>
                <w:lang w:val="ru-RU"/>
              </w:rPr>
            </w:pPr>
            <w:r w:rsidRPr="00383F10">
              <w:rPr>
                <w:rStyle w:val="grame"/>
                <w:b/>
                <w:snapToGrid w:val="0"/>
                <w:lang w:val="ru-RU"/>
              </w:rPr>
              <w:t>13 673 568,00</w:t>
            </w:r>
          </w:p>
        </w:tc>
        <w:tc>
          <w:tcPr>
            <w:tcW w:w="1268" w:type="dxa"/>
            <w:vAlign w:val="center"/>
          </w:tcPr>
          <w:p w:rsidR="00FF5DD4" w:rsidRPr="00383F10" w:rsidRDefault="00FF5DD4" w:rsidP="000A216E">
            <w:pPr>
              <w:jc w:val="center"/>
              <w:rPr>
                <w:rStyle w:val="spelle"/>
                <w:b/>
                <w:snapToGrid w:val="0"/>
              </w:rPr>
            </w:pPr>
          </w:p>
        </w:tc>
        <w:tc>
          <w:tcPr>
            <w:tcW w:w="1440" w:type="dxa"/>
            <w:vAlign w:val="center"/>
          </w:tcPr>
          <w:p w:rsidR="00FF5DD4" w:rsidRPr="00383F10" w:rsidRDefault="00FF5DD4" w:rsidP="00331259">
            <w:pPr>
              <w:jc w:val="center"/>
              <w:rPr>
                <w:rStyle w:val="grame"/>
                <w:b/>
                <w:snapToGrid w:val="0"/>
                <w:u w:val="single"/>
              </w:rPr>
            </w:pPr>
            <w:r w:rsidRPr="00383F10">
              <w:rPr>
                <w:rStyle w:val="spelle"/>
                <w:b/>
                <w:snapToGrid w:val="0"/>
              </w:rPr>
              <w:t>13 673 567,33</w:t>
            </w:r>
          </w:p>
        </w:tc>
        <w:tc>
          <w:tcPr>
            <w:tcW w:w="4520" w:type="dxa"/>
            <w:vAlign w:val="center"/>
          </w:tcPr>
          <w:p w:rsidR="00FF5DD4" w:rsidRPr="00381793" w:rsidRDefault="00FF5DD4" w:rsidP="00EA49AD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B62287" w:rsidRDefault="00B62287" w:rsidP="00B62287"/>
    <w:p w:rsidR="00E7225D" w:rsidRPr="00E74BE6" w:rsidRDefault="00E7225D" w:rsidP="00B62287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C964B3" w:rsidTr="00E545FA">
        <w:tc>
          <w:tcPr>
            <w:tcW w:w="4740" w:type="dxa"/>
            <w:hideMark/>
          </w:tcPr>
          <w:p w:rsidR="00C964B3" w:rsidRDefault="00EA0114" w:rsidP="00E545F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64B3" w:rsidTr="00E545FA"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67268E" w:rsidRPr="008C1485" w:rsidRDefault="0067268E" w:rsidP="00732423"/>
    <w:sectPr w:rsidR="0067268E" w:rsidRPr="008C1485" w:rsidSect="00EE13B9">
      <w:footerReference w:type="even" r:id="rId8"/>
      <w:footerReference w:type="default" r:id="rId9"/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817" w:rsidRDefault="00C97817" w:rsidP="001C199B">
      <w:r>
        <w:separator/>
      </w:r>
    </w:p>
  </w:endnote>
  <w:endnote w:type="continuationSeparator" w:id="0">
    <w:p w:rsidR="00C97817" w:rsidRDefault="00C97817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FD64CB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:rsidR="000E783B" w:rsidRDefault="000E783B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FD64CB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1422CA">
      <w:rPr>
        <w:rStyle w:val="a7"/>
        <w:noProof/>
      </w:rPr>
      <w:t>4</w:t>
    </w:r>
    <w:r w:rsidRPr="00CC5F62">
      <w:rPr>
        <w:rStyle w:val="a7"/>
      </w:rPr>
      <w:fldChar w:fldCharType="end"/>
    </w:r>
  </w:p>
  <w:p w:rsidR="000E783B" w:rsidRDefault="000E783B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817" w:rsidRDefault="00C97817" w:rsidP="001C199B">
      <w:r>
        <w:separator/>
      </w:r>
    </w:p>
  </w:footnote>
  <w:footnote w:type="continuationSeparator" w:id="0">
    <w:p w:rsidR="00C97817" w:rsidRDefault="00C97817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D3812"/>
    <w:multiLevelType w:val="hybridMultilevel"/>
    <w:tmpl w:val="54A83288"/>
    <w:lvl w:ilvl="0" w:tplc="088C67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F5614"/>
    <w:multiLevelType w:val="hybridMultilevel"/>
    <w:tmpl w:val="E82EB66A"/>
    <w:lvl w:ilvl="0" w:tplc="FC7CCC30">
      <w:start w:val="1"/>
      <w:numFmt w:val="bullet"/>
      <w:lvlText w:val="­"/>
      <w:lvlJc w:val="left"/>
      <w:pPr>
        <w:ind w:left="5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3883296"/>
    <w:multiLevelType w:val="hybridMultilevel"/>
    <w:tmpl w:val="A2809E7C"/>
    <w:lvl w:ilvl="0" w:tplc="D23CD8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F6C7D"/>
    <w:multiLevelType w:val="hybridMultilevel"/>
    <w:tmpl w:val="6C080AC4"/>
    <w:lvl w:ilvl="0" w:tplc="1100B4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908"/>
    <w:rsid w:val="00003B32"/>
    <w:rsid w:val="00010DAF"/>
    <w:rsid w:val="00014EFD"/>
    <w:rsid w:val="00047FD4"/>
    <w:rsid w:val="00054C03"/>
    <w:rsid w:val="00057277"/>
    <w:rsid w:val="00062770"/>
    <w:rsid w:val="00067E92"/>
    <w:rsid w:val="00070036"/>
    <w:rsid w:val="000705AA"/>
    <w:rsid w:val="00073F48"/>
    <w:rsid w:val="0008725F"/>
    <w:rsid w:val="0008788B"/>
    <w:rsid w:val="00087D1F"/>
    <w:rsid w:val="00097D72"/>
    <w:rsid w:val="000B1DA1"/>
    <w:rsid w:val="000B2ACE"/>
    <w:rsid w:val="000B6F47"/>
    <w:rsid w:val="000D408B"/>
    <w:rsid w:val="000D64A4"/>
    <w:rsid w:val="000D6F36"/>
    <w:rsid w:val="000E0022"/>
    <w:rsid w:val="000E783B"/>
    <w:rsid w:val="000F000B"/>
    <w:rsid w:val="000F1EAD"/>
    <w:rsid w:val="000F6788"/>
    <w:rsid w:val="00101DFC"/>
    <w:rsid w:val="00105ACF"/>
    <w:rsid w:val="0011591A"/>
    <w:rsid w:val="00124C86"/>
    <w:rsid w:val="001351BA"/>
    <w:rsid w:val="001422CA"/>
    <w:rsid w:val="001427F9"/>
    <w:rsid w:val="00143E2D"/>
    <w:rsid w:val="00147005"/>
    <w:rsid w:val="00165F43"/>
    <w:rsid w:val="001734BA"/>
    <w:rsid w:val="00175968"/>
    <w:rsid w:val="00181CEA"/>
    <w:rsid w:val="001837E2"/>
    <w:rsid w:val="001859B4"/>
    <w:rsid w:val="001860AC"/>
    <w:rsid w:val="00191B76"/>
    <w:rsid w:val="001A0D29"/>
    <w:rsid w:val="001B1A2C"/>
    <w:rsid w:val="001B2969"/>
    <w:rsid w:val="001B4173"/>
    <w:rsid w:val="001B4380"/>
    <w:rsid w:val="001B7FFB"/>
    <w:rsid w:val="001C199B"/>
    <w:rsid w:val="001C2420"/>
    <w:rsid w:val="001C594C"/>
    <w:rsid w:val="001D5D89"/>
    <w:rsid w:val="001D63A9"/>
    <w:rsid w:val="001D67EE"/>
    <w:rsid w:val="001F2733"/>
    <w:rsid w:val="001F6319"/>
    <w:rsid w:val="00212FF0"/>
    <w:rsid w:val="002142D0"/>
    <w:rsid w:val="002234FF"/>
    <w:rsid w:val="00226185"/>
    <w:rsid w:val="00231737"/>
    <w:rsid w:val="00233AC6"/>
    <w:rsid w:val="002346F2"/>
    <w:rsid w:val="002349AB"/>
    <w:rsid w:val="00235847"/>
    <w:rsid w:val="002474E3"/>
    <w:rsid w:val="002546DC"/>
    <w:rsid w:val="00257D98"/>
    <w:rsid w:val="00262CC5"/>
    <w:rsid w:val="0026523E"/>
    <w:rsid w:val="00266FAD"/>
    <w:rsid w:val="002704F5"/>
    <w:rsid w:val="002723A1"/>
    <w:rsid w:val="0027620A"/>
    <w:rsid w:val="0028123B"/>
    <w:rsid w:val="00286FDC"/>
    <w:rsid w:val="0029029C"/>
    <w:rsid w:val="00291FCE"/>
    <w:rsid w:val="00295DBB"/>
    <w:rsid w:val="002A4DEC"/>
    <w:rsid w:val="002A637B"/>
    <w:rsid w:val="002D0677"/>
    <w:rsid w:val="002D390F"/>
    <w:rsid w:val="002E3301"/>
    <w:rsid w:val="002E710F"/>
    <w:rsid w:val="002E7BAF"/>
    <w:rsid w:val="00302416"/>
    <w:rsid w:val="00316CEA"/>
    <w:rsid w:val="00321B66"/>
    <w:rsid w:val="00321BE9"/>
    <w:rsid w:val="00323862"/>
    <w:rsid w:val="00330475"/>
    <w:rsid w:val="003304C8"/>
    <w:rsid w:val="00330842"/>
    <w:rsid w:val="003334FD"/>
    <w:rsid w:val="0033357C"/>
    <w:rsid w:val="00337D71"/>
    <w:rsid w:val="003433F8"/>
    <w:rsid w:val="00351F56"/>
    <w:rsid w:val="0035713B"/>
    <w:rsid w:val="00367D9C"/>
    <w:rsid w:val="00372FA9"/>
    <w:rsid w:val="003743AF"/>
    <w:rsid w:val="00381793"/>
    <w:rsid w:val="00381983"/>
    <w:rsid w:val="00383F10"/>
    <w:rsid w:val="00384AB7"/>
    <w:rsid w:val="003923D6"/>
    <w:rsid w:val="003938B1"/>
    <w:rsid w:val="003A1E03"/>
    <w:rsid w:val="003A2960"/>
    <w:rsid w:val="003A400D"/>
    <w:rsid w:val="003A5689"/>
    <w:rsid w:val="003B0AD7"/>
    <w:rsid w:val="003B12BE"/>
    <w:rsid w:val="003B12E0"/>
    <w:rsid w:val="003D408E"/>
    <w:rsid w:val="003D6EF4"/>
    <w:rsid w:val="003E2107"/>
    <w:rsid w:val="003F0D3E"/>
    <w:rsid w:val="003F566A"/>
    <w:rsid w:val="003F5871"/>
    <w:rsid w:val="003F694B"/>
    <w:rsid w:val="00402690"/>
    <w:rsid w:val="00405008"/>
    <w:rsid w:val="00413514"/>
    <w:rsid w:val="00413AED"/>
    <w:rsid w:val="004249F5"/>
    <w:rsid w:val="00432580"/>
    <w:rsid w:val="00432B03"/>
    <w:rsid w:val="00436F3B"/>
    <w:rsid w:val="00446770"/>
    <w:rsid w:val="004550CA"/>
    <w:rsid w:val="00455DD5"/>
    <w:rsid w:val="00467432"/>
    <w:rsid w:val="00471894"/>
    <w:rsid w:val="00474F7B"/>
    <w:rsid w:val="0047570B"/>
    <w:rsid w:val="00476D3F"/>
    <w:rsid w:val="00486710"/>
    <w:rsid w:val="00490418"/>
    <w:rsid w:val="00491992"/>
    <w:rsid w:val="00494BBC"/>
    <w:rsid w:val="004A30BC"/>
    <w:rsid w:val="004A5151"/>
    <w:rsid w:val="004A6A32"/>
    <w:rsid w:val="004B0DA0"/>
    <w:rsid w:val="004B3927"/>
    <w:rsid w:val="004C4F11"/>
    <w:rsid w:val="004D7C02"/>
    <w:rsid w:val="004E4244"/>
    <w:rsid w:val="004F6CB2"/>
    <w:rsid w:val="004F77CF"/>
    <w:rsid w:val="005036ED"/>
    <w:rsid w:val="0050570C"/>
    <w:rsid w:val="00510813"/>
    <w:rsid w:val="0052341C"/>
    <w:rsid w:val="00523B68"/>
    <w:rsid w:val="00533CA3"/>
    <w:rsid w:val="00550943"/>
    <w:rsid w:val="005559CC"/>
    <w:rsid w:val="0056778E"/>
    <w:rsid w:val="00571D5C"/>
    <w:rsid w:val="005756CF"/>
    <w:rsid w:val="00583D3A"/>
    <w:rsid w:val="00592E12"/>
    <w:rsid w:val="005B1DAB"/>
    <w:rsid w:val="005B3790"/>
    <w:rsid w:val="005C610F"/>
    <w:rsid w:val="005C61E3"/>
    <w:rsid w:val="005D0293"/>
    <w:rsid w:val="005D267A"/>
    <w:rsid w:val="005D579D"/>
    <w:rsid w:val="005E3004"/>
    <w:rsid w:val="005F4FC5"/>
    <w:rsid w:val="00602BE0"/>
    <w:rsid w:val="00604C36"/>
    <w:rsid w:val="00607CD8"/>
    <w:rsid w:val="0061157C"/>
    <w:rsid w:val="00613048"/>
    <w:rsid w:val="00624C72"/>
    <w:rsid w:val="00625E51"/>
    <w:rsid w:val="0063474D"/>
    <w:rsid w:val="00634987"/>
    <w:rsid w:val="00640BA5"/>
    <w:rsid w:val="006426A1"/>
    <w:rsid w:val="00643EC8"/>
    <w:rsid w:val="00650761"/>
    <w:rsid w:val="00657D33"/>
    <w:rsid w:val="00661F66"/>
    <w:rsid w:val="0066425F"/>
    <w:rsid w:val="00666298"/>
    <w:rsid w:val="006662DB"/>
    <w:rsid w:val="00670164"/>
    <w:rsid w:val="00672199"/>
    <w:rsid w:val="00672445"/>
    <w:rsid w:val="0067268E"/>
    <w:rsid w:val="00673B7D"/>
    <w:rsid w:val="00674A34"/>
    <w:rsid w:val="006759BE"/>
    <w:rsid w:val="006808F4"/>
    <w:rsid w:val="00684704"/>
    <w:rsid w:val="006A3BC2"/>
    <w:rsid w:val="006A5BBB"/>
    <w:rsid w:val="006A7FE6"/>
    <w:rsid w:val="006B1B88"/>
    <w:rsid w:val="006B2B1F"/>
    <w:rsid w:val="006C157B"/>
    <w:rsid w:val="006D3BC8"/>
    <w:rsid w:val="006D5946"/>
    <w:rsid w:val="006E3C89"/>
    <w:rsid w:val="006E3D3D"/>
    <w:rsid w:val="006E70D3"/>
    <w:rsid w:val="006F19EF"/>
    <w:rsid w:val="006F3F58"/>
    <w:rsid w:val="007018AF"/>
    <w:rsid w:val="00707D6F"/>
    <w:rsid w:val="00713F84"/>
    <w:rsid w:val="0072067F"/>
    <w:rsid w:val="00722759"/>
    <w:rsid w:val="00732423"/>
    <w:rsid w:val="00735E96"/>
    <w:rsid w:val="007512EA"/>
    <w:rsid w:val="00751880"/>
    <w:rsid w:val="00751E60"/>
    <w:rsid w:val="007525C4"/>
    <w:rsid w:val="00755CC3"/>
    <w:rsid w:val="007622D6"/>
    <w:rsid w:val="00763365"/>
    <w:rsid w:val="00764666"/>
    <w:rsid w:val="00765AFE"/>
    <w:rsid w:val="00773D30"/>
    <w:rsid w:val="007754AB"/>
    <w:rsid w:val="007776BF"/>
    <w:rsid w:val="0078085A"/>
    <w:rsid w:val="0078315B"/>
    <w:rsid w:val="00785473"/>
    <w:rsid w:val="00790D5B"/>
    <w:rsid w:val="0079102F"/>
    <w:rsid w:val="007910A3"/>
    <w:rsid w:val="007916B6"/>
    <w:rsid w:val="00797FEF"/>
    <w:rsid w:val="007B132F"/>
    <w:rsid w:val="007D4378"/>
    <w:rsid w:val="007D44DC"/>
    <w:rsid w:val="007F4970"/>
    <w:rsid w:val="0080091C"/>
    <w:rsid w:val="008029EE"/>
    <w:rsid w:val="00802E9E"/>
    <w:rsid w:val="008033D0"/>
    <w:rsid w:val="00810821"/>
    <w:rsid w:val="00811D23"/>
    <w:rsid w:val="00811DED"/>
    <w:rsid w:val="008162D2"/>
    <w:rsid w:val="008173A9"/>
    <w:rsid w:val="00822B41"/>
    <w:rsid w:val="00850A62"/>
    <w:rsid w:val="00855B6F"/>
    <w:rsid w:val="00856F03"/>
    <w:rsid w:val="0086074E"/>
    <w:rsid w:val="0086103B"/>
    <w:rsid w:val="008638B8"/>
    <w:rsid w:val="0087216A"/>
    <w:rsid w:val="00876621"/>
    <w:rsid w:val="00882BCC"/>
    <w:rsid w:val="008852B9"/>
    <w:rsid w:val="00885FC2"/>
    <w:rsid w:val="008940B1"/>
    <w:rsid w:val="008A08CC"/>
    <w:rsid w:val="008A45D4"/>
    <w:rsid w:val="008B157D"/>
    <w:rsid w:val="008C05BE"/>
    <w:rsid w:val="008C07AE"/>
    <w:rsid w:val="008C1485"/>
    <w:rsid w:val="008D6FBF"/>
    <w:rsid w:val="008D7882"/>
    <w:rsid w:val="008E1C86"/>
    <w:rsid w:val="008E391C"/>
    <w:rsid w:val="008F0758"/>
    <w:rsid w:val="008F398A"/>
    <w:rsid w:val="008F70C2"/>
    <w:rsid w:val="009039F4"/>
    <w:rsid w:val="009121B3"/>
    <w:rsid w:val="00923B7E"/>
    <w:rsid w:val="0092597F"/>
    <w:rsid w:val="009313E1"/>
    <w:rsid w:val="00932359"/>
    <w:rsid w:val="00942BEE"/>
    <w:rsid w:val="00946A3C"/>
    <w:rsid w:val="00947505"/>
    <w:rsid w:val="00956DBD"/>
    <w:rsid w:val="009574E8"/>
    <w:rsid w:val="0096392C"/>
    <w:rsid w:val="00963BDC"/>
    <w:rsid w:val="0097208F"/>
    <w:rsid w:val="00980C87"/>
    <w:rsid w:val="00981B94"/>
    <w:rsid w:val="009851D8"/>
    <w:rsid w:val="00985B2E"/>
    <w:rsid w:val="009876CE"/>
    <w:rsid w:val="00991CBE"/>
    <w:rsid w:val="00994C0F"/>
    <w:rsid w:val="0099530F"/>
    <w:rsid w:val="009B22D0"/>
    <w:rsid w:val="009C2877"/>
    <w:rsid w:val="009C6382"/>
    <w:rsid w:val="009D009D"/>
    <w:rsid w:val="009D1A1E"/>
    <w:rsid w:val="009E2DF7"/>
    <w:rsid w:val="009F0DC5"/>
    <w:rsid w:val="009F1724"/>
    <w:rsid w:val="009F798D"/>
    <w:rsid w:val="00A118E9"/>
    <w:rsid w:val="00A1221E"/>
    <w:rsid w:val="00A16540"/>
    <w:rsid w:val="00A168D6"/>
    <w:rsid w:val="00A2207A"/>
    <w:rsid w:val="00A27378"/>
    <w:rsid w:val="00A273A3"/>
    <w:rsid w:val="00A37A4B"/>
    <w:rsid w:val="00A40538"/>
    <w:rsid w:val="00A40FF6"/>
    <w:rsid w:val="00A44122"/>
    <w:rsid w:val="00A527C0"/>
    <w:rsid w:val="00A5283E"/>
    <w:rsid w:val="00A6307C"/>
    <w:rsid w:val="00A632A3"/>
    <w:rsid w:val="00A77DFC"/>
    <w:rsid w:val="00A8511D"/>
    <w:rsid w:val="00A90F2E"/>
    <w:rsid w:val="00A91B66"/>
    <w:rsid w:val="00A92F04"/>
    <w:rsid w:val="00A94C31"/>
    <w:rsid w:val="00AA0A21"/>
    <w:rsid w:val="00AA1B3C"/>
    <w:rsid w:val="00AA4FD7"/>
    <w:rsid w:val="00AB2409"/>
    <w:rsid w:val="00AB62EF"/>
    <w:rsid w:val="00AB76F8"/>
    <w:rsid w:val="00AC5999"/>
    <w:rsid w:val="00AD6C42"/>
    <w:rsid w:val="00AE45EA"/>
    <w:rsid w:val="00AF3727"/>
    <w:rsid w:val="00AF467D"/>
    <w:rsid w:val="00B20A2A"/>
    <w:rsid w:val="00B236AD"/>
    <w:rsid w:val="00B24D80"/>
    <w:rsid w:val="00B27017"/>
    <w:rsid w:val="00B27B90"/>
    <w:rsid w:val="00B34738"/>
    <w:rsid w:val="00B34862"/>
    <w:rsid w:val="00B35B5D"/>
    <w:rsid w:val="00B40209"/>
    <w:rsid w:val="00B544AA"/>
    <w:rsid w:val="00B62287"/>
    <w:rsid w:val="00B67EB5"/>
    <w:rsid w:val="00B71614"/>
    <w:rsid w:val="00B763A9"/>
    <w:rsid w:val="00B77586"/>
    <w:rsid w:val="00B81679"/>
    <w:rsid w:val="00B84E9D"/>
    <w:rsid w:val="00B87D35"/>
    <w:rsid w:val="00BA20B9"/>
    <w:rsid w:val="00BA4009"/>
    <w:rsid w:val="00BA4548"/>
    <w:rsid w:val="00BA50CF"/>
    <w:rsid w:val="00BA6326"/>
    <w:rsid w:val="00BA78FC"/>
    <w:rsid w:val="00BA7FDE"/>
    <w:rsid w:val="00BB41A8"/>
    <w:rsid w:val="00BC1D16"/>
    <w:rsid w:val="00BC3224"/>
    <w:rsid w:val="00BC5F6A"/>
    <w:rsid w:val="00BD6E2D"/>
    <w:rsid w:val="00BE0093"/>
    <w:rsid w:val="00BE11DF"/>
    <w:rsid w:val="00BE5C9B"/>
    <w:rsid w:val="00BF054C"/>
    <w:rsid w:val="00BF4AD5"/>
    <w:rsid w:val="00C106ED"/>
    <w:rsid w:val="00C12729"/>
    <w:rsid w:val="00C13214"/>
    <w:rsid w:val="00C155AC"/>
    <w:rsid w:val="00C15CC7"/>
    <w:rsid w:val="00C2267A"/>
    <w:rsid w:val="00C23629"/>
    <w:rsid w:val="00C31ED0"/>
    <w:rsid w:val="00C33ECC"/>
    <w:rsid w:val="00C35153"/>
    <w:rsid w:val="00C50FA3"/>
    <w:rsid w:val="00C56323"/>
    <w:rsid w:val="00C56754"/>
    <w:rsid w:val="00C57D00"/>
    <w:rsid w:val="00C60D59"/>
    <w:rsid w:val="00C670A9"/>
    <w:rsid w:val="00C71E4B"/>
    <w:rsid w:val="00C75FA0"/>
    <w:rsid w:val="00C821A7"/>
    <w:rsid w:val="00C879C4"/>
    <w:rsid w:val="00C95095"/>
    <w:rsid w:val="00C9530F"/>
    <w:rsid w:val="00C95E34"/>
    <w:rsid w:val="00C964B3"/>
    <w:rsid w:val="00C97817"/>
    <w:rsid w:val="00CA0E0F"/>
    <w:rsid w:val="00CB0EFF"/>
    <w:rsid w:val="00CB13ED"/>
    <w:rsid w:val="00CB3DEC"/>
    <w:rsid w:val="00CB3F8E"/>
    <w:rsid w:val="00CC3802"/>
    <w:rsid w:val="00CD0A6E"/>
    <w:rsid w:val="00CD5188"/>
    <w:rsid w:val="00CE05C0"/>
    <w:rsid w:val="00CE43FD"/>
    <w:rsid w:val="00CE693F"/>
    <w:rsid w:val="00CF1AD6"/>
    <w:rsid w:val="00CF5D6C"/>
    <w:rsid w:val="00CF6A96"/>
    <w:rsid w:val="00D05FB6"/>
    <w:rsid w:val="00D10092"/>
    <w:rsid w:val="00D122D6"/>
    <w:rsid w:val="00D15DC7"/>
    <w:rsid w:val="00D271FF"/>
    <w:rsid w:val="00D34B54"/>
    <w:rsid w:val="00D40642"/>
    <w:rsid w:val="00D44542"/>
    <w:rsid w:val="00D453DB"/>
    <w:rsid w:val="00D534F7"/>
    <w:rsid w:val="00D60551"/>
    <w:rsid w:val="00D626AB"/>
    <w:rsid w:val="00D62741"/>
    <w:rsid w:val="00D648BA"/>
    <w:rsid w:val="00D67CE8"/>
    <w:rsid w:val="00D74334"/>
    <w:rsid w:val="00D75DD1"/>
    <w:rsid w:val="00D77229"/>
    <w:rsid w:val="00D82E08"/>
    <w:rsid w:val="00D83C5C"/>
    <w:rsid w:val="00D84D59"/>
    <w:rsid w:val="00D95E9E"/>
    <w:rsid w:val="00DA49AA"/>
    <w:rsid w:val="00DA6A2D"/>
    <w:rsid w:val="00DB2C58"/>
    <w:rsid w:val="00DC6B21"/>
    <w:rsid w:val="00DD1150"/>
    <w:rsid w:val="00DF17C4"/>
    <w:rsid w:val="00E01106"/>
    <w:rsid w:val="00E133A6"/>
    <w:rsid w:val="00E234C3"/>
    <w:rsid w:val="00E24FEA"/>
    <w:rsid w:val="00E27C4C"/>
    <w:rsid w:val="00E359ED"/>
    <w:rsid w:val="00E37968"/>
    <w:rsid w:val="00E45718"/>
    <w:rsid w:val="00E70B8D"/>
    <w:rsid w:val="00E71158"/>
    <w:rsid w:val="00E7124A"/>
    <w:rsid w:val="00E7225D"/>
    <w:rsid w:val="00E94236"/>
    <w:rsid w:val="00E95DB7"/>
    <w:rsid w:val="00EA0114"/>
    <w:rsid w:val="00EA49AD"/>
    <w:rsid w:val="00EA62EF"/>
    <w:rsid w:val="00EB60B1"/>
    <w:rsid w:val="00EB76ED"/>
    <w:rsid w:val="00EC3353"/>
    <w:rsid w:val="00ED166F"/>
    <w:rsid w:val="00ED5CF6"/>
    <w:rsid w:val="00ED787A"/>
    <w:rsid w:val="00EE13B9"/>
    <w:rsid w:val="00EE2E76"/>
    <w:rsid w:val="00F0046A"/>
    <w:rsid w:val="00F006D3"/>
    <w:rsid w:val="00F061E5"/>
    <w:rsid w:val="00F11F91"/>
    <w:rsid w:val="00F21BD6"/>
    <w:rsid w:val="00F3773C"/>
    <w:rsid w:val="00F4673A"/>
    <w:rsid w:val="00F51F9C"/>
    <w:rsid w:val="00F53DA3"/>
    <w:rsid w:val="00F57ED9"/>
    <w:rsid w:val="00F60CBC"/>
    <w:rsid w:val="00F61558"/>
    <w:rsid w:val="00F63516"/>
    <w:rsid w:val="00F76913"/>
    <w:rsid w:val="00F76F00"/>
    <w:rsid w:val="00F800E8"/>
    <w:rsid w:val="00F814CE"/>
    <w:rsid w:val="00F8283D"/>
    <w:rsid w:val="00F83A54"/>
    <w:rsid w:val="00F84958"/>
    <w:rsid w:val="00F86FEC"/>
    <w:rsid w:val="00F87C3A"/>
    <w:rsid w:val="00F93312"/>
    <w:rsid w:val="00FA0BAE"/>
    <w:rsid w:val="00FA0C84"/>
    <w:rsid w:val="00FA3A33"/>
    <w:rsid w:val="00FA781F"/>
    <w:rsid w:val="00FC36F9"/>
    <w:rsid w:val="00FC60D9"/>
    <w:rsid w:val="00FD31C0"/>
    <w:rsid w:val="00FD64CB"/>
    <w:rsid w:val="00FE0A49"/>
    <w:rsid w:val="00FE4253"/>
    <w:rsid w:val="00FE4624"/>
    <w:rsid w:val="00FE51A2"/>
    <w:rsid w:val="00FF2D1D"/>
    <w:rsid w:val="00FF3F65"/>
    <w:rsid w:val="00FF54BE"/>
    <w:rsid w:val="00FF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  <w:style w:type="paragraph" w:styleId="ad">
    <w:name w:val="List Paragraph"/>
    <w:basedOn w:val="a"/>
    <w:uiPriority w:val="34"/>
    <w:qFormat/>
    <w:rsid w:val="006759BE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94CC-04A3-40A1-9624-EEF2785D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89</cp:revision>
  <cp:lastPrinted>2026-01-08T13:15:00Z</cp:lastPrinted>
  <dcterms:created xsi:type="dcterms:W3CDTF">2022-04-06T06:35:00Z</dcterms:created>
  <dcterms:modified xsi:type="dcterms:W3CDTF">2026-01-09T08:04:00Z</dcterms:modified>
</cp:coreProperties>
</file>