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6A33" w14:textId="054450A6" w:rsidR="00941698" w:rsidRPr="006C108F" w:rsidRDefault="00537D82" w:rsidP="00941698">
      <w:pPr>
        <w:spacing w:after="0"/>
        <w:rPr>
          <w:rFonts w:eastAsia="Times New Roman" w:cs="Times New Roman"/>
          <w:b/>
          <w:szCs w:val="28"/>
          <w:lang w:eastAsia="ru-RU"/>
        </w:rPr>
      </w:pPr>
      <w:bookmarkStart w:id="0" w:name="_Hlk207095222"/>
      <w:bookmarkEnd w:id="0"/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  <w:r w:rsidR="00941698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</w:t>
      </w:r>
      <w:r w:rsidR="00941698" w:rsidRPr="00BC5F80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E0DD9E3" wp14:editId="046CB136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698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</w:t>
      </w:r>
    </w:p>
    <w:p w14:paraId="695069DE" w14:textId="7E858AB2" w:rsidR="006F4268" w:rsidRPr="006F4268" w:rsidRDefault="006F4268" w:rsidP="006F4268">
      <w:pPr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                                                        </w:t>
      </w:r>
      <w:r w:rsidR="00941698" w:rsidRPr="00BC5F80">
        <w:rPr>
          <w:rFonts w:eastAsia="Times New Roman" w:cs="Times New Roman"/>
          <w:b/>
          <w:szCs w:val="28"/>
          <w:lang w:eastAsia="ru-RU"/>
        </w:rPr>
        <w:t>УКРАЇНА</w:t>
      </w:r>
      <w:r>
        <w:rPr>
          <w:rFonts w:eastAsia="Times New Roman" w:cs="Times New Roman"/>
          <w:b/>
          <w:szCs w:val="28"/>
          <w:lang w:val="uk-UA" w:eastAsia="ru-RU"/>
        </w:rPr>
        <w:t xml:space="preserve">                            </w:t>
      </w:r>
      <w:r w:rsidR="00537D82">
        <w:rPr>
          <w:rFonts w:eastAsia="Times New Roman" w:cs="Times New Roman"/>
          <w:b/>
          <w:szCs w:val="28"/>
          <w:lang w:val="uk-UA" w:eastAsia="ru-RU"/>
        </w:rPr>
        <w:t xml:space="preserve"> </w:t>
      </w:r>
    </w:p>
    <w:p w14:paraId="56D23414" w14:textId="77777777" w:rsidR="00941698" w:rsidRDefault="00941698" w:rsidP="00941698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5924D00F" w14:textId="77777777" w:rsidR="00941698" w:rsidRPr="00D86812" w:rsidRDefault="00941698" w:rsidP="00941698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0D059C6A" w14:textId="76A8DB81" w:rsidR="00941698" w:rsidRDefault="00E64469" w:rsidP="00941698">
      <w:pPr>
        <w:spacing w:after="0"/>
        <w:jc w:val="center"/>
        <w:rPr>
          <w:rFonts w:eastAsia="Times New Roman" w:cs="Times New Roman"/>
          <w:sz w:val="32"/>
          <w:szCs w:val="24"/>
          <w:lang w:val="uk-UA"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53 </w:t>
      </w:r>
      <w:proofErr w:type="spellStart"/>
      <w:r w:rsidR="00941698" w:rsidRPr="00BC5F80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941698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941698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941698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941698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941698" w:rsidRPr="00BC5F80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6EC37BA0" w14:textId="77777777" w:rsidR="009A3496" w:rsidRDefault="009A3496" w:rsidP="00941698">
      <w:pPr>
        <w:spacing w:after="0"/>
        <w:jc w:val="center"/>
        <w:rPr>
          <w:rFonts w:eastAsia="Times New Roman" w:cs="Times New Roman"/>
          <w:b/>
          <w:sz w:val="40"/>
          <w:szCs w:val="40"/>
          <w:lang w:val="uk-UA" w:eastAsia="ru-RU"/>
        </w:rPr>
      </w:pPr>
    </w:p>
    <w:p w14:paraId="2B4E4894" w14:textId="2970FDC0" w:rsidR="00941698" w:rsidRPr="00BC5F80" w:rsidRDefault="00941698" w:rsidP="00941698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BC5F80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754326D6" w14:textId="77777777" w:rsidR="00941698" w:rsidRPr="00BC5F80" w:rsidRDefault="00941698" w:rsidP="00941698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2C35CE1D" w14:textId="0F9B05CE" w:rsidR="00941698" w:rsidRPr="00E64469" w:rsidRDefault="00E64469" w:rsidP="00941698">
      <w:pPr>
        <w:spacing w:after="0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в</w:t>
      </w:r>
      <w:proofErr w:type="spellStart"/>
      <w:r w:rsidR="00941698" w:rsidRPr="009F3128">
        <w:rPr>
          <w:rFonts w:eastAsia="Times New Roman" w:cs="Times New Roman"/>
          <w:szCs w:val="28"/>
          <w:lang w:eastAsia="ru-RU"/>
        </w:rPr>
        <w:t>ід</w:t>
      </w:r>
      <w:proofErr w:type="spellEnd"/>
      <w:r>
        <w:rPr>
          <w:rFonts w:eastAsia="Times New Roman" w:cs="Times New Roman"/>
          <w:szCs w:val="28"/>
          <w:lang w:val="uk-UA" w:eastAsia="ru-RU"/>
        </w:rPr>
        <w:t xml:space="preserve"> 13 лютого</w:t>
      </w:r>
      <w:r w:rsidR="00941698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941698" w:rsidRPr="009F3128">
        <w:rPr>
          <w:rFonts w:eastAsia="Times New Roman" w:cs="Times New Roman"/>
          <w:szCs w:val="28"/>
          <w:lang w:eastAsia="ru-RU"/>
        </w:rPr>
        <w:t>202</w:t>
      </w:r>
      <w:r w:rsidR="006F1463">
        <w:rPr>
          <w:rFonts w:eastAsia="Times New Roman" w:cs="Times New Roman"/>
          <w:szCs w:val="28"/>
          <w:lang w:val="uk-UA" w:eastAsia="ru-RU"/>
        </w:rPr>
        <w:t>6</w:t>
      </w:r>
      <w:r w:rsidR="00941698" w:rsidRPr="009F3128">
        <w:rPr>
          <w:rFonts w:eastAsia="Times New Roman" w:cs="Times New Roman"/>
          <w:szCs w:val="28"/>
          <w:lang w:eastAsia="ru-RU"/>
        </w:rPr>
        <w:t xml:space="preserve"> р.</w:t>
      </w:r>
      <w:r w:rsidR="00941698" w:rsidRPr="009F3128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="00A602B5">
        <w:rPr>
          <w:rFonts w:eastAsia="Times New Roman" w:cs="Times New Roman"/>
          <w:szCs w:val="28"/>
          <w:lang w:val="uk-UA" w:eastAsia="ru-RU"/>
        </w:rPr>
        <w:t xml:space="preserve">      </w:t>
      </w:r>
      <w:r w:rsidR="00941698" w:rsidRPr="009F3128">
        <w:rPr>
          <w:rFonts w:eastAsia="Times New Roman" w:cs="Times New Roman"/>
          <w:szCs w:val="28"/>
          <w:lang w:eastAsia="ru-RU"/>
        </w:rPr>
        <w:t xml:space="preserve">м. </w:t>
      </w:r>
      <w:proofErr w:type="spellStart"/>
      <w:r w:rsidR="00941698" w:rsidRPr="009F3128">
        <w:rPr>
          <w:rFonts w:eastAsia="Times New Roman" w:cs="Times New Roman"/>
          <w:szCs w:val="28"/>
          <w:lang w:eastAsia="ru-RU"/>
        </w:rPr>
        <w:t>Ніжин</w:t>
      </w:r>
      <w:proofErr w:type="spellEnd"/>
      <w:r w:rsidR="00941698"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="00941698"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="00941698" w:rsidRPr="009F3128">
        <w:rPr>
          <w:rFonts w:eastAsia="Times New Roman" w:cs="Times New Roman"/>
          <w:szCs w:val="28"/>
          <w:lang w:eastAsia="ru-RU"/>
        </w:rPr>
        <w:t xml:space="preserve">   </w:t>
      </w:r>
      <w:r w:rsidR="00941698"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>
        <w:rPr>
          <w:rFonts w:eastAsia="Times New Roman" w:cs="Times New Roman"/>
          <w:szCs w:val="28"/>
          <w:lang w:val="uk-UA" w:eastAsia="ru-RU"/>
        </w:rPr>
        <w:t xml:space="preserve">     </w:t>
      </w:r>
      <w:r w:rsidR="00941698" w:rsidRPr="009F3128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val="uk-UA" w:eastAsia="ru-RU"/>
        </w:rPr>
        <w:t xml:space="preserve"> 41-53/2026</w:t>
      </w:r>
    </w:p>
    <w:p w14:paraId="2730F771" w14:textId="77777777" w:rsidR="00941698" w:rsidRDefault="00941698" w:rsidP="00941698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6"/>
      </w:tblGrid>
      <w:tr w:rsidR="00941698" w14:paraId="13F984F6" w14:textId="77777777" w:rsidTr="009A3496">
        <w:trPr>
          <w:trHeight w:val="1200"/>
        </w:trPr>
        <w:tc>
          <w:tcPr>
            <w:tcW w:w="4976" w:type="dxa"/>
          </w:tcPr>
          <w:p w14:paraId="1C9179C7" w14:textId="578E69E4" w:rsidR="00941698" w:rsidRPr="003B0BED" w:rsidRDefault="00941698" w:rsidP="00C20582">
            <w:pPr>
              <w:ind w:left="-105"/>
              <w:jc w:val="both"/>
              <w:rPr>
                <w:lang w:val="uk-UA"/>
              </w:rPr>
            </w:pPr>
            <w:r w:rsidRPr="00FB50F4">
              <w:rPr>
                <w:lang w:val="uk-UA"/>
              </w:rPr>
              <w:t xml:space="preserve">Про внесення змін до Договору № </w:t>
            </w:r>
            <w:r w:rsidR="009B1436">
              <w:rPr>
                <w:lang w:val="uk-UA"/>
              </w:rPr>
              <w:t>4</w:t>
            </w:r>
            <w:r>
              <w:rPr>
                <w:lang w:val="uk-UA"/>
              </w:rPr>
              <w:t xml:space="preserve"> оренди нерухомого майна, що належить до комунальної власності Ніжинської територіальної громади від </w:t>
            </w:r>
            <w:r w:rsidR="00603D72">
              <w:rPr>
                <w:lang w:val="uk-UA"/>
              </w:rPr>
              <w:t>0</w:t>
            </w:r>
            <w:r w:rsidR="006C108F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="00603D72">
              <w:rPr>
                <w:lang w:val="uk-UA"/>
              </w:rPr>
              <w:t>червня</w:t>
            </w:r>
            <w:r>
              <w:rPr>
                <w:lang w:val="uk-UA"/>
              </w:rPr>
              <w:t xml:space="preserve"> 202</w:t>
            </w:r>
            <w:r w:rsidR="00603D72">
              <w:rPr>
                <w:lang w:val="uk-UA"/>
              </w:rPr>
              <w:t>1</w:t>
            </w:r>
            <w:r>
              <w:rPr>
                <w:lang w:val="uk-UA"/>
              </w:rPr>
              <w:t xml:space="preserve"> року</w:t>
            </w:r>
            <w:r w:rsidR="008D6208">
              <w:rPr>
                <w:lang w:val="uk-UA"/>
              </w:rPr>
              <w:t xml:space="preserve"> (зі змінами)</w:t>
            </w:r>
          </w:p>
        </w:tc>
      </w:tr>
    </w:tbl>
    <w:p w14:paraId="3E138A54" w14:textId="77777777" w:rsidR="00CC36EC" w:rsidRDefault="00CC36EC" w:rsidP="00941698">
      <w:pPr>
        <w:spacing w:after="0"/>
        <w:ind w:firstLine="851"/>
        <w:jc w:val="both"/>
        <w:rPr>
          <w:rFonts w:eastAsia="Times New Roman" w:cs="Times New Roman"/>
          <w:color w:val="000000"/>
          <w:szCs w:val="28"/>
          <w:lang w:val="uk-UA" w:eastAsia="uk-UA"/>
        </w:rPr>
      </w:pPr>
    </w:p>
    <w:p w14:paraId="3BBCA3AE" w14:textId="466CCABD" w:rsidR="00941698" w:rsidRDefault="002B7A97" w:rsidP="00941698">
      <w:pPr>
        <w:spacing w:after="0"/>
        <w:ind w:firstLine="851"/>
        <w:jc w:val="both"/>
        <w:rPr>
          <w:lang w:val="uk-UA"/>
        </w:rPr>
      </w:pPr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У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відповідності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3A7215" w:rsidRPr="003A7215">
        <w:rPr>
          <w:szCs w:val="28"/>
          <w:lang w:val="uk-UA"/>
        </w:rPr>
        <w:t xml:space="preserve">до статей 25, 26, 42, 59, 60, 73 Закону України «Про місцеве самоврядування в Україні» </w:t>
      </w:r>
      <w:proofErr w:type="spellStart"/>
      <w:r w:rsidR="003A7215" w:rsidRPr="00E2775A">
        <w:rPr>
          <w:rFonts w:eastAsia="Times New Roman" w:cs="Times New Roman"/>
          <w:color w:val="000000"/>
          <w:szCs w:val="28"/>
          <w:lang w:eastAsia="uk-UA"/>
        </w:rPr>
        <w:t>від</w:t>
      </w:r>
      <w:proofErr w:type="spellEnd"/>
      <w:r w:rsidR="003A7215" w:rsidRPr="00E2775A">
        <w:rPr>
          <w:rFonts w:eastAsia="Times New Roman" w:cs="Times New Roman"/>
          <w:color w:val="000000"/>
          <w:szCs w:val="28"/>
          <w:lang w:eastAsia="uk-UA"/>
        </w:rPr>
        <w:t xml:space="preserve"> 21</w:t>
      </w:r>
      <w:r w:rsidR="003A7215">
        <w:rPr>
          <w:rFonts w:eastAsia="Times New Roman" w:cs="Times New Roman"/>
          <w:color w:val="000000"/>
          <w:szCs w:val="28"/>
          <w:lang w:eastAsia="uk-UA"/>
        </w:rPr>
        <w:t xml:space="preserve"> травня </w:t>
      </w:r>
      <w:r w:rsidR="003A7215" w:rsidRPr="00E2775A">
        <w:rPr>
          <w:rFonts w:eastAsia="Times New Roman" w:cs="Times New Roman"/>
          <w:color w:val="000000"/>
          <w:szCs w:val="28"/>
          <w:lang w:eastAsia="uk-UA"/>
        </w:rPr>
        <w:t>1997 р</w:t>
      </w:r>
      <w:r w:rsidR="003A7215">
        <w:rPr>
          <w:rFonts w:eastAsia="Times New Roman" w:cs="Times New Roman"/>
          <w:color w:val="000000"/>
          <w:szCs w:val="28"/>
          <w:lang w:eastAsia="uk-UA"/>
        </w:rPr>
        <w:t>оку</w:t>
      </w:r>
      <w:r w:rsidR="003A7215" w:rsidRPr="00E2775A">
        <w:rPr>
          <w:rFonts w:eastAsia="Times New Roman" w:cs="Times New Roman"/>
          <w:color w:val="000000"/>
          <w:szCs w:val="28"/>
          <w:lang w:eastAsia="uk-UA"/>
        </w:rPr>
        <w:t>  № 280/97-ВР</w:t>
      </w:r>
      <w:r w:rsidR="003A7215" w:rsidRPr="003A7215">
        <w:rPr>
          <w:szCs w:val="28"/>
          <w:lang w:val="uk-UA"/>
        </w:rPr>
        <w:t>, Закону України «Про оренду державного та комунального майна» від 03 жовтня 2019 року № 157-IX, Порядку передачі в оренду державного та комунального майна, затвердженого постановою Кабінету Міністрів України від 03 червня 2020 року № 483 «Деякі питання оренди державного та комунального майна</w:t>
      </w:r>
      <w:r w:rsidR="003A7215" w:rsidRPr="00F76C85">
        <w:rPr>
          <w:szCs w:val="28"/>
          <w:lang w:val="uk-UA"/>
        </w:rPr>
        <w:t>»,</w:t>
      </w:r>
      <w:r w:rsidR="003A7215" w:rsidRPr="00F76C85">
        <w:rPr>
          <w:rFonts w:eastAsia="Calibri" w:cs="Times New Roman"/>
          <w:szCs w:val="28"/>
          <w:lang w:val="uk-UA"/>
        </w:rPr>
        <w:t xml:space="preserve"> Методики</w:t>
      </w:r>
      <w:r w:rsidR="003A7215" w:rsidRPr="003A7215">
        <w:rPr>
          <w:rFonts w:eastAsia="Calibri" w:cs="Times New Roman"/>
          <w:szCs w:val="28"/>
          <w:lang w:val="uk-UA"/>
        </w:rPr>
        <w:t xml:space="preserve"> розрахунку орендної плати за майно комунальної власності Ніжинської територіальної громади</w:t>
      </w:r>
      <w:r w:rsidR="003A7215" w:rsidRPr="003A7215">
        <w:rPr>
          <w:rFonts w:eastAsia="Times New Roman" w:cs="Times New Roman"/>
          <w:szCs w:val="28"/>
          <w:lang w:val="uk-UA" w:eastAsia="ru-RU"/>
        </w:rPr>
        <w:t>, затвердженої рішенням Ніжинської міської ради від 30 березня 2021 року № 35-8/2021,</w:t>
      </w:r>
      <w:r w:rsidR="003A7215" w:rsidRPr="003A7215">
        <w:rPr>
          <w:szCs w:val="28"/>
          <w:lang w:val="uk-UA"/>
        </w:rPr>
        <w:t xml:space="preserve"> Регламент</w:t>
      </w:r>
      <w:r w:rsidR="003A7215" w:rsidRPr="003A7215">
        <w:rPr>
          <w:szCs w:val="28"/>
        </w:rPr>
        <w:t>y</w:t>
      </w:r>
      <w:r w:rsidR="003A7215" w:rsidRPr="003A7215">
        <w:rPr>
          <w:szCs w:val="28"/>
          <w:lang w:val="uk-UA"/>
        </w:rPr>
        <w:t xml:space="preserve"> Ніжинської міської ради Чернігівської області, затвердженого рішенням Ніжинської міської ради від              27 листопада 2020 року № 3-2/2020</w:t>
      </w:r>
      <w:r w:rsidRPr="003A7215">
        <w:rPr>
          <w:rFonts w:eastAsia="Times New Roman" w:cs="Times New Roman"/>
          <w:color w:val="000000"/>
          <w:szCs w:val="28"/>
          <w:lang w:val="uk-UA" w:eastAsia="uk-UA"/>
        </w:rPr>
        <w:t xml:space="preserve">, </w:t>
      </w:r>
      <w:r w:rsidRPr="003A7215">
        <w:rPr>
          <w:rFonts w:eastAsia="Times New Roman" w:cs="Times New Roman"/>
          <w:szCs w:val="28"/>
          <w:lang w:val="uk-UA" w:eastAsia="ru-RU"/>
        </w:rPr>
        <w:t xml:space="preserve">враховуючи лист </w:t>
      </w:r>
      <w:r w:rsidR="00E666A3">
        <w:rPr>
          <w:rFonts w:eastAsia="Times New Roman" w:cs="Times New Roman"/>
          <w:szCs w:val="28"/>
          <w:lang w:val="uk-UA" w:eastAsia="ru-RU"/>
        </w:rPr>
        <w:t xml:space="preserve">Регіонального сервісного центру </w:t>
      </w:r>
      <w:r w:rsidR="003D1122">
        <w:rPr>
          <w:rFonts w:eastAsia="Times New Roman" w:cs="Times New Roman"/>
          <w:szCs w:val="28"/>
          <w:lang w:val="uk-UA" w:eastAsia="ru-RU"/>
        </w:rPr>
        <w:t xml:space="preserve">ГСЦ МВС в Київській та Чернігівській областях (філія ГСЦ МВС) </w:t>
      </w:r>
      <w:r w:rsidRPr="00F76C85">
        <w:rPr>
          <w:rFonts w:cs="Times New Roman"/>
          <w:szCs w:val="28"/>
          <w:lang w:val="uk-UA"/>
        </w:rPr>
        <w:t xml:space="preserve">від </w:t>
      </w:r>
      <w:r w:rsidR="00480D01">
        <w:rPr>
          <w:rFonts w:cs="Times New Roman"/>
          <w:szCs w:val="28"/>
          <w:lang w:val="uk-UA"/>
        </w:rPr>
        <w:t xml:space="preserve">    </w:t>
      </w:r>
      <w:r w:rsidR="003D1122" w:rsidRPr="00F76C85">
        <w:rPr>
          <w:rFonts w:cs="Times New Roman"/>
          <w:szCs w:val="28"/>
          <w:lang w:val="uk-UA"/>
        </w:rPr>
        <w:t>29 січня</w:t>
      </w:r>
      <w:r w:rsidRPr="00F76C85">
        <w:rPr>
          <w:rFonts w:cs="Times New Roman"/>
          <w:szCs w:val="28"/>
          <w:lang w:val="uk-UA"/>
        </w:rPr>
        <w:t xml:space="preserve"> 202</w:t>
      </w:r>
      <w:r w:rsidR="003D1122" w:rsidRPr="00F76C85">
        <w:rPr>
          <w:rFonts w:cs="Times New Roman"/>
          <w:szCs w:val="28"/>
          <w:lang w:val="uk-UA"/>
        </w:rPr>
        <w:t>6</w:t>
      </w:r>
      <w:r w:rsidRPr="00F76C85">
        <w:rPr>
          <w:rFonts w:cs="Times New Roman"/>
          <w:szCs w:val="28"/>
          <w:lang w:val="uk-UA"/>
        </w:rPr>
        <w:t xml:space="preserve"> року №</w:t>
      </w:r>
      <w:r w:rsidR="003D1122">
        <w:rPr>
          <w:rFonts w:cs="Times New Roman"/>
          <w:szCs w:val="28"/>
          <w:lang w:val="uk-UA"/>
        </w:rPr>
        <w:t xml:space="preserve"> 31/33/09-1003-2026</w:t>
      </w:r>
      <w:r w:rsidRPr="003A7215">
        <w:rPr>
          <w:rFonts w:eastAsia="Times New Roman" w:cs="Times New Roman"/>
          <w:color w:val="000000"/>
          <w:szCs w:val="28"/>
          <w:lang w:val="uk-UA" w:eastAsia="uk-UA"/>
        </w:rPr>
        <w:t>, Ніжинська міська рада вирішила:</w:t>
      </w:r>
    </w:p>
    <w:p w14:paraId="0C3E6521" w14:textId="13866097" w:rsidR="00C23F08" w:rsidRDefault="00941698" w:rsidP="00C23F08">
      <w:pPr>
        <w:spacing w:after="0"/>
        <w:ind w:firstLine="851"/>
        <w:jc w:val="both"/>
        <w:rPr>
          <w:szCs w:val="28"/>
          <w:lang w:val="uk-UA"/>
        </w:rPr>
      </w:pPr>
      <w:r>
        <w:rPr>
          <w:lang w:val="uk-UA"/>
        </w:rPr>
        <w:t>1. </w:t>
      </w:r>
      <w:proofErr w:type="spellStart"/>
      <w:r w:rsidR="00C23F08" w:rsidRPr="002A3FD1">
        <w:rPr>
          <w:szCs w:val="28"/>
          <w:lang w:val="uk-UA"/>
        </w:rPr>
        <w:t>Внести</w:t>
      </w:r>
      <w:proofErr w:type="spellEnd"/>
      <w:r w:rsidR="00C23F08" w:rsidRPr="002A3FD1">
        <w:rPr>
          <w:szCs w:val="28"/>
          <w:lang w:val="uk-UA"/>
        </w:rPr>
        <w:t xml:space="preserve"> зміни до </w:t>
      </w:r>
      <w:r w:rsidR="00C23F08">
        <w:rPr>
          <w:szCs w:val="28"/>
          <w:lang w:val="uk-UA"/>
        </w:rPr>
        <w:t>Д</w:t>
      </w:r>
      <w:r w:rsidR="00C23F08" w:rsidRPr="002A3FD1">
        <w:rPr>
          <w:szCs w:val="28"/>
          <w:lang w:val="uk-UA"/>
        </w:rPr>
        <w:t>оговору</w:t>
      </w:r>
      <w:r w:rsidR="00C23F08">
        <w:rPr>
          <w:szCs w:val="28"/>
          <w:lang w:val="uk-UA"/>
        </w:rPr>
        <w:t xml:space="preserve"> № 4</w:t>
      </w:r>
      <w:r w:rsidR="00C23F08" w:rsidRPr="002A3FD1">
        <w:rPr>
          <w:szCs w:val="28"/>
          <w:lang w:val="uk-UA"/>
        </w:rPr>
        <w:t xml:space="preserve"> оренди нерухомого майна, що належить до комунальної власності </w:t>
      </w:r>
      <w:r w:rsidR="00C23F08">
        <w:rPr>
          <w:szCs w:val="28"/>
          <w:lang w:val="uk-UA"/>
        </w:rPr>
        <w:t xml:space="preserve">Ніжинської </w:t>
      </w:r>
      <w:r w:rsidR="00C23F08" w:rsidRPr="002A3FD1">
        <w:rPr>
          <w:szCs w:val="28"/>
          <w:lang w:val="uk-UA"/>
        </w:rPr>
        <w:t>територіальної громади від 0</w:t>
      </w:r>
      <w:r w:rsidR="00C23F08">
        <w:rPr>
          <w:szCs w:val="28"/>
          <w:lang w:val="uk-UA"/>
        </w:rPr>
        <w:t>1 червня</w:t>
      </w:r>
      <w:r w:rsidR="00C23F08" w:rsidRPr="002A3FD1">
        <w:rPr>
          <w:szCs w:val="28"/>
          <w:lang w:val="uk-UA"/>
        </w:rPr>
        <w:t xml:space="preserve"> 20</w:t>
      </w:r>
      <w:r w:rsidR="00C23F08">
        <w:rPr>
          <w:szCs w:val="28"/>
          <w:lang w:val="uk-UA"/>
        </w:rPr>
        <w:t xml:space="preserve">21 </w:t>
      </w:r>
      <w:r w:rsidR="00C23F08" w:rsidRPr="002A3FD1">
        <w:rPr>
          <w:szCs w:val="28"/>
          <w:lang w:val="uk-UA"/>
        </w:rPr>
        <w:t>року</w:t>
      </w:r>
      <w:r w:rsidR="008D6208">
        <w:rPr>
          <w:szCs w:val="28"/>
          <w:lang w:val="uk-UA"/>
        </w:rPr>
        <w:t xml:space="preserve"> (зі змінами)</w:t>
      </w:r>
      <w:r w:rsidR="00C23F08" w:rsidRPr="00640580">
        <w:rPr>
          <w:szCs w:val="28"/>
          <w:lang w:val="uk-UA"/>
        </w:rPr>
        <w:t>, укладеного з</w:t>
      </w:r>
      <w:r w:rsidR="00C23F08">
        <w:rPr>
          <w:szCs w:val="28"/>
          <w:lang w:val="uk-UA"/>
        </w:rPr>
        <w:t xml:space="preserve"> Р</w:t>
      </w:r>
      <w:r w:rsidR="00C23F08" w:rsidRPr="00C56682">
        <w:rPr>
          <w:szCs w:val="28"/>
          <w:lang w:val="uk-UA"/>
        </w:rPr>
        <w:t>егіональн</w:t>
      </w:r>
      <w:r w:rsidR="00C23F08">
        <w:rPr>
          <w:szCs w:val="28"/>
          <w:lang w:val="uk-UA"/>
        </w:rPr>
        <w:t>им</w:t>
      </w:r>
      <w:r w:rsidR="00C23F08" w:rsidRPr="00C56682">
        <w:rPr>
          <w:szCs w:val="28"/>
          <w:lang w:val="uk-UA"/>
        </w:rPr>
        <w:t xml:space="preserve"> сервісн</w:t>
      </w:r>
      <w:r w:rsidR="00C23F08">
        <w:rPr>
          <w:szCs w:val="28"/>
          <w:lang w:val="uk-UA"/>
        </w:rPr>
        <w:t>им</w:t>
      </w:r>
      <w:r w:rsidR="00C23F08" w:rsidRPr="00C56682">
        <w:rPr>
          <w:szCs w:val="28"/>
          <w:lang w:val="uk-UA"/>
        </w:rPr>
        <w:t xml:space="preserve"> центр</w:t>
      </w:r>
      <w:r w:rsidR="00C23F08">
        <w:rPr>
          <w:szCs w:val="28"/>
          <w:lang w:val="uk-UA"/>
        </w:rPr>
        <w:t>ом</w:t>
      </w:r>
      <w:r w:rsidR="00C23F08" w:rsidRPr="00C56682">
        <w:rPr>
          <w:szCs w:val="28"/>
          <w:lang w:val="uk-UA"/>
        </w:rPr>
        <w:t xml:space="preserve"> ГСЦ МВС в </w:t>
      </w:r>
      <w:r w:rsidR="00C23F08">
        <w:rPr>
          <w:szCs w:val="28"/>
          <w:lang w:val="uk-UA"/>
        </w:rPr>
        <w:t xml:space="preserve">Київській  та </w:t>
      </w:r>
      <w:r w:rsidR="00C23F08" w:rsidRPr="00C56682">
        <w:rPr>
          <w:szCs w:val="28"/>
          <w:lang w:val="uk-UA"/>
        </w:rPr>
        <w:t>Чернігівській області (</w:t>
      </w:r>
      <w:r w:rsidR="00C23F08">
        <w:rPr>
          <w:szCs w:val="28"/>
          <w:lang w:val="uk-UA"/>
        </w:rPr>
        <w:t>ф</w:t>
      </w:r>
      <w:r w:rsidR="00C23F08" w:rsidRPr="00C56682">
        <w:rPr>
          <w:szCs w:val="28"/>
          <w:lang w:val="uk-UA"/>
        </w:rPr>
        <w:t>ілія ГСЦ МВС)</w:t>
      </w:r>
      <w:r w:rsidR="00C23F08">
        <w:rPr>
          <w:szCs w:val="28"/>
          <w:lang w:val="uk-UA"/>
        </w:rPr>
        <w:t>,</w:t>
      </w:r>
      <w:r w:rsidR="00C23F08" w:rsidRPr="00640580">
        <w:rPr>
          <w:szCs w:val="28"/>
          <w:lang w:val="uk-UA"/>
        </w:rPr>
        <w:t xml:space="preserve"> за </w:t>
      </w:r>
      <w:proofErr w:type="spellStart"/>
      <w:r w:rsidR="00C23F08" w:rsidRPr="00640580">
        <w:rPr>
          <w:szCs w:val="28"/>
          <w:lang w:val="uk-UA"/>
        </w:rPr>
        <w:t>адресою</w:t>
      </w:r>
      <w:proofErr w:type="spellEnd"/>
      <w:r w:rsidR="00C23F08" w:rsidRPr="00640580">
        <w:rPr>
          <w:szCs w:val="28"/>
          <w:lang w:val="uk-UA"/>
        </w:rPr>
        <w:t xml:space="preserve">: </w:t>
      </w:r>
      <w:r w:rsidR="00C23F08">
        <w:rPr>
          <w:szCs w:val="28"/>
          <w:lang w:val="uk-UA"/>
        </w:rPr>
        <w:t xml:space="preserve">Чернігівська область, </w:t>
      </w:r>
      <w:r w:rsidR="00C23F08" w:rsidRPr="00640580">
        <w:rPr>
          <w:szCs w:val="28"/>
          <w:lang w:val="uk-UA"/>
        </w:rPr>
        <w:t xml:space="preserve">місто Ніжин, вулиця </w:t>
      </w:r>
      <w:proofErr w:type="spellStart"/>
      <w:r w:rsidR="00C23F08">
        <w:rPr>
          <w:szCs w:val="28"/>
          <w:lang w:val="uk-UA"/>
        </w:rPr>
        <w:t>Прощенка</w:t>
      </w:r>
      <w:proofErr w:type="spellEnd"/>
      <w:r w:rsidR="00C23F08">
        <w:rPr>
          <w:szCs w:val="28"/>
          <w:lang w:val="uk-UA"/>
        </w:rPr>
        <w:t xml:space="preserve"> Станіслава (Московська)</w:t>
      </w:r>
      <w:r w:rsidR="00C23F08" w:rsidRPr="00640580">
        <w:rPr>
          <w:szCs w:val="28"/>
          <w:lang w:val="uk-UA"/>
        </w:rPr>
        <w:t>,</w:t>
      </w:r>
      <w:r w:rsidR="00C23F08">
        <w:rPr>
          <w:szCs w:val="28"/>
          <w:lang w:val="uk-UA"/>
        </w:rPr>
        <w:t xml:space="preserve"> 78-Б</w:t>
      </w:r>
      <w:r w:rsidR="00C23F08" w:rsidRPr="00640580">
        <w:rPr>
          <w:szCs w:val="28"/>
          <w:lang w:val="uk-UA"/>
        </w:rPr>
        <w:t>,</w:t>
      </w:r>
      <w:r w:rsidR="00C23F08">
        <w:rPr>
          <w:szCs w:val="28"/>
          <w:lang w:val="uk-UA"/>
        </w:rPr>
        <w:t xml:space="preserve"> </w:t>
      </w:r>
      <w:r w:rsidR="00C23F08" w:rsidRPr="00994DA6">
        <w:rPr>
          <w:szCs w:val="28"/>
          <w:lang w:val="uk-UA"/>
        </w:rPr>
        <w:t xml:space="preserve">зменшивши </w:t>
      </w:r>
      <w:r w:rsidR="00C23F08">
        <w:rPr>
          <w:szCs w:val="28"/>
          <w:lang w:val="uk-UA"/>
        </w:rPr>
        <w:t>орендовану  площу на 23,2</w:t>
      </w:r>
      <w:r w:rsidR="00C23F08" w:rsidRPr="00994DA6">
        <w:rPr>
          <w:szCs w:val="28"/>
          <w:lang w:val="uk-UA"/>
        </w:rPr>
        <w:t xml:space="preserve"> </w:t>
      </w:r>
      <w:proofErr w:type="spellStart"/>
      <w:r w:rsidR="00C23F08" w:rsidRPr="00994DA6">
        <w:rPr>
          <w:szCs w:val="28"/>
          <w:lang w:val="uk-UA"/>
        </w:rPr>
        <w:t>кв.м</w:t>
      </w:r>
      <w:proofErr w:type="spellEnd"/>
      <w:r w:rsidR="00C23F08" w:rsidRPr="00994DA6">
        <w:rPr>
          <w:szCs w:val="28"/>
          <w:lang w:val="uk-UA"/>
        </w:rPr>
        <w:t>.</w:t>
      </w:r>
      <w:r w:rsidR="00C23F08">
        <w:rPr>
          <w:szCs w:val="28"/>
          <w:lang w:val="uk-UA"/>
        </w:rPr>
        <w:t xml:space="preserve"> </w:t>
      </w:r>
    </w:p>
    <w:p w14:paraId="07F936B8" w14:textId="1F1F57C0" w:rsidR="00941698" w:rsidRDefault="0068559F" w:rsidP="00C23F08">
      <w:pPr>
        <w:spacing w:after="0"/>
        <w:ind w:firstLine="851"/>
        <w:jc w:val="both"/>
        <w:rPr>
          <w:lang w:val="uk-UA"/>
        </w:rPr>
      </w:pPr>
      <w:r>
        <w:rPr>
          <w:lang w:val="uk-UA"/>
        </w:rPr>
        <w:t>2</w:t>
      </w:r>
      <w:r w:rsidR="00941698">
        <w:rPr>
          <w:lang w:val="uk-UA"/>
        </w:rPr>
        <w:t>. Управлінню комунального майна та земельних відносин Ніжинської міської рад</w:t>
      </w:r>
      <w:r w:rsidR="00C03448">
        <w:rPr>
          <w:lang w:val="uk-UA"/>
        </w:rPr>
        <w:t>и</w:t>
      </w:r>
      <w:r>
        <w:rPr>
          <w:lang w:val="uk-UA"/>
        </w:rPr>
        <w:t xml:space="preserve"> Чернігівської області</w:t>
      </w:r>
      <w:r w:rsidR="00C03448">
        <w:rPr>
          <w:lang w:val="uk-UA"/>
        </w:rPr>
        <w:t>,</w:t>
      </w:r>
      <w:r w:rsidR="00941698">
        <w:rPr>
          <w:lang w:val="uk-UA"/>
        </w:rPr>
        <w:t xml:space="preserve"> </w:t>
      </w:r>
      <w:r w:rsidR="006774D0" w:rsidRPr="00EF6145">
        <w:rPr>
          <w:rFonts w:eastAsia="Times New Roman" w:cs="Times New Roman"/>
          <w:color w:val="000000"/>
          <w:szCs w:val="28"/>
          <w:lang w:val="uk-UA" w:eastAsia="uk-UA"/>
        </w:rPr>
        <w:t>комунально</w:t>
      </w:r>
      <w:r w:rsidR="006774D0">
        <w:rPr>
          <w:rFonts w:eastAsia="Times New Roman" w:cs="Times New Roman"/>
          <w:color w:val="000000"/>
          <w:szCs w:val="28"/>
          <w:lang w:val="uk-UA" w:eastAsia="uk-UA"/>
        </w:rPr>
        <w:t>му</w:t>
      </w:r>
      <w:r w:rsidR="006774D0" w:rsidRPr="00EF6145"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="00F76C85">
        <w:rPr>
          <w:rFonts w:eastAsia="Times New Roman" w:cs="Times New Roman"/>
          <w:color w:val="000000"/>
          <w:szCs w:val="28"/>
          <w:lang w:val="uk-UA" w:eastAsia="uk-UA"/>
        </w:rPr>
        <w:t>п</w:t>
      </w:r>
      <w:r w:rsidR="006774D0" w:rsidRPr="00EF6145">
        <w:rPr>
          <w:rFonts w:eastAsia="Times New Roman" w:cs="Times New Roman"/>
          <w:color w:val="000000"/>
          <w:szCs w:val="28"/>
          <w:lang w:val="uk-UA" w:eastAsia="uk-UA"/>
        </w:rPr>
        <w:t>ідприємств</w:t>
      </w:r>
      <w:r w:rsidR="006774D0">
        <w:rPr>
          <w:rFonts w:eastAsia="Times New Roman" w:cs="Times New Roman"/>
          <w:color w:val="000000"/>
          <w:szCs w:val="28"/>
          <w:lang w:val="uk-UA" w:eastAsia="uk-UA"/>
        </w:rPr>
        <w:t>у</w:t>
      </w:r>
      <w:r w:rsidR="006774D0" w:rsidRPr="00EF6145">
        <w:rPr>
          <w:rFonts w:eastAsia="Times New Roman" w:cs="Times New Roman"/>
          <w:color w:val="000000"/>
          <w:szCs w:val="28"/>
          <w:lang w:val="uk-UA" w:eastAsia="uk-UA"/>
        </w:rPr>
        <w:t xml:space="preserve"> «Оренда комунального майна» Ніжинської міської ради Чернігівської області</w:t>
      </w:r>
      <w:r w:rsidR="00941698">
        <w:rPr>
          <w:lang w:val="uk-UA"/>
        </w:rPr>
        <w:t xml:space="preserve"> </w:t>
      </w:r>
      <w:r w:rsidR="00C03448">
        <w:rPr>
          <w:lang w:val="uk-UA"/>
        </w:rPr>
        <w:t xml:space="preserve">та </w:t>
      </w:r>
      <w:r w:rsidR="00F76C85">
        <w:rPr>
          <w:rFonts w:eastAsia="Times New Roman" w:cs="Times New Roman"/>
          <w:szCs w:val="28"/>
          <w:lang w:val="uk-UA" w:eastAsia="ru-RU"/>
        </w:rPr>
        <w:t>Регіональному сервісному</w:t>
      </w:r>
      <w:r w:rsidR="009930A3">
        <w:rPr>
          <w:rFonts w:eastAsia="Times New Roman" w:cs="Times New Roman"/>
          <w:szCs w:val="28"/>
          <w:lang w:val="uk-UA" w:eastAsia="ru-RU"/>
        </w:rPr>
        <w:t xml:space="preserve"> </w:t>
      </w:r>
      <w:r w:rsidR="00F76C85">
        <w:rPr>
          <w:rFonts w:eastAsia="Times New Roman" w:cs="Times New Roman"/>
          <w:szCs w:val="28"/>
          <w:lang w:val="uk-UA" w:eastAsia="ru-RU"/>
        </w:rPr>
        <w:t>центру ГСЦ МВС в Київській та Чернігівській областях (філія ГСЦ МВС)</w:t>
      </w:r>
      <w:r w:rsidR="00C03448" w:rsidRPr="00C03448">
        <w:rPr>
          <w:lang w:val="uk-UA"/>
        </w:rPr>
        <w:t xml:space="preserve"> </w:t>
      </w:r>
      <w:r w:rsidR="00941698">
        <w:rPr>
          <w:lang w:val="uk-UA"/>
        </w:rPr>
        <w:t>вжити заходів щодо реалізації даного рішення, згідно вимог чинного законодавства.</w:t>
      </w:r>
    </w:p>
    <w:p w14:paraId="7EB4D4A8" w14:textId="3FE3DF73" w:rsidR="00941698" w:rsidRDefault="00FC0D21" w:rsidP="00941698">
      <w:pPr>
        <w:spacing w:after="0"/>
        <w:ind w:firstLine="703"/>
        <w:jc w:val="both"/>
        <w:rPr>
          <w:lang w:val="uk-UA"/>
        </w:rPr>
      </w:pPr>
      <w:r>
        <w:rPr>
          <w:lang w:val="uk-UA"/>
        </w:rPr>
        <w:lastRenderedPageBreak/>
        <w:t>3</w:t>
      </w:r>
      <w:r w:rsidR="00941698">
        <w:rPr>
          <w:lang w:val="uk-UA"/>
        </w:rPr>
        <w:t xml:space="preserve">. Начальнику відділу комунального майна Управління комунального майна та земельних відносин Ніжинської міської ради </w:t>
      </w:r>
      <w:proofErr w:type="spellStart"/>
      <w:r w:rsidR="00941698">
        <w:rPr>
          <w:lang w:val="uk-UA"/>
        </w:rPr>
        <w:t>Чернеті</w:t>
      </w:r>
      <w:proofErr w:type="spellEnd"/>
      <w:r w:rsidR="00941698">
        <w:rPr>
          <w:lang w:val="uk-UA"/>
        </w:rPr>
        <w:t xml:space="preserve"> О. О. забезпечити оприлюднення даного рішення на офіційному сайті Ніжинської міської ради протягом п’яти </w:t>
      </w:r>
      <w:r w:rsidR="00A0453D">
        <w:rPr>
          <w:lang w:val="uk-UA"/>
        </w:rPr>
        <w:t xml:space="preserve">робочих </w:t>
      </w:r>
      <w:r w:rsidR="00941698">
        <w:rPr>
          <w:lang w:val="uk-UA"/>
        </w:rPr>
        <w:t>днів після його прийняття.</w:t>
      </w:r>
    </w:p>
    <w:p w14:paraId="7A4F2A7D" w14:textId="50D05759" w:rsidR="00941698" w:rsidRPr="00EF6145" w:rsidRDefault="00941698" w:rsidP="00941698">
      <w:pPr>
        <w:spacing w:after="0"/>
        <w:ind w:firstLine="703"/>
        <w:jc w:val="both"/>
        <w:rPr>
          <w:szCs w:val="28"/>
          <w:lang w:val="uk-UA"/>
        </w:rPr>
      </w:pPr>
      <w:r>
        <w:rPr>
          <w:lang w:val="uk-UA"/>
        </w:rPr>
        <w:tab/>
      </w:r>
      <w:r w:rsidR="00FC0D21">
        <w:rPr>
          <w:lang w:val="uk-UA"/>
        </w:rPr>
        <w:t>4</w:t>
      </w:r>
      <w:r>
        <w:rPr>
          <w:lang w:val="uk-UA"/>
        </w:rPr>
        <w:t>. </w:t>
      </w:r>
      <w:r>
        <w:rPr>
          <w:szCs w:val="28"/>
          <w:lang w:val="uk-UA"/>
        </w:rPr>
        <w:t xml:space="preserve"> </w:t>
      </w:r>
      <w:r w:rsidR="005A0F34" w:rsidRPr="00662C7D">
        <w:rPr>
          <w:rFonts w:eastAsia="Times New Roman" w:cs="Times New Roman"/>
          <w:szCs w:val="28"/>
          <w:lang w:val="uk-UA" w:eastAsia="ru-RU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="005A0F34" w:rsidRPr="00662C7D">
        <w:rPr>
          <w:rFonts w:eastAsia="Times New Roman" w:cs="Times New Roman"/>
          <w:szCs w:val="28"/>
          <w:lang w:val="uk-UA" w:eastAsia="ru-RU"/>
        </w:rPr>
        <w:t>Онокало</w:t>
      </w:r>
      <w:proofErr w:type="spellEnd"/>
      <w:r w:rsidR="005A0F34" w:rsidRPr="00662C7D">
        <w:rPr>
          <w:rFonts w:eastAsia="Times New Roman" w:cs="Times New Roman"/>
          <w:szCs w:val="28"/>
          <w:lang w:val="uk-UA" w:eastAsia="ru-RU"/>
        </w:rPr>
        <w:t xml:space="preserve"> І.А.</w:t>
      </w:r>
      <w:r w:rsidR="005A0F34">
        <w:rPr>
          <w:rFonts w:eastAsia="Times New Roman" w:cs="Times New Roman"/>
          <w:szCs w:val="28"/>
          <w:lang w:val="uk-UA" w:eastAsia="ru-RU"/>
        </w:rPr>
        <w:t xml:space="preserve"> та</w:t>
      </w:r>
      <w:r w:rsidR="005A0F34" w:rsidRPr="00662C7D">
        <w:rPr>
          <w:rFonts w:eastAsia="Times New Roman" w:cs="Times New Roman"/>
          <w:szCs w:val="28"/>
          <w:lang w:val="uk-UA" w:eastAsia="ru-RU"/>
        </w:rPr>
        <w:t xml:space="preserve"> </w:t>
      </w:r>
      <w:r w:rsidR="009A3496">
        <w:rPr>
          <w:rFonts w:eastAsia="Times New Roman" w:cs="Times New Roman"/>
          <w:szCs w:val="28"/>
          <w:lang w:val="uk-UA" w:eastAsia="ru-RU"/>
        </w:rPr>
        <w:t xml:space="preserve">              </w:t>
      </w:r>
      <w:r w:rsidR="00EF6145" w:rsidRPr="00EF6145">
        <w:rPr>
          <w:rFonts w:eastAsia="Times New Roman" w:cs="Times New Roman"/>
          <w:color w:val="000000"/>
          <w:szCs w:val="28"/>
          <w:lang w:val="uk-UA" w:eastAsia="uk-UA"/>
        </w:rPr>
        <w:t xml:space="preserve">директора комунального </w:t>
      </w:r>
      <w:r w:rsidR="00D8644F">
        <w:rPr>
          <w:rFonts w:eastAsia="Times New Roman" w:cs="Times New Roman"/>
          <w:color w:val="000000"/>
          <w:szCs w:val="28"/>
          <w:lang w:val="uk-UA" w:eastAsia="uk-UA"/>
        </w:rPr>
        <w:t>п</w:t>
      </w:r>
      <w:r w:rsidR="00EF6145" w:rsidRPr="00EF6145">
        <w:rPr>
          <w:rFonts w:eastAsia="Times New Roman" w:cs="Times New Roman"/>
          <w:color w:val="000000"/>
          <w:szCs w:val="28"/>
          <w:lang w:val="uk-UA" w:eastAsia="uk-UA"/>
        </w:rPr>
        <w:t>ідприємства «Оренда комунального майна» Ніжинської міської ради Чернігівської області Шумейко О.М.</w:t>
      </w:r>
    </w:p>
    <w:p w14:paraId="4A1DE82F" w14:textId="1DB57467" w:rsidR="00941698" w:rsidRPr="009A0378" w:rsidRDefault="00FC0D21" w:rsidP="00941698">
      <w:pPr>
        <w:spacing w:after="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="00941698" w:rsidRPr="009A0378">
        <w:rPr>
          <w:szCs w:val="28"/>
          <w:lang w:val="uk-UA"/>
        </w:rPr>
        <w:t>.</w:t>
      </w:r>
      <w:r w:rsidR="00941698">
        <w:rPr>
          <w:szCs w:val="28"/>
          <w:lang w:val="uk-UA"/>
        </w:rPr>
        <w:t> </w:t>
      </w:r>
      <w:r w:rsidR="00941698" w:rsidRPr="009A0378">
        <w:rPr>
          <w:szCs w:val="28"/>
          <w:lang w:val="uk-UA"/>
        </w:rPr>
        <w:t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</w:t>
      </w:r>
      <w:r w:rsidR="00941698">
        <w:rPr>
          <w:szCs w:val="28"/>
          <w:lang w:val="uk-UA"/>
        </w:rPr>
        <w:t xml:space="preserve">ня (голова комісії – </w:t>
      </w:r>
      <w:proofErr w:type="spellStart"/>
      <w:r w:rsidR="00941698">
        <w:rPr>
          <w:szCs w:val="28"/>
          <w:lang w:val="uk-UA"/>
        </w:rPr>
        <w:t>Дегтяренко</w:t>
      </w:r>
      <w:proofErr w:type="spellEnd"/>
      <w:r w:rsidR="00941698">
        <w:rPr>
          <w:szCs w:val="28"/>
          <w:lang w:val="uk-UA"/>
        </w:rPr>
        <w:t> </w:t>
      </w:r>
      <w:r w:rsidR="00941698" w:rsidRPr="009A0378">
        <w:rPr>
          <w:szCs w:val="28"/>
          <w:lang w:val="uk-UA"/>
        </w:rPr>
        <w:t>В.</w:t>
      </w:r>
      <w:r w:rsidR="00941698">
        <w:rPr>
          <w:szCs w:val="28"/>
          <w:lang w:val="uk-UA"/>
        </w:rPr>
        <w:t xml:space="preserve"> </w:t>
      </w:r>
      <w:r w:rsidR="00941698" w:rsidRPr="009A0378">
        <w:rPr>
          <w:szCs w:val="28"/>
          <w:lang w:val="uk-UA"/>
        </w:rPr>
        <w:t>М.).</w:t>
      </w:r>
    </w:p>
    <w:p w14:paraId="786126C4" w14:textId="77777777" w:rsidR="00941698" w:rsidRDefault="00941698" w:rsidP="00941698">
      <w:pPr>
        <w:spacing w:after="0"/>
        <w:ind w:right="-284" w:firstLine="708"/>
        <w:jc w:val="both"/>
        <w:rPr>
          <w:szCs w:val="28"/>
          <w:lang w:val="uk-UA"/>
        </w:rPr>
      </w:pPr>
    </w:p>
    <w:p w14:paraId="42192949" w14:textId="77777777" w:rsidR="00941698" w:rsidRPr="009A0378" w:rsidRDefault="00941698" w:rsidP="00941698">
      <w:pPr>
        <w:spacing w:after="0"/>
        <w:ind w:right="-284" w:firstLine="708"/>
        <w:jc w:val="both"/>
        <w:rPr>
          <w:szCs w:val="28"/>
          <w:lang w:val="uk-UA"/>
        </w:rPr>
      </w:pPr>
    </w:p>
    <w:p w14:paraId="5A51A791" w14:textId="39D56068" w:rsidR="00941698" w:rsidRDefault="00941698" w:rsidP="00941698">
      <w:pPr>
        <w:ind w:right="-284"/>
        <w:rPr>
          <w:szCs w:val="28"/>
          <w:lang w:val="uk-UA"/>
        </w:rPr>
      </w:pPr>
      <w:r w:rsidRPr="009A0378">
        <w:rPr>
          <w:szCs w:val="28"/>
          <w:lang w:val="uk-UA"/>
        </w:rPr>
        <w:t>Міський голова</w:t>
      </w:r>
      <w:r w:rsidRPr="009A0378">
        <w:rPr>
          <w:szCs w:val="28"/>
          <w:lang w:val="uk-UA"/>
        </w:rPr>
        <w:tab/>
      </w:r>
      <w:r>
        <w:rPr>
          <w:szCs w:val="28"/>
          <w:lang w:val="uk-UA"/>
        </w:rPr>
        <w:t xml:space="preserve">                   </w:t>
      </w:r>
      <w:r w:rsidRPr="009A0378">
        <w:rPr>
          <w:szCs w:val="28"/>
          <w:lang w:val="uk-UA"/>
        </w:rPr>
        <w:t xml:space="preserve"> </w:t>
      </w:r>
      <w:r w:rsidRPr="009A0378">
        <w:rPr>
          <w:szCs w:val="28"/>
          <w:lang w:val="uk-UA"/>
        </w:rPr>
        <w:tab/>
        <w:t xml:space="preserve">   </w:t>
      </w:r>
      <w:r>
        <w:rPr>
          <w:szCs w:val="28"/>
          <w:lang w:val="uk-UA"/>
        </w:rPr>
        <w:t xml:space="preserve">  </w:t>
      </w:r>
      <w:r w:rsidRPr="009A0378">
        <w:rPr>
          <w:szCs w:val="28"/>
          <w:lang w:val="uk-UA"/>
        </w:rPr>
        <w:t xml:space="preserve">       </w:t>
      </w:r>
      <w:r w:rsidRPr="009A0378">
        <w:rPr>
          <w:szCs w:val="28"/>
          <w:lang w:val="uk-UA"/>
        </w:rPr>
        <w:tab/>
      </w:r>
      <w:r w:rsidRPr="009A0378">
        <w:rPr>
          <w:szCs w:val="28"/>
          <w:lang w:val="uk-UA"/>
        </w:rPr>
        <w:tab/>
        <w:t xml:space="preserve">                   Олександр КОДОЛА</w:t>
      </w:r>
    </w:p>
    <w:p w14:paraId="09963B8C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6377237A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6C98F34F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42BAFE6F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1ABFAEFC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46A8B809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51A91DD7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5FEAA283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47695A86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2FC2A5D7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5960F6CE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77E92489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1B23F531" w14:textId="77777777" w:rsidR="002E7F34" w:rsidRDefault="002E7F34" w:rsidP="00941698">
      <w:pPr>
        <w:ind w:right="-284"/>
        <w:rPr>
          <w:szCs w:val="28"/>
          <w:lang w:val="uk-UA"/>
        </w:rPr>
      </w:pPr>
    </w:p>
    <w:p w14:paraId="6B9B77DF" w14:textId="77777777" w:rsidR="007D2C44" w:rsidRDefault="007D2C44" w:rsidP="00941698">
      <w:pPr>
        <w:ind w:right="-284"/>
        <w:rPr>
          <w:szCs w:val="28"/>
          <w:lang w:val="uk-UA"/>
        </w:rPr>
      </w:pPr>
    </w:p>
    <w:p w14:paraId="6991B6D0" w14:textId="77777777" w:rsidR="007D2C44" w:rsidRDefault="007D2C44" w:rsidP="00941698">
      <w:pPr>
        <w:ind w:right="-284"/>
        <w:rPr>
          <w:szCs w:val="28"/>
          <w:lang w:val="uk-UA"/>
        </w:rPr>
      </w:pPr>
    </w:p>
    <w:p w14:paraId="32EF9578" w14:textId="77777777" w:rsidR="002E7F34" w:rsidRDefault="002E7F34" w:rsidP="00941698">
      <w:pPr>
        <w:ind w:right="-284"/>
        <w:rPr>
          <w:szCs w:val="28"/>
          <w:lang w:val="uk-UA"/>
        </w:rPr>
      </w:pPr>
    </w:p>
    <w:p w14:paraId="25F475E7" w14:textId="77777777" w:rsidR="00BE47AB" w:rsidRDefault="00BE47AB" w:rsidP="00941698">
      <w:pPr>
        <w:ind w:right="-284"/>
        <w:rPr>
          <w:szCs w:val="28"/>
          <w:lang w:val="uk-UA"/>
        </w:rPr>
      </w:pPr>
    </w:p>
    <w:p w14:paraId="18660788" w14:textId="77777777" w:rsidR="00BE47AB" w:rsidRDefault="00BE47AB" w:rsidP="00941698">
      <w:pPr>
        <w:ind w:right="-284"/>
        <w:rPr>
          <w:szCs w:val="28"/>
          <w:lang w:val="uk-UA"/>
        </w:rPr>
      </w:pPr>
    </w:p>
    <w:p w14:paraId="03EF59C9" w14:textId="23CA2081" w:rsidR="005A0F34" w:rsidRPr="00662C7D" w:rsidRDefault="00E02F02" w:rsidP="005A0F34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5A0F34" w:rsidRPr="00662C7D">
        <w:rPr>
          <w:rFonts w:eastAsia="Times New Roman" w:cs="Times New Roman"/>
          <w:b/>
          <w:szCs w:val="28"/>
          <w:lang w:val="uk-UA" w:eastAsia="ru-RU"/>
        </w:rPr>
        <w:t>:</w:t>
      </w:r>
    </w:p>
    <w:p w14:paraId="10541BA9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5B5D93F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Начальник Управління комунального майна</w:t>
      </w:r>
    </w:p>
    <w:p w14:paraId="2C5BF7DE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662C7D">
        <w:rPr>
          <w:rFonts w:eastAsia="Times New Roman" w:cs="Times New Roman"/>
          <w:szCs w:val="28"/>
          <w:lang w:val="uk-UA" w:eastAsia="ru-RU"/>
        </w:rPr>
        <w:tab/>
        <w:t xml:space="preserve">                Ірина ОНОКАЛО</w:t>
      </w:r>
    </w:p>
    <w:p w14:paraId="307A7E5D" w14:textId="77777777" w:rsidR="005A0F34" w:rsidRPr="00662C7D" w:rsidRDefault="005A0F34" w:rsidP="005A0F34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64E7B3E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 xml:space="preserve">Перший заступник міського голови з питань </w:t>
      </w:r>
    </w:p>
    <w:p w14:paraId="6BDAE1F9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діяльності виконавчих органів ради                                           Федір ВОВЧЕНКО</w:t>
      </w:r>
    </w:p>
    <w:p w14:paraId="471BEF3D" w14:textId="77777777" w:rsidR="005A0F34" w:rsidRPr="00662C7D" w:rsidRDefault="005A0F34" w:rsidP="005A0F34">
      <w:pPr>
        <w:spacing w:after="0"/>
        <w:rPr>
          <w:rFonts w:eastAsia="Times New Roman" w:cs="Times New Roman"/>
          <w:color w:val="FF0000"/>
          <w:szCs w:val="28"/>
          <w:lang w:val="uk-UA" w:eastAsia="ru-RU"/>
        </w:rPr>
      </w:pPr>
    </w:p>
    <w:p w14:paraId="15B5D2A7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Секретар Ніжинської міської ради                                                Юрій ХОМЕНКО</w:t>
      </w:r>
    </w:p>
    <w:p w14:paraId="7B5EFBD3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ab/>
      </w:r>
      <w:r w:rsidRPr="00662C7D">
        <w:rPr>
          <w:rFonts w:eastAsia="Times New Roman" w:cs="Times New Roman"/>
          <w:szCs w:val="28"/>
          <w:lang w:val="uk-UA" w:eastAsia="ru-RU"/>
        </w:rPr>
        <w:tab/>
      </w:r>
      <w:r w:rsidRPr="00662C7D">
        <w:rPr>
          <w:rFonts w:eastAsia="Times New Roman" w:cs="Times New Roman"/>
          <w:szCs w:val="28"/>
          <w:lang w:val="uk-UA" w:eastAsia="ru-RU"/>
        </w:rPr>
        <w:tab/>
      </w:r>
    </w:p>
    <w:p w14:paraId="05EFBF79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 xml:space="preserve">Начальник відділу юридично-кадрового </w:t>
      </w:r>
    </w:p>
    <w:p w14:paraId="59913522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забезпечення апарату виконавчого комітету                                  В</w:t>
      </w:r>
      <w:r w:rsidRPr="00662C7D">
        <w:rPr>
          <w:rFonts w:eastAsia="Times New Roman" w:cs="Times New Roman"/>
          <w:szCs w:val="28"/>
          <w:lang w:eastAsia="ru-RU"/>
        </w:rPr>
        <w:t>`</w:t>
      </w:r>
      <w:proofErr w:type="spellStart"/>
      <w:r w:rsidRPr="00662C7D">
        <w:rPr>
          <w:rFonts w:eastAsia="Times New Roman" w:cs="Times New Roman"/>
          <w:szCs w:val="28"/>
          <w:lang w:val="uk-UA" w:eastAsia="ru-RU"/>
        </w:rPr>
        <w:t>ячеслав</w:t>
      </w:r>
      <w:proofErr w:type="spellEnd"/>
      <w:r w:rsidRPr="00662C7D">
        <w:rPr>
          <w:rFonts w:eastAsia="Times New Roman" w:cs="Times New Roman"/>
          <w:szCs w:val="28"/>
          <w:lang w:val="uk-UA" w:eastAsia="ru-RU"/>
        </w:rPr>
        <w:t xml:space="preserve"> ЛЕГА                     </w:t>
      </w:r>
    </w:p>
    <w:p w14:paraId="32B051B0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 xml:space="preserve">Ніжинської міської ради     </w:t>
      </w:r>
      <w:r w:rsidRPr="00662C7D">
        <w:rPr>
          <w:rFonts w:eastAsia="Times New Roman" w:cs="Times New Roman"/>
          <w:szCs w:val="28"/>
          <w:lang w:val="uk-UA" w:eastAsia="ru-RU"/>
        </w:rPr>
        <w:tab/>
      </w:r>
      <w:r w:rsidRPr="00662C7D">
        <w:rPr>
          <w:rFonts w:eastAsia="Times New Roman" w:cs="Times New Roman"/>
          <w:szCs w:val="28"/>
          <w:lang w:val="uk-UA" w:eastAsia="ru-RU"/>
        </w:rPr>
        <w:tab/>
        <w:t xml:space="preserve">                    </w:t>
      </w:r>
    </w:p>
    <w:p w14:paraId="313A9BD7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07944D9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Головний спеціаліст-юрист відділу</w:t>
      </w:r>
    </w:p>
    <w:p w14:paraId="37530615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бухгалтерського обліку, звітності</w:t>
      </w:r>
    </w:p>
    <w:p w14:paraId="071D37E3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та правового забезпечення Управління</w:t>
      </w:r>
    </w:p>
    <w:p w14:paraId="06F5B44B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комунального майна та земельних</w:t>
      </w:r>
    </w:p>
    <w:p w14:paraId="1B1256E6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відносин Ніжинської міської ради                                             Сергій САВЧЕНКО</w:t>
      </w:r>
    </w:p>
    <w:p w14:paraId="299C6B21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70C6A5F4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Голова постійної комісії міської</w:t>
      </w:r>
    </w:p>
    <w:p w14:paraId="0FD98119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263A4E83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25E2B46F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662C7D">
        <w:rPr>
          <w:rFonts w:eastAsia="Times New Roman" w:cs="Times New Roman"/>
          <w:szCs w:val="28"/>
          <w:lang w:val="uk-UA" w:eastAsia="ru-RU"/>
        </w:rPr>
        <w:tab/>
        <w:t xml:space="preserve">              </w:t>
      </w:r>
      <w:proofErr w:type="spellStart"/>
      <w:r w:rsidRPr="00662C7D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662C7D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0530CCB0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color w:val="FF0000"/>
          <w:szCs w:val="28"/>
          <w:lang w:val="uk-UA" w:eastAsia="ru-RU"/>
        </w:rPr>
      </w:pPr>
    </w:p>
    <w:p w14:paraId="3C291E8E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10860448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005EF7B5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56517B0C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662C7D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662C7D">
        <w:rPr>
          <w:rFonts w:eastAsia="Times New Roman" w:cs="Times New Roman"/>
          <w:szCs w:val="28"/>
          <w:lang w:val="uk-UA" w:eastAsia="uk-UA"/>
        </w:rPr>
        <w:t xml:space="preserve">                                    Валерій САЛОГУБ</w:t>
      </w:r>
    </w:p>
    <w:p w14:paraId="0EEA6038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5A0F34" w:rsidRPr="00662C7D" w:rsidSect="00FB6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98"/>
    <w:rsid w:val="000331E2"/>
    <w:rsid w:val="000612DB"/>
    <w:rsid w:val="000868A2"/>
    <w:rsid w:val="00090F10"/>
    <w:rsid w:val="000B0F92"/>
    <w:rsid w:val="00105038"/>
    <w:rsid w:val="00105891"/>
    <w:rsid w:val="001115FB"/>
    <w:rsid w:val="00146EE9"/>
    <w:rsid w:val="00147E37"/>
    <w:rsid w:val="0019415F"/>
    <w:rsid w:val="001A1082"/>
    <w:rsid w:val="002326C5"/>
    <w:rsid w:val="002944E5"/>
    <w:rsid w:val="002A1D44"/>
    <w:rsid w:val="002B7A97"/>
    <w:rsid w:val="002E7F34"/>
    <w:rsid w:val="003625BA"/>
    <w:rsid w:val="003847A3"/>
    <w:rsid w:val="00390CAE"/>
    <w:rsid w:val="003A7215"/>
    <w:rsid w:val="003B4FE3"/>
    <w:rsid w:val="003B60A3"/>
    <w:rsid w:val="003D1122"/>
    <w:rsid w:val="00440DCD"/>
    <w:rsid w:val="0044650A"/>
    <w:rsid w:val="00480D01"/>
    <w:rsid w:val="004A072A"/>
    <w:rsid w:val="004A12D4"/>
    <w:rsid w:val="005342AB"/>
    <w:rsid w:val="00537D82"/>
    <w:rsid w:val="00547A1B"/>
    <w:rsid w:val="005723FD"/>
    <w:rsid w:val="005A0F34"/>
    <w:rsid w:val="005B6349"/>
    <w:rsid w:val="005D310A"/>
    <w:rsid w:val="00603D72"/>
    <w:rsid w:val="006634DB"/>
    <w:rsid w:val="00667886"/>
    <w:rsid w:val="006774D0"/>
    <w:rsid w:val="0068559F"/>
    <w:rsid w:val="006C0B77"/>
    <w:rsid w:val="006C108F"/>
    <w:rsid w:val="006C1D79"/>
    <w:rsid w:val="006D616B"/>
    <w:rsid w:val="006D6B1D"/>
    <w:rsid w:val="006F1463"/>
    <w:rsid w:val="006F4268"/>
    <w:rsid w:val="00704170"/>
    <w:rsid w:val="00710FA2"/>
    <w:rsid w:val="00721DD3"/>
    <w:rsid w:val="00726C2D"/>
    <w:rsid w:val="0074175C"/>
    <w:rsid w:val="0075088D"/>
    <w:rsid w:val="00752B79"/>
    <w:rsid w:val="007D2C44"/>
    <w:rsid w:val="008242FF"/>
    <w:rsid w:val="00870751"/>
    <w:rsid w:val="0087782D"/>
    <w:rsid w:val="008B3643"/>
    <w:rsid w:val="008D0012"/>
    <w:rsid w:val="008D6208"/>
    <w:rsid w:val="00922C48"/>
    <w:rsid w:val="00941698"/>
    <w:rsid w:val="00991D3B"/>
    <w:rsid w:val="009930A3"/>
    <w:rsid w:val="009A3496"/>
    <w:rsid w:val="009B1436"/>
    <w:rsid w:val="00A0453D"/>
    <w:rsid w:val="00A53EB2"/>
    <w:rsid w:val="00A602B5"/>
    <w:rsid w:val="00AD15FB"/>
    <w:rsid w:val="00B67E78"/>
    <w:rsid w:val="00B7145F"/>
    <w:rsid w:val="00B77FF7"/>
    <w:rsid w:val="00B915B7"/>
    <w:rsid w:val="00BC001C"/>
    <w:rsid w:val="00BE47AB"/>
    <w:rsid w:val="00C03448"/>
    <w:rsid w:val="00C20582"/>
    <w:rsid w:val="00C23F08"/>
    <w:rsid w:val="00C27B36"/>
    <w:rsid w:val="00C43E15"/>
    <w:rsid w:val="00CC36EC"/>
    <w:rsid w:val="00CD3D80"/>
    <w:rsid w:val="00D0722A"/>
    <w:rsid w:val="00D75600"/>
    <w:rsid w:val="00D75C67"/>
    <w:rsid w:val="00D82A74"/>
    <w:rsid w:val="00D8644F"/>
    <w:rsid w:val="00DB009E"/>
    <w:rsid w:val="00DD5196"/>
    <w:rsid w:val="00E02F02"/>
    <w:rsid w:val="00E138CD"/>
    <w:rsid w:val="00E14B0C"/>
    <w:rsid w:val="00E252B7"/>
    <w:rsid w:val="00E63983"/>
    <w:rsid w:val="00E64469"/>
    <w:rsid w:val="00E666A3"/>
    <w:rsid w:val="00E817A7"/>
    <w:rsid w:val="00EA4500"/>
    <w:rsid w:val="00EA59DF"/>
    <w:rsid w:val="00EC4DE2"/>
    <w:rsid w:val="00ED54E4"/>
    <w:rsid w:val="00EE4070"/>
    <w:rsid w:val="00EF6145"/>
    <w:rsid w:val="00F072C0"/>
    <w:rsid w:val="00F12C76"/>
    <w:rsid w:val="00F255D4"/>
    <w:rsid w:val="00F308A8"/>
    <w:rsid w:val="00F50B35"/>
    <w:rsid w:val="00F559CF"/>
    <w:rsid w:val="00F56236"/>
    <w:rsid w:val="00F76C85"/>
    <w:rsid w:val="00FB50F4"/>
    <w:rsid w:val="00FB6A01"/>
    <w:rsid w:val="00FC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1DF7"/>
  <w15:chartTrackingRefBased/>
  <w15:docId w15:val="{81E1BA63-602E-4FDB-87E5-A19DE7A5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698"/>
    <w:pPr>
      <w:spacing w:line="240" w:lineRule="auto"/>
    </w:pPr>
    <w:rPr>
      <w:rFonts w:ascii="Times New Roman" w:hAnsi="Times New Roman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1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6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6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6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6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6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6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6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1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1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169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169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416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416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416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416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416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41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6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41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1698"/>
    <w:pPr>
      <w:spacing w:before="160"/>
      <w:jc w:val="center"/>
    </w:pPr>
    <w:rPr>
      <w:i/>
      <w:iCs/>
      <w:color w:val="404040" w:themeColor="text1" w:themeTint="BF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4169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41698"/>
    <w:pPr>
      <w:ind w:left="720"/>
      <w:contextualSpacing/>
    </w:pPr>
    <w:rPr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9416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4169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4169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41698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2911</Words>
  <Characters>1660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KOMMZEMM</cp:lastModifiedBy>
  <cp:revision>2</cp:revision>
  <cp:lastPrinted>2026-02-13T14:17:00Z</cp:lastPrinted>
  <dcterms:created xsi:type="dcterms:W3CDTF">2026-02-17T09:57:00Z</dcterms:created>
  <dcterms:modified xsi:type="dcterms:W3CDTF">2026-02-17T09:57:00Z</dcterms:modified>
</cp:coreProperties>
</file>