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1298" w14:textId="77777777" w:rsidR="00B7476E" w:rsidRPr="00565C66" w:rsidRDefault="00B7476E" w:rsidP="00B7476E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565C66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</w:t>
      </w:r>
      <w:r w:rsidRPr="00565C66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04CF6C11" wp14:editId="247188FE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C11F5" w14:textId="0633BFC5" w:rsidR="00B7476E" w:rsidRPr="00565C66" w:rsidRDefault="00B7476E" w:rsidP="00B7476E">
      <w:pPr>
        <w:spacing w:after="0"/>
        <w:rPr>
          <w:rFonts w:eastAsia="Times New Roman" w:cs="Times New Roman"/>
          <w:b/>
          <w:sz w:val="22"/>
          <w:lang w:val="uk-UA" w:eastAsia="ru-RU"/>
        </w:rPr>
      </w:pPr>
      <w:r w:rsidRPr="00565C66"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                   УКРАЇНА                  </w:t>
      </w:r>
      <w:r w:rsidR="00F24340" w:rsidRPr="00565C66">
        <w:rPr>
          <w:rFonts w:eastAsia="Times New Roman" w:cs="Times New Roman"/>
          <w:b/>
          <w:szCs w:val="28"/>
          <w:lang w:val="uk-UA" w:eastAsia="ru-RU"/>
        </w:rPr>
        <w:t xml:space="preserve">                </w:t>
      </w:r>
    </w:p>
    <w:p w14:paraId="2CF9BB72" w14:textId="490909D0" w:rsidR="00B7476E" w:rsidRPr="00565C66" w:rsidRDefault="00B7476E" w:rsidP="00C061D5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sz w:val="20"/>
          <w:szCs w:val="20"/>
          <w:lang w:val="uk-UA" w:eastAsia="ru-RU"/>
        </w:rPr>
      </w:pPr>
      <w:r w:rsidRPr="00565C66">
        <w:rPr>
          <w:rFonts w:eastAsia="Times New Roman" w:cs="Times New Roman"/>
          <w:b/>
          <w:szCs w:val="28"/>
          <w:lang w:val="uk-UA" w:eastAsia="ru-RU"/>
        </w:rPr>
        <w:t>ЧЕРНІГІВСЬКА ОБЛАСТЬ</w:t>
      </w:r>
      <w:r w:rsidR="00F24340" w:rsidRPr="00565C66">
        <w:rPr>
          <w:rFonts w:eastAsia="Times New Roman" w:cs="Times New Roman"/>
          <w:b/>
          <w:szCs w:val="28"/>
          <w:lang w:val="uk-UA" w:eastAsia="ru-RU"/>
        </w:rPr>
        <w:t xml:space="preserve">                       </w:t>
      </w:r>
    </w:p>
    <w:p w14:paraId="0398DD48" w14:textId="77777777" w:rsidR="00B7476E" w:rsidRPr="00565C66" w:rsidRDefault="00B7476E" w:rsidP="00B7476E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565C66">
        <w:rPr>
          <w:rFonts w:ascii="Cambria" w:eastAsia="Times New Roman" w:hAnsi="Cambria" w:cs="Times New Roman"/>
          <w:b/>
          <w:kern w:val="32"/>
          <w:sz w:val="32"/>
          <w:szCs w:val="32"/>
          <w:lang w:val="uk-UA" w:eastAsia="x-none"/>
        </w:rPr>
        <w:t>Н І Ж И Н С Ь К А    М І С Ь К А    Р А Д А</w:t>
      </w:r>
    </w:p>
    <w:p w14:paraId="1A6DD6F8" w14:textId="32F8304D" w:rsidR="00B7476E" w:rsidRDefault="00E64E7F" w:rsidP="00E64E7F">
      <w:pPr>
        <w:spacing w:after="0"/>
        <w:ind w:left="2832" w:firstLine="708"/>
        <w:rPr>
          <w:rFonts w:eastAsia="Times New Roman" w:cs="Times New Roman"/>
          <w:sz w:val="32"/>
          <w:szCs w:val="24"/>
          <w:lang w:val="uk-UA"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53 </w:t>
      </w:r>
      <w:r w:rsidR="00B7476E" w:rsidRPr="00565C66">
        <w:rPr>
          <w:rFonts w:eastAsia="Times New Roman" w:cs="Times New Roman"/>
          <w:sz w:val="32"/>
          <w:szCs w:val="24"/>
          <w:lang w:val="uk-UA" w:eastAsia="ru-RU"/>
        </w:rPr>
        <w:t>сесія VIIІ скликання</w:t>
      </w:r>
    </w:p>
    <w:p w14:paraId="6131609E" w14:textId="77777777" w:rsidR="00C061D5" w:rsidRPr="00565C66" w:rsidRDefault="00C061D5" w:rsidP="007478B5">
      <w:pPr>
        <w:spacing w:after="0"/>
        <w:rPr>
          <w:rFonts w:eastAsia="Times New Roman" w:cs="Times New Roman"/>
          <w:sz w:val="32"/>
          <w:szCs w:val="24"/>
          <w:lang w:val="uk-UA" w:eastAsia="ru-RU"/>
        </w:rPr>
      </w:pPr>
    </w:p>
    <w:p w14:paraId="02DCAA56" w14:textId="77777777" w:rsidR="00B7476E" w:rsidRPr="00565C66" w:rsidRDefault="00B7476E" w:rsidP="00B7476E">
      <w:pPr>
        <w:spacing w:after="0"/>
        <w:jc w:val="center"/>
        <w:rPr>
          <w:rFonts w:eastAsia="Times New Roman" w:cs="Times New Roman"/>
          <w:b/>
          <w:sz w:val="40"/>
          <w:szCs w:val="40"/>
          <w:lang w:val="uk-UA" w:eastAsia="ru-RU"/>
        </w:rPr>
      </w:pPr>
      <w:r w:rsidRPr="00565C66">
        <w:rPr>
          <w:rFonts w:eastAsia="Times New Roman" w:cs="Times New Roman"/>
          <w:b/>
          <w:sz w:val="40"/>
          <w:szCs w:val="40"/>
          <w:lang w:val="uk-UA" w:eastAsia="ru-RU"/>
        </w:rPr>
        <w:t xml:space="preserve">Р І Ш Е Н </w:t>
      </w:r>
      <w:proofErr w:type="spellStart"/>
      <w:r w:rsidRPr="00565C66">
        <w:rPr>
          <w:rFonts w:eastAsia="Times New Roman" w:cs="Times New Roman"/>
          <w:b/>
          <w:sz w:val="40"/>
          <w:szCs w:val="40"/>
          <w:lang w:val="uk-UA" w:eastAsia="ru-RU"/>
        </w:rPr>
        <w:t>Н</w:t>
      </w:r>
      <w:proofErr w:type="spellEnd"/>
      <w:r w:rsidRPr="00565C66">
        <w:rPr>
          <w:rFonts w:eastAsia="Times New Roman" w:cs="Times New Roman"/>
          <w:b/>
          <w:sz w:val="40"/>
          <w:szCs w:val="40"/>
          <w:lang w:val="uk-UA" w:eastAsia="ru-RU"/>
        </w:rPr>
        <w:t xml:space="preserve"> Я</w:t>
      </w:r>
    </w:p>
    <w:p w14:paraId="667F483B" w14:textId="77777777" w:rsidR="00B7476E" w:rsidRPr="00565C66" w:rsidRDefault="00B7476E" w:rsidP="00B7476E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C02F8F8" w14:textId="52B5EF6D" w:rsidR="00B7476E" w:rsidRPr="00565C66" w:rsidRDefault="00B7476E" w:rsidP="00B7476E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 w:rsidRPr="00565C66">
        <w:rPr>
          <w:rFonts w:eastAsia="Times New Roman" w:cs="Times New Roman"/>
          <w:szCs w:val="28"/>
          <w:lang w:val="uk-UA" w:eastAsia="ru-RU"/>
        </w:rPr>
        <w:t xml:space="preserve">від </w:t>
      </w:r>
      <w:r w:rsidR="00C061D5">
        <w:rPr>
          <w:rFonts w:eastAsia="Times New Roman" w:cs="Times New Roman"/>
          <w:szCs w:val="28"/>
          <w:lang w:val="uk-UA" w:eastAsia="ru-RU"/>
        </w:rPr>
        <w:t>13 лютого</w:t>
      </w:r>
      <w:r w:rsidRPr="00565C66">
        <w:rPr>
          <w:rFonts w:eastAsia="Times New Roman" w:cs="Times New Roman"/>
          <w:szCs w:val="28"/>
          <w:lang w:val="uk-UA" w:eastAsia="ru-RU"/>
        </w:rPr>
        <w:t xml:space="preserve"> 202</w:t>
      </w:r>
      <w:r w:rsidR="00831A68" w:rsidRPr="00565C66">
        <w:rPr>
          <w:rFonts w:eastAsia="Times New Roman" w:cs="Times New Roman"/>
          <w:szCs w:val="28"/>
          <w:lang w:val="uk-UA" w:eastAsia="ru-RU"/>
        </w:rPr>
        <w:t>6</w:t>
      </w:r>
      <w:r w:rsidRPr="00565C66">
        <w:rPr>
          <w:rFonts w:eastAsia="Times New Roman" w:cs="Times New Roman"/>
          <w:szCs w:val="28"/>
          <w:lang w:val="uk-UA" w:eastAsia="ru-RU"/>
        </w:rPr>
        <w:t xml:space="preserve"> р.                   м. Ніжин</w:t>
      </w:r>
      <w:r w:rsidRPr="00565C66">
        <w:rPr>
          <w:rFonts w:eastAsia="Times New Roman" w:cs="Times New Roman"/>
          <w:szCs w:val="28"/>
          <w:lang w:val="uk-UA" w:eastAsia="ru-RU"/>
        </w:rPr>
        <w:tab/>
        <w:t xml:space="preserve">                   </w:t>
      </w:r>
      <w:r w:rsidR="00CE40C4" w:rsidRPr="00565C66">
        <w:rPr>
          <w:rFonts w:eastAsia="Times New Roman" w:cs="Times New Roman"/>
          <w:szCs w:val="28"/>
          <w:lang w:val="uk-UA" w:eastAsia="ru-RU"/>
        </w:rPr>
        <w:t xml:space="preserve">             </w:t>
      </w:r>
      <w:r w:rsidRPr="00565C66">
        <w:rPr>
          <w:rFonts w:eastAsia="Times New Roman" w:cs="Times New Roman"/>
          <w:szCs w:val="28"/>
          <w:lang w:val="uk-UA" w:eastAsia="ru-RU"/>
        </w:rPr>
        <w:t>№</w:t>
      </w:r>
      <w:r w:rsidR="00CE40C4" w:rsidRPr="00565C66">
        <w:rPr>
          <w:rFonts w:eastAsia="Times New Roman" w:cs="Times New Roman"/>
          <w:szCs w:val="28"/>
          <w:lang w:val="uk-UA" w:eastAsia="ru-RU"/>
        </w:rPr>
        <w:t xml:space="preserve"> </w:t>
      </w:r>
      <w:r w:rsidR="00C061D5">
        <w:rPr>
          <w:rFonts w:eastAsia="Times New Roman" w:cs="Times New Roman"/>
          <w:szCs w:val="28"/>
          <w:lang w:val="uk-UA" w:eastAsia="ru-RU"/>
        </w:rPr>
        <w:t>67-53/2026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</w:tblGrid>
      <w:tr w:rsidR="00B7476E" w:rsidRPr="00565C66" w14:paraId="417F42E2" w14:textId="77777777" w:rsidTr="002F5468">
        <w:trPr>
          <w:trHeight w:val="1143"/>
        </w:trPr>
        <w:tc>
          <w:tcPr>
            <w:tcW w:w="4834" w:type="dxa"/>
          </w:tcPr>
          <w:p w14:paraId="7A8D79CD" w14:textId="77777777" w:rsidR="008E7F65" w:rsidRPr="00565C66" w:rsidRDefault="008E7F65" w:rsidP="002F5468">
            <w:pPr>
              <w:jc w:val="both"/>
              <w:rPr>
                <w:lang w:val="uk-UA"/>
              </w:rPr>
            </w:pPr>
          </w:p>
          <w:p w14:paraId="3CEEA3B7" w14:textId="77777777" w:rsidR="00B7476E" w:rsidRDefault="00B7476E" w:rsidP="00A91A95">
            <w:pPr>
              <w:ind w:left="-105"/>
              <w:jc w:val="both"/>
              <w:rPr>
                <w:lang w:val="uk-UA"/>
              </w:rPr>
            </w:pPr>
            <w:r w:rsidRPr="00565C66">
              <w:rPr>
                <w:lang w:val="uk-UA"/>
              </w:rPr>
              <w:t xml:space="preserve">Про </w:t>
            </w:r>
            <w:r w:rsidR="003B685B" w:rsidRPr="00565C66">
              <w:rPr>
                <w:lang w:val="uk-UA"/>
              </w:rPr>
              <w:t>надання згоди на прийняття</w:t>
            </w:r>
            <w:r w:rsidR="008E7F65" w:rsidRPr="00565C66">
              <w:rPr>
                <w:lang w:val="uk-UA"/>
              </w:rPr>
              <w:t xml:space="preserve"> </w:t>
            </w:r>
            <w:r w:rsidR="003A5AAB" w:rsidRPr="00565C66">
              <w:rPr>
                <w:lang w:val="uk-UA"/>
              </w:rPr>
              <w:t xml:space="preserve">добровільної безоплатної </w:t>
            </w:r>
            <w:r w:rsidR="008E7F65" w:rsidRPr="00565C66">
              <w:rPr>
                <w:lang w:val="uk-UA"/>
              </w:rPr>
              <w:t>благодійної допомоги</w:t>
            </w:r>
          </w:p>
          <w:p w14:paraId="59162466" w14:textId="54324442" w:rsidR="00C061D5" w:rsidRPr="00565C66" w:rsidRDefault="00C061D5" w:rsidP="00A91A95">
            <w:pPr>
              <w:ind w:left="-105"/>
              <w:jc w:val="both"/>
              <w:rPr>
                <w:lang w:val="uk-UA"/>
              </w:rPr>
            </w:pPr>
          </w:p>
        </w:tc>
      </w:tr>
    </w:tbl>
    <w:p w14:paraId="081AE62F" w14:textId="6915AB64" w:rsidR="00B7476E" w:rsidRPr="00565C66" w:rsidRDefault="00B7476E" w:rsidP="00B7476E">
      <w:pPr>
        <w:spacing w:after="0"/>
        <w:ind w:firstLine="851"/>
        <w:jc w:val="both"/>
        <w:rPr>
          <w:lang w:val="uk-UA"/>
        </w:rPr>
      </w:pPr>
      <w:r w:rsidRPr="00565C66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0" w:name="_Hlk84863045"/>
      <w:r w:rsidRPr="00565C66">
        <w:rPr>
          <w:rFonts w:eastAsia="Times New Roman" w:cs="Times New Roman"/>
          <w:szCs w:val="28"/>
          <w:lang w:val="uk-UA" w:eastAsia="ru-RU"/>
        </w:rPr>
        <w:t xml:space="preserve">до статей </w:t>
      </w:r>
      <w:bookmarkStart w:id="1" w:name="_Hlk221286882"/>
      <w:r w:rsidRPr="00565C66">
        <w:rPr>
          <w:rFonts w:eastAsia="Times New Roman" w:cs="Times New Roman"/>
          <w:szCs w:val="28"/>
          <w:lang w:val="uk-UA" w:eastAsia="ru-RU"/>
        </w:rPr>
        <w:t>25, 26, 42, 59, 60, 73 Закону України «Про місцеве самоврядування в Україні»</w:t>
      </w:r>
      <w:r w:rsidRPr="00565C66">
        <w:rPr>
          <w:rFonts w:eastAsia="Times New Roman" w:cs="Times New Roman"/>
          <w:color w:val="000000"/>
          <w:szCs w:val="28"/>
          <w:lang w:val="uk-UA" w:eastAsia="uk-UA"/>
        </w:rPr>
        <w:t xml:space="preserve"> від 21.05.1997 р. № 280/97-ВР,</w:t>
      </w:r>
      <w:r w:rsidRPr="00565C66">
        <w:rPr>
          <w:rFonts w:eastAsia="Times New Roman" w:cs="Times New Roman"/>
          <w:szCs w:val="28"/>
          <w:lang w:val="uk-UA" w:eastAsia="ru-RU"/>
        </w:rPr>
        <w:t xml:space="preserve"> Закону України </w:t>
      </w:r>
      <w:bookmarkStart w:id="2" w:name="_Hlk78968894"/>
      <w:r w:rsidRPr="00565C66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2"/>
      <w:r w:rsidRPr="00565C66">
        <w:rPr>
          <w:rFonts w:eastAsia="Times New Roman" w:cs="Times New Roman"/>
          <w:szCs w:val="28"/>
          <w:lang w:val="uk-UA" w:eastAsia="ru-RU"/>
        </w:rPr>
        <w:t xml:space="preserve"> </w:t>
      </w:r>
      <w:bookmarkStart w:id="3" w:name="_Hlk96410856"/>
      <w:r w:rsidRPr="00565C66">
        <w:rPr>
          <w:rFonts w:eastAsia="Times New Roman" w:cs="Times New Roman"/>
          <w:szCs w:val="28"/>
          <w:lang w:val="uk-UA" w:eastAsia="ru-RU"/>
        </w:rPr>
        <w:t>від 03 жовтня 2019 року № 157-XI</w:t>
      </w:r>
      <w:bookmarkEnd w:id="3"/>
      <w:r w:rsidRPr="00565C66">
        <w:rPr>
          <w:rFonts w:eastAsia="Times New Roman" w:cs="Times New Roman"/>
          <w:szCs w:val="28"/>
          <w:lang w:val="uk-UA" w:eastAsia="ru-RU"/>
        </w:rPr>
        <w:t xml:space="preserve">, Порядку передачі в оренду державного та комунального майна, затвердженого постановою Кабінету Міністрів України від 03 червня 2020 року № 483 «Деякі питання оренди державного та комунального майна», </w:t>
      </w:r>
      <w:proofErr w:type="spellStart"/>
      <w:r w:rsidRPr="00565C66">
        <w:rPr>
          <w:rFonts w:eastAsia="Times New Roman" w:cs="Times New Roman"/>
          <w:szCs w:val="28"/>
          <w:lang w:val="uk-UA" w:eastAsia="ru-RU"/>
        </w:rPr>
        <w:t>Регламентy</w:t>
      </w:r>
      <w:proofErr w:type="spellEnd"/>
      <w:r w:rsidRPr="00565C66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 3-2/2020 (зі змінами)</w:t>
      </w:r>
      <w:bookmarkEnd w:id="1"/>
      <w:r w:rsidRPr="00565C66">
        <w:rPr>
          <w:rFonts w:eastAsia="Times New Roman" w:cs="Times New Roman"/>
          <w:szCs w:val="28"/>
          <w:lang w:val="uk-UA" w:eastAsia="ru-RU"/>
        </w:rPr>
        <w:t xml:space="preserve">, </w:t>
      </w:r>
      <w:bookmarkEnd w:id="0"/>
      <w:r w:rsidRPr="00565C66">
        <w:rPr>
          <w:rFonts w:eastAsia="Times New Roman" w:cs="Times New Roman"/>
          <w:szCs w:val="28"/>
          <w:lang w:val="uk-UA" w:eastAsia="ru-RU"/>
        </w:rPr>
        <w:t xml:space="preserve">враховуючи </w:t>
      </w:r>
      <w:bookmarkStart w:id="4" w:name="_Hlk221286779"/>
      <w:r w:rsidRPr="00565C66">
        <w:rPr>
          <w:rFonts w:eastAsia="Times New Roman" w:cs="Times New Roman"/>
          <w:szCs w:val="28"/>
          <w:lang w:val="uk-UA" w:eastAsia="ru-RU"/>
        </w:rPr>
        <w:t xml:space="preserve">лист директора </w:t>
      </w:r>
      <w:r w:rsidRPr="00565C66">
        <w:rPr>
          <w:szCs w:val="28"/>
          <w:lang w:val="uk-UA"/>
        </w:rPr>
        <w:t xml:space="preserve">благодійної організації «Київське обласне відділення «Благодійний фонд «СОС Дитяче містечко» </w:t>
      </w:r>
      <w:r w:rsidR="008D5056" w:rsidRPr="00565C66">
        <w:rPr>
          <w:szCs w:val="28"/>
          <w:lang w:val="uk-UA"/>
        </w:rPr>
        <w:t>Кріпак О.В</w:t>
      </w:r>
      <w:r w:rsidR="008D5056" w:rsidRPr="00227A76">
        <w:rPr>
          <w:szCs w:val="28"/>
          <w:lang w:val="uk-UA"/>
        </w:rPr>
        <w:t>.</w:t>
      </w:r>
      <w:r w:rsidR="00A96CCE" w:rsidRPr="00227A76">
        <w:rPr>
          <w:szCs w:val="28"/>
          <w:lang w:val="uk-UA"/>
        </w:rPr>
        <w:t xml:space="preserve"> </w:t>
      </w:r>
      <w:r w:rsidRPr="00227A76">
        <w:rPr>
          <w:szCs w:val="28"/>
          <w:lang w:val="uk-UA"/>
        </w:rPr>
        <w:t xml:space="preserve">від </w:t>
      </w:r>
      <w:r w:rsidR="0000578B">
        <w:rPr>
          <w:szCs w:val="28"/>
          <w:lang w:val="uk-UA"/>
        </w:rPr>
        <w:t>06</w:t>
      </w:r>
      <w:r w:rsidRPr="00227A76">
        <w:rPr>
          <w:szCs w:val="28"/>
          <w:lang w:val="uk-UA"/>
        </w:rPr>
        <w:t xml:space="preserve"> </w:t>
      </w:r>
      <w:r w:rsidR="008E7F65" w:rsidRPr="00227A76">
        <w:rPr>
          <w:szCs w:val="28"/>
          <w:lang w:val="uk-UA"/>
        </w:rPr>
        <w:t>лютого</w:t>
      </w:r>
      <w:r w:rsidRPr="00227A76">
        <w:rPr>
          <w:szCs w:val="28"/>
          <w:lang w:val="uk-UA"/>
        </w:rPr>
        <w:t xml:space="preserve"> 202</w:t>
      </w:r>
      <w:r w:rsidR="008E7F65" w:rsidRPr="00227A76">
        <w:rPr>
          <w:szCs w:val="28"/>
          <w:lang w:val="uk-UA"/>
        </w:rPr>
        <w:t>6</w:t>
      </w:r>
      <w:r w:rsidRPr="00227A76">
        <w:rPr>
          <w:szCs w:val="28"/>
          <w:lang w:val="uk-UA"/>
        </w:rPr>
        <w:t xml:space="preserve"> року № </w:t>
      </w:r>
      <w:r w:rsidR="0000578B">
        <w:rPr>
          <w:szCs w:val="28"/>
          <w:lang w:val="uk-UA"/>
        </w:rPr>
        <w:t>21</w:t>
      </w:r>
      <w:r w:rsidR="00A518A9" w:rsidRPr="00227A76">
        <w:rPr>
          <w:szCs w:val="28"/>
          <w:lang w:val="uk-UA"/>
        </w:rPr>
        <w:t xml:space="preserve"> </w:t>
      </w:r>
      <w:r w:rsidR="008E7F65" w:rsidRPr="00227A76">
        <w:rPr>
          <w:szCs w:val="28"/>
          <w:lang w:val="uk-UA"/>
        </w:rPr>
        <w:t xml:space="preserve"> «Щодо передачі благодійної допомоги»</w:t>
      </w:r>
      <w:bookmarkEnd w:id="4"/>
      <w:r w:rsidRPr="00565C66">
        <w:rPr>
          <w:szCs w:val="28"/>
          <w:lang w:val="uk-UA"/>
        </w:rPr>
        <w:t>,</w:t>
      </w:r>
      <w:r w:rsidR="00CE40C4" w:rsidRPr="00565C66">
        <w:rPr>
          <w:szCs w:val="28"/>
          <w:lang w:val="uk-UA"/>
        </w:rPr>
        <w:t xml:space="preserve"> </w:t>
      </w:r>
      <w:r w:rsidRPr="00565C66">
        <w:rPr>
          <w:lang w:val="uk-UA"/>
        </w:rPr>
        <w:t xml:space="preserve"> міська рада вирішила:</w:t>
      </w:r>
    </w:p>
    <w:p w14:paraId="0AFD5685" w14:textId="3A1840EC" w:rsidR="00B7476E" w:rsidRPr="00565C66" w:rsidRDefault="003B685B" w:rsidP="00B7476E">
      <w:pPr>
        <w:pStyle w:val="a4"/>
        <w:numPr>
          <w:ilvl w:val="0"/>
          <w:numId w:val="1"/>
        </w:numPr>
        <w:spacing w:after="0"/>
        <w:ind w:left="0" w:right="-2"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565C66">
        <w:rPr>
          <w:lang w:val="uk-UA"/>
        </w:rPr>
        <w:t>Надати згоду</w:t>
      </w:r>
      <w:r w:rsidR="00EF3C8F" w:rsidRPr="00565C66">
        <w:rPr>
          <w:lang w:val="uk-UA"/>
        </w:rPr>
        <w:t xml:space="preserve"> та </w:t>
      </w:r>
      <w:bookmarkStart w:id="5" w:name="_Hlk221286653"/>
      <w:r w:rsidR="00EF3C8F" w:rsidRPr="00565C66">
        <w:rPr>
          <w:lang w:val="uk-UA"/>
        </w:rPr>
        <w:t xml:space="preserve">прийняти до </w:t>
      </w:r>
      <w:r w:rsidR="00565C66" w:rsidRPr="006C6245">
        <w:rPr>
          <w:lang w:val="uk-UA"/>
        </w:rPr>
        <w:t>комунальної власності</w:t>
      </w:r>
      <w:r w:rsidR="00565C66" w:rsidRPr="00565C66">
        <w:rPr>
          <w:lang w:val="uk-UA"/>
        </w:rPr>
        <w:t xml:space="preserve"> </w:t>
      </w:r>
      <w:r w:rsidR="00EF3C8F" w:rsidRPr="00565C66">
        <w:rPr>
          <w:lang w:val="uk-UA"/>
        </w:rPr>
        <w:t xml:space="preserve">Ніжинської </w:t>
      </w:r>
      <w:r w:rsidR="00565C66" w:rsidRPr="006C6245">
        <w:rPr>
          <w:lang w:val="uk-UA"/>
        </w:rPr>
        <w:t>міської</w:t>
      </w:r>
      <w:r w:rsidR="00565C66" w:rsidRPr="00565C66">
        <w:rPr>
          <w:lang w:val="uk-UA"/>
        </w:rPr>
        <w:t xml:space="preserve"> </w:t>
      </w:r>
      <w:r w:rsidR="00EF3C8F" w:rsidRPr="00565C66">
        <w:rPr>
          <w:lang w:val="uk-UA"/>
        </w:rPr>
        <w:t>територіальної громади в особі Ніжинської міської ради добровільну безоплатну благодійну допомогу від благодійної організації «Київське обласне відділення «Благодійний фонд «СОС Дитяче містечко»</w:t>
      </w:r>
      <w:r w:rsidR="00C55034" w:rsidRPr="00565C66">
        <w:rPr>
          <w:lang w:val="uk-UA"/>
        </w:rPr>
        <w:t xml:space="preserve">, предметом якої є меблі, оргтехніка, інше оснащення з метою належного забезпечення реалізації </w:t>
      </w:r>
      <w:proofErr w:type="spellStart"/>
      <w:r w:rsidR="00C55034" w:rsidRPr="00565C66">
        <w:rPr>
          <w:lang w:val="uk-UA"/>
        </w:rPr>
        <w:t>проєкту</w:t>
      </w:r>
      <w:proofErr w:type="spellEnd"/>
      <w:r w:rsidR="00D25D0F" w:rsidRPr="00565C66">
        <w:rPr>
          <w:lang w:val="uk-UA"/>
        </w:rPr>
        <w:t xml:space="preserve"> «Підтримка психосоціального відновлення та відновлення нормального життя для сімей з дітьми в Київській та Чернігівській областях України» та створення відповідних умов для надання послуг сім’ям з дітьми</w:t>
      </w:r>
      <w:r w:rsidR="00565C66" w:rsidRPr="00565C66">
        <w:rPr>
          <w:lang w:val="uk-UA"/>
        </w:rPr>
        <w:t xml:space="preserve"> </w:t>
      </w:r>
      <w:r w:rsidR="00565C66" w:rsidRPr="00A42BD5">
        <w:rPr>
          <w:lang w:val="uk-UA"/>
        </w:rPr>
        <w:t>(</w:t>
      </w:r>
      <w:r w:rsidR="00701566" w:rsidRPr="00A42BD5">
        <w:rPr>
          <w:lang w:val="uk-UA"/>
        </w:rPr>
        <w:t>дода</w:t>
      </w:r>
      <w:r w:rsidR="00565C66" w:rsidRPr="00A42BD5">
        <w:rPr>
          <w:lang w:val="uk-UA"/>
        </w:rPr>
        <w:t>ється</w:t>
      </w:r>
      <w:r w:rsidR="00565C66" w:rsidRPr="00565C66">
        <w:rPr>
          <w:lang w:val="uk-UA"/>
        </w:rPr>
        <w:t>)</w:t>
      </w:r>
      <w:bookmarkEnd w:id="5"/>
      <w:r w:rsidR="00B7476E" w:rsidRPr="00565C66">
        <w:rPr>
          <w:lang w:val="uk-UA"/>
        </w:rPr>
        <w:t>.</w:t>
      </w:r>
    </w:p>
    <w:p w14:paraId="28EEA125" w14:textId="7DD17307" w:rsidR="00565C66" w:rsidRPr="00A42BD5" w:rsidRDefault="00565C66" w:rsidP="00B7476E">
      <w:pPr>
        <w:pStyle w:val="a4"/>
        <w:numPr>
          <w:ilvl w:val="0"/>
          <w:numId w:val="1"/>
        </w:numPr>
        <w:spacing w:after="0"/>
        <w:ind w:left="0" w:right="-2"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A42BD5">
        <w:rPr>
          <w:lang w:val="uk-UA"/>
        </w:rPr>
        <w:t xml:space="preserve">Передати </w:t>
      </w:r>
      <w:r w:rsidR="006300ED" w:rsidRPr="00A42BD5">
        <w:rPr>
          <w:lang w:val="uk-UA"/>
        </w:rPr>
        <w:t>Б</w:t>
      </w:r>
      <w:r w:rsidR="006300ED" w:rsidRPr="00A42BD5">
        <w:rPr>
          <w:rFonts w:eastAsia="Times New Roman" w:cs="Times New Roman"/>
          <w:szCs w:val="28"/>
          <w:lang w:val="uk-UA" w:eastAsia="ru-RU"/>
        </w:rPr>
        <w:t xml:space="preserve">лагодійній організацій «Київське обласне відділення «Благодійний фонд «СОС Дитяче містечко» </w:t>
      </w:r>
      <w:r w:rsidRPr="00A42BD5">
        <w:rPr>
          <w:lang w:val="uk-UA"/>
        </w:rPr>
        <w:t>на відповідальне зберігання майно (пункти 1-</w:t>
      </w:r>
      <w:r w:rsidR="006300ED" w:rsidRPr="00A42BD5">
        <w:rPr>
          <w:lang w:val="uk-UA"/>
        </w:rPr>
        <w:t>48</w:t>
      </w:r>
      <w:r w:rsidRPr="00A42BD5">
        <w:rPr>
          <w:lang w:val="uk-UA"/>
        </w:rPr>
        <w:t xml:space="preserve"> додатку до цього рішення) згідно договору відповідального зберігання</w:t>
      </w:r>
      <w:r w:rsidR="006300ED" w:rsidRPr="00A42BD5">
        <w:rPr>
          <w:lang w:val="uk-UA"/>
        </w:rPr>
        <w:t xml:space="preserve"> на період реалізації фондом </w:t>
      </w:r>
      <w:proofErr w:type="spellStart"/>
      <w:r w:rsidR="006300ED" w:rsidRPr="00A42BD5">
        <w:rPr>
          <w:lang w:val="uk-UA"/>
        </w:rPr>
        <w:t>проєкту</w:t>
      </w:r>
      <w:proofErr w:type="spellEnd"/>
      <w:r w:rsidR="006300ED" w:rsidRPr="00A42BD5">
        <w:rPr>
          <w:lang w:val="uk-UA"/>
        </w:rPr>
        <w:t xml:space="preserve"> «Підтримка психосоціального відновлення та відновлення нормального життя для сімей з дітьми в Київській та Чернігівській областях України»</w:t>
      </w:r>
      <w:r w:rsidRPr="00A42BD5">
        <w:rPr>
          <w:lang w:val="uk-UA"/>
        </w:rPr>
        <w:t>.</w:t>
      </w:r>
    </w:p>
    <w:p w14:paraId="26B0F39D" w14:textId="2A643D05" w:rsidR="00430CFA" w:rsidRPr="00565C66" w:rsidRDefault="00430CFA" w:rsidP="00B7476E">
      <w:pPr>
        <w:pStyle w:val="a4"/>
        <w:numPr>
          <w:ilvl w:val="0"/>
          <w:numId w:val="1"/>
        </w:numPr>
        <w:spacing w:after="0"/>
        <w:ind w:left="0" w:right="-2"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565C66">
        <w:rPr>
          <w:rFonts w:eastAsia="Times New Roman" w:cs="Times New Roman"/>
          <w:szCs w:val="28"/>
          <w:lang w:val="uk-UA" w:eastAsia="ru-RU"/>
        </w:rPr>
        <w:t>Уповноважити першого заступника міського голови з питань діяльності виконавчих органів ради Вовченка Ф.І.</w:t>
      </w:r>
      <w:r w:rsidR="00F37048" w:rsidRPr="00565C66">
        <w:rPr>
          <w:rFonts w:eastAsia="Times New Roman" w:cs="Times New Roman"/>
          <w:szCs w:val="28"/>
          <w:lang w:val="uk-UA" w:eastAsia="ru-RU"/>
        </w:rPr>
        <w:t xml:space="preserve"> підписати </w:t>
      </w:r>
      <w:r w:rsidR="00565C66" w:rsidRPr="00565C66">
        <w:rPr>
          <w:rFonts w:eastAsia="Times New Roman" w:cs="Times New Roman"/>
          <w:szCs w:val="28"/>
          <w:lang w:val="uk-UA" w:eastAsia="ru-RU"/>
        </w:rPr>
        <w:t>д</w:t>
      </w:r>
      <w:r w:rsidR="00F37048" w:rsidRPr="00565C66">
        <w:rPr>
          <w:rFonts w:eastAsia="Times New Roman" w:cs="Times New Roman"/>
          <w:szCs w:val="28"/>
          <w:lang w:val="uk-UA" w:eastAsia="ru-RU"/>
        </w:rPr>
        <w:t xml:space="preserve">оговір відповідального зберігання між Ніжинською міською радою та </w:t>
      </w:r>
      <w:r w:rsidR="006300ED">
        <w:rPr>
          <w:rFonts w:eastAsia="Times New Roman" w:cs="Times New Roman"/>
          <w:szCs w:val="28"/>
          <w:lang w:val="uk-UA" w:eastAsia="ru-RU"/>
        </w:rPr>
        <w:t>Б</w:t>
      </w:r>
      <w:r w:rsidR="00F37048" w:rsidRPr="00565C66">
        <w:rPr>
          <w:rFonts w:eastAsia="Times New Roman" w:cs="Times New Roman"/>
          <w:szCs w:val="28"/>
          <w:lang w:val="uk-UA" w:eastAsia="ru-RU"/>
        </w:rPr>
        <w:t xml:space="preserve">лагодійною </w:t>
      </w:r>
      <w:r w:rsidR="00F37048" w:rsidRPr="00565C66">
        <w:rPr>
          <w:rFonts w:eastAsia="Times New Roman" w:cs="Times New Roman"/>
          <w:szCs w:val="28"/>
          <w:lang w:val="uk-UA" w:eastAsia="ru-RU"/>
        </w:rPr>
        <w:lastRenderedPageBreak/>
        <w:t>організацію «Київське обласне відділення «Благодійний фонд «СОС Дитяче містечко».</w:t>
      </w:r>
    </w:p>
    <w:p w14:paraId="33ECDDB2" w14:textId="4EDE506C" w:rsidR="00B7476E" w:rsidRPr="00565C66" w:rsidRDefault="00B7476E" w:rsidP="00B7476E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565C66">
        <w:rPr>
          <w:lang w:val="uk-UA"/>
        </w:rPr>
        <w:t xml:space="preserve">2. </w:t>
      </w:r>
      <w:r w:rsidRPr="00565C66">
        <w:rPr>
          <w:rFonts w:eastAsia="Calibri" w:cs="Times New Roman"/>
          <w:lang w:val="uk-UA"/>
        </w:rPr>
        <w:t>У</w:t>
      </w:r>
      <w:r w:rsidRPr="00565C66">
        <w:rPr>
          <w:rFonts w:eastAsia="Times New Roman" w:cs="Times New Roman"/>
          <w:szCs w:val="28"/>
          <w:lang w:val="uk-UA" w:eastAsia="ru-RU"/>
        </w:rPr>
        <w:t xml:space="preserve">правлінню комунального майна та земельних відносин Ніжинської міської ради Чернігівської області та </w:t>
      </w:r>
      <w:r w:rsidRPr="00565C66">
        <w:rPr>
          <w:szCs w:val="28"/>
          <w:lang w:val="uk-UA"/>
        </w:rPr>
        <w:t>благодійній організації «Київське обласне відділення «Благодійний фонд «СОС Дитяче містечко»</w:t>
      </w:r>
      <w:r w:rsidRPr="00565C66">
        <w:rPr>
          <w:rFonts w:eastAsia="Times New Roman" w:cs="Times New Roman"/>
          <w:szCs w:val="28"/>
          <w:lang w:val="uk-UA" w:eastAsia="ru-RU"/>
        </w:rPr>
        <w:t xml:space="preserve"> вжити заходів щодо реалізації цього рішення</w:t>
      </w:r>
      <w:r w:rsidR="00762934" w:rsidRPr="00565C66">
        <w:rPr>
          <w:rFonts w:eastAsia="Times New Roman" w:cs="Times New Roman"/>
          <w:szCs w:val="28"/>
          <w:lang w:val="uk-UA" w:eastAsia="ru-RU"/>
        </w:rPr>
        <w:t>.</w:t>
      </w:r>
    </w:p>
    <w:p w14:paraId="2101C40B" w14:textId="068A22EB" w:rsidR="00B7476E" w:rsidRPr="00565C66" w:rsidRDefault="00B7476E" w:rsidP="00B7476E">
      <w:pPr>
        <w:spacing w:after="0"/>
        <w:ind w:firstLine="851"/>
        <w:jc w:val="both"/>
        <w:rPr>
          <w:rFonts w:eastAsia="Calibri" w:cs="Times New Roman"/>
          <w:lang w:val="uk-UA"/>
        </w:rPr>
      </w:pPr>
      <w:r w:rsidRPr="00565C66">
        <w:rPr>
          <w:rFonts w:eastAsia="Calibri" w:cs="Times New Roman"/>
          <w:lang w:val="uk-UA"/>
        </w:rPr>
        <w:t xml:space="preserve">3. Начальнику відділу комунального майна Управління комунального майна та земельних відносин Ніжинської міської ради Чернігівської області </w:t>
      </w:r>
      <w:proofErr w:type="spellStart"/>
      <w:r w:rsidRPr="00565C66">
        <w:rPr>
          <w:rFonts w:eastAsia="Calibri" w:cs="Times New Roman"/>
          <w:lang w:val="uk-UA"/>
        </w:rPr>
        <w:t>Чернеті</w:t>
      </w:r>
      <w:proofErr w:type="spellEnd"/>
      <w:r w:rsidRPr="00565C66">
        <w:rPr>
          <w:rFonts w:eastAsia="Calibri" w:cs="Times New Roman"/>
          <w:lang w:val="uk-UA"/>
        </w:rPr>
        <w:t xml:space="preserve"> О.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5BCA8D52" w14:textId="472D2CFB" w:rsidR="00B7476E" w:rsidRPr="00565C66" w:rsidRDefault="00B7476E" w:rsidP="00B7476E">
      <w:pPr>
        <w:spacing w:after="0"/>
        <w:ind w:firstLine="851"/>
        <w:jc w:val="both"/>
        <w:rPr>
          <w:rFonts w:eastAsia="Calibri" w:cs="Times New Roman"/>
          <w:lang w:val="uk-UA"/>
        </w:rPr>
      </w:pPr>
      <w:r w:rsidRPr="00565C66">
        <w:rPr>
          <w:rFonts w:eastAsia="Calibri" w:cs="Times New Roman"/>
          <w:lang w:val="uk-UA"/>
        </w:rPr>
        <w:t xml:space="preserve">4. Організацію виконання даного рішення покласти на першого заступника міського голови з питань діяльності виконавчих органів ради Вовченка Ф. І.,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Pr="00565C66">
        <w:rPr>
          <w:rFonts w:eastAsia="Calibri" w:cs="Times New Roman"/>
          <w:lang w:val="uk-UA"/>
        </w:rPr>
        <w:t>Онокало</w:t>
      </w:r>
      <w:proofErr w:type="spellEnd"/>
      <w:r w:rsidRPr="00565C66">
        <w:rPr>
          <w:rFonts w:eastAsia="Calibri" w:cs="Times New Roman"/>
          <w:lang w:val="uk-UA"/>
        </w:rPr>
        <w:t xml:space="preserve"> І. А.</w:t>
      </w:r>
    </w:p>
    <w:p w14:paraId="049C6CE4" w14:textId="77777777" w:rsidR="00B7476E" w:rsidRPr="00565C66" w:rsidRDefault="00B7476E" w:rsidP="00B7476E">
      <w:pPr>
        <w:spacing w:after="0"/>
        <w:ind w:left="-142" w:right="-2" w:firstLine="993"/>
        <w:jc w:val="both"/>
        <w:rPr>
          <w:rFonts w:eastAsia="Times New Roman" w:cs="Times New Roman"/>
          <w:szCs w:val="28"/>
          <w:lang w:val="uk-UA" w:eastAsia="ru-RU"/>
        </w:rPr>
      </w:pPr>
      <w:r w:rsidRPr="00565C66">
        <w:rPr>
          <w:rFonts w:eastAsia="Calibri" w:cs="Times New Roman"/>
          <w:lang w:val="uk-UA"/>
        </w:rPr>
        <w:t xml:space="preserve">5. Контроль даного рішення покласти на постійну комісію міської ради з </w:t>
      </w:r>
      <w:r w:rsidRPr="00565C66">
        <w:rPr>
          <w:rFonts w:eastAsia="Times New Roman" w:cs="Times New Roman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Pr="00565C66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Pr="00565C66">
        <w:rPr>
          <w:rFonts w:eastAsia="Times New Roman" w:cs="Times New Roman"/>
          <w:szCs w:val="28"/>
          <w:lang w:val="uk-UA" w:eastAsia="ru-RU"/>
        </w:rPr>
        <w:t xml:space="preserve"> В. М.).</w:t>
      </w:r>
    </w:p>
    <w:p w14:paraId="000A221A" w14:textId="77777777" w:rsidR="00B7476E" w:rsidRPr="00565C66" w:rsidRDefault="00B7476E" w:rsidP="00B7476E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45FBCEBF" w14:textId="77777777" w:rsidR="00B7476E" w:rsidRPr="00565C66" w:rsidRDefault="00B7476E" w:rsidP="00B7476E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683751D9" w14:textId="657EFBBE" w:rsidR="00B7476E" w:rsidRDefault="009568BF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B7476E" w:rsidRPr="00565C66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="00B7476E" w:rsidRPr="00565C66">
        <w:rPr>
          <w:rFonts w:eastAsia="Times New Roman" w:cs="Times New Roman"/>
          <w:bCs/>
          <w:szCs w:val="28"/>
          <w:lang w:val="uk-UA" w:eastAsia="ru-RU"/>
        </w:rPr>
        <w:tab/>
      </w:r>
      <w:r w:rsidR="00B7476E" w:rsidRPr="00565C66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="00B7476E" w:rsidRPr="00565C66">
        <w:rPr>
          <w:rFonts w:eastAsia="Times New Roman" w:cs="Times New Roman"/>
          <w:bCs/>
          <w:szCs w:val="28"/>
          <w:lang w:val="uk-UA" w:eastAsia="ru-RU"/>
        </w:rPr>
        <w:tab/>
        <w:t xml:space="preserve">           </w:t>
      </w:r>
      <w:r w:rsidR="00B7476E" w:rsidRPr="00565C66">
        <w:rPr>
          <w:rFonts w:eastAsia="Times New Roman" w:cs="Times New Roman"/>
          <w:bCs/>
          <w:szCs w:val="28"/>
          <w:lang w:val="uk-UA" w:eastAsia="ru-RU"/>
        </w:rPr>
        <w:tab/>
      </w:r>
      <w:r w:rsidR="00B7476E" w:rsidRPr="00565C66">
        <w:rPr>
          <w:rFonts w:eastAsia="Times New Roman" w:cs="Times New Roman"/>
          <w:bCs/>
          <w:szCs w:val="28"/>
          <w:lang w:val="uk-UA" w:eastAsia="ru-RU"/>
        </w:rPr>
        <w:tab/>
        <w:t xml:space="preserve">                  Олександр КОДОЛА</w:t>
      </w:r>
    </w:p>
    <w:p w14:paraId="69F8A8D1" w14:textId="0371435B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2B319CFA" w14:textId="295FEF06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6061889A" w14:textId="18C26A78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757B2DFF" w14:textId="11A07684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53EF6890" w14:textId="228B4883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54698827" w14:textId="6F9933B4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6361840A" w14:textId="2F135305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364A310" w14:textId="16D051CA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50DE75F8" w14:textId="01607ECB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6DECE119" w14:textId="3384747E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7B75E740" w14:textId="75358E83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22A938FE" w14:textId="50FC366C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76C0B861" w14:textId="5A6E57B3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56274E9C" w14:textId="3CFF95AE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341E1A57" w14:textId="01E54530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539C0426" w14:textId="23580B1D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AF11D5" w14:textId="6E4BD7FE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6EAA0D47" w14:textId="0CCC4D1D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4B70FCE" w14:textId="4DE60323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C13437D" w14:textId="5A10C9DB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511CC048" w14:textId="57096F4F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20000BC8" w14:textId="3CD0C894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30ABB633" w14:textId="4679939A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79EE2BF9" w14:textId="4119E9BE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A28E249" w14:textId="2D7DD034" w:rsidR="00396A18" w:rsidRDefault="00396A18" w:rsidP="00B7476E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D52230B" w14:textId="45A0A0BF" w:rsidR="00B7476E" w:rsidRPr="00565C66" w:rsidRDefault="00C061D5" w:rsidP="00B7476E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B7476E" w:rsidRPr="00565C66">
        <w:rPr>
          <w:rFonts w:eastAsia="Times New Roman" w:cs="Times New Roman"/>
          <w:b/>
          <w:szCs w:val="28"/>
          <w:lang w:val="uk-UA" w:eastAsia="ru-RU"/>
        </w:rPr>
        <w:t>:</w:t>
      </w:r>
    </w:p>
    <w:p w14:paraId="7317200E" w14:textId="77777777" w:rsidR="00B7476E" w:rsidRPr="00565C66" w:rsidRDefault="00B7476E" w:rsidP="00B7476E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5935A8BA" w14:textId="77777777" w:rsidR="00B7476E" w:rsidRPr="00565C66" w:rsidRDefault="00B7476E" w:rsidP="00B7476E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565C66">
        <w:rPr>
          <w:rFonts w:eastAsia="Times New Roman" w:cs="Times New Roman"/>
          <w:szCs w:val="28"/>
          <w:lang w:val="uk-UA" w:eastAsia="ru-RU"/>
        </w:rPr>
        <w:t>Начальник Управління комунального майна</w:t>
      </w:r>
    </w:p>
    <w:p w14:paraId="7A96DA48" w14:textId="553BF504" w:rsidR="00B7476E" w:rsidRPr="00565C66" w:rsidRDefault="00B7476E" w:rsidP="00B7476E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565C66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565C66">
        <w:rPr>
          <w:rFonts w:eastAsia="Times New Roman" w:cs="Times New Roman"/>
          <w:szCs w:val="28"/>
          <w:lang w:val="uk-UA" w:eastAsia="ru-RU"/>
        </w:rPr>
        <w:tab/>
        <w:t xml:space="preserve">                Ірина ОНОКАЛО</w:t>
      </w:r>
    </w:p>
    <w:p w14:paraId="40A5412A" w14:textId="77777777" w:rsidR="00B7476E" w:rsidRPr="00565C66" w:rsidRDefault="00B7476E" w:rsidP="00B7476E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1EC1CDB7" w14:textId="77777777" w:rsidR="00B7476E" w:rsidRPr="00565C66" w:rsidRDefault="00B7476E" w:rsidP="00B7476E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565C66">
        <w:rPr>
          <w:rFonts w:eastAsia="Times New Roman" w:cs="Times New Roman"/>
          <w:szCs w:val="28"/>
          <w:lang w:val="uk-UA" w:eastAsia="ru-RU"/>
        </w:rPr>
        <w:t xml:space="preserve">Перший заступник міського </w:t>
      </w:r>
    </w:p>
    <w:p w14:paraId="0BFD96B6" w14:textId="77777777" w:rsidR="00B7476E" w:rsidRPr="00565C66" w:rsidRDefault="00B7476E" w:rsidP="00B7476E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565C66">
        <w:rPr>
          <w:rFonts w:eastAsia="Times New Roman" w:cs="Times New Roman"/>
          <w:szCs w:val="28"/>
          <w:lang w:val="uk-UA" w:eastAsia="ru-RU"/>
        </w:rPr>
        <w:t>голови з питань діяльності</w:t>
      </w:r>
    </w:p>
    <w:p w14:paraId="1A8B848F" w14:textId="77777777" w:rsidR="00B7476E" w:rsidRPr="00565C66" w:rsidRDefault="00B7476E" w:rsidP="00B7476E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565C66">
        <w:rPr>
          <w:rFonts w:eastAsia="Times New Roman" w:cs="Times New Roman"/>
          <w:szCs w:val="28"/>
          <w:lang w:val="uk-UA" w:eastAsia="ru-RU"/>
        </w:rPr>
        <w:t>виконавчих органів ради                                                              Федір ВОВЧЕНКО</w:t>
      </w:r>
    </w:p>
    <w:p w14:paraId="75691D84" w14:textId="77777777" w:rsidR="00B7476E" w:rsidRPr="00565C66" w:rsidRDefault="00B7476E" w:rsidP="00B7476E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3D2F84CC" w14:textId="1F61CB53" w:rsidR="00B7476E" w:rsidRPr="00565C66" w:rsidRDefault="00B7476E" w:rsidP="00B7476E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565C66">
        <w:rPr>
          <w:rFonts w:eastAsia="Times New Roman" w:cs="Times New Roman"/>
          <w:szCs w:val="28"/>
          <w:lang w:val="uk-UA" w:eastAsia="ru-RU"/>
        </w:rPr>
        <w:t>Секретар Ніжинської міської ради                                                Юрій ХОМЕНКО</w:t>
      </w:r>
    </w:p>
    <w:p w14:paraId="6306645E" w14:textId="77777777" w:rsidR="00B7476E" w:rsidRPr="00565C66" w:rsidRDefault="00B7476E" w:rsidP="00B7476E">
      <w:pPr>
        <w:spacing w:after="0"/>
        <w:rPr>
          <w:rFonts w:eastAsia="Times New Roman" w:cs="Times New Roman"/>
          <w:szCs w:val="24"/>
          <w:lang w:val="uk-UA" w:eastAsia="ru-RU"/>
        </w:rPr>
      </w:pPr>
    </w:p>
    <w:p w14:paraId="07455753" w14:textId="77777777" w:rsidR="00B7476E" w:rsidRPr="00565C66" w:rsidRDefault="00B7476E" w:rsidP="00B7476E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565C66">
        <w:rPr>
          <w:rFonts w:eastAsia="Times New Roman" w:cs="Times New Roman"/>
          <w:szCs w:val="24"/>
          <w:lang w:val="uk-UA" w:eastAsia="ru-RU"/>
        </w:rPr>
        <w:t xml:space="preserve">Начальник відділу юридично-кадрового </w:t>
      </w:r>
    </w:p>
    <w:p w14:paraId="0A33B138" w14:textId="77777777" w:rsidR="00B7476E" w:rsidRPr="00565C66" w:rsidRDefault="00B7476E" w:rsidP="00B7476E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565C66">
        <w:rPr>
          <w:rFonts w:eastAsia="Times New Roman" w:cs="Times New Roman"/>
          <w:szCs w:val="24"/>
          <w:lang w:val="uk-UA" w:eastAsia="ru-RU"/>
        </w:rPr>
        <w:t>забезпечення апарату виконавчого комітету</w:t>
      </w:r>
    </w:p>
    <w:p w14:paraId="7C226F4E" w14:textId="77777777" w:rsidR="00B7476E" w:rsidRPr="00565C66" w:rsidRDefault="00B7476E" w:rsidP="00B7476E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565C66">
        <w:rPr>
          <w:rFonts w:eastAsia="Times New Roman" w:cs="Times New Roman"/>
          <w:szCs w:val="24"/>
          <w:lang w:val="uk-UA" w:eastAsia="ru-RU"/>
        </w:rPr>
        <w:t>Ніжинської міської ради                                                                   В’ячеслав ЛЕГА</w:t>
      </w:r>
    </w:p>
    <w:p w14:paraId="5274A899" w14:textId="77777777" w:rsidR="00B7476E" w:rsidRPr="00565C66" w:rsidRDefault="00B7476E" w:rsidP="00B7476E">
      <w:pPr>
        <w:spacing w:after="0"/>
        <w:rPr>
          <w:rFonts w:eastAsia="Times New Roman" w:cs="Times New Roman"/>
          <w:szCs w:val="24"/>
          <w:lang w:val="uk-UA" w:eastAsia="ru-RU"/>
        </w:rPr>
      </w:pPr>
    </w:p>
    <w:p w14:paraId="6074DFD4" w14:textId="77777777" w:rsidR="00B7476E" w:rsidRPr="00565C66" w:rsidRDefault="00B7476E" w:rsidP="00B7476E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565C66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7EBBB795" w14:textId="77777777" w:rsidR="00B7476E" w:rsidRPr="00565C66" w:rsidRDefault="00B7476E" w:rsidP="00B7476E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565C66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027EBABB" w14:textId="77777777" w:rsidR="00B7476E" w:rsidRPr="00565C66" w:rsidRDefault="00B7476E" w:rsidP="00B7476E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565C66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52CE451D" w14:textId="77777777" w:rsidR="00B7476E" w:rsidRPr="00565C66" w:rsidRDefault="00B7476E" w:rsidP="00B7476E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565C66">
        <w:rPr>
          <w:rFonts w:eastAsia="Times New Roman" w:cs="Times New Roman"/>
          <w:color w:val="000000"/>
          <w:szCs w:val="28"/>
          <w:lang w:val="uk-UA" w:eastAsia="uk-UA"/>
        </w:rPr>
        <w:t>Ніжинської міської ради</w:t>
      </w:r>
      <w:r w:rsidRPr="00565C66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565C66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565C66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565C66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565C66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    Сергій САВЧЕНКО</w:t>
      </w:r>
    </w:p>
    <w:p w14:paraId="4E3E57AE" w14:textId="482D3E6D" w:rsidR="00B7476E" w:rsidRPr="00565C66" w:rsidRDefault="00B7476E" w:rsidP="00B7476E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565C66">
        <w:rPr>
          <w:rFonts w:eastAsia="Times New Roman" w:cs="Times New Roman"/>
          <w:szCs w:val="24"/>
          <w:lang w:val="uk-UA" w:eastAsia="ru-RU"/>
        </w:rPr>
        <w:t xml:space="preserve">          </w:t>
      </w:r>
    </w:p>
    <w:p w14:paraId="2111E3EB" w14:textId="77777777" w:rsidR="00B7476E" w:rsidRPr="00565C66" w:rsidRDefault="00B7476E" w:rsidP="00B7476E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565C66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565C66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46616FDC" w14:textId="77777777" w:rsidR="00B7476E" w:rsidRPr="00565C66" w:rsidRDefault="00B7476E" w:rsidP="00B7476E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565C66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230D1B52" w14:textId="77777777" w:rsidR="00B7476E" w:rsidRPr="00565C66" w:rsidRDefault="00B7476E" w:rsidP="00B7476E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565C66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48DDEECE" w14:textId="77777777" w:rsidR="00B7476E" w:rsidRPr="00565C66" w:rsidRDefault="00B7476E" w:rsidP="00B7476E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565C66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565C66">
        <w:rPr>
          <w:rFonts w:eastAsia="Times New Roman" w:cs="Times New Roman"/>
          <w:szCs w:val="28"/>
          <w:lang w:val="uk-UA" w:eastAsia="ru-RU"/>
        </w:rPr>
        <w:tab/>
        <w:t xml:space="preserve">              </w:t>
      </w:r>
      <w:proofErr w:type="spellStart"/>
      <w:r w:rsidRPr="00565C66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565C66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1B50D1DD" w14:textId="77777777" w:rsidR="00B7476E" w:rsidRPr="00565C66" w:rsidRDefault="00B7476E" w:rsidP="00B7476E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68FC668" w14:textId="77777777" w:rsidR="00B7476E" w:rsidRPr="00565C66" w:rsidRDefault="00B7476E" w:rsidP="00B7476E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565C66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54BB4352" w14:textId="77777777" w:rsidR="00B7476E" w:rsidRPr="00565C66" w:rsidRDefault="00B7476E" w:rsidP="00B7476E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565C66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2F127BD4" w14:textId="77777777" w:rsidR="00B7476E" w:rsidRPr="00565C66" w:rsidRDefault="00B7476E" w:rsidP="00B7476E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565C66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73254217" w14:textId="77777777" w:rsidR="00B7476E" w:rsidRPr="00565C66" w:rsidRDefault="00B7476E" w:rsidP="00B7476E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565C66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565C66">
        <w:rPr>
          <w:rFonts w:eastAsia="Times New Roman" w:cs="Times New Roman"/>
          <w:szCs w:val="28"/>
          <w:lang w:val="uk-UA" w:eastAsia="uk-UA"/>
        </w:rPr>
        <w:t xml:space="preserve">                                     Валерій САЛОГУБ</w:t>
      </w:r>
    </w:p>
    <w:p w14:paraId="77655088" w14:textId="147FF60A" w:rsidR="00AC500F" w:rsidRPr="00565C66" w:rsidRDefault="00AC500F">
      <w:pPr>
        <w:rPr>
          <w:lang w:val="uk-UA"/>
        </w:rPr>
      </w:pPr>
    </w:p>
    <w:p w14:paraId="0C0E97B5" w14:textId="26DEA577" w:rsidR="009F27B9" w:rsidRPr="00565C66" w:rsidRDefault="009F27B9">
      <w:pPr>
        <w:rPr>
          <w:lang w:val="uk-UA"/>
        </w:rPr>
      </w:pPr>
    </w:p>
    <w:p w14:paraId="467E8E3D" w14:textId="002382FF" w:rsidR="009F27B9" w:rsidRPr="00565C66" w:rsidRDefault="009F27B9">
      <w:pPr>
        <w:rPr>
          <w:lang w:val="uk-UA"/>
        </w:rPr>
      </w:pPr>
    </w:p>
    <w:p w14:paraId="6D651307" w14:textId="5997DBB2" w:rsidR="009F27B9" w:rsidRPr="00565C66" w:rsidRDefault="009F27B9">
      <w:pPr>
        <w:rPr>
          <w:lang w:val="uk-UA"/>
        </w:rPr>
      </w:pPr>
    </w:p>
    <w:p w14:paraId="31D40FF6" w14:textId="2F75111B" w:rsidR="009F27B9" w:rsidRPr="00565C66" w:rsidRDefault="009F27B9">
      <w:pPr>
        <w:rPr>
          <w:lang w:val="uk-UA"/>
        </w:rPr>
      </w:pPr>
    </w:p>
    <w:p w14:paraId="391E1040" w14:textId="5162401D" w:rsidR="009F27B9" w:rsidRPr="00565C66" w:rsidRDefault="009F27B9">
      <w:pPr>
        <w:rPr>
          <w:lang w:val="uk-UA"/>
        </w:rPr>
      </w:pPr>
    </w:p>
    <w:p w14:paraId="33F0AD15" w14:textId="77777777" w:rsidR="00C56684" w:rsidRDefault="00C56684" w:rsidP="00565C66">
      <w:pPr>
        <w:ind w:firstLine="5103"/>
        <w:rPr>
          <w:lang w:val="uk-UA"/>
        </w:rPr>
      </w:pPr>
    </w:p>
    <w:p w14:paraId="7DF71FED" w14:textId="77777777" w:rsidR="00C061D5" w:rsidRDefault="00C061D5" w:rsidP="00565C66">
      <w:pPr>
        <w:ind w:firstLine="5103"/>
        <w:rPr>
          <w:lang w:val="uk-UA"/>
        </w:rPr>
      </w:pPr>
    </w:p>
    <w:p w14:paraId="2AAA962B" w14:textId="77777777" w:rsidR="00C061D5" w:rsidRDefault="00C061D5" w:rsidP="00565C66">
      <w:pPr>
        <w:ind w:firstLine="5103"/>
        <w:rPr>
          <w:lang w:val="uk-UA"/>
        </w:rPr>
      </w:pPr>
    </w:p>
    <w:p w14:paraId="577CA7AA" w14:textId="77777777" w:rsidR="00C56684" w:rsidRDefault="00C56684" w:rsidP="00565C66">
      <w:pPr>
        <w:ind w:firstLine="5103"/>
        <w:rPr>
          <w:lang w:val="uk-UA"/>
        </w:rPr>
      </w:pPr>
    </w:p>
    <w:p w14:paraId="7CC7E001" w14:textId="77777777" w:rsidR="00C56684" w:rsidRDefault="00C56684" w:rsidP="00565C66">
      <w:pPr>
        <w:ind w:firstLine="5103"/>
        <w:rPr>
          <w:lang w:val="uk-UA"/>
        </w:rPr>
      </w:pPr>
    </w:p>
    <w:p w14:paraId="624C30DF" w14:textId="1AE98884" w:rsidR="00565C66" w:rsidRPr="00565C66" w:rsidRDefault="00082BD1" w:rsidP="00565C66">
      <w:pPr>
        <w:ind w:firstLine="5103"/>
        <w:rPr>
          <w:lang w:val="uk-UA"/>
        </w:rPr>
      </w:pPr>
      <w:r w:rsidRPr="00565C66">
        <w:rPr>
          <w:lang w:val="uk-UA"/>
        </w:rPr>
        <w:lastRenderedPageBreak/>
        <w:t>Додаток</w:t>
      </w:r>
      <w:r w:rsidR="00565C66" w:rsidRPr="00565C66">
        <w:rPr>
          <w:lang w:val="uk-UA"/>
        </w:rPr>
        <w:t xml:space="preserve"> </w:t>
      </w:r>
    </w:p>
    <w:p w14:paraId="1683DECD" w14:textId="77777777" w:rsidR="00565C66" w:rsidRPr="00565C66" w:rsidRDefault="00565C66" w:rsidP="00565C66">
      <w:pPr>
        <w:ind w:firstLine="5103"/>
        <w:rPr>
          <w:lang w:val="uk-UA"/>
        </w:rPr>
      </w:pPr>
      <w:r w:rsidRPr="00565C66">
        <w:rPr>
          <w:lang w:val="uk-UA"/>
        </w:rPr>
        <w:t xml:space="preserve">до рішення Ніжинської міської ради </w:t>
      </w:r>
    </w:p>
    <w:p w14:paraId="3F07666A" w14:textId="0A882DD7" w:rsidR="009F27B9" w:rsidRPr="00565C66" w:rsidRDefault="00565C66" w:rsidP="00565C66">
      <w:pPr>
        <w:ind w:firstLine="5103"/>
        <w:rPr>
          <w:lang w:val="uk-UA"/>
        </w:rPr>
      </w:pPr>
      <w:r w:rsidRPr="00565C66">
        <w:rPr>
          <w:lang w:val="uk-UA"/>
        </w:rPr>
        <w:t xml:space="preserve">від </w:t>
      </w:r>
      <w:r w:rsidR="00C061D5">
        <w:rPr>
          <w:lang w:val="uk-UA"/>
        </w:rPr>
        <w:t>13</w:t>
      </w:r>
      <w:r w:rsidRPr="00565C66">
        <w:rPr>
          <w:lang w:val="uk-UA"/>
        </w:rPr>
        <w:t>.02.2026 року №</w:t>
      </w:r>
      <w:r w:rsidR="00C061D5">
        <w:rPr>
          <w:lang w:val="uk-UA"/>
        </w:rPr>
        <w:t xml:space="preserve"> 67</w:t>
      </w:r>
      <w:r w:rsidRPr="00565C66">
        <w:rPr>
          <w:lang w:val="uk-UA"/>
        </w:rPr>
        <w:t>-53/2026</w:t>
      </w:r>
    </w:p>
    <w:p w14:paraId="3225429A" w14:textId="77777777" w:rsidR="00565C66" w:rsidRPr="00565C66" w:rsidRDefault="00565C66" w:rsidP="00F44A0D">
      <w:pPr>
        <w:jc w:val="center"/>
        <w:rPr>
          <w:b/>
          <w:lang w:val="uk-UA"/>
        </w:rPr>
      </w:pPr>
    </w:p>
    <w:p w14:paraId="75EEF375" w14:textId="3B5B219C" w:rsidR="00F44A0D" w:rsidRPr="00565C66" w:rsidRDefault="00F44A0D" w:rsidP="00F44A0D">
      <w:pPr>
        <w:jc w:val="center"/>
        <w:rPr>
          <w:b/>
          <w:lang w:val="uk-UA"/>
        </w:rPr>
      </w:pPr>
      <w:r w:rsidRPr="00565C66">
        <w:rPr>
          <w:b/>
          <w:lang w:val="uk-UA"/>
        </w:rPr>
        <w:t>Перелік благодійної допомоги, що передається від</w:t>
      </w:r>
    </w:p>
    <w:p w14:paraId="6AFEB46E" w14:textId="77777777" w:rsidR="00F44A0D" w:rsidRPr="00565C66" w:rsidRDefault="00F44A0D" w:rsidP="00F44A0D">
      <w:pPr>
        <w:jc w:val="center"/>
        <w:rPr>
          <w:b/>
          <w:lang w:val="uk-UA"/>
        </w:rPr>
      </w:pPr>
      <w:r w:rsidRPr="00565C66">
        <w:rPr>
          <w:b/>
          <w:lang w:val="uk-UA"/>
        </w:rPr>
        <w:t>БО «КОВ «БФ «СОС Дитяче містечко»</w:t>
      </w:r>
    </w:p>
    <w:p w14:paraId="485CD393" w14:textId="77777777" w:rsidR="00F44A0D" w:rsidRPr="00565C66" w:rsidRDefault="00F44A0D" w:rsidP="00F44A0D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5531"/>
        <w:gridCol w:w="1700"/>
        <w:gridCol w:w="1857"/>
      </w:tblGrid>
      <w:tr w:rsidR="00F44A0D" w:rsidRPr="00565C66" w14:paraId="1A0A22D9" w14:textId="77777777" w:rsidTr="00A42F21">
        <w:tc>
          <w:tcPr>
            <w:tcW w:w="577" w:type="dxa"/>
          </w:tcPr>
          <w:p w14:paraId="2C2D92BC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bookmarkStart w:id="6" w:name="_Hlk202278736"/>
            <w:r w:rsidRPr="00565C66">
              <w:rPr>
                <w:lang w:val="uk-UA"/>
              </w:rPr>
              <w:t>№</w:t>
            </w:r>
          </w:p>
        </w:tc>
        <w:tc>
          <w:tcPr>
            <w:tcW w:w="4767" w:type="dxa"/>
          </w:tcPr>
          <w:p w14:paraId="6B62F216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Найменування</w:t>
            </w:r>
          </w:p>
        </w:tc>
        <w:tc>
          <w:tcPr>
            <w:tcW w:w="2025" w:type="dxa"/>
          </w:tcPr>
          <w:p w14:paraId="4DEE343F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Кількість</w:t>
            </w:r>
          </w:p>
        </w:tc>
        <w:tc>
          <w:tcPr>
            <w:tcW w:w="2260" w:type="dxa"/>
          </w:tcPr>
          <w:p w14:paraId="46573146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Ціна, грн.</w:t>
            </w:r>
          </w:p>
        </w:tc>
      </w:tr>
      <w:tr w:rsidR="00F44A0D" w:rsidRPr="00565C66" w14:paraId="13DDC9F1" w14:textId="77777777" w:rsidTr="00565C66">
        <w:trPr>
          <w:trHeight w:val="383"/>
        </w:trPr>
        <w:tc>
          <w:tcPr>
            <w:tcW w:w="577" w:type="dxa"/>
          </w:tcPr>
          <w:p w14:paraId="11E79F33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</w:t>
            </w:r>
          </w:p>
        </w:tc>
        <w:tc>
          <w:tcPr>
            <w:tcW w:w="476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</w:tcPr>
          <w:p w14:paraId="7DD31C20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Балансувальна доріжка дерев`яна 25x60 см</w:t>
            </w:r>
          </w:p>
        </w:tc>
        <w:tc>
          <w:tcPr>
            <w:tcW w:w="2025" w:type="dxa"/>
          </w:tcPr>
          <w:p w14:paraId="26EAE519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 шт.</w:t>
            </w:r>
          </w:p>
        </w:tc>
        <w:tc>
          <w:tcPr>
            <w:tcW w:w="2260" w:type="dxa"/>
          </w:tcPr>
          <w:p w14:paraId="37B41D88" w14:textId="3055DAFF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4 686,00</w:t>
            </w:r>
          </w:p>
        </w:tc>
      </w:tr>
      <w:tr w:rsidR="00F44A0D" w:rsidRPr="00565C66" w14:paraId="7ED26E22" w14:textId="77777777" w:rsidTr="00A42F21">
        <w:tc>
          <w:tcPr>
            <w:tcW w:w="577" w:type="dxa"/>
          </w:tcPr>
          <w:p w14:paraId="3E98ECBB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</w:t>
            </w:r>
          </w:p>
        </w:tc>
        <w:tc>
          <w:tcPr>
            <w:tcW w:w="476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vAlign w:val="center"/>
          </w:tcPr>
          <w:p w14:paraId="2968183E" w14:textId="58E8D842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Балансувальна дошка </w:t>
            </w:r>
            <w:proofErr w:type="spellStart"/>
            <w:r w:rsidRPr="00565C66">
              <w:rPr>
                <w:lang w:val="uk-UA"/>
              </w:rPr>
              <w:t>балансборд</w:t>
            </w:r>
            <w:proofErr w:type="spellEnd"/>
            <w:r w:rsidRPr="00565C66">
              <w:rPr>
                <w:lang w:val="uk-UA"/>
              </w:rPr>
              <w:t xml:space="preserve"> </w:t>
            </w:r>
            <w:proofErr w:type="spellStart"/>
            <w:r w:rsidRPr="00565C66">
              <w:rPr>
                <w:lang w:val="uk-UA"/>
              </w:rPr>
              <w:t>SwaeyBoard</w:t>
            </w:r>
            <w:proofErr w:type="spellEnd"/>
            <w:r w:rsidRPr="00565C66">
              <w:rPr>
                <w:lang w:val="uk-UA"/>
              </w:rPr>
              <w:t xml:space="preserve"> для новачків і професіоналів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1976CF2E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7DF6C437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1 699,00</w:t>
            </w:r>
          </w:p>
        </w:tc>
      </w:tr>
      <w:tr w:rsidR="00F44A0D" w:rsidRPr="00565C66" w14:paraId="2A37F0C6" w14:textId="77777777" w:rsidTr="00A42F21">
        <w:tc>
          <w:tcPr>
            <w:tcW w:w="577" w:type="dxa"/>
          </w:tcPr>
          <w:p w14:paraId="69D80DCD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</w:t>
            </w:r>
          </w:p>
        </w:tc>
        <w:tc>
          <w:tcPr>
            <w:tcW w:w="4767" w:type="dxa"/>
          </w:tcPr>
          <w:p w14:paraId="466B8D54" w14:textId="697B118C" w:rsidR="00F44A0D" w:rsidRPr="00565C66" w:rsidRDefault="00F44A0D" w:rsidP="00F44A0D">
            <w:pPr>
              <w:spacing w:after="160"/>
              <w:rPr>
                <w:lang w:val="uk-UA"/>
              </w:rPr>
            </w:pPr>
            <w:proofErr w:type="spellStart"/>
            <w:r w:rsidRPr="00565C66">
              <w:rPr>
                <w:lang w:val="uk-UA"/>
              </w:rPr>
              <w:t>Безкаркасний</w:t>
            </w:r>
            <w:proofErr w:type="spellEnd"/>
            <w:r w:rsidRPr="00565C66">
              <w:rPr>
                <w:lang w:val="uk-UA"/>
              </w:rPr>
              <w:t xml:space="preserve"> пуф </w:t>
            </w:r>
            <w:proofErr w:type="spellStart"/>
            <w:r w:rsidRPr="00565C66">
              <w:rPr>
                <w:lang w:val="uk-UA"/>
              </w:rPr>
              <w:t>Tia</w:t>
            </w:r>
            <w:proofErr w:type="spellEnd"/>
            <w:r w:rsidRPr="00565C66">
              <w:rPr>
                <w:lang w:val="uk-UA"/>
              </w:rPr>
              <w:t xml:space="preserve"> Циліндр 40х40х40 см Оксфорд 600D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2719BC3D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6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21573924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2 904,00</w:t>
            </w:r>
          </w:p>
        </w:tc>
      </w:tr>
      <w:tr w:rsidR="00F44A0D" w:rsidRPr="00565C66" w14:paraId="0D2843B6" w14:textId="77777777" w:rsidTr="00A42F21">
        <w:tc>
          <w:tcPr>
            <w:tcW w:w="577" w:type="dxa"/>
          </w:tcPr>
          <w:p w14:paraId="3F1C957A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4</w:t>
            </w:r>
          </w:p>
        </w:tc>
        <w:tc>
          <w:tcPr>
            <w:tcW w:w="4767" w:type="dxa"/>
          </w:tcPr>
          <w:p w14:paraId="64006EAC" w14:textId="149AA362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Вішалка настінна EGTVED 9 гачків бамбук</w:t>
            </w:r>
          </w:p>
        </w:tc>
        <w:tc>
          <w:tcPr>
            <w:tcW w:w="2025" w:type="dxa"/>
          </w:tcPr>
          <w:p w14:paraId="7FA2A90D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1E3C5F7F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1 175,00</w:t>
            </w:r>
          </w:p>
        </w:tc>
      </w:tr>
      <w:tr w:rsidR="00F44A0D" w:rsidRPr="00565C66" w14:paraId="7CB4C014" w14:textId="77777777" w:rsidTr="00A42F21">
        <w:tc>
          <w:tcPr>
            <w:tcW w:w="577" w:type="dxa"/>
          </w:tcPr>
          <w:p w14:paraId="5CBA55E9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5</w:t>
            </w:r>
          </w:p>
        </w:tc>
        <w:tc>
          <w:tcPr>
            <w:tcW w:w="4767" w:type="dxa"/>
          </w:tcPr>
          <w:p w14:paraId="608D6A74" w14:textId="733700BB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Диван Кубик М 120 см 60 х 60</w:t>
            </w:r>
          </w:p>
        </w:tc>
        <w:tc>
          <w:tcPr>
            <w:tcW w:w="2025" w:type="dxa"/>
          </w:tcPr>
          <w:p w14:paraId="2C39CCF8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2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4078FDFE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5 700,00</w:t>
            </w:r>
          </w:p>
        </w:tc>
      </w:tr>
      <w:tr w:rsidR="00F44A0D" w:rsidRPr="00565C66" w14:paraId="707D8ED8" w14:textId="77777777" w:rsidTr="00A42F21">
        <w:tc>
          <w:tcPr>
            <w:tcW w:w="577" w:type="dxa"/>
          </w:tcPr>
          <w:p w14:paraId="3D39B20E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6</w:t>
            </w:r>
          </w:p>
        </w:tc>
        <w:tc>
          <w:tcPr>
            <w:tcW w:w="4767" w:type="dxa"/>
          </w:tcPr>
          <w:p w14:paraId="21D36FAB" w14:textId="139B99F0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Диван офісний "Стиль люкс" 1600мм (</w:t>
            </w:r>
            <w:proofErr w:type="spellStart"/>
            <w:r w:rsidRPr="00565C66">
              <w:rPr>
                <w:lang w:val="uk-UA"/>
              </w:rPr>
              <w:t>Роккі</w:t>
            </w:r>
            <w:proofErr w:type="spellEnd"/>
            <w:r w:rsidRPr="00565C66">
              <w:rPr>
                <w:lang w:val="uk-UA"/>
              </w:rPr>
              <w:t>) 06 Темно-бежевий</w:t>
            </w:r>
          </w:p>
        </w:tc>
        <w:tc>
          <w:tcPr>
            <w:tcW w:w="2025" w:type="dxa"/>
          </w:tcPr>
          <w:p w14:paraId="476FA4A6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2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210C509E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10 844,00</w:t>
            </w:r>
          </w:p>
        </w:tc>
      </w:tr>
      <w:tr w:rsidR="00F44A0D" w:rsidRPr="00565C66" w14:paraId="15D6FAA5" w14:textId="77777777" w:rsidTr="00A42F21">
        <w:tc>
          <w:tcPr>
            <w:tcW w:w="577" w:type="dxa"/>
          </w:tcPr>
          <w:p w14:paraId="1BDDDF52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7</w:t>
            </w:r>
          </w:p>
        </w:tc>
        <w:tc>
          <w:tcPr>
            <w:tcW w:w="4767" w:type="dxa"/>
          </w:tcPr>
          <w:p w14:paraId="38B280D3" w14:textId="3E5B1DEC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Дитяча іграшка </w:t>
            </w:r>
            <w:proofErr w:type="spellStart"/>
            <w:r w:rsidRPr="00565C66">
              <w:rPr>
                <w:lang w:val="uk-UA"/>
              </w:rPr>
              <w:t>бізіборд</w:t>
            </w:r>
            <w:proofErr w:type="spellEnd"/>
            <w:r w:rsidRPr="00565C66">
              <w:rPr>
                <w:lang w:val="uk-UA"/>
              </w:rPr>
              <w:t xml:space="preserve"> 60х100 см "Їжачок"</w:t>
            </w:r>
          </w:p>
        </w:tc>
        <w:tc>
          <w:tcPr>
            <w:tcW w:w="2025" w:type="dxa"/>
          </w:tcPr>
          <w:p w14:paraId="3304ECF4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5F031F5C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3 399,00</w:t>
            </w:r>
          </w:p>
        </w:tc>
      </w:tr>
      <w:tr w:rsidR="00F44A0D" w:rsidRPr="00565C66" w14:paraId="370D6F01" w14:textId="77777777" w:rsidTr="00A42F21">
        <w:tc>
          <w:tcPr>
            <w:tcW w:w="577" w:type="dxa"/>
          </w:tcPr>
          <w:p w14:paraId="735A46D5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8</w:t>
            </w:r>
          </w:p>
        </w:tc>
        <w:tc>
          <w:tcPr>
            <w:tcW w:w="4767" w:type="dxa"/>
          </w:tcPr>
          <w:p w14:paraId="15924A24" w14:textId="7E8792CE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Дитячий </w:t>
            </w:r>
            <w:proofErr w:type="spellStart"/>
            <w:r w:rsidRPr="00565C66">
              <w:rPr>
                <w:lang w:val="uk-UA"/>
              </w:rPr>
              <w:t>балансборд</w:t>
            </w:r>
            <w:proofErr w:type="spellEnd"/>
            <w:r w:rsidRPr="00565C66">
              <w:rPr>
                <w:lang w:val="uk-UA"/>
              </w:rPr>
              <w:t xml:space="preserve">-лабіринт </w:t>
            </w:r>
            <w:proofErr w:type="spellStart"/>
            <w:r w:rsidRPr="00565C66">
              <w:rPr>
                <w:lang w:val="uk-UA"/>
              </w:rPr>
              <w:t>Swaeyboard</w:t>
            </w:r>
            <w:proofErr w:type="spellEnd"/>
            <w:r w:rsidRPr="00565C66">
              <w:rPr>
                <w:lang w:val="uk-UA"/>
              </w:rPr>
              <w:t xml:space="preserve"> із змінними полями та грою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2832F4A3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45DFD579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2 299,00</w:t>
            </w:r>
          </w:p>
        </w:tc>
      </w:tr>
      <w:tr w:rsidR="00F44A0D" w:rsidRPr="00565C66" w14:paraId="02353DB4" w14:textId="77777777" w:rsidTr="00A42F21">
        <w:tc>
          <w:tcPr>
            <w:tcW w:w="577" w:type="dxa"/>
          </w:tcPr>
          <w:p w14:paraId="1968505C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 9</w:t>
            </w:r>
          </w:p>
        </w:tc>
        <w:tc>
          <w:tcPr>
            <w:tcW w:w="4767" w:type="dxa"/>
          </w:tcPr>
          <w:p w14:paraId="07838CDC" w14:textId="5C6D7E45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Дитячий м'який ігровий модуль - гойдалка </w:t>
            </w:r>
            <w:proofErr w:type="spellStart"/>
            <w:r w:rsidRPr="00565C66">
              <w:rPr>
                <w:lang w:val="uk-UA"/>
              </w:rPr>
              <w:t>Kidigo</w:t>
            </w:r>
            <w:proofErr w:type="spellEnd"/>
            <w:r w:rsidRPr="00565C66">
              <w:rPr>
                <w:lang w:val="uk-UA"/>
              </w:rPr>
              <w:t xml:space="preserve"> Кавунчик 120х25х50 ПВХ / первинний поролон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5CBF93E9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3C9A3021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3 950,00</w:t>
            </w:r>
          </w:p>
        </w:tc>
      </w:tr>
      <w:tr w:rsidR="00F44A0D" w:rsidRPr="00565C66" w14:paraId="22511210" w14:textId="77777777" w:rsidTr="00A42F21">
        <w:tc>
          <w:tcPr>
            <w:tcW w:w="577" w:type="dxa"/>
          </w:tcPr>
          <w:p w14:paraId="4F8CE274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10</w:t>
            </w:r>
          </w:p>
        </w:tc>
        <w:tc>
          <w:tcPr>
            <w:tcW w:w="4767" w:type="dxa"/>
          </w:tcPr>
          <w:p w14:paraId="0A24F2D1" w14:textId="4F3E027E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Дитячий масажний килимок </w:t>
            </w:r>
            <w:proofErr w:type="spellStart"/>
            <w:r w:rsidRPr="00565C66">
              <w:rPr>
                <w:lang w:val="uk-UA"/>
              </w:rPr>
              <w:t>Ortek</w:t>
            </w:r>
            <w:proofErr w:type="spellEnd"/>
            <w:r w:rsidRPr="00565C66">
              <w:rPr>
                <w:lang w:val="uk-UA"/>
              </w:rPr>
              <w:t xml:space="preserve"> "Мега </w:t>
            </w:r>
            <w:proofErr w:type="spellStart"/>
            <w:r w:rsidRPr="00565C66">
              <w:rPr>
                <w:lang w:val="uk-UA"/>
              </w:rPr>
              <w:t>Мікс</w:t>
            </w:r>
            <w:proofErr w:type="spellEnd"/>
            <w:r w:rsidRPr="00565C66">
              <w:rPr>
                <w:lang w:val="uk-UA"/>
              </w:rPr>
              <w:t>" з настільною грою "Лісові пригоди" 16 елементів</w:t>
            </w:r>
          </w:p>
        </w:tc>
        <w:tc>
          <w:tcPr>
            <w:tcW w:w="2025" w:type="dxa"/>
          </w:tcPr>
          <w:p w14:paraId="4683F34C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4F198D5D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3 240,00</w:t>
            </w:r>
          </w:p>
        </w:tc>
      </w:tr>
      <w:tr w:rsidR="00F44A0D" w:rsidRPr="00565C66" w14:paraId="3FB0E9B0" w14:textId="77777777" w:rsidTr="00A42F21">
        <w:tc>
          <w:tcPr>
            <w:tcW w:w="577" w:type="dxa"/>
          </w:tcPr>
          <w:p w14:paraId="1B2EAB29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11</w:t>
            </w:r>
          </w:p>
        </w:tc>
        <w:tc>
          <w:tcPr>
            <w:tcW w:w="4767" w:type="dxa"/>
          </w:tcPr>
          <w:p w14:paraId="1D17D27F" w14:textId="2B657961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Дитячий намет "Будиночок" MR 1315, 116 х 116 х123 см, каркасний, 2 вікна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35F32156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4B52B9DB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1 171,00</w:t>
            </w:r>
          </w:p>
        </w:tc>
      </w:tr>
      <w:tr w:rsidR="00F44A0D" w:rsidRPr="00565C66" w14:paraId="7D8C2EA1" w14:textId="77777777" w:rsidTr="00A42F21">
        <w:tc>
          <w:tcPr>
            <w:tcW w:w="577" w:type="dxa"/>
          </w:tcPr>
          <w:p w14:paraId="0101EAB2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12</w:t>
            </w:r>
          </w:p>
        </w:tc>
        <w:tc>
          <w:tcPr>
            <w:tcW w:w="4767" w:type="dxa"/>
          </w:tcPr>
          <w:p w14:paraId="18FA26BD" w14:textId="3ECAD146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Дитячий столик-пісочниця з підсвічуванням </w:t>
            </w:r>
            <w:proofErr w:type="spellStart"/>
            <w:r w:rsidRPr="00565C66">
              <w:rPr>
                <w:lang w:val="uk-UA"/>
              </w:rPr>
              <w:t>Noofik</w:t>
            </w:r>
            <w:proofErr w:type="spellEnd"/>
            <w:r w:rsidRPr="00565C66">
              <w:rPr>
                <w:lang w:val="uk-UA"/>
              </w:rPr>
              <w:t>(з двома кишенями)</w:t>
            </w:r>
          </w:p>
        </w:tc>
        <w:tc>
          <w:tcPr>
            <w:tcW w:w="2025" w:type="dxa"/>
          </w:tcPr>
          <w:p w14:paraId="4FACE931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щт</w:t>
            </w:r>
            <w:proofErr w:type="spellEnd"/>
          </w:p>
        </w:tc>
        <w:tc>
          <w:tcPr>
            <w:tcW w:w="2260" w:type="dxa"/>
          </w:tcPr>
          <w:p w14:paraId="377AD00C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4 190,00</w:t>
            </w:r>
          </w:p>
        </w:tc>
      </w:tr>
      <w:tr w:rsidR="00F44A0D" w:rsidRPr="00565C66" w14:paraId="1E7DCB00" w14:textId="77777777" w:rsidTr="00A42F21">
        <w:tc>
          <w:tcPr>
            <w:tcW w:w="577" w:type="dxa"/>
          </w:tcPr>
          <w:p w14:paraId="05E5C144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13</w:t>
            </w:r>
          </w:p>
        </w:tc>
        <w:tc>
          <w:tcPr>
            <w:tcW w:w="4767" w:type="dxa"/>
          </w:tcPr>
          <w:p w14:paraId="17325DFE" w14:textId="7F86C576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Ігровий стіл "Настільний футбол MLS" на штангах дерев'яний із ніжками 121х61 см</w:t>
            </w:r>
          </w:p>
        </w:tc>
        <w:tc>
          <w:tcPr>
            <w:tcW w:w="2025" w:type="dxa"/>
          </w:tcPr>
          <w:p w14:paraId="024C84F6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4C9580DF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7 784,00</w:t>
            </w:r>
          </w:p>
        </w:tc>
      </w:tr>
      <w:tr w:rsidR="00F44A0D" w:rsidRPr="00565C66" w14:paraId="12962A7B" w14:textId="77777777" w:rsidTr="00A42F21">
        <w:tc>
          <w:tcPr>
            <w:tcW w:w="577" w:type="dxa"/>
          </w:tcPr>
          <w:p w14:paraId="5AE17D44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lastRenderedPageBreak/>
              <w:t>14</w:t>
            </w:r>
          </w:p>
        </w:tc>
        <w:tc>
          <w:tcPr>
            <w:tcW w:w="4767" w:type="dxa"/>
          </w:tcPr>
          <w:p w14:paraId="74FD10EA" w14:textId="20482F14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Кабель мультимедійний HDMI </w:t>
            </w:r>
            <w:proofErr w:type="spellStart"/>
            <w:r w:rsidRPr="00565C66">
              <w:rPr>
                <w:lang w:val="uk-UA"/>
              </w:rPr>
              <w:t>to</w:t>
            </w:r>
            <w:proofErr w:type="spellEnd"/>
            <w:r w:rsidRPr="00565C66">
              <w:rPr>
                <w:lang w:val="uk-UA"/>
              </w:rPr>
              <w:t xml:space="preserve"> HDMI 5.0m V.2.1 8K 60Hz/4K 120Hz </w:t>
            </w:r>
            <w:proofErr w:type="spellStart"/>
            <w:r w:rsidRPr="00565C66">
              <w:rPr>
                <w:lang w:val="uk-UA"/>
              </w:rPr>
              <w:t>Optic</w:t>
            </w:r>
            <w:proofErr w:type="spellEnd"/>
            <w:r w:rsidRPr="00565C66">
              <w:rPr>
                <w:lang w:val="uk-UA"/>
              </w:rPr>
              <w:t xml:space="preserve"> (AOC) </w:t>
            </w:r>
            <w:proofErr w:type="spellStart"/>
            <w:r w:rsidRPr="00565C66">
              <w:rPr>
                <w:lang w:val="uk-UA"/>
              </w:rPr>
              <w:t>Cablexpert</w:t>
            </w:r>
            <w:proofErr w:type="spellEnd"/>
            <w:r w:rsidRPr="00565C66">
              <w:rPr>
                <w:lang w:val="uk-UA"/>
              </w:rPr>
              <w:t xml:space="preserve"> (CCBP-HDMI8K-A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2B7EE52F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3E2AFF6F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3 174,00</w:t>
            </w:r>
          </w:p>
        </w:tc>
      </w:tr>
      <w:tr w:rsidR="00F44A0D" w:rsidRPr="00565C66" w14:paraId="37DD8AAC" w14:textId="77777777" w:rsidTr="00A42F21">
        <w:tc>
          <w:tcPr>
            <w:tcW w:w="577" w:type="dxa"/>
          </w:tcPr>
          <w:p w14:paraId="25E86C67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15</w:t>
            </w:r>
          </w:p>
        </w:tc>
        <w:tc>
          <w:tcPr>
            <w:tcW w:w="4767" w:type="dxa"/>
          </w:tcPr>
          <w:p w14:paraId="1515F60B" w14:textId="7BD936F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Комод TAPDRUP </w:t>
            </w:r>
            <w:proofErr w:type="spellStart"/>
            <w:r w:rsidRPr="00565C66">
              <w:rPr>
                <w:lang w:val="uk-UA"/>
              </w:rPr>
              <w:t>комбі</w:t>
            </w:r>
            <w:proofErr w:type="spellEnd"/>
            <w:r w:rsidRPr="00565C66">
              <w:rPr>
                <w:lang w:val="uk-UA"/>
              </w:rPr>
              <w:t xml:space="preserve"> 1дв 4шух колір світлий дуб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068CAEB6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5E171DC2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3 999,70</w:t>
            </w:r>
          </w:p>
        </w:tc>
      </w:tr>
      <w:tr w:rsidR="00F44A0D" w:rsidRPr="00565C66" w14:paraId="14F4392E" w14:textId="77777777" w:rsidTr="00A42F21">
        <w:tc>
          <w:tcPr>
            <w:tcW w:w="577" w:type="dxa"/>
          </w:tcPr>
          <w:p w14:paraId="491DB13D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16</w:t>
            </w:r>
          </w:p>
        </w:tc>
        <w:tc>
          <w:tcPr>
            <w:tcW w:w="4767" w:type="dxa"/>
          </w:tcPr>
          <w:p w14:paraId="1AE017F9" w14:textId="4A3A81F9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Конструктор з м'яких модулів для дітей </w:t>
            </w:r>
            <w:proofErr w:type="spellStart"/>
            <w:r w:rsidRPr="00565C66">
              <w:rPr>
                <w:lang w:val="uk-UA"/>
              </w:rPr>
              <w:t>Tia</w:t>
            </w:r>
            <w:proofErr w:type="spellEnd"/>
            <w:r w:rsidRPr="00565C66">
              <w:rPr>
                <w:lang w:val="uk-UA"/>
              </w:rPr>
              <w:t xml:space="preserve"> Блок-8 14 елементів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220470FE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 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1F6F8955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5 191,00</w:t>
            </w:r>
          </w:p>
        </w:tc>
      </w:tr>
      <w:tr w:rsidR="00F44A0D" w:rsidRPr="00565C66" w14:paraId="647535C0" w14:textId="77777777" w:rsidTr="00A42F21">
        <w:tc>
          <w:tcPr>
            <w:tcW w:w="577" w:type="dxa"/>
          </w:tcPr>
          <w:p w14:paraId="78424F22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17</w:t>
            </w:r>
          </w:p>
        </w:tc>
        <w:tc>
          <w:tcPr>
            <w:tcW w:w="4767" w:type="dxa"/>
          </w:tcPr>
          <w:p w14:paraId="6ED658B7" w14:textId="2541313A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Крісло UDSBJERG бежевий/дуб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301662D0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2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65D982A1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6 110,00</w:t>
            </w:r>
          </w:p>
        </w:tc>
      </w:tr>
      <w:tr w:rsidR="00F44A0D" w:rsidRPr="00565C66" w14:paraId="77F7A761" w14:textId="77777777" w:rsidTr="00A42F21">
        <w:tc>
          <w:tcPr>
            <w:tcW w:w="577" w:type="dxa"/>
          </w:tcPr>
          <w:p w14:paraId="7F9BE9BA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18</w:t>
            </w:r>
          </w:p>
        </w:tc>
        <w:tc>
          <w:tcPr>
            <w:tcW w:w="4767" w:type="dxa"/>
          </w:tcPr>
          <w:p w14:paraId="2D3ED518" w14:textId="0F74B58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Крісло-мішок Груша "</w:t>
            </w:r>
            <w:proofErr w:type="spellStart"/>
            <w:r w:rsidRPr="00565C66">
              <w:rPr>
                <w:lang w:val="uk-UA"/>
              </w:rPr>
              <w:t>Mr</w:t>
            </w:r>
            <w:proofErr w:type="spellEnd"/>
            <w:r w:rsidRPr="00565C66">
              <w:rPr>
                <w:lang w:val="uk-UA"/>
              </w:rPr>
              <w:t xml:space="preserve"> </w:t>
            </w:r>
            <w:proofErr w:type="spellStart"/>
            <w:r w:rsidRPr="00565C66">
              <w:rPr>
                <w:lang w:val="uk-UA"/>
              </w:rPr>
              <w:t>Bean</w:t>
            </w:r>
            <w:proofErr w:type="spellEnd"/>
            <w:r w:rsidRPr="00565C66">
              <w:rPr>
                <w:lang w:val="uk-UA"/>
              </w:rPr>
              <w:t>" Оксфорд M, Помаранчевий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5E81CF49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34FA0DFE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1 495,00</w:t>
            </w:r>
          </w:p>
        </w:tc>
      </w:tr>
      <w:tr w:rsidR="00F44A0D" w:rsidRPr="00565C66" w14:paraId="63267674" w14:textId="77777777" w:rsidTr="00A42F21">
        <w:tc>
          <w:tcPr>
            <w:tcW w:w="577" w:type="dxa"/>
          </w:tcPr>
          <w:p w14:paraId="72DD39D5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19</w:t>
            </w:r>
          </w:p>
        </w:tc>
        <w:tc>
          <w:tcPr>
            <w:tcW w:w="4767" w:type="dxa"/>
          </w:tcPr>
          <w:p w14:paraId="2E59CEAC" w14:textId="2EB7499F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Крісло-мішок Груша "</w:t>
            </w:r>
            <w:proofErr w:type="spellStart"/>
            <w:r w:rsidRPr="00565C66">
              <w:rPr>
                <w:lang w:val="uk-UA"/>
              </w:rPr>
              <w:t>MrBean</w:t>
            </w:r>
            <w:proofErr w:type="spellEnd"/>
            <w:r w:rsidRPr="00565C66">
              <w:rPr>
                <w:lang w:val="uk-UA"/>
              </w:rPr>
              <w:t>" Оксфорд M, Синій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465A622B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1474E29E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1 495,00</w:t>
            </w:r>
          </w:p>
        </w:tc>
      </w:tr>
      <w:tr w:rsidR="00F44A0D" w:rsidRPr="00565C66" w14:paraId="1702BF03" w14:textId="77777777" w:rsidTr="00A42F21">
        <w:tc>
          <w:tcPr>
            <w:tcW w:w="577" w:type="dxa"/>
          </w:tcPr>
          <w:p w14:paraId="559B1CAD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20</w:t>
            </w:r>
          </w:p>
        </w:tc>
        <w:tc>
          <w:tcPr>
            <w:tcW w:w="4767" w:type="dxa"/>
          </w:tcPr>
          <w:p w14:paraId="59F62603" w14:textId="5DB8BDB6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Кронштейн </w:t>
            </w:r>
            <w:proofErr w:type="spellStart"/>
            <w:r w:rsidRPr="00565C66">
              <w:rPr>
                <w:lang w:val="uk-UA"/>
              </w:rPr>
              <w:t>Квадо</w:t>
            </w:r>
            <w:proofErr w:type="spellEnd"/>
            <w:r w:rsidRPr="00565C66">
              <w:rPr>
                <w:lang w:val="uk-UA"/>
              </w:rPr>
              <w:t xml:space="preserve"> К-68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531D1CCD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1EE6CAE7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3 231,00</w:t>
            </w:r>
          </w:p>
        </w:tc>
      </w:tr>
      <w:tr w:rsidR="00F44A0D" w:rsidRPr="00565C66" w14:paraId="402B3ED0" w14:textId="77777777" w:rsidTr="00A42F21">
        <w:tc>
          <w:tcPr>
            <w:tcW w:w="577" w:type="dxa"/>
          </w:tcPr>
          <w:p w14:paraId="5F668751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21</w:t>
            </w:r>
          </w:p>
        </w:tc>
        <w:tc>
          <w:tcPr>
            <w:tcW w:w="4767" w:type="dxa"/>
          </w:tcPr>
          <w:p w14:paraId="7CD53400" w14:textId="6DF66281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Кулі для сухого басейну 80 мм 100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  <w:r w:rsidRPr="00565C66">
              <w:rPr>
                <w:lang w:val="uk-UA"/>
              </w:rPr>
              <w:t xml:space="preserve"> щільні </w:t>
            </w:r>
            <w:proofErr w:type="spellStart"/>
            <w:r w:rsidRPr="00565C66">
              <w:rPr>
                <w:lang w:val="uk-UA"/>
              </w:rPr>
              <w:t>Тiasport</w:t>
            </w:r>
            <w:proofErr w:type="spellEnd"/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1A38CD6D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5.500</w:t>
            </w:r>
          </w:p>
        </w:tc>
        <w:tc>
          <w:tcPr>
            <w:tcW w:w="2260" w:type="dxa"/>
          </w:tcPr>
          <w:p w14:paraId="102D97F5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4 020,50</w:t>
            </w:r>
          </w:p>
        </w:tc>
      </w:tr>
      <w:tr w:rsidR="00F44A0D" w:rsidRPr="00565C66" w14:paraId="6B30F382" w14:textId="77777777" w:rsidTr="00A42F21">
        <w:tc>
          <w:tcPr>
            <w:tcW w:w="577" w:type="dxa"/>
          </w:tcPr>
          <w:p w14:paraId="56157CDD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22</w:t>
            </w:r>
          </w:p>
        </w:tc>
        <w:tc>
          <w:tcPr>
            <w:tcW w:w="4767" w:type="dxa"/>
          </w:tcPr>
          <w:p w14:paraId="4826CCF5" w14:textId="05370832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Рулонні жалюзі День-Ніч В|О NATUREL-03</w:t>
            </w:r>
          </w:p>
        </w:tc>
        <w:tc>
          <w:tcPr>
            <w:tcW w:w="2025" w:type="dxa"/>
          </w:tcPr>
          <w:p w14:paraId="1391A547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13,533</w:t>
            </w:r>
          </w:p>
        </w:tc>
        <w:tc>
          <w:tcPr>
            <w:tcW w:w="2260" w:type="dxa"/>
          </w:tcPr>
          <w:p w14:paraId="557E5934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39 200,00</w:t>
            </w:r>
          </w:p>
        </w:tc>
      </w:tr>
      <w:tr w:rsidR="00F44A0D" w:rsidRPr="00565C66" w14:paraId="4F90E60E" w14:textId="77777777" w:rsidTr="00A42F21">
        <w:tc>
          <w:tcPr>
            <w:tcW w:w="577" w:type="dxa"/>
          </w:tcPr>
          <w:p w14:paraId="4FFAB757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23</w:t>
            </w:r>
          </w:p>
        </w:tc>
        <w:tc>
          <w:tcPr>
            <w:tcW w:w="4767" w:type="dxa"/>
          </w:tcPr>
          <w:p w14:paraId="38A2134B" w14:textId="29690EE8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Стелаж 2100*2200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3CCB03A1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53571A18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14 850,00</w:t>
            </w:r>
          </w:p>
        </w:tc>
      </w:tr>
      <w:tr w:rsidR="00F44A0D" w:rsidRPr="00565C66" w14:paraId="7A9A6D2B" w14:textId="77777777" w:rsidTr="00A42F21">
        <w:tc>
          <w:tcPr>
            <w:tcW w:w="577" w:type="dxa"/>
          </w:tcPr>
          <w:p w14:paraId="04D6910A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24</w:t>
            </w:r>
          </w:p>
        </w:tc>
        <w:tc>
          <w:tcPr>
            <w:tcW w:w="4767" w:type="dxa"/>
          </w:tcPr>
          <w:p w14:paraId="6E64AE72" w14:textId="0E806F15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Стелаж BILLUND 3дв бетон/білий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278543D3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2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3E87CB98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9 999,72</w:t>
            </w:r>
          </w:p>
        </w:tc>
      </w:tr>
      <w:tr w:rsidR="00F44A0D" w:rsidRPr="00565C66" w14:paraId="1890ABFC" w14:textId="77777777" w:rsidTr="00A42F21">
        <w:tc>
          <w:tcPr>
            <w:tcW w:w="577" w:type="dxa"/>
          </w:tcPr>
          <w:p w14:paraId="115AFA7E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25</w:t>
            </w:r>
          </w:p>
        </w:tc>
        <w:tc>
          <w:tcPr>
            <w:tcW w:w="4767" w:type="dxa"/>
          </w:tcPr>
          <w:p w14:paraId="77C7873F" w14:textId="52C6D778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Стелаж BILLUND бетон/білий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3C9C6769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2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5737F3CC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8 499,48</w:t>
            </w:r>
          </w:p>
        </w:tc>
      </w:tr>
      <w:tr w:rsidR="00F44A0D" w:rsidRPr="00565C66" w14:paraId="2847A1D5" w14:textId="77777777" w:rsidTr="00A42F21">
        <w:tc>
          <w:tcPr>
            <w:tcW w:w="577" w:type="dxa"/>
          </w:tcPr>
          <w:p w14:paraId="012291FB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26</w:t>
            </w:r>
          </w:p>
        </w:tc>
        <w:tc>
          <w:tcPr>
            <w:tcW w:w="4767" w:type="dxa"/>
          </w:tcPr>
          <w:p w14:paraId="0C5E6F7E" w14:textId="3B477554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Стелаж MOSBJERG 10пол білий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1DE7FA46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3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677901D1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8 998,62</w:t>
            </w:r>
          </w:p>
        </w:tc>
      </w:tr>
      <w:tr w:rsidR="00F44A0D" w:rsidRPr="00565C66" w14:paraId="262C959A" w14:textId="77777777" w:rsidTr="00A42F21">
        <w:tc>
          <w:tcPr>
            <w:tcW w:w="577" w:type="dxa"/>
          </w:tcPr>
          <w:p w14:paraId="5F181D94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27</w:t>
            </w:r>
          </w:p>
        </w:tc>
        <w:tc>
          <w:tcPr>
            <w:tcW w:w="4767" w:type="dxa"/>
          </w:tcPr>
          <w:p w14:paraId="440B9E4F" w14:textId="4DE7AA99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Стелаж VANDBORG 3 полиці колір дуб/беж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0CC5138B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2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7F8B82F9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3 299,40</w:t>
            </w:r>
          </w:p>
        </w:tc>
      </w:tr>
      <w:tr w:rsidR="00F44A0D" w:rsidRPr="00565C66" w14:paraId="46DEBC35" w14:textId="77777777" w:rsidTr="00A42F21">
        <w:tc>
          <w:tcPr>
            <w:tcW w:w="577" w:type="dxa"/>
          </w:tcPr>
          <w:p w14:paraId="1773F443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28</w:t>
            </w:r>
          </w:p>
        </w:tc>
        <w:tc>
          <w:tcPr>
            <w:tcW w:w="4767" w:type="dxa"/>
          </w:tcPr>
          <w:p w14:paraId="66772065" w14:textId="6FB71E63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Стелаж VANDBORG 5 полиць дуб/бежевий</w:t>
            </w:r>
          </w:p>
        </w:tc>
        <w:tc>
          <w:tcPr>
            <w:tcW w:w="2025" w:type="dxa"/>
          </w:tcPr>
          <w:p w14:paraId="0322A5C0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633D6F2B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2 649,86</w:t>
            </w:r>
          </w:p>
        </w:tc>
      </w:tr>
      <w:tr w:rsidR="00F44A0D" w:rsidRPr="00565C66" w14:paraId="056E9B5F" w14:textId="77777777" w:rsidTr="00A42F21">
        <w:tc>
          <w:tcPr>
            <w:tcW w:w="577" w:type="dxa"/>
          </w:tcPr>
          <w:p w14:paraId="69E72A33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29</w:t>
            </w:r>
          </w:p>
        </w:tc>
        <w:tc>
          <w:tcPr>
            <w:tcW w:w="4767" w:type="dxa"/>
          </w:tcPr>
          <w:p w14:paraId="235DE0D7" w14:textId="5C3A5979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Стелаж з ящиками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638752C6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2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597F5862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27 650,00</w:t>
            </w:r>
          </w:p>
        </w:tc>
      </w:tr>
      <w:tr w:rsidR="00F44A0D" w:rsidRPr="00565C66" w14:paraId="2948FA39" w14:textId="77777777" w:rsidTr="00A42F21">
        <w:tc>
          <w:tcPr>
            <w:tcW w:w="577" w:type="dxa"/>
          </w:tcPr>
          <w:p w14:paraId="7F4B30F9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30</w:t>
            </w:r>
          </w:p>
        </w:tc>
        <w:tc>
          <w:tcPr>
            <w:tcW w:w="4767" w:type="dxa"/>
          </w:tcPr>
          <w:p w14:paraId="37BD710A" w14:textId="74B78252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Стіл </w:t>
            </w:r>
            <w:proofErr w:type="spellStart"/>
            <w:r w:rsidRPr="00565C66">
              <w:rPr>
                <w:lang w:val="uk-UA"/>
              </w:rPr>
              <w:t>ком'ютерний</w:t>
            </w:r>
            <w:proofErr w:type="spellEnd"/>
            <w:r w:rsidRPr="00565C66">
              <w:rPr>
                <w:lang w:val="uk-UA"/>
              </w:rPr>
              <w:t xml:space="preserve"> СК-3 Меблі </w:t>
            </w:r>
            <w:proofErr w:type="spellStart"/>
            <w:r w:rsidRPr="00565C66">
              <w:rPr>
                <w:lang w:val="uk-UA"/>
              </w:rPr>
              <w:t>Стар</w:t>
            </w:r>
            <w:proofErr w:type="spellEnd"/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79A6687E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2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0003B525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6 000,00</w:t>
            </w:r>
          </w:p>
        </w:tc>
      </w:tr>
      <w:tr w:rsidR="00F44A0D" w:rsidRPr="00565C66" w14:paraId="29A8B408" w14:textId="77777777" w:rsidTr="00A42F21">
        <w:tc>
          <w:tcPr>
            <w:tcW w:w="577" w:type="dxa"/>
          </w:tcPr>
          <w:p w14:paraId="6FB435DF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31</w:t>
            </w:r>
          </w:p>
        </w:tc>
        <w:tc>
          <w:tcPr>
            <w:tcW w:w="4767" w:type="dxa"/>
          </w:tcPr>
          <w:p w14:paraId="26A55BF5" w14:textId="4E537AF5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Стіл обідній HANSTED д.100см сірий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30C59B59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27E57AE7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3 499,62</w:t>
            </w:r>
          </w:p>
        </w:tc>
      </w:tr>
      <w:tr w:rsidR="00F44A0D" w:rsidRPr="00565C66" w14:paraId="5D84AF66" w14:textId="77777777" w:rsidTr="00A42F21">
        <w:tc>
          <w:tcPr>
            <w:tcW w:w="577" w:type="dxa"/>
          </w:tcPr>
          <w:p w14:paraId="480F4EA7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32</w:t>
            </w:r>
          </w:p>
        </w:tc>
        <w:tc>
          <w:tcPr>
            <w:tcW w:w="4767" w:type="dxa"/>
          </w:tcPr>
          <w:p w14:paraId="2A8BE197" w14:textId="599D0118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Стіл письмовий BILLUND 54х120 бетон/білий</w:t>
            </w:r>
          </w:p>
        </w:tc>
        <w:tc>
          <w:tcPr>
            <w:tcW w:w="2025" w:type="dxa"/>
          </w:tcPr>
          <w:p w14:paraId="535A1B12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2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42CD6ABD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6 499,16</w:t>
            </w:r>
          </w:p>
        </w:tc>
      </w:tr>
      <w:tr w:rsidR="00F44A0D" w:rsidRPr="00565C66" w14:paraId="0909149A" w14:textId="77777777" w:rsidTr="00A42F21">
        <w:tc>
          <w:tcPr>
            <w:tcW w:w="577" w:type="dxa"/>
          </w:tcPr>
          <w:p w14:paraId="4649B49F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33</w:t>
            </w:r>
          </w:p>
        </w:tc>
        <w:tc>
          <w:tcPr>
            <w:tcW w:w="4767" w:type="dxa"/>
          </w:tcPr>
          <w:p w14:paraId="4D2C6688" w14:textId="524BB3E8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Стіл письмовий VANDBORG 60х120 колір світлий дуб/чорний</w:t>
            </w:r>
          </w:p>
        </w:tc>
        <w:tc>
          <w:tcPr>
            <w:tcW w:w="2025" w:type="dxa"/>
          </w:tcPr>
          <w:p w14:paraId="3B665DA0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3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6122A461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4 512,00</w:t>
            </w:r>
          </w:p>
        </w:tc>
      </w:tr>
      <w:tr w:rsidR="00F44A0D" w:rsidRPr="00565C66" w14:paraId="13806235" w14:textId="77777777" w:rsidTr="00A42F21">
        <w:tc>
          <w:tcPr>
            <w:tcW w:w="577" w:type="dxa"/>
          </w:tcPr>
          <w:p w14:paraId="3C6818FC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34</w:t>
            </w:r>
          </w:p>
        </w:tc>
        <w:tc>
          <w:tcPr>
            <w:tcW w:w="4767" w:type="dxa"/>
          </w:tcPr>
          <w:p w14:paraId="2D511EE2" w14:textId="1AF82178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Стіл розкладний H700 L550 W400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1C1A896A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10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41166729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13 000,00</w:t>
            </w:r>
          </w:p>
        </w:tc>
      </w:tr>
      <w:tr w:rsidR="00F44A0D" w:rsidRPr="00565C66" w14:paraId="7A7FCD88" w14:textId="77777777" w:rsidTr="00A42F21">
        <w:tc>
          <w:tcPr>
            <w:tcW w:w="577" w:type="dxa"/>
          </w:tcPr>
          <w:p w14:paraId="3F444001" w14:textId="3C28C3BF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35</w:t>
            </w:r>
          </w:p>
        </w:tc>
        <w:tc>
          <w:tcPr>
            <w:tcW w:w="4767" w:type="dxa"/>
          </w:tcPr>
          <w:p w14:paraId="2BEBE4D7" w14:textId="066FA808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Стілець SAMBA </w:t>
            </w:r>
            <w:proofErr w:type="spellStart"/>
            <w:r w:rsidRPr="00565C66">
              <w:rPr>
                <w:lang w:val="uk-UA"/>
              </w:rPr>
              <w:t>chrome</w:t>
            </w:r>
            <w:proofErr w:type="spellEnd"/>
            <w:r w:rsidRPr="00565C66">
              <w:rPr>
                <w:lang w:val="uk-UA"/>
              </w:rPr>
              <w:t xml:space="preserve"> (BOX-4) V</w:t>
            </w:r>
          </w:p>
        </w:tc>
        <w:tc>
          <w:tcPr>
            <w:tcW w:w="2025" w:type="dxa"/>
          </w:tcPr>
          <w:p w14:paraId="13B6E0B4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8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69D70FA3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26 000,00</w:t>
            </w:r>
          </w:p>
        </w:tc>
      </w:tr>
      <w:tr w:rsidR="00F44A0D" w:rsidRPr="00565C66" w14:paraId="49126A82" w14:textId="77777777" w:rsidTr="00A42F21">
        <w:tc>
          <w:tcPr>
            <w:tcW w:w="577" w:type="dxa"/>
          </w:tcPr>
          <w:p w14:paraId="13FCDB23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lastRenderedPageBreak/>
              <w:t>36</w:t>
            </w:r>
          </w:p>
        </w:tc>
        <w:tc>
          <w:tcPr>
            <w:tcW w:w="4767" w:type="dxa"/>
          </w:tcPr>
          <w:p w14:paraId="5F180255" w14:textId="554C6845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Стілець на рамі ISO BLACK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371E65D9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10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2436100C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12 500,00</w:t>
            </w:r>
          </w:p>
        </w:tc>
      </w:tr>
      <w:tr w:rsidR="00F44A0D" w:rsidRPr="00565C66" w14:paraId="5A86CB00" w14:textId="77777777" w:rsidTr="00A42F21">
        <w:tc>
          <w:tcPr>
            <w:tcW w:w="577" w:type="dxa"/>
          </w:tcPr>
          <w:p w14:paraId="628CE85F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37</w:t>
            </w:r>
          </w:p>
        </w:tc>
        <w:tc>
          <w:tcPr>
            <w:tcW w:w="4767" w:type="dxa"/>
          </w:tcPr>
          <w:p w14:paraId="7D6982F6" w14:textId="6089CB09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Стільниця 28мм (1400)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53D215C5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3D9A10E4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2 250,00</w:t>
            </w:r>
          </w:p>
        </w:tc>
      </w:tr>
      <w:tr w:rsidR="00F44A0D" w:rsidRPr="00565C66" w14:paraId="7FFA5406" w14:textId="77777777" w:rsidTr="00A42F21">
        <w:tc>
          <w:tcPr>
            <w:tcW w:w="577" w:type="dxa"/>
          </w:tcPr>
          <w:p w14:paraId="0026A67B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38</w:t>
            </w:r>
          </w:p>
        </w:tc>
        <w:tc>
          <w:tcPr>
            <w:tcW w:w="4767" w:type="dxa"/>
          </w:tcPr>
          <w:p w14:paraId="147190CA" w14:textId="06C3EEE2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Столик бамбуковий трикутний (Білий)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63CC4316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2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2E369B8E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1 478,00</w:t>
            </w:r>
          </w:p>
        </w:tc>
      </w:tr>
      <w:tr w:rsidR="00F44A0D" w:rsidRPr="00565C66" w14:paraId="16B6C3A7" w14:textId="77777777" w:rsidTr="00A42F21">
        <w:tc>
          <w:tcPr>
            <w:tcW w:w="577" w:type="dxa"/>
          </w:tcPr>
          <w:p w14:paraId="41766849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39</w:t>
            </w:r>
          </w:p>
        </w:tc>
        <w:tc>
          <w:tcPr>
            <w:tcW w:w="4767" w:type="dxa"/>
          </w:tcPr>
          <w:p w14:paraId="61C5B8C0" w14:textId="6C3F5486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Сухий басейн </w:t>
            </w:r>
            <w:proofErr w:type="spellStart"/>
            <w:r w:rsidRPr="00565C66">
              <w:rPr>
                <w:lang w:val="uk-UA"/>
              </w:rPr>
              <w:t>Tia</w:t>
            </w:r>
            <w:proofErr w:type="spellEnd"/>
            <w:r w:rsidRPr="00565C66">
              <w:rPr>
                <w:lang w:val="uk-UA"/>
              </w:rPr>
              <w:t xml:space="preserve"> кутовий 150х40 см товщина стінок 10 см шкірозамінник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794D83E0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2DC91852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6 243,00</w:t>
            </w:r>
          </w:p>
        </w:tc>
      </w:tr>
      <w:tr w:rsidR="00F44A0D" w:rsidRPr="00565C66" w14:paraId="062269C0" w14:textId="77777777" w:rsidTr="00A42F21">
        <w:tc>
          <w:tcPr>
            <w:tcW w:w="577" w:type="dxa"/>
          </w:tcPr>
          <w:p w14:paraId="7C7CAA8B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40</w:t>
            </w:r>
          </w:p>
        </w:tc>
        <w:tc>
          <w:tcPr>
            <w:tcW w:w="4767" w:type="dxa"/>
          </w:tcPr>
          <w:p w14:paraId="15A40CF0" w14:textId="4F984B9D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Телевізор SAMSUNG QE55QN80FAUXUA</w:t>
            </w:r>
          </w:p>
        </w:tc>
        <w:tc>
          <w:tcPr>
            <w:tcW w:w="2025" w:type="dxa"/>
          </w:tcPr>
          <w:p w14:paraId="51910DEE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44D04CE3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40 399,00</w:t>
            </w:r>
          </w:p>
        </w:tc>
      </w:tr>
      <w:tr w:rsidR="00F44A0D" w:rsidRPr="00565C66" w14:paraId="3A2C8EB9" w14:textId="77777777" w:rsidTr="00A42F21">
        <w:tc>
          <w:tcPr>
            <w:tcW w:w="577" w:type="dxa"/>
          </w:tcPr>
          <w:p w14:paraId="713F9096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41</w:t>
            </w:r>
          </w:p>
        </w:tc>
        <w:tc>
          <w:tcPr>
            <w:tcW w:w="4767" w:type="dxa"/>
          </w:tcPr>
          <w:p w14:paraId="01CF5251" w14:textId="4309C9DB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Тумба кухонна К7-12 (600)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09959DD5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4BD4B4E5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1 530,00</w:t>
            </w:r>
          </w:p>
        </w:tc>
      </w:tr>
      <w:tr w:rsidR="00F44A0D" w:rsidRPr="00565C66" w14:paraId="08689C7C" w14:textId="77777777" w:rsidTr="00A42F21">
        <w:tc>
          <w:tcPr>
            <w:tcW w:w="577" w:type="dxa"/>
          </w:tcPr>
          <w:p w14:paraId="5A6C1C15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42</w:t>
            </w:r>
          </w:p>
        </w:tc>
        <w:tc>
          <w:tcPr>
            <w:tcW w:w="4767" w:type="dxa"/>
          </w:tcPr>
          <w:p w14:paraId="056D1437" w14:textId="12B0A72E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Тумба кухонна К7-12 (800)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44AD35C2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43F42628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1 755,00</w:t>
            </w:r>
          </w:p>
        </w:tc>
      </w:tr>
      <w:tr w:rsidR="00F44A0D" w:rsidRPr="00565C66" w14:paraId="31E06323" w14:textId="77777777" w:rsidTr="00A42F21">
        <w:tc>
          <w:tcPr>
            <w:tcW w:w="577" w:type="dxa"/>
          </w:tcPr>
          <w:p w14:paraId="3047ED41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43</w:t>
            </w:r>
          </w:p>
        </w:tc>
        <w:tc>
          <w:tcPr>
            <w:tcW w:w="4767" w:type="dxa"/>
          </w:tcPr>
          <w:p w14:paraId="232658B1" w14:textId="0E5270FD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Тумба кухонна КН-13 (600)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11254E8D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5F433F4D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1 910,00</w:t>
            </w:r>
          </w:p>
        </w:tc>
      </w:tr>
      <w:tr w:rsidR="00F44A0D" w:rsidRPr="00565C66" w14:paraId="0AF6C3F3" w14:textId="77777777" w:rsidTr="00A42F21">
        <w:tc>
          <w:tcPr>
            <w:tcW w:w="577" w:type="dxa"/>
          </w:tcPr>
          <w:p w14:paraId="0847FA5A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44</w:t>
            </w:r>
          </w:p>
        </w:tc>
        <w:tc>
          <w:tcPr>
            <w:tcW w:w="4767" w:type="dxa"/>
          </w:tcPr>
          <w:p w14:paraId="02FF8A50" w14:textId="2A39AC05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Тумба кухонна КН-13 (800)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2069CFFE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165D0E35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2 200,00</w:t>
            </w:r>
          </w:p>
        </w:tc>
      </w:tr>
      <w:tr w:rsidR="00F44A0D" w:rsidRPr="00565C66" w14:paraId="5FC28781" w14:textId="77777777" w:rsidTr="00A42F21">
        <w:tc>
          <w:tcPr>
            <w:tcW w:w="577" w:type="dxa"/>
          </w:tcPr>
          <w:p w14:paraId="37C7F9B3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45</w:t>
            </w:r>
          </w:p>
        </w:tc>
        <w:tc>
          <w:tcPr>
            <w:tcW w:w="4767" w:type="dxa"/>
          </w:tcPr>
          <w:p w14:paraId="10AC8232" w14:textId="7FDA84B0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Шафа  2100*1100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450B78C1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64244D9E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15 000,00</w:t>
            </w:r>
          </w:p>
        </w:tc>
      </w:tr>
      <w:tr w:rsidR="00F44A0D" w:rsidRPr="00565C66" w14:paraId="6C90ED42" w14:textId="77777777" w:rsidTr="00A42F21">
        <w:tc>
          <w:tcPr>
            <w:tcW w:w="577" w:type="dxa"/>
          </w:tcPr>
          <w:p w14:paraId="44D5494A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46</w:t>
            </w:r>
          </w:p>
        </w:tc>
        <w:tc>
          <w:tcPr>
            <w:tcW w:w="4767" w:type="dxa"/>
          </w:tcPr>
          <w:p w14:paraId="775AC875" w14:textId="00FC5982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Шафа FANDRUP 145x176см 3дв 3шух білий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70C9264A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6FCED366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8 999,56</w:t>
            </w:r>
          </w:p>
        </w:tc>
      </w:tr>
      <w:tr w:rsidR="00F44A0D" w:rsidRPr="00565C66" w14:paraId="074332CB" w14:textId="77777777" w:rsidTr="00A42F21">
        <w:tc>
          <w:tcPr>
            <w:tcW w:w="577" w:type="dxa"/>
          </w:tcPr>
          <w:p w14:paraId="0EEAEAE6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47</w:t>
            </w:r>
          </w:p>
        </w:tc>
        <w:tc>
          <w:tcPr>
            <w:tcW w:w="4767" w:type="dxa"/>
          </w:tcPr>
          <w:p w14:paraId="39783E8A" w14:textId="4062FE56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Шафа FANDRUP 145x176см 3дв 3шух </w:t>
            </w:r>
            <w:proofErr w:type="spellStart"/>
            <w:r w:rsidRPr="00565C66">
              <w:rPr>
                <w:lang w:val="uk-UA"/>
              </w:rPr>
              <w:t>св</w:t>
            </w:r>
            <w:proofErr w:type="spellEnd"/>
            <w:r w:rsidRPr="00565C66">
              <w:rPr>
                <w:lang w:val="uk-UA"/>
              </w:rPr>
              <w:t>. дуб</w:t>
            </w:r>
          </w:p>
        </w:tc>
        <w:tc>
          <w:tcPr>
            <w:tcW w:w="2025" w:type="dxa"/>
          </w:tcPr>
          <w:p w14:paraId="550415EA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18C98D6C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9 499,64</w:t>
            </w:r>
          </w:p>
        </w:tc>
      </w:tr>
      <w:tr w:rsidR="00F44A0D" w:rsidRPr="00565C66" w14:paraId="6A69CC97" w14:textId="77777777" w:rsidTr="00A42F21">
        <w:tc>
          <w:tcPr>
            <w:tcW w:w="577" w:type="dxa"/>
          </w:tcPr>
          <w:p w14:paraId="38003EF5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48</w:t>
            </w:r>
          </w:p>
        </w:tc>
        <w:tc>
          <w:tcPr>
            <w:tcW w:w="4767" w:type="dxa"/>
          </w:tcPr>
          <w:p w14:paraId="3EF5749B" w14:textId="6A0D75EE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Шафа LIMFJORDEN </w:t>
            </w:r>
            <w:proofErr w:type="spellStart"/>
            <w:r w:rsidRPr="00565C66">
              <w:rPr>
                <w:lang w:val="uk-UA"/>
              </w:rPr>
              <w:t>комбі</w:t>
            </w:r>
            <w:proofErr w:type="spellEnd"/>
            <w:r w:rsidRPr="00565C66">
              <w:rPr>
                <w:lang w:val="uk-UA"/>
              </w:rPr>
              <w:t xml:space="preserve"> 120x200см білий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698745EF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 xml:space="preserve">1 </w:t>
            </w:r>
            <w:proofErr w:type="spellStart"/>
            <w:r w:rsidRPr="00565C66">
              <w:rPr>
                <w:lang w:val="uk-UA"/>
              </w:rPr>
              <w:t>шт</w:t>
            </w:r>
            <w:proofErr w:type="spellEnd"/>
          </w:p>
        </w:tc>
        <w:tc>
          <w:tcPr>
            <w:tcW w:w="2260" w:type="dxa"/>
          </w:tcPr>
          <w:p w14:paraId="0592C3AF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11 499,96</w:t>
            </w:r>
          </w:p>
        </w:tc>
      </w:tr>
      <w:tr w:rsidR="00F44A0D" w:rsidRPr="00565C66" w14:paraId="08BC9F54" w14:textId="77777777" w:rsidTr="00A42F21">
        <w:tc>
          <w:tcPr>
            <w:tcW w:w="577" w:type="dxa"/>
          </w:tcPr>
          <w:p w14:paraId="77DAA9A6" w14:textId="20659ABE" w:rsidR="00F44A0D" w:rsidRPr="00565C66" w:rsidRDefault="00F44A0D" w:rsidP="00F44A0D">
            <w:pPr>
              <w:spacing w:after="160"/>
              <w:rPr>
                <w:lang w:val="uk-UA"/>
              </w:rPr>
            </w:pPr>
          </w:p>
        </w:tc>
        <w:tc>
          <w:tcPr>
            <w:tcW w:w="4767" w:type="dxa"/>
          </w:tcPr>
          <w:p w14:paraId="361AEF0C" w14:textId="3022370C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Разом</w:t>
            </w:r>
            <w:r w:rsidRPr="00565C66">
              <w:rPr>
                <w:lang w:val="uk-UA"/>
              </w:rPr>
              <w:tab/>
            </w:r>
          </w:p>
        </w:tc>
        <w:tc>
          <w:tcPr>
            <w:tcW w:w="2025" w:type="dxa"/>
          </w:tcPr>
          <w:p w14:paraId="4251603F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109,033</w:t>
            </w:r>
          </w:p>
        </w:tc>
        <w:tc>
          <w:tcPr>
            <w:tcW w:w="2260" w:type="dxa"/>
          </w:tcPr>
          <w:p w14:paraId="46E63644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371 679,22</w:t>
            </w:r>
          </w:p>
        </w:tc>
      </w:tr>
      <w:tr w:rsidR="00F44A0D" w:rsidRPr="00565C66" w14:paraId="1024CC12" w14:textId="77777777" w:rsidTr="00A42F21">
        <w:tc>
          <w:tcPr>
            <w:tcW w:w="577" w:type="dxa"/>
          </w:tcPr>
          <w:p w14:paraId="47391E13" w14:textId="4784CF1F" w:rsidR="00F44A0D" w:rsidRPr="00565C66" w:rsidRDefault="00F44A0D" w:rsidP="00F44A0D">
            <w:pPr>
              <w:spacing w:after="160"/>
              <w:rPr>
                <w:lang w:val="uk-UA"/>
              </w:rPr>
            </w:pPr>
          </w:p>
        </w:tc>
        <w:tc>
          <w:tcPr>
            <w:tcW w:w="4767" w:type="dxa"/>
          </w:tcPr>
          <w:p w14:paraId="7543A075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Ремонтні роботи офісного приміщення Чернігів.обл.,м.Ніжин,вул.Об'їжджа,буд.120</w:t>
            </w:r>
          </w:p>
        </w:tc>
        <w:tc>
          <w:tcPr>
            <w:tcW w:w="2025" w:type="dxa"/>
          </w:tcPr>
          <w:p w14:paraId="3E6F9560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</w:p>
        </w:tc>
        <w:tc>
          <w:tcPr>
            <w:tcW w:w="2260" w:type="dxa"/>
          </w:tcPr>
          <w:p w14:paraId="59C25ADE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682124,70</w:t>
            </w:r>
          </w:p>
        </w:tc>
      </w:tr>
      <w:tr w:rsidR="00F44A0D" w:rsidRPr="00565C66" w14:paraId="777E2D07" w14:textId="77777777" w:rsidTr="00A42F21">
        <w:tc>
          <w:tcPr>
            <w:tcW w:w="577" w:type="dxa"/>
          </w:tcPr>
          <w:p w14:paraId="6EB584B6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</w:p>
        </w:tc>
        <w:tc>
          <w:tcPr>
            <w:tcW w:w="4767" w:type="dxa"/>
          </w:tcPr>
          <w:p w14:paraId="44B12078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r w:rsidRPr="00565C66">
              <w:rPr>
                <w:lang w:val="uk-UA"/>
              </w:rPr>
              <w:t>Загальна сума</w:t>
            </w:r>
          </w:p>
        </w:tc>
        <w:tc>
          <w:tcPr>
            <w:tcW w:w="2025" w:type="dxa"/>
          </w:tcPr>
          <w:p w14:paraId="5A377A3A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</w:p>
        </w:tc>
        <w:tc>
          <w:tcPr>
            <w:tcW w:w="2260" w:type="dxa"/>
          </w:tcPr>
          <w:p w14:paraId="1D58ECB9" w14:textId="77777777" w:rsidR="00F44A0D" w:rsidRPr="00565C66" w:rsidRDefault="00F44A0D" w:rsidP="00F44A0D">
            <w:pPr>
              <w:spacing w:after="160"/>
              <w:rPr>
                <w:lang w:val="uk-UA"/>
              </w:rPr>
            </w:pPr>
            <w:bookmarkStart w:id="7" w:name="_Hlk219410868"/>
            <w:r w:rsidRPr="00565C66">
              <w:rPr>
                <w:lang w:val="uk-UA"/>
              </w:rPr>
              <w:t>1 053 803,92</w:t>
            </w:r>
            <w:bookmarkEnd w:id="7"/>
          </w:p>
        </w:tc>
      </w:tr>
      <w:bookmarkEnd w:id="6"/>
    </w:tbl>
    <w:p w14:paraId="3E924BBF" w14:textId="77777777" w:rsidR="00F44A0D" w:rsidRPr="00565C66" w:rsidRDefault="00F44A0D" w:rsidP="00F44A0D">
      <w:pPr>
        <w:rPr>
          <w:lang w:val="uk-UA"/>
        </w:rPr>
      </w:pPr>
    </w:p>
    <w:p w14:paraId="448FB584" w14:textId="77777777" w:rsidR="009F27B9" w:rsidRPr="00565C66" w:rsidRDefault="009F27B9">
      <w:pPr>
        <w:rPr>
          <w:lang w:val="uk-UA"/>
        </w:rPr>
      </w:pPr>
    </w:p>
    <w:sectPr w:rsidR="009F27B9" w:rsidRPr="00565C66" w:rsidSect="00A53E1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3383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6E"/>
    <w:rsid w:val="0000578B"/>
    <w:rsid w:val="00082BD1"/>
    <w:rsid w:val="00083B9C"/>
    <w:rsid w:val="002117E8"/>
    <w:rsid w:val="00227A76"/>
    <w:rsid w:val="002A48FF"/>
    <w:rsid w:val="002F3C13"/>
    <w:rsid w:val="00361AEC"/>
    <w:rsid w:val="00396A18"/>
    <w:rsid w:val="003A5AAB"/>
    <w:rsid w:val="003B685B"/>
    <w:rsid w:val="003C02FB"/>
    <w:rsid w:val="0040703B"/>
    <w:rsid w:val="00430CFA"/>
    <w:rsid w:val="004A43E3"/>
    <w:rsid w:val="00565C66"/>
    <w:rsid w:val="006300ED"/>
    <w:rsid w:val="00640D3E"/>
    <w:rsid w:val="00656AEE"/>
    <w:rsid w:val="006C6245"/>
    <w:rsid w:val="006D767A"/>
    <w:rsid w:val="00701566"/>
    <w:rsid w:val="007478B5"/>
    <w:rsid w:val="00762934"/>
    <w:rsid w:val="007F0C9C"/>
    <w:rsid w:val="00831A68"/>
    <w:rsid w:val="008714D9"/>
    <w:rsid w:val="008B3643"/>
    <w:rsid w:val="008D471B"/>
    <w:rsid w:val="008D5056"/>
    <w:rsid w:val="008E7F65"/>
    <w:rsid w:val="009568BF"/>
    <w:rsid w:val="009704C5"/>
    <w:rsid w:val="009F27B9"/>
    <w:rsid w:val="00A42BD5"/>
    <w:rsid w:val="00A518A9"/>
    <w:rsid w:val="00A53E19"/>
    <w:rsid w:val="00A736A2"/>
    <w:rsid w:val="00A80042"/>
    <w:rsid w:val="00A91A95"/>
    <w:rsid w:val="00A96CCE"/>
    <w:rsid w:val="00AC500F"/>
    <w:rsid w:val="00B60C0B"/>
    <w:rsid w:val="00B7476E"/>
    <w:rsid w:val="00B7480E"/>
    <w:rsid w:val="00B75F07"/>
    <w:rsid w:val="00B93D6D"/>
    <w:rsid w:val="00C061D5"/>
    <w:rsid w:val="00C55034"/>
    <w:rsid w:val="00C56684"/>
    <w:rsid w:val="00CE40C4"/>
    <w:rsid w:val="00D25D0F"/>
    <w:rsid w:val="00D830FB"/>
    <w:rsid w:val="00E00180"/>
    <w:rsid w:val="00E64E7F"/>
    <w:rsid w:val="00EC3814"/>
    <w:rsid w:val="00EC4F24"/>
    <w:rsid w:val="00EF3C8F"/>
    <w:rsid w:val="00F157D2"/>
    <w:rsid w:val="00F24340"/>
    <w:rsid w:val="00F37048"/>
    <w:rsid w:val="00F44A0D"/>
    <w:rsid w:val="00F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32DF"/>
  <w15:chartTrackingRefBased/>
  <w15:docId w15:val="{FD349FF1-6DB8-4B99-B452-73472805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76E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76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7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78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78B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5250</Words>
  <Characters>2994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Mayno-02</dc:creator>
  <cp:keywords/>
  <dc:description/>
  <cp:lastModifiedBy>KOMMZEMM</cp:lastModifiedBy>
  <cp:revision>2</cp:revision>
  <cp:lastPrinted>2026-02-13T13:55:00Z</cp:lastPrinted>
  <dcterms:created xsi:type="dcterms:W3CDTF">2026-02-17T09:59:00Z</dcterms:created>
  <dcterms:modified xsi:type="dcterms:W3CDTF">2026-02-17T09:59:00Z</dcterms:modified>
</cp:coreProperties>
</file>