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B5BB9" w14:textId="77777777" w:rsidR="009C6EFD" w:rsidRPr="009C6EFD" w:rsidRDefault="009C6EFD" w:rsidP="009C6EFD">
      <w:pPr>
        <w:widowControl w:val="0"/>
        <w:suppressAutoHyphens/>
        <w:spacing w:after="0"/>
        <w:ind w:right="-284"/>
        <w:jc w:val="center"/>
        <w:rPr>
          <w:rFonts w:ascii="Times New Roman" w:hAnsi="Times New Roman"/>
          <w:kern w:val="2"/>
          <w:sz w:val="28"/>
          <w:szCs w:val="28"/>
          <w:lang w:val="uk-UA"/>
        </w:rPr>
      </w:pPr>
      <w:r w:rsidRPr="009C6EF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0BC8FC8" wp14:editId="5CE48E32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A8220" w14:textId="77777777" w:rsidR="009C6EFD" w:rsidRPr="009C6EFD" w:rsidRDefault="009C6EFD" w:rsidP="009C6EFD">
      <w:pPr>
        <w:widowControl w:val="0"/>
        <w:suppressAutoHyphens/>
        <w:spacing w:after="0"/>
        <w:rPr>
          <w:rFonts w:ascii="Times New Roman" w:hAnsi="Times New Roman"/>
          <w:kern w:val="2"/>
          <w:szCs w:val="24"/>
          <w:lang w:val="en-US"/>
        </w:rPr>
      </w:pPr>
    </w:p>
    <w:p w14:paraId="580EEF1F" w14:textId="77777777" w:rsidR="009C6EFD" w:rsidRPr="009C6EFD" w:rsidRDefault="009C6EFD" w:rsidP="009C6EFD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9C6EFD">
        <w:rPr>
          <w:rFonts w:ascii="Times New Roman" w:hAnsi="Times New Roman"/>
          <w:b/>
          <w:kern w:val="2"/>
          <w:sz w:val="28"/>
          <w:szCs w:val="24"/>
          <w:lang w:val="uk-UA"/>
        </w:rPr>
        <w:t>УКРАЇНА</w:t>
      </w:r>
    </w:p>
    <w:p w14:paraId="4FF86EDF" w14:textId="77777777" w:rsidR="009C6EFD" w:rsidRPr="009C6EFD" w:rsidRDefault="009C6EFD" w:rsidP="009C6EFD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9C6EFD">
        <w:rPr>
          <w:rFonts w:ascii="Times New Roman" w:hAnsi="Times New Roman"/>
          <w:b/>
          <w:kern w:val="2"/>
          <w:sz w:val="28"/>
          <w:szCs w:val="24"/>
          <w:lang w:val="uk-UA"/>
        </w:rPr>
        <w:t>ЧЕРНІГІВСЬКА ОБЛАСТЬ</w:t>
      </w:r>
    </w:p>
    <w:p w14:paraId="08C24F76" w14:textId="77777777" w:rsidR="009C6EFD" w:rsidRPr="009C6EFD" w:rsidRDefault="009C6EFD" w:rsidP="009C6EFD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  <w:lang w:val="uk-UA"/>
        </w:rPr>
      </w:pPr>
      <w:r w:rsidRPr="009C6EFD">
        <w:rPr>
          <w:rFonts w:ascii="Times New Roman" w:hAnsi="Times New Roman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216F0B4E" w14:textId="77777777" w:rsidR="009C6EFD" w:rsidRPr="009C6EFD" w:rsidRDefault="009C6EFD" w:rsidP="009C6EFD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9C6EFD">
        <w:rPr>
          <w:rFonts w:ascii="Times New Roman" w:hAnsi="Times New Roman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3C1173F9" w14:textId="77777777" w:rsidR="009C6EFD" w:rsidRPr="009C6EFD" w:rsidRDefault="009C6EFD" w:rsidP="009C6EFD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</w:p>
    <w:p w14:paraId="049AD99F" w14:textId="77777777" w:rsidR="009C6EFD" w:rsidRPr="009C6EFD" w:rsidRDefault="009C6EFD" w:rsidP="009C6EFD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  <w:r w:rsidRPr="009C6EFD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 w:rsidRPr="009C6EFD">
        <w:rPr>
          <w:rFonts w:ascii="Times New Roman" w:hAnsi="Times New Roman"/>
          <w:b/>
          <w:kern w:val="2"/>
          <w:sz w:val="40"/>
          <w:szCs w:val="24"/>
          <w:lang w:val="uk-UA"/>
        </w:rPr>
        <w:t>Н</w:t>
      </w:r>
      <w:proofErr w:type="spellEnd"/>
      <w:r w:rsidRPr="009C6EFD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 Я</w:t>
      </w:r>
    </w:p>
    <w:p w14:paraId="439B6B26" w14:textId="77777777" w:rsidR="009C6EFD" w:rsidRPr="009C6EFD" w:rsidRDefault="009C6EFD" w:rsidP="009C6EFD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</w:p>
    <w:p w14:paraId="3C6A6819" w14:textId="1588BFAD" w:rsidR="009C6EFD" w:rsidRPr="009C6EFD" w:rsidRDefault="009C6EFD" w:rsidP="009C6EFD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4"/>
          <w:u w:val="single"/>
          <w:lang w:val="uk-UA"/>
        </w:rPr>
      </w:pPr>
      <w:r w:rsidRPr="009C6EFD">
        <w:rPr>
          <w:rFonts w:ascii="Times New Roman" w:hAnsi="Times New Roman"/>
          <w:kern w:val="2"/>
          <w:sz w:val="28"/>
          <w:szCs w:val="24"/>
        </w:rPr>
        <w:t xml:space="preserve">  </w:t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>від</w:t>
      </w:r>
      <w:r w:rsidRPr="009C6EFD">
        <w:rPr>
          <w:rFonts w:ascii="Times New Roman" w:hAnsi="Times New Roman"/>
          <w:kern w:val="2"/>
          <w:sz w:val="28"/>
          <w:szCs w:val="24"/>
          <w:u w:val="single"/>
          <w:lang w:val="uk-UA"/>
        </w:rPr>
        <w:t xml:space="preserve"> </w:t>
      </w:r>
      <w:r w:rsidRPr="009C6EFD">
        <w:rPr>
          <w:rFonts w:ascii="Times New Roman" w:hAnsi="Times New Roman"/>
          <w:kern w:val="2"/>
          <w:sz w:val="28"/>
          <w:szCs w:val="24"/>
          <w:u w:val="single"/>
          <w:lang w:val="uk-UA"/>
        </w:rPr>
        <w:t xml:space="preserve"> 18 лютого </w:t>
      </w:r>
      <w:r w:rsidRPr="009C6EFD">
        <w:rPr>
          <w:rFonts w:ascii="Times New Roman" w:hAnsi="Times New Roman"/>
          <w:kern w:val="2"/>
          <w:sz w:val="28"/>
          <w:szCs w:val="24"/>
          <w:u w:val="single"/>
          <w:lang w:val="uk-UA"/>
        </w:rPr>
        <w:t>2026 р.</w:t>
      </w:r>
      <w:r w:rsidRPr="009C6EFD">
        <w:rPr>
          <w:rFonts w:ascii="Times New Roman" w:hAnsi="Times New Roman"/>
          <w:kern w:val="2"/>
          <w:sz w:val="28"/>
          <w:szCs w:val="24"/>
          <w:u w:val="single"/>
          <w:lang w:val="uk-UA"/>
        </w:rPr>
        <w:tab/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ab/>
        <w:t xml:space="preserve">       </w:t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 xml:space="preserve">           </w:t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>м. Ніжин</w:t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ab/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ab/>
        <w:t xml:space="preserve">                      </w:t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 xml:space="preserve">       </w:t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 xml:space="preserve">№ </w:t>
      </w:r>
      <w:r w:rsidRPr="009C6EFD">
        <w:rPr>
          <w:rFonts w:ascii="Times New Roman" w:hAnsi="Times New Roman"/>
          <w:kern w:val="2"/>
          <w:sz w:val="28"/>
          <w:szCs w:val="24"/>
          <w:lang w:val="uk-UA"/>
        </w:rPr>
        <w:t xml:space="preserve"> </w:t>
      </w:r>
      <w:r w:rsidRPr="009C6EFD">
        <w:rPr>
          <w:rFonts w:ascii="Times New Roman" w:hAnsi="Times New Roman"/>
          <w:kern w:val="2"/>
          <w:sz w:val="28"/>
          <w:szCs w:val="24"/>
          <w:u w:val="single"/>
          <w:lang w:val="uk-UA"/>
        </w:rPr>
        <w:t>94</w:t>
      </w:r>
    </w:p>
    <w:p w14:paraId="59285202" w14:textId="77777777" w:rsidR="009C6EFD" w:rsidRPr="009C6EFD" w:rsidRDefault="009C6EFD" w:rsidP="009C6EFD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7ADF0924" w14:textId="77777777" w:rsidR="009C6EFD" w:rsidRDefault="009C6EFD" w:rsidP="009C6EFD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>Про розгляд матеріалів опікунської ради</w:t>
      </w:r>
    </w:p>
    <w:p w14:paraId="596E91ED" w14:textId="77777777" w:rsidR="009C6EFD" w:rsidRDefault="009C6EFD" w:rsidP="009C6EFD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4"/>
          <w:lang w:val="uk-UA"/>
        </w:rPr>
      </w:pPr>
    </w:p>
    <w:p w14:paraId="01E12803" w14:textId="77777777" w:rsidR="009C6EFD" w:rsidRPr="00871787" w:rsidRDefault="009C6EFD" w:rsidP="009C6EFD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ab/>
      </w:r>
      <w:r w:rsidRPr="00871787"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42, </w:t>
      </w:r>
      <w:r w:rsidRPr="00871787"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 w:rsidRPr="00871787">
        <w:rPr>
          <w:rFonts w:ascii="Times New Roman" w:hAnsi="Times New Roman"/>
          <w:color w:val="000000"/>
          <w:sz w:val="28"/>
          <w:szCs w:val="28"/>
        </w:rPr>
        <w:t> </w:t>
      </w:r>
      <w:r w:rsidRPr="00871787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Pr="00871787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статті 39, </w:t>
      </w:r>
      <w:r w:rsidRPr="00871787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частини 1 статті 41, </w:t>
      </w:r>
      <w:r w:rsidRPr="00871787">
        <w:rPr>
          <w:rFonts w:ascii="Times New Roman" w:hAnsi="Times New Roman"/>
          <w:sz w:val="28"/>
          <w:szCs w:val="28"/>
          <w:lang w:val="uk-UA"/>
        </w:rPr>
        <w:t xml:space="preserve">статей 55, 56, 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60, 62, 63, 65 </w:t>
      </w:r>
      <w:r w:rsidRPr="00871787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Цивільного кодексу України, </w:t>
      </w:r>
      <w:r w:rsidRPr="00871787">
        <w:rPr>
          <w:rFonts w:ascii="Times New Roman" w:hAnsi="Times New Roman"/>
          <w:sz w:val="28"/>
          <w:szCs w:val="28"/>
          <w:lang w:val="uk-UA"/>
        </w:rPr>
        <w:t>частин 1, 6, 7 статті 300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 Цивільного процесуального кодексу України,  </w:t>
      </w:r>
      <w:r w:rsidRPr="00871787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пунктів </w:t>
      </w:r>
      <w:r w:rsidRPr="00871787">
        <w:rPr>
          <w:rFonts w:ascii="Times New Roman" w:hAnsi="Times New Roman"/>
          <w:sz w:val="28"/>
          <w:szCs w:val="28"/>
          <w:lang w:val="uk-UA"/>
        </w:rPr>
        <w:t>1.7, 3 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 w:rsidRPr="00871787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пункту 17 Типового положення про психоневрологічні інтернати, </w:t>
      </w:r>
      <w:r w:rsidRPr="00871787">
        <w:rPr>
          <w:rFonts w:ascii="Times New Roman" w:hAnsi="Times New Roman"/>
          <w:bCs/>
          <w:sz w:val="28"/>
          <w:szCs w:val="28"/>
          <w:lang w:val="uk-UA"/>
        </w:rPr>
        <w:t>затвердженого постановою Кабінету Міністрів України від 14 грудня 2016 р. № 957,</w:t>
      </w:r>
      <w:r w:rsidRPr="00871787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871787"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 w:rsidRPr="00871787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 w:rsidRPr="00871787">
        <w:rPr>
          <w:rFonts w:ascii="Times New Roman" w:hAnsi="Times New Roman"/>
          <w:color w:val="000000"/>
          <w:sz w:val="28"/>
          <w:szCs w:val="28"/>
        </w:rPr>
        <w:t>VIII</w:t>
      </w:r>
      <w:r w:rsidRPr="00871787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 w:rsidRPr="00871787">
        <w:rPr>
          <w:rFonts w:ascii="Times New Roman" w:hAnsi="Times New Roman"/>
          <w:kern w:val="2"/>
          <w:sz w:val="28"/>
          <w:szCs w:val="24"/>
          <w:lang w:val="uk-UA"/>
        </w:rPr>
        <w:t xml:space="preserve"> протоколу засідання опікунської ради від 17 лютого 2026 року № 1 та </w:t>
      </w:r>
      <w:r w:rsidRPr="00871787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 w:rsidRPr="00871787">
        <w:rPr>
          <w:rFonts w:ascii="Times New Roman" w:hAnsi="Times New Roman"/>
          <w:kern w:val="2"/>
          <w:sz w:val="28"/>
          <w:szCs w:val="24"/>
          <w:lang w:val="uk-UA"/>
        </w:rPr>
        <w:t>виконавчий комітет Ніжинської міської ради вирішив:</w:t>
      </w:r>
    </w:p>
    <w:p w14:paraId="35C8B8AF" w14:textId="77777777" w:rsidR="009C6EFD" w:rsidRPr="00871787" w:rsidRDefault="009C6EFD" w:rsidP="009C6EFD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15483738"/>
    </w:p>
    <w:p w14:paraId="7061D0E3" w14:textId="2D6586CE" w:rsidR="009C6EFD" w:rsidRPr="00871787" w:rsidRDefault="009C6EFD" w:rsidP="009C6EFD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871787">
        <w:rPr>
          <w:rFonts w:ascii="Times New Roman" w:hAnsi="Times New Roman"/>
          <w:kern w:val="2"/>
          <w:sz w:val="28"/>
          <w:szCs w:val="28"/>
          <w:lang w:val="uk-UA"/>
        </w:rPr>
        <w:t>Звернутися до Ніжинського міськрайонного суду з заявою органу опіки та піклування про призначення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……………..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>………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>р.</w:t>
      </w:r>
      <w:proofErr w:type="spellEnd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н., опікуном недієздатного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…………….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………….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739797F6" w14:textId="77777777" w:rsidR="009C6EFD" w:rsidRPr="00871787" w:rsidRDefault="009C6EFD" w:rsidP="009C6EFD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19ADB02E" w14:textId="776CFBB9" w:rsidR="009C6EFD" w:rsidRPr="00871787" w:rsidRDefault="009C6EFD" w:rsidP="009C6EFD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871787"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Видати та 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>спрямувати до Ніжинського міськрайонного суду подання органу опіки та піклування про можливість призначення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……………..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………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., опікуном недієздатного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374C9945" w14:textId="77777777" w:rsidR="009C6EFD" w:rsidRPr="00871787" w:rsidRDefault="009C6EFD" w:rsidP="009C6EFD">
      <w:pPr>
        <w:pStyle w:val="1"/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10A0CDA0" w14:textId="6D22F65C" w:rsidR="009C6EFD" w:rsidRPr="00871787" w:rsidRDefault="009C6EFD" w:rsidP="009C6EFD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871787">
        <w:rPr>
          <w:rFonts w:ascii="Times New Roman" w:hAnsi="Times New Roman"/>
          <w:kern w:val="2"/>
          <w:sz w:val="28"/>
          <w:szCs w:val="28"/>
          <w:lang w:val="uk-UA"/>
        </w:rPr>
        <w:lastRenderedPageBreak/>
        <w:t>Звернутися до Ніжинського міськрайонного суду з клопотанням органу опіки та піклування про продовження строку дії рішення суду щодо визнання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………………..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…………..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871787">
        <w:rPr>
          <w:rFonts w:ascii="Times New Roman" w:hAnsi="Times New Roman"/>
          <w:kern w:val="2"/>
          <w:sz w:val="28"/>
          <w:szCs w:val="28"/>
          <w:lang w:val="uk-UA"/>
        </w:rPr>
        <w:t>., недієздатною.</w:t>
      </w:r>
    </w:p>
    <w:p w14:paraId="03FD39A3" w14:textId="77777777" w:rsidR="009C6EFD" w:rsidRPr="00871787" w:rsidRDefault="009C6EFD" w:rsidP="009C6EFD">
      <w:pPr>
        <w:pStyle w:val="1"/>
        <w:tabs>
          <w:tab w:val="left" w:pos="284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498D2C5" w14:textId="21FE09C5" w:rsidR="009C6EFD" w:rsidRPr="00871787" w:rsidRDefault="009C6EFD" w:rsidP="009C6EFD">
      <w:pPr>
        <w:shd w:val="clear" w:color="auto" w:fill="FFFFFF"/>
        <w:tabs>
          <w:tab w:val="left" w:pos="7938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871787">
        <w:rPr>
          <w:rFonts w:ascii="Times New Roman" w:eastAsia="Calibri" w:hAnsi="Times New Roman"/>
          <w:kern w:val="2"/>
          <w:sz w:val="28"/>
          <w:szCs w:val="24"/>
          <w:lang w:val="uk-UA" w:eastAsia="zh-CN"/>
        </w:rPr>
        <w:t>4. Доручити</w:t>
      </w:r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 ……………………</w:t>
      </w:r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>, представнику органу опіки та піклування Ніжинської міської ради, здійснювати представництво інтересів недієздатного</w:t>
      </w:r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 ………………..</w:t>
      </w:r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</w:t>
      </w:r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……………. </w:t>
      </w:r>
      <w:proofErr w:type="spellStart"/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>р.н</w:t>
      </w:r>
      <w:proofErr w:type="spellEnd"/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., який зареєстрований за </w:t>
      </w:r>
      <w:proofErr w:type="spellStart"/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>адресою</w:t>
      </w:r>
      <w:proofErr w:type="spellEnd"/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: </w:t>
      </w:r>
      <w:r w:rsid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                           </w:t>
      </w:r>
      <w:bookmarkStart w:id="1" w:name="_GoBack"/>
      <w:bookmarkEnd w:id="1"/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вул. Космонавтів, буд. </w:t>
      </w:r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>…….</w:t>
      </w:r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>кв</w:t>
      </w:r>
      <w:proofErr w:type="spellEnd"/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>. …….</w:t>
      </w:r>
      <w:r w:rsidRPr="00871787">
        <w:rPr>
          <w:rFonts w:ascii="Times New Roman" w:eastAsia="Calibri" w:hAnsi="Times New Roman"/>
          <w:sz w:val="28"/>
          <w:szCs w:val="28"/>
          <w:lang w:val="uk-UA" w:eastAsia="uk-UA"/>
        </w:rPr>
        <w:t>, м. Ніжин, Чернігівська область, в установах, організаціях і закладах усіх форм власності.</w:t>
      </w:r>
    </w:p>
    <w:p w14:paraId="15DA9E05" w14:textId="77777777" w:rsidR="009C6EFD" w:rsidRPr="00871787" w:rsidRDefault="009C6EFD" w:rsidP="009C6EFD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bookmarkEnd w:id="0"/>
    <w:p w14:paraId="7EECE01B" w14:textId="77777777" w:rsidR="009C6EFD" w:rsidRPr="00871787" w:rsidRDefault="009C6EFD" w:rsidP="009C6EFD">
      <w:pPr>
        <w:pStyle w:val="1"/>
        <w:tabs>
          <w:tab w:val="left" w:pos="0"/>
          <w:tab w:val="left" w:pos="284"/>
        </w:tabs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71787">
        <w:rPr>
          <w:rFonts w:ascii="Times New Roman" w:hAnsi="Times New Roman"/>
          <w:sz w:val="28"/>
          <w:szCs w:val="28"/>
          <w:lang w:val="uk-UA" w:eastAsia="uk-UA"/>
        </w:rPr>
        <w:t>5. Начальнику Управління соціального захисту населення Ніжинської міської ради Оксані Смазі:</w:t>
      </w:r>
    </w:p>
    <w:p w14:paraId="605E7826" w14:textId="77777777" w:rsidR="009C6EFD" w:rsidRPr="00871787" w:rsidRDefault="009C6EFD" w:rsidP="009C6EFD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71787">
        <w:rPr>
          <w:rFonts w:ascii="Times New Roman" w:hAnsi="Times New Roman"/>
          <w:sz w:val="28"/>
          <w:szCs w:val="28"/>
          <w:lang w:val="uk-UA"/>
        </w:rPr>
        <w:t>5.1. підготувати документи, необхідні для виконання цього рішення;</w:t>
      </w:r>
    </w:p>
    <w:p w14:paraId="23342BE3" w14:textId="77777777" w:rsidR="009C6EFD" w:rsidRPr="00871787" w:rsidRDefault="009C6EFD" w:rsidP="009C6EFD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71787">
        <w:rPr>
          <w:rFonts w:ascii="Times New Roman" w:hAnsi="Times New Roman"/>
          <w:sz w:val="28"/>
          <w:szCs w:val="28"/>
          <w:lang w:val="uk-UA" w:eastAsia="x-none"/>
        </w:rPr>
        <w:t>5.2. забезпечити його оприлюднення на сайті Ніжинської міської ради протягом п’яти робочих днів з дня прийняття</w:t>
      </w:r>
      <w:r w:rsidRPr="00871787">
        <w:rPr>
          <w:rFonts w:ascii="Times New Roman" w:hAnsi="Times New Roman"/>
          <w:sz w:val="28"/>
          <w:szCs w:val="28"/>
          <w:lang w:val="uk-UA"/>
        </w:rPr>
        <w:t>.</w:t>
      </w:r>
    </w:p>
    <w:p w14:paraId="23847464" w14:textId="77777777" w:rsidR="009C6EFD" w:rsidRPr="00871787" w:rsidRDefault="009C6EFD" w:rsidP="009C6EFD">
      <w:pPr>
        <w:pStyle w:val="a3"/>
        <w:autoSpaceDE w:val="0"/>
        <w:autoSpaceDN w:val="0"/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71DA66" w14:textId="77777777" w:rsidR="009C6EFD" w:rsidRPr="00871787" w:rsidRDefault="009C6EFD" w:rsidP="009C6EFD">
      <w:pPr>
        <w:pStyle w:val="a3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</w:rPr>
      </w:pPr>
      <w:r w:rsidRPr="00871787"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 w:rsidRPr="00871787"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 w:rsidRPr="00871787"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 w:rsidRPr="00871787"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 w:rsidRPr="00871787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871787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Pr="00871787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Pr="00871787">
        <w:rPr>
          <w:rFonts w:ascii="Times New Roman" w:hAnsi="Times New Roman"/>
          <w:kern w:val="2"/>
          <w:sz w:val="28"/>
          <w:szCs w:val="28"/>
        </w:rPr>
        <w:t>заступник</w:t>
      </w:r>
      <w:r w:rsidRPr="00871787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Pr="0087178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Pr="0087178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Pr="00871787"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Pr="0087178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Pr="0087178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Pr="0087178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871787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 w:rsidRPr="00871787">
        <w:rPr>
          <w:rFonts w:ascii="Times New Roman" w:hAnsi="Times New Roman"/>
          <w:kern w:val="2"/>
          <w:sz w:val="28"/>
          <w:szCs w:val="28"/>
        </w:rPr>
        <w:t xml:space="preserve"> ради</w:t>
      </w:r>
      <w:r w:rsidRPr="00871787"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 w:rsidRPr="00871787"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 w:rsidRPr="00871787"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49D44C20" w14:textId="77777777" w:rsidR="009C6EFD" w:rsidRPr="00871787" w:rsidRDefault="009C6EFD" w:rsidP="009C6EFD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</w:rPr>
      </w:pPr>
    </w:p>
    <w:p w14:paraId="707955FE" w14:textId="77777777" w:rsidR="009C6EFD" w:rsidRPr="00871787" w:rsidRDefault="009C6EFD" w:rsidP="009C6EFD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</w:rPr>
      </w:pPr>
    </w:p>
    <w:p w14:paraId="79E4E077" w14:textId="77777777" w:rsidR="009C6EFD" w:rsidRPr="00871787" w:rsidRDefault="009C6EFD" w:rsidP="009C6EFD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 w:rsidRPr="00871787"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     Олександр КОДОЛА</w:t>
      </w:r>
    </w:p>
    <w:p w14:paraId="5C842459" w14:textId="77777777" w:rsidR="009C6EFD" w:rsidRPr="00871787" w:rsidRDefault="009C6EFD" w:rsidP="009C6EF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5473528E" w14:textId="77777777" w:rsidR="009C6EFD" w:rsidRPr="00871787" w:rsidRDefault="009C6EFD" w:rsidP="009C6EFD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</w:rPr>
      </w:pPr>
    </w:p>
    <w:p w14:paraId="673304D3" w14:textId="77777777" w:rsidR="009C6EFD" w:rsidRPr="00871787" w:rsidRDefault="009C6EFD" w:rsidP="009C6EF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</w:p>
    <w:p w14:paraId="2B4CFA6E" w14:textId="77777777" w:rsidR="009C6EFD" w:rsidRPr="00871787" w:rsidRDefault="009C6EFD" w:rsidP="009C6EF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43301764" w14:textId="77777777" w:rsidR="009C6EFD" w:rsidRPr="00871787" w:rsidRDefault="009C6EFD" w:rsidP="009C6EF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6FE3178" w14:textId="77777777" w:rsidR="009C6EFD" w:rsidRPr="00871787" w:rsidRDefault="009C6EFD" w:rsidP="009C6EF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12F50449" w14:textId="6503C3AB" w:rsidR="00B138FB" w:rsidRPr="00871787" w:rsidRDefault="00B138FB">
      <w:pPr>
        <w:rPr>
          <w:rFonts w:ascii="Times New Roman" w:hAnsi="Times New Roman"/>
        </w:rPr>
      </w:pPr>
    </w:p>
    <w:sectPr w:rsidR="00B138FB" w:rsidRPr="00871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24CEB"/>
    <w:multiLevelType w:val="multilevel"/>
    <w:tmpl w:val="0F8A6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E80795E"/>
    <w:multiLevelType w:val="hybridMultilevel"/>
    <w:tmpl w:val="E60ACE1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FB"/>
    <w:rsid w:val="00871787"/>
    <w:rsid w:val="009C6EFD"/>
    <w:rsid w:val="00B1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7BDD"/>
  <w15:chartTrackingRefBased/>
  <w15:docId w15:val="{6808645D-D255-4DD8-8008-ABA8F908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EF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6EFD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9C6EFD"/>
    <w:pPr>
      <w:ind w:left="720"/>
      <w:contextualSpacing/>
    </w:pPr>
  </w:style>
  <w:style w:type="character" w:customStyle="1" w:styleId="docdata">
    <w:name w:val="docdata"/>
    <w:rsid w:val="009C6EF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1733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2026-02-19T09:44:00Z</dcterms:created>
  <dcterms:modified xsi:type="dcterms:W3CDTF">2026-02-19T09:49:00Z</dcterms:modified>
</cp:coreProperties>
</file>