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E175" w14:textId="40A54D38" w:rsidR="00F704A0" w:rsidRPr="005A65D6" w:rsidRDefault="005D1BD2" w:rsidP="005A65D6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drawing>
          <wp:inline distT="0" distB="0" distL="0" distR="0" wp14:anchorId="4D9C9225" wp14:editId="0C840AF7">
            <wp:extent cx="4857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A0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14:paraId="76A93A64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14:paraId="5531F5F4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78B57392" w14:textId="77777777" w:rsidR="00F704A0" w:rsidRPr="005A65D6" w:rsidRDefault="00F704A0" w:rsidP="005A65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14:paraId="641F9163" w14:textId="77777777"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2A196BCB" w14:textId="77777777"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4902A5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Р І Ш Е Н Н Я</w:t>
      </w:r>
    </w:p>
    <w:p w14:paraId="07F73AC1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14:paraId="3295A42E" w14:textId="77777777" w:rsidR="00F704A0" w:rsidRPr="005A65D6" w:rsidRDefault="000F3E90" w:rsidP="00122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259B">
        <w:rPr>
          <w:rFonts w:ascii="Times New Roman" w:hAnsi="Times New Roman" w:cs="Times New Roman"/>
          <w:sz w:val="28"/>
          <w:szCs w:val="28"/>
          <w:lang w:val="uk-UA" w:eastAsia="ru-RU"/>
        </w:rPr>
        <w:t>26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332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м. Ніжин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>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59B">
        <w:rPr>
          <w:rFonts w:ascii="Times New Roman" w:hAnsi="Times New Roman" w:cs="Times New Roman"/>
          <w:sz w:val="28"/>
          <w:szCs w:val="28"/>
          <w:lang w:val="uk-UA" w:eastAsia="ru-RU"/>
        </w:rPr>
        <w:t>125</w:t>
      </w:r>
    </w:p>
    <w:p w14:paraId="31C836AE" w14:textId="77777777"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8E66D00" w14:textId="77777777"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14:paraId="6AF09740" w14:textId="77777777"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14:paraId="2AE774ED" w14:textId="77777777" w:rsidR="00F704A0" w:rsidRPr="002E1F73" w:rsidRDefault="006B460C" w:rsidP="00CD3C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.2025 року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440</w:t>
      </w:r>
      <w:r w:rsidR="00CD3C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C7D798C" w14:textId="77777777" w:rsidR="00F32FC5" w:rsidRDefault="00F32FC5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ACB458" w14:textId="77777777"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14:paraId="308F6E8F" w14:textId="77777777"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14:paraId="09912E95" w14:textId="77777777"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14:paraId="21B4BA4F" w14:textId="77777777"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14:paraId="2D5C3AAC" w14:textId="77777777"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громади у 2025-2026 н.р.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14:paraId="4643A762" w14:textId="77777777"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C793EB5" w14:textId="77777777"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п.п.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9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892C6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52 сесією </w:t>
      </w:r>
      <w:r w:rsidR="00FF748F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скликання від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.12.202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856978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5-52/2025</w:t>
      </w:r>
      <w:r w:rsidR="003F1135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2AE0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14:paraId="42677301" w14:textId="77777777"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0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5B3D19F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E7D7596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E14D782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9C4BCD" w14:textId="77777777"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714CC71" w14:textId="77777777" w:rsidR="00CE5EB8" w:rsidRDefault="00CE5EB8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F3E42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411CC" w14:textId="77777777" w:rsidR="00184987" w:rsidRDefault="00184987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AB74FC" w14:textId="77777777" w:rsidR="00543C3E" w:rsidRDefault="00184987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4255">
        <w:rPr>
          <w:rFonts w:ascii="Times New Roman" w:hAnsi="Times New Roman" w:cs="Times New Roman"/>
          <w:sz w:val="28"/>
          <w:szCs w:val="28"/>
          <w:lang w:val="uk-UA"/>
        </w:rPr>
        <w:t>іський голова                                                                  Олександр Кодола</w:t>
      </w:r>
    </w:p>
    <w:p w14:paraId="0BB3B20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17F2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7AF05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220F7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78EE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311DD6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27B4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F1E4B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9E722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4CC8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84F2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22919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39489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3B6A9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31C0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71FF1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153DD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B340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7DC36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8047E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13FCC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94FC6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63088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07D76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4A1094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6AC939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63FCF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AD991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3979B3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EA2B0" w14:textId="77777777"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431E5" w14:textId="77777777"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EB16F9" w14:textId="77777777"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DD472B" w14:textId="77777777"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0007FF" w14:textId="77777777"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FB77F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14:paraId="336F78A0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67364C5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14:paraId="23EDC0D2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30AF74D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14:paraId="06BE3BF6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14:paraId="4B0F10ED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14:paraId="1C0935A8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85C348A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14:paraId="7458690C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EC2E62B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14:paraId="160506B8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14:paraId="59DF8780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5E1E5A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14:paraId="08BF4F45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14:paraId="2E50C530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BA981F9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0EC2EDB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FCE7C12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F7AA9B1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CC9509" w14:textId="77777777"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67E5AC8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14:paraId="086D5C56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7C1320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0F6A232" w14:textId="77777777"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0B91D66" w14:textId="77777777"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8A9A599" w14:textId="77777777"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4F42CCBA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0B4D5DC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7D2E0A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15C1CAA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5C44FDF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738D4A3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4234A6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8EAB06D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E7F2390" w14:textId="77777777"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E83F63F" w14:textId="77777777"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678AABCC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DED93F0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E514E6E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03AAF8D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6D62AD" w14:textId="77777777"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D6F785E" w14:textId="77777777"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697722" w14:textId="77777777" w:rsidR="009569BA" w:rsidRDefault="009569BA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10C03AE" w14:textId="77777777" w:rsidR="009569BA" w:rsidRDefault="009569BA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F60A1E" w14:textId="77777777" w:rsidR="00F704A0" w:rsidRPr="005A65D6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DEF0DEA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14:paraId="56F5D539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3001D86E" w14:textId="77777777"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94612D">
        <w:rPr>
          <w:rFonts w:ascii="Times New Roman" w:hAnsi="Times New Roman" w:cs="Times New Roman"/>
          <w:sz w:val="28"/>
          <w:szCs w:val="28"/>
          <w:lang w:val="uk-UA" w:eastAsia="ru-RU"/>
        </w:rPr>
        <w:t>26.03.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7C6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4612D">
        <w:rPr>
          <w:rFonts w:ascii="Times New Roman" w:hAnsi="Times New Roman" w:cs="Times New Roman"/>
          <w:sz w:val="28"/>
          <w:szCs w:val="28"/>
          <w:lang w:val="uk-UA" w:eastAsia="ru-RU"/>
        </w:rPr>
        <w:t>125</w:t>
      </w:r>
    </w:p>
    <w:p w14:paraId="51D8BCF1" w14:textId="77777777" w:rsidR="00461EBF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</w:p>
    <w:p w14:paraId="02D5403F" w14:textId="77777777" w:rsidR="00F704A0" w:rsidRPr="00F32FC5" w:rsidRDefault="00F704A0" w:rsidP="00461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14:paraId="4A0E6A6E" w14:textId="77777777"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1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61EB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«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14:paraId="2615EAFC" w14:textId="77777777"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1E49B0B" w14:textId="77777777"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933"/>
        <w:gridCol w:w="2753"/>
      </w:tblGrid>
      <w:tr w:rsidR="00643325" w:rsidRPr="00C97EB9" w14:paraId="1C627FF5" w14:textId="77777777" w:rsidTr="00051EC8">
        <w:tc>
          <w:tcPr>
            <w:tcW w:w="3969" w:type="dxa"/>
            <w:vAlign w:val="center"/>
          </w:tcPr>
          <w:p w14:paraId="2A1CB224" w14:textId="77777777"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Прізвище, ім’я,</w:t>
            </w:r>
          </w:p>
          <w:p w14:paraId="29EACAF3" w14:textId="77777777"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по-батькові дитини</w:t>
            </w:r>
          </w:p>
        </w:tc>
        <w:tc>
          <w:tcPr>
            <w:tcW w:w="1701" w:type="dxa"/>
            <w:vAlign w:val="center"/>
          </w:tcPr>
          <w:p w14:paraId="2F7884C6" w14:textId="77777777"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ЗЗСО</w:t>
            </w:r>
          </w:p>
        </w:tc>
        <w:tc>
          <w:tcPr>
            <w:tcW w:w="933" w:type="dxa"/>
            <w:vAlign w:val="center"/>
          </w:tcPr>
          <w:p w14:paraId="3D8A781F" w14:textId="77777777"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Клас</w:t>
            </w:r>
          </w:p>
        </w:tc>
        <w:tc>
          <w:tcPr>
            <w:tcW w:w="2753" w:type="dxa"/>
            <w:vAlign w:val="center"/>
          </w:tcPr>
          <w:p w14:paraId="042F0F16" w14:textId="77777777"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643325" w:rsidRPr="00C97EB9" w14:paraId="1E071943" w14:textId="77777777" w:rsidTr="00051EC8">
        <w:tc>
          <w:tcPr>
            <w:tcW w:w="3969" w:type="dxa"/>
          </w:tcPr>
          <w:p w14:paraId="09D39FFE" w14:textId="77777777" w:rsidR="00643325" w:rsidRPr="003C52DB" w:rsidRDefault="00643325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14:paraId="16AD796A" w14:textId="77777777" w:rsidR="00643325" w:rsidRPr="003C52DB" w:rsidRDefault="00643325" w:rsidP="00051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C647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332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33" w:type="dxa"/>
          </w:tcPr>
          <w:p w14:paraId="18179C72" w14:textId="77777777" w:rsidR="00643325" w:rsidRPr="003C52DB" w:rsidRDefault="00633214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753" w:type="dxa"/>
          </w:tcPr>
          <w:p w14:paraId="5CD97916" w14:textId="77777777" w:rsidR="00643325" w:rsidRPr="009C3AC3" w:rsidRDefault="00643325" w:rsidP="0063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3A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Дитина </w:t>
            </w:r>
            <w:r w:rsidR="00633214" w:rsidRPr="009C3A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загиблого військовослужбовця</w:t>
            </w:r>
          </w:p>
        </w:tc>
      </w:tr>
      <w:tr w:rsidR="00643325" w:rsidRPr="00C97EB9" w14:paraId="4306BB29" w14:textId="77777777" w:rsidTr="00051EC8">
        <w:tc>
          <w:tcPr>
            <w:tcW w:w="3969" w:type="dxa"/>
          </w:tcPr>
          <w:p w14:paraId="1160D1C5" w14:textId="77777777" w:rsidR="00643325" w:rsidRPr="003C52DB" w:rsidRDefault="00643325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14:paraId="4A5C2F68" w14:textId="77777777" w:rsidR="00643325" w:rsidRPr="003C52DB" w:rsidRDefault="00E01015" w:rsidP="00051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 9</w:t>
            </w:r>
          </w:p>
        </w:tc>
        <w:tc>
          <w:tcPr>
            <w:tcW w:w="933" w:type="dxa"/>
          </w:tcPr>
          <w:p w14:paraId="4D939580" w14:textId="77777777" w:rsidR="00643325" w:rsidRDefault="00E0101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8F04C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-Б</w:t>
            </w:r>
          </w:p>
        </w:tc>
        <w:tc>
          <w:tcPr>
            <w:tcW w:w="2753" w:type="dxa"/>
          </w:tcPr>
          <w:p w14:paraId="31DB3ED8" w14:textId="77777777" w:rsidR="00643325" w:rsidRPr="009C3AC3" w:rsidRDefault="00E01015" w:rsidP="0064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3A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Дитина військовослужбовця зниклого безвісти </w:t>
            </w:r>
          </w:p>
        </w:tc>
      </w:tr>
      <w:tr w:rsidR="009D1C2E" w:rsidRPr="00C97EB9" w14:paraId="548D981C" w14:textId="77777777" w:rsidTr="00051EC8">
        <w:tc>
          <w:tcPr>
            <w:tcW w:w="3969" w:type="dxa"/>
          </w:tcPr>
          <w:p w14:paraId="7446F3CD" w14:textId="77777777" w:rsidR="009D1C2E" w:rsidRDefault="009D1C2E" w:rsidP="007C4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6103EC7E" w14:textId="77777777" w:rsidR="009D1C2E" w:rsidRDefault="00763598" w:rsidP="00051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C647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3" w:type="dxa"/>
          </w:tcPr>
          <w:p w14:paraId="6E9482B3" w14:textId="77777777" w:rsidR="009D1C2E" w:rsidRDefault="0076359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9-Б</w:t>
            </w:r>
          </w:p>
        </w:tc>
        <w:tc>
          <w:tcPr>
            <w:tcW w:w="2753" w:type="dxa"/>
          </w:tcPr>
          <w:p w14:paraId="52670091" w14:textId="77777777" w:rsidR="009D1C2E" w:rsidRPr="009C3AC3" w:rsidRDefault="00763598" w:rsidP="003E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3A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Дитина військовослужбовця зниклого безвісти </w:t>
            </w:r>
          </w:p>
        </w:tc>
      </w:tr>
      <w:tr w:rsidR="00643325" w:rsidRPr="00C97EB9" w14:paraId="2663EEB8" w14:textId="77777777" w:rsidTr="00051EC8">
        <w:tc>
          <w:tcPr>
            <w:tcW w:w="3969" w:type="dxa"/>
          </w:tcPr>
          <w:p w14:paraId="5711576B" w14:textId="77777777" w:rsidR="00643325" w:rsidRPr="00EE5C9A" w:rsidRDefault="00643325" w:rsidP="007C4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4F537744" w14:textId="77777777" w:rsidR="00643325" w:rsidRPr="003C52DB" w:rsidRDefault="00E01015" w:rsidP="00051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C647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635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33" w:type="dxa"/>
          </w:tcPr>
          <w:p w14:paraId="50134BE9" w14:textId="77777777" w:rsidR="00643325" w:rsidRPr="003C52DB" w:rsidRDefault="001A07E0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3-В</w:t>
            </w:r>
          </w:p>
        </w:tc>
        <w:tc>
          <w:tcPr>
            <w:tcW w:w="2753" w:type="dxa"/>
          </w:tcPr>
          <w:p w14:paraId="0F540C2E" w14:textId="77777777" w:rsidR="00643325" w:rsidRPr="009C3AC3" w:rsidRDefault="008F04CA" w:rsidP="003E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3A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Дитина військовослужбовця зниклого безвісти</w:t>
            </w:r>
          </w:p>
        </w:tc>
      </w:tr>
    </w:tbl>
    <w:p w14:paraId="62C9D08C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352848A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FB3A1BC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509005" w14:textId="77777777"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2B21124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14:paraId="14487F8D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14:paraId="3C520629" w14:textId="77777777"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14:paraId="31C326BE" w14:textId="77777777"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6B20451" w14:textId="77777777"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5C613C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10AEB0C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E82AAA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7B9869C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DFA1F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D213CDF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29070A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3FFBDD0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5218A5D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C5D54B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A949156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986A15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2A794E" w14:textId="77777777"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27C585E" w14:textId="77777777" w:rsidR="007439AB" w:rsidRDefault="007439AB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56B602" w14:textId="77777777" w:rsidR="00B47B2E" w:rsidRDefault="00B47B2E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915CD8" w14:textId="77777777" w:rsidR="008448ED" w:rsidRDefault="008448ED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7A3AD72" w14:textId="77777777" w:rsidR="008A297C" w:rsidRDefault="008A297C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D41EC99" w14:textId="77777777" w:rsidR="00F704A0" w:rsidRPr="00DF33A6" w:rsidRDefault="006D78A6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F704A0"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ОЯСНЮВАЛЬНА ЗАПИСКА</w:t>
      </w:r>
    </w:p>
    <w:p w14:paraId="351E5890" w14:textId="77777777"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3861E1" w14:textId="77777777" w:rsidR="00A35283" w:rsidRPr="00933FE9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 проєкту</w:t>
      </w:r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E44059" w:rsidRPr="00BD3D8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26</w:t>
      </w:r>
      <w:r w:rsidR="00A64D0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березня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14:paraId="560FDF36" w14:textId="77777777" w:rsidR="00F704A0" w:rsidRPr="00700DF5" w:rsidRDefault="00F704A0" w:rsidP="00484A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 необхідності прийняття рішення.</w:t>
      </w:r>
    </w:p>
    <w:p w14:paraId="39F2F8BA" w14:textId="77777777"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 Ніжинської міської територіальної громади у 2025-2026 н.р.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14:paraId="393CD6CE" w14:textId="77777777" w:rsidR="00F704A0" w:rsidRPr="00747780" w:rsidRDefault="00F704A0" w:rsidP="0074778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Загальна характеристика і основні положення проєкту.</w:t>
      </w:r>
    </w:p>
    <w:p w14:paraId="6E097181" w14:textId="77777777" w:rsidR="00F704A0" w:rsidRPr="00747780" w:rsidRDefault="00710F3D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2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861F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«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14:paraId="7B544571" w14:textId="77777777"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14:paraId="6AF8E953" w14:textId="77777777"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A6F51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«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A1BF6EE" w14:textId="77777777"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2 покладено оприлюднення проєкту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DDD0A50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3E17096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AA8F5F1" w14:textId="77777777"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п.п. 4 п. «а» ст. 28, ст. 42, 59, 73 Закону України «Про місцеве самоврядування в Україні», на виконання ст. 56 Закону України «Про освіту»,</w:t>
      </w:r>
      <w:hyperlink r:id="rId13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6C005C" w:rsidRPr="006C005C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Ніжинської міської ради  52 сесією </w:t>
      </w:r>
      <w:r w:rsidR="006C005C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від 24.12.2025 року № 5-52/2025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14:paraId="6EF01B61" w14:textId="77777777" w:rsidR="00F704A0" w:rsidRDefault="00F704A0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14:paraId="0C57499C" w14:textId="77777777"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проєкту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ту додатково буде харчуватися </w:t>
      </w:r>
      <w:r w:rsidR="003E08FB">
        <w:rPr>
          <w:rFonts w:ascii="Times New Roman" w:hAnsi="Times New Roman" w:cs="Times New Roman"/>
          <w:bCs/>
          <w:sz w:val="28"/>
          <w:szCs w:val="28"/>
          <w:lang w:val="uk-UA" w:eastAsia="ru-RU"/>
        </w:rPr>
        <w:t>3</w:t>
      </w:r>
      <w:r w:rsidR="007439A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439AB" w:rsidRPr="00FF25D1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уч</w:t>
      </w:r>
      <w:r w:rsidR="003E08F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ні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14:paraId="0BAF9268" w14:textId="77777777"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2C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ні 1-</w:t>
      </w:r>
      <w:r w:rsidR="00664CE3" w:rsidRPr="00FF25D1">
        <w:rPr>
          <w:rFonts w:ascii="Times New Roman" w:hAnsi="Times New Roman" w:cs="Times New Roman"/>
          <w:sz w:val="28"/>
          <w:szCs w:val="28"/>
          <w:lang w:val="uk-UA" w:eastAsia="ru-RU"/>
        </w:rPr>
        <w:t>4-</w:t>
      </w:r>
      <w:r w:rsidR="00C32E8A" w:rsidRPr="00BD3D89">
        <w:rPr>
          <w:rFonts w:ascii="Times New Roman" w:hAnsi="Times New Roman" w:cs="Times New Roman"/>
          <w:sz w:val="28"/>
          <w:szCs w:val="28"/>
          <w:lang w:val="uk-UA" w:eastAsia="ru-RU"/>
        </w:rPr>
        <w:t>класів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E08FB">
        <w:rPr>
          <w:rFonts w:ascii="Times New Roman" w:hAnsi="Times New Roman" w:cs="Times New Roman"/>
          <w:sz w:val="28"/>
          <w:szCs w:val="28"/>
          <w:lang w:val="uk-UA" w:eastAsia="ru-RU"/>
        </w:rPr>
        <w:t>2 учні</w:t>
      </w:r>
      <w:r w:rsidR="00226D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5-9</w:t>
      </w:r>
      <w:r w:rsidR="002C20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26D6D">
        <w:rPr>
          <w:rFonts w:ascii="Times New Roman" w:hAnsi="Times New Roman" w:cs="Times New Roman"/>
          <w:sz w:val="28"/>
          <w:szCs w:val="28"/>
          <w:lang w:val="uk-UA" w:eastAsia="ru-RU"/>
        </w:rPr>
        <w:t>клас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4A45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90641D" w14:textId="77777777"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14:paraId="635D9F8C" w14:textId="77777777" w:rsidR="006E593D" w:rsidRDefault="00092CF3" w:rsidP="006E5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 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учн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6E593D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68,0 грн</w:t>
      </w:r>
      <w:r w:rsidR="006E593D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136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грн  </w:t>
      </w:r>
    </w:p>
    <w:p w14:paraId="19BEB719" w14:textId="77777777" w:rsidR="006E593D" w:rsidRDefault="006E593D" w:rsidP="006E5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 учні х 78,0 грн=156,0 грн</w:t>
      </w:r>
    </w:p>
    <w:p w14:paraId="4482E983" w14:textId="77777777" w:rsidR="006E593D" w:rsidRDefault="006E593D" w:rsidP="00226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Всього: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,0 грн.</w:t>
      </w:r>
    </w:p>
    <w:p w14:paraId="6D451F9A" w14:textId="77777777" w:rsidR="006E593D" w:rsidRDefault="006E593D" w:rsidP="00226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FDA4F0F" w14:textId="77777777"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E44059" w:rsidRPr="00BD3D89">
        <w:rPr>
          <w:rFonts w:ascii="Times New Roman" w:hAnsi="Times New Roman" w:cs="Times New Roman"/>
          <w:sz w:val="28"/>
          <w:szCs w:val="28"/>
          <w:lang w:val="uk-UA" w:eastAsia="ru-RU"/>
        </w:rPr>
        <w:t>27</w:t>
      </w:r>
      <w:r w:rsidR="00664CE3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березня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р.:</w:t>
      </w:r>
    </w:p>
    <w:p w14:paraId="4517AC85" w14:textId="77777777"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березень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грн х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дн.=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876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 грн</w:t>
      </w:r>
    </w:p>
    <w:p w14:paraId="38423B64" w14:textId="77777777"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квітень-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 грн х 22дн. =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6424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 грн</w:t>
      </w:r>
    </w:p>
    <w:p w14:paraId="5FED3355" w14:textId="77777777" w:rsidR="007743C9" w:rsidRPr="000D716D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травень-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грн х 21дн.=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6132</w:t>
      </w:r>
      <w:r w:rsidR="0057667D"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</w:t>
      </w:r>
    </w:p>
    <w:p w14:paraId="29D73313" w14:textId="77777777" w:rsidR="00643325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червень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грн х 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дн.=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2920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,0 грн</w:t>
      </w:r>
    </w:p>
    <w:p w14:paraId="3FCF28A8" w14:textId="77777777" w:rsidR="00643325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9579D2F" w14:textId="77777777"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704A0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Всього  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>16352</w:t>
      </w:r>
      <w:r w:rsidR="00A84FEC" w:rsidRPr="00FF25D1"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="00F704A0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C13" w:rsidRPr="00FF25D1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14:paraId="0135D9FD" w14:textId="77777777"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9F85E15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5. Прогноз соціально-економічних та інших наслідків прийняття проєкту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83E14B0" w14:textId="77777777"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Прийняття 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0AC66BD" w14:textId="77777777"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проєкт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10EE24BC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0407BE" w14:textId="77777777"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4A9D224" w14:textId="77777777"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14:paraId="01EF5D33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D72C81" w14:textId="77777777"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7D33130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12C8D8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7AFC81C" w14:textId="77777777"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CD40" w14:textId="77777777" w:rsidR="00CA787A" w:rsidRDefault="00CA787A" w:rsidP="00885575">
      <w:r>
        <w:separator/>
      </w:r>
    </w:p>
  </w:endnote>
  <w:endnote w:type="continuationSeparator" w:id="0">
    <w:p w14:paraId="61FF6001" w14:textId="77777777" w:rsidR="00CA787A" w:rsidRDefault="00CA787A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7072" w14:textId="77777777" w:rsidR="00CA787A" w:rsidRDefault="00CA787A" w:rsidP="00885575">
      <w:r>
        <w:separator/>
      </w:r>
    </w:p>
  </w:footnote>
  <w:footnote w:type="continuationSeparator" w:id="0">
    <w:p w14:paraId="456909C0" w14:textId="77777777" w:rsidR="00CA787A" w:rsidRDefault="00CA787A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8810">
    <w:abstractNumId w:val="26"/>
  </w:num>
  <w:num w:numId="2" w16cid:durableId="844976394">
    <w:abstractNumId w:val="8"/>
  </w:num>
  <w:num w:numId="3" w16cid:durableId="241305964">
    <w:abstractNumId w:val="30"/>
  </w:num>
  <w:num w:numId="4" w16cid:durableId="1483156367">
    <w:abstractNumId w:val="27"/>
  </w:num>
  <w:num w:numId="5" w16cid:durableId="1320842402">
    <w:abstractNumId w:val="22"/>
  </w:num>
  <w:num w:numId="6" w16cid:durableId="1420249715">
    <w:abstractNumId w:val="10"/>
  </w:num>
  <w:num w:numId="7" w16cid:durableId="2000696216">
    <w:abstractNumId w:val="0"/>
  </w:num>
  <w:num w:numId="8" w16cid:durableId="1296181693">
    <w:abstractNumId w:val="31"/>
  </w:num>
  <w:num w:numId="9" w16cid:durableId="493452520">
    <w:abstractNumId w:val="28"/>
  </w:num>
  <w:num w:numId="10" w16cid:durableId="1356619332">
    <w:abstractNumId w:val="19"/>
  </w:num>
  <w:num w:numId="11" w16cid:durableId="677469477">
    <w:abstractNumId w:val="20"/>
  </w:num>
  <w:num w:numId="12" w16cid:durableId="395133596">
    <w:abstractNumId w:val="23"/>
  </w:num>
  <w:num w:numId="13" w16cid:durableId="1315140097">
    <w:abstractNumId w:val="16"/>
  </w:num>
  <w:num w:numId="14" w16cid:durableId="1951156456">
    <w:abstractNumId w:val="2"/>
  </w:num>
  <w:num w:numId="15" w16cid:durableId="1566911336">
    <w:abstractNumId w:val="9"/>
  </w:num>
  <w:num w:numId="16" w16cid:durableId="1600484683">
    <w:abstractNumId w:val="1"/>
  </w:num>
  <w:num w:numId="17" w16cid:durableId="57944195">
    <w:abstractNumId w:val="7"/>
  </w:num>
  <w:num w:numId="18" w16cid:durableId="1108551473">
    <w:abstractNumId w:val="3"/>
  </w:num>
  <w:num w:numId="19" w16cid:durableId="2115781870">
    <w:abstractNumId w:val="14"/>
  </w:num>
  <w:num w:numId="20" w16cid:durableId="1550797007">
    <w:abstractNumId w:val="25"/>
  </w:num>
  <w:num w:numId="21" w16cid:durableId="1653633203">
    <w:abstractNumId w:val="21"/>
  </w:num>
  <w:num w:numId="22" w16cid:durableId="1567297172">
    <w:abstractNumId w:val="12"/>
  </w:num>
  <w:num w:numId="23" w16cid:durableId="609162197">
    <w:abstractNumId w:val="24"/>
  </w:num>
  <w:num w:numId="24" w16cid:durableId="134223274">
    <w:abstractNumId w:val="11"/>
  </w:num>
  <w:num w:numId="25" w16cid:durableId="1764958147">
    <w:abstractNumId w:val="4"/>
  </w:num>
  <w:num w:numId="26" w16cid:durableId="365906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5632094">
    <w:abstractNumId w:val="18"/>
  </w:num>
  <w:num w:numId="28" w16cid:durableId="2138375861">
    <w:abstractNumId w:val="17"/>
  </w:num>
  <w:num w:numId="29" w16cid:durableId="778842465">
    <w:abstractNumId w:val="5"/>
  </w:num>
  <w:num w:numId="30" w16cid:durableId="1854608536">
    <w:abstractNumId w:val="6"/>
  </w:num>
  <w:num w:numId="31" w16cid:durableId="266355632">
    <w:abstractNumId w:val="13"/>
  </w:num>
  <w:num w:numId="32" w16cid:durableId="1459449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E7"/>
    <w:rsid w:val="00001ED3"/>
    <w:rsid w:val="00004E33"/>
    <w:rsid w:val="00006183"/>
    <w:rsid w:val="00007DCB"/>
    <w:rsid w:val="000139E4"/>
    <w:rsid w:val="00013F08"/>
    <w:rsid w:val="00015730"/>
    <w:rsid w:val="0001583D"/>
    <w:rsid w:val="0001603D"/>
    <w:rsid w:val="00017BC1"/>
    <w:rsid w:val="0002371C"/>
    <w:rsid w:val="00033E89"/>
    <w:rsid w:val="00034467"/>
    <w:rsid w:val="00034F58"/>
    <w:rsid w:val="000366C4"/>
    <w:rsid w:val="0004746D"/>
    <w:rsid w:val="00051B6A"/>
    <w:rsid w:val="00051EC8"/>
    <w:rsid w:val="00055543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10FD"/>
    <w:rsid w:val="00084A22"/>
    <w:rsid w:val="00092CF3"/>
    <w:rsid w:val="00096D07"/>
    <w:rsid w:val="000A236C"/>
    <w:rsid w:val="000A6540"/>
    <w:rsid w:val="000B50D5"/>
    <w:rsid w:val="000C05B9"/>
    <w:rsid w:val="000C3C55"/>
    <w:rsid w:val="000C7705"/>
    <w:rsid w:val="000D716D"/>
    <w:rsid w:val="000D7E4D"/>
    <w:rsid w:val="000F068E"/>
    <w:rsid w:val="000F23F3"/>
    <w:rsid w:val="000F3E90"/>
    <w:rsid w:val="000F5377"/>
    <w:rsid w:val="00100197"/>
    <w:rsid w:val="001025A3"/>
    <w:rsid w:val="00104140"/>
    <w:rsid w:val="001065D3"/>
    <w:rsid w:val="00106CFA"/>
    <w:rsid w:val="001124A1"/>
    <w:rsid w:val="001134D1"/>
    <w:rsid w:val="00114BDC"/>
    <w:rsid w:val="001168FC"/>
    <w:rsid w:val="00120B16"/>
    <w:rsid w:val="001226AC"/>
    <w:rsid w:val="00124493"/>
    <w:rsid w:val="0012471E"/>
    <w:rsid w:val="00126B07"/>
    <w:rsid w:val="00127FA5"/>
    <w:rsid w:val="0013258E"/>
    <w:rsid w:val="00133B40"/>
    <w:rsid w:val="001340F6"/>
    <w:rsid w:val="001421E5"/>
    <w:rsid w:val="001422D9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84987"/>
    <w:rsid w:val="0018684D"/>
    <w:rsid w:val="00190D3F"/>
    <w:rsid w:val="00191D48"/>
    <w:rsid w:val="001925EC"/>
    <w:rsid w:val="001A07E0"/>
    <w:rsid w:val="001A7DEB"/>
    <w:rsid w:val="001B1611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445E"/>
    <w:rsid w:val="00201EFD"/>
    <w:rsid w:val="002077BB"/>
    <w:rsid w:val="00207E0C"/>
    <w:rsid w:val="002107ED"/>
    <w:rsid w:val="0021464C"/>
    <w:rsid w:val="002210FA"/>
    <w:rsid w:val="00224FB3"/>
    <w:rsid w:val="00226D6D"/>
    <w:rsid w:val="00230201"/>
    <w:rsid w:val="00233E0B"/>
    <w:rsid w:val="00237664"/>
    <w:rsid w:val="002465F9"/>
    <w:rsid w:val="00246E1C"/>
    <w:rsid w:val="00251A6C"/>
    <w:rsid w:val="00256AFF"/>
    <w:rsid w:val="00257E86"/>
    <w:rsid w:val="002666EF"/>
    <w:rsid w:val="00273A44"/>
    <w:rsid w:val="002761AD"/>
    <w:rsid w:val="002861FF"/>
    <w:rsid w:val="00287574"/>
    <w:rsid w:val="0029341B"/>
    <w:rsid w:val="00293BB1"/>
    <w:rsid w:val="002A7A22"/>
    <w:rsid w:val="002B5C87"/>
    <w:rsid w:val="002C005B"/>
    <w:rsid w:val="002C207E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6640"/>
    <w:rsid w:val="002F79DA"/>
    <w:rsid w:val="00304A40"/>
    <w:rsid w:val="00307C60"/>
    <w:rsid w:val="00307D20"/>
    <w:rsid w:val="00310133"/>
    <w:rsid w:val="00311043"/>
    <w:rsid w:val="00311CFF"/>
    <w:rsid w:val="00315A14"/>
    <w:rsid w:val="00322AE0"/>
    <w:rsid w:val="0033123D"/>
    <w:rsid w:val="003329D3"/>
    <w:rsid w:val="00335F55"/>
    <w:rsid w:val="003366F0"/>
    <w:rsid w:val="00336C23"/>
    <w:rsid w:val="00340036"/>
    <w:rsid w:val="003429B1"/>
    <w:rsid w:val="00345E86"/>
    <w:rsid w:val="00346452"/>
    <w:rsid w:val="00351520"/>
    <w:rsid w:val="00353A39"/>
    <w:rsid w:val="003560C4"/>
    <w:rsid w:val="00360CD6"/>
    <w:rsid w:val="0036362F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F56"/>
    <w:rsid w:val="003B45F5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08FB"/>
    <w:rsid w:val="003E31C5"/>
    <w:rsid w:val="003E6751"/>
    <w:rsid w:val="003E6881"/>
    <w:rsid w:val="003F1135"/>
    <w:rsid w:val="003F45DE"/>
    <w:rsid w:val="00402849"/>
    <w:rsid w:val="00412D63"/>
    <w:rsid w:val="00427668"/>
    <w:rsid w:val="004324D5"/>
    <w:rsid w:val="0043270F"/>
    <w:rsid w:val="00432C0A"/>
    <w:rsid w:val="00442AC5"/>
    <w:rsid w:val="00453B0D"/>
    <w:rsid w:val="00460C21"/>
    <w:rsid w:val="00461EBF"/>
    <w:rsid w:val="00464255"/>
    <w:rsid w:val="004647E2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C32"/>
    <w:rsid w:val="004A3F63"/>
    <w:rsid w:val="004A458F"/>
    <w:rsid w:val="004B2403"/>
    <w:rsid w:val="004B2670"/>
    <w:rsid w:val="004B35DB"/>
    <w:rsid w:val="004B4243"/>
    <w:rsid w:val="004B6564"/>
    <w:rsid w:val="004C695A"/>
    <w:rsid w:val="004D69B2"/>
    <w:rsid w:val="004D7033"/>
    <w:rsid w:val="004E40BB"/>
    <w:rsid w:val="004E542A"/>
    <w:rsid w:val="004F05F6"/>
    <w:rsid w:val="004F2F56"/>
    <w:rsid w:val="004F3717"/>
    <w:rsid w:val="004F6802"/>
    <w:rsid w:val="004F7C6D"/>
    <w:rsid w:val="005016E7"/>
    <w:rsid w:val="005032E6"/>
    <w:rsid w:val="00505BD4"/>
    <w:rsid w:val="00515F50"/>
    <w:rsid w:val="005216FB"/>
    <w:rsid w:val="00522F14"/>
    <w:rsid w:val="00523316"/>
    <w:rsid w:val="00530F90"/>
    <w:rsid w:val="005320BE"/>
    <w:rsid w:val="00537BE1"/>
    <w:rsid w:val="00540FA0"/>
    <w:rsid w:val="00543C3E"/>
    <w:rsid w:val="00546EC7"/>
    <w:rsid w:val="0055126B"/>
    <w:rsid w:val="005533A9"/>
    <w:rsid w:val="00564CD8"/>
    <w:rsid w:val="00565DBD"/>
    <w:rsid w:val="0056771F"/>
    <w:rsid w:val="00575A80"/>
    <w:rsid w:val="0057667D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C8C"/>
    <w:rsid w:val="005B58B1"/>
    <w:rsid w:val="005B695D"/>
    <w:rsid w:val="005C34E2"/>
    <w:rsid w:val="005C4D5D"/>
    <w:rsid w:val="005C6DE4"/>
    <w:rsid w:val="005C7FD7"/>
    <w:rsid w:val="005D0ABF"/>
    <w:rsid w:val="005D0CBA"/>
    <w:rsid w:val="005D1BD2"/>
    <w:rsid w:val="005D3278"/>
    <w:rsid w:val="005D3F90"/>
    <w:rsid w:val="005E00A3"/>
    <w:rsid w:val="005E1068"/>
    <w:rsid w:val="005E22C3"/>
    <w:rsid w:val="005E458C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0636"/>
    <w:rsid w:val="00612E14"/>
    <w:rsid w:val="0061465D"/>
    <w:rsid w:val="00616989"/>
    <w:rsid w:val="00616F65"/>
    <w:rsid w:val="00626F76"/>
    <w:rsid w:val="00631BB2"/>
    <w:rsid w:val="00633214"/>
    <w:rsid w:val="006348B8"/>
    <w:rsid w:val="0063506C"/>
    <w:rsid w:val="00636570"/>
    <w:rsid w:val="00637CD2"/>
    <w:rsid w:val="00640CD1"/>
    <w:rsid w:val="00641554"/>
    <w:rsid w:val="00642A1C"/>
    <w:rsid w:val="00643325"/>
    <w:rsid w:val="00647AB1"/>
    <w:rsid w:val="0065107E"/>
    <w:rsid w:val="0065111B"/>
    <w:rsid w:val="00651ACD"/>
    <w:rsid w:val="0065324C"/>
    <w:rsid w:val="00653C6B"/>
    <w:rsid w:val="0065523A"/>
    <w:rsid w:val="00656D5E"/>
    <w:rsid w:val="00657961"/>
    <w:rsid w:val="00660DAC"/>
    <w:rsid w:val="0066208E"/>
    <w:rsid w:val="00664CE3"/>
    <w:rsid w:val="00683932"/>
    <w:rsid w:val="00690E38"/>
    <w:rsid w:val="00693657"/>
    <w:rsid w:val="006963B6"/>
    <w:rsid w:val="006965EA"/>
    <w:rsid w:val="00696FD2"/>
    <w:rsid w:val="006A039C"/>
    <w:rsid w:val="006A33F0"/>
    <w:rsid w:val="006A67B1"/>
    <w:rsid w:val="006A6F51"/>
    <w:rsid w:val="006B1E6D"/>
    <w:rsid w:val="006B23E4"/>
    <w:rsid w:val="006B29C0"/>
    <w:rsid w:val="006B3DD7"/>
    <w:rsid w:val="006B460C"/>
    <w:rsid w:val="006B70BE"/>
    <w:rsid w:val="006C005C"/>
    <w:rsid w:val="006C0E21"/>
    <w:rsid w:val="006C119E"/>
    <w:rsid w:val="006D05C3"/>
    <w:rsid w:val="006D135D"/>
    <w:rsid w:val="006D78A6"/>
    <w:rsid w:val="006E3EB0"/>
    <w:rsid w:val="006E593D"/>
    <w:rsid w:val="006F05A6"/>
    <w:rsid w:val="006F1913"/>
    <w:rsid w:val="006F4E88"/>
    <w:rsid w:val="006F7CA1"/>
    <w:rsid w:val="00700DF5"/>
    <w:rsid w:val="00707BD1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39AB"/>
    <w:rsid w:val="007446D2"/>
    <w:rsid w:val="007469D7"/>
    <w:rsid w:val="00747780"/>
    <w:rsid w:val="00750706"/>
    <w:rsid w:val="007554E6"/>
    <w:rsid w:val="00757129"/>
    <w:rsid w:val="00757385"/>
    <w:rsid w:val="0076101E"/>
    <w:rsid w:val="007634A8"/>
    <w:rsid w:val="00763598"/>
    <w:rsid w:val="00767A52"/>
    <w:rsid w:val="00772851"/>
    <w:rsid w:val="007743C9"/>
    <w:rsid w:val="007776C0"/>
    <w:rsid w:val="00787A37"/>
    <w:rsid w:val="00793087"/>
    <w:rsid w:val="00794793"/>
    <w:rsid w:val="00795C84"/>
    <w:rsid w:val="00796E21"/>
    <w:rsid w:val="007A00A9"/>
    <w:rsid w:val="007A102C"/>
    <w:rsid w:val="007A62E6"/>
    <w:rsid w:val="007B3F8F"/>
    <w:rsid w:val="007C4A62"/>
    <w:rsid w:val="007C6C58"/>
    <w:rsid w:val="007D5079"/>
    <w:rsid w:val="007D55CA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59B"/>
    <w:rsid w:val="00822DD1"/>
    <w:rsid w:val="008243F3"/>
    <w:rsid w:val="00831C13"/>
    <w:rsid w:val="00837764"/>
    <w:rsid w:val="00837F31"/>
    <w:rsid w:val="008448ED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2C61"/>
    <w:rsid w:val="00894616"/>
    <w:rsid w:val="008955F8"/>
    <w:rsid w:val="00895EFE"/>
    <w:rsid w:val="0089642A"/>
    <w:rsid w:val="0089711C"/>
    <w:rsid w:val="008A297C"/>
    <w:rsid w:val="008A4E8D"/>
    <w:rsid w:val="008A51D4"/>
    <w:rsid w:val="008B3512"/>
    <w:rsid w:val="008B3551"/>
    <w:rsid w:val="008B5057"/>
    <w:rsid w:val="008B57A2"/>
    <w:rsid w:val="008B626A"/>
    <w:rsid w:val="008C1786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8F04CA"/>
    <w:rsid w:val="0090018F"/>
    <w:rsid w:val="00901A89"/>
    <w:rsid w:val="00905007"/>
    <w:rsid w:val="0090773A"/>
    <w:rsid w:val="00914AFC"/>
    <w:rsid w:val="00916063"/>
    <w:rsid w:val="0091761A"/>
    <w:rsid w:val="00922B5A"/>
    <w:rsid w:val="00924391"/>
    <w:rsid w:val="00933FE9"/>
    <w:rsid w:val="009402E1"/>
    <w:rsid w:val="009408B9"/>
    <w:rsid w:val="00942D0A"/>
    <w:rsid w:val="009441E3"/>
    <w:rsid w:val="00944F9B"/>
    <w:rsid w:val="0094612D"/>
    <w:rsid w:val="00947225"/>
    <w:rsid w:val="009564A3"/>
    <w:rsid w:val="009569BA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3AC3"/>
    <w:rsid w:val="009C41DE"/>
    <w:rsid w:val="009C5582"/>
    <w:rsid w:val="009C7D42"/>
    <w:rsid w:val="009D0900"/>
    <w:rsid w:val="009D0A1C"/>
    <w:rsid w:val="009D1C2E"/>
    <w:rsid w:val="009D36B1"/>
    <w:rsid w:val="009D5BEC"/>
    <w:rsid w:val="009E4549"/>
    <w:rsid w:val="009F09E2"/>
    <w:rsid w:val="009F5711"/>
    <w:rsid w:val="009F69D7"/>
    <w:rsid w:val="00A02DF9"/>
    <w:rsid w:val="00A03A79"/>
    <w:rsid w:val="00A04C57"/>
    <w:rsid w:val="00A12444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23B9"/>
    <w:rsid w:val="00A6405C"/>
    <w:rsid w:val="00A64D0B"/>
    <w:rsid w:val="00A734D2"/>
    <w:rsid w:val="00A73B73"/>
    <w:rsid w:val="00A83855"/>
    <w:rsid w:val="00A84FEC"/>
    <w:rsid w:val="00A90ED0"/>
    <w:rsid w:val="00A93383"/>
    <w:rsid w:val="00A937B4"/>
    <w:rsid w:val="00A96882"/>
    <w:rsid w:val="00A9719C"/>
    <w:rsid w:val="00AA0D76"/>
    <w:rsid w:val="00AA3FAD"/>
    <w:rsid w:val="00AB0A92"/>
    <w:rsid w:val="00AB7B4E"/>
    <w:rsid w:val="00AC106B"/>
    <w:rsid w:val="00AC554E"/>
    <w:rsid w:val="00AD3DB4"/>
    <w:rsid w:val="00AD495B"/>
    <w:rsid w:val="00AE59BE"/>
    <w:rsid w:val="00AE6247"/>
    <w:rsid w:val="00AE6731"/>
    <w:rsid w:val="00AE6A15"/>
    <w:rsid w:val="00AF24AA"/>
    <w:rsid w:val="00B06D4B"/>
    <w:rsid w:val="00B10CED"/>
    <w:rsid w:val="00B16311"/>
    <w:rsid w:val="00B20121"/>
    <w:rsid w:val="00B21198"/>
    <w:rsid w:val="00B25642"/>
    <w:rsid w:val="00B2717E"/>
    <w:rsid w:val="00B30F03"/>
    <w:rsid w:val="00B31601"/>
    <w:rsid w:val="00B41483"/>
    <w:rsid w:val="00B4158F"/>
    <w:rsid w:val="00B421E3"/>
    <w:rsid w:val="00B46A3C"/>
    <w:rsid w:val="00B47226"/>
    <w:rsid w:val="00B47B2E"/>
    <w:rsid w:val="00B53E53"/>
    <w:rsid w:val="00B54547"/>
    <w:rsid w:val="00B5494F"/>
    <w:rsid w:val="00B55E0F"/>
    <w:rsid w:val="00B62109"/>
    <w:rsid w:val="00B623E9"/>
    <w:rsid w:val="00B629F5"/>
    <w:rsid w:val="00B700DC"/>
    <w:rsid w:val="00B83882"/>
    <w:rsid w:val="00BA441C"/>
    <w:rsid w:val="00BA5291"/>
    <w:rsid w:val="00BA6E59"/>
    <w:rsid w:val="00BA7226"/>
    <w:rsid w:val="00BC7B95"/>
    <w:rsid w:val="00BD056A"/>
    <w:rsid w:val="00BD15CC"/>
    <w:rsid w:val="00BD1BCE"/>
    <w:rsid w:val="00BD3D89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2E8A"/>
    <w:rsid w:val="00C341A6"/>
    <w:rsid w:val="00C360DA"/>
    <w:rsid w:val="00C429D8"/>
    <w:rsid w:val="00C438BD"/>
    <w:rsid w:val="00C4617C"/>
    <w:rsid w:val="00C62DDE"/>
    <w:rsid w:val="00C64725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A787A"/>
    <w:rsid w:val="00CC2942"/>
    <w:rsid w:val="00CD3C7C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24CA6"/>
    <w:rsid w:val="00D30DCC"/>
    <w:rsid w:val="00D31394"/>
    <w:rsid w:val="00D317A1"/>
    <w:rsid w:val="00D324F1"/>
    <w:rsid w:val="00D325D6"/>
    <w:rsid w:val="00D32DF7"/>
    <w:rsid w:val="00D4140D"/>
    <w:rsid w:val="00D41F8C"/>
    <w:rsid w:val="00D42559"/>
    <w:rsid w:val="00D449A4"/>
    <w:rsid w:val="00D513C8"/>
    <w:rsid w:val="00D51AEA"/>
    <w:rsid w:val="00D539C4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38"/>
    <w:rsid w:val="00DB406A"/>
    <w:rsid w:val="00DB42C3"/>
    <w:rsid w:val="00DC1064"/>
    <w:rsid w:val="00DC1939"/>
    <w:rsid w:val="00DC3E6E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1B06"/>
    <w:rsid w:val="00DF3338"/>
    <w:rsid w:val="00DF33A6"/>
    <w:rsid w:val="00DF6356"/>
    <w:rsid w:val="00E00C45"/>
    <w:rsid w:val="00E01015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3681B"/>
    <w:rsid w:val="00E42ECA"/>
    <w:rsid w:val="00E44059"/>
    <w:rsid w:val="00E462DF"/>
    <w:rsid w:val="00E46509"/>
    <w:rsid w:val="00E52770"/>
    <w:rsid w:val="00E53335"/>
    <w:rsid w:val="00E618DE"/>
    <w:rsid w:val="00E61AB2"/>
    <w:rsid w:val="00E638D6"/>
    <w:rsid w:val="00E63ED6"/>
    <w:rsid w:val="00E65023"/>
    <w:rsid w:val="00E6596E"/>
    <w:rsid w:val="00E72204"/>
    <w:rsid w:val="00E72515"/>
    <w:rsid w:val="00E77343"/>
    <w:rsid w:val="00E80CD5"/>
    <w:rsid w:val="00E84E81"/>
    <w:rsid w:val="00E861CB"/>
    <w:rsid w:val="00E86A29"/>
    <w:rsid w:val="00E95AC0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13E0"/>
    <w:rsid w:val="00EE2030"/>
    <w:rsid w:val="00EE5C9A"/>
    <w:rsid w:val="00EF1C86"/>
    <w:rsid w:val="00EF31BD"/>
    <w:rsid w:val="00EF527B"/>
    <w:rsid w:val="00F01A1F"/>
    <w:rsid w:val="00F01B6E"/>
    <w:rsid w:val="00F04930"/>
    <w:rsid w:val="00F057A0"/>
    <w:rsid w:val="00F05F59"/>
    <w:rsid w:val="00F0728C"/>
    <w:rsid w:val="00F07452"/>
    <w:rsid w:val="00F13350"/>
    <w:rsid w:val="00F178C3"/>
    <w:rsid w:val="00F178EF"/>
    <w:rsid w:val="00F250BB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1E13"/>
    <w:rsid w:val="00F75F79"/>
    <w:rsid w:val="00F833F9"/>
    <w:rsid w:val="00F83C68"/>
    <w:rsid w:val="00F9062A"/>
    <w:rsid w:val="00F94C4B"/>
    <w:rsid w:val="00FA0C86"/>
    <w:rsid w:val="00FA19AA"/>
    <w:rsid w:val="00FA3BCB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6EE0"/>
    <w:rsid w:val="00FD7460"/>
    <w:rsid w:val="00FE006F"/>
    <w:rsid w:val="00FE099E"/>
    <w:rsid w:val="00FE32A5"/>
    <w:rsid w:val="00FE4D90"/>
    <w:rsid w:val="00FE71B8"/>
    <w:rsid w:val="00FE79D3"/>
    <w:rsid w:val="00FF0833"/>
    <w:rsid w:val="00FF25D1"/>
    <w:rsid w:val="00FF5CAF"/>
    <w:rsid w:val="00FF6408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B0999"/>
  <w15:docId w15:val="{69CE72C1-8BE1-47E1-96BF-3928BB4D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1B2D-F519-4D2A-A615-38710F05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5452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2026-03-19T06:13:00Z</cp:lastPrinted>
  <dcterms:created xsi:type="dcterms:W3CDTF">2026-03-26T13:54:00Z</dcterms:created>
  <dcterms:modified xsi:type="dcterms:W3CDTF">2026-03-26T13:54:00Z</dcterms:modified>
</cp:coreProperties>
</file>