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9679" w14:textId="09FC655B" w:rsidR="00156982" w:rsidRPr="00E61A90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4D05" wp14:editId="3DD1992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1200C8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</w:p>
    <w:p w14:paraId="3B8A5010" w14:textId="32C8FD58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43054" w:rsidRPr="002430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14:paraId="442E40D1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D7964F2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5227BA4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46EE39B7" w14:textId="570A5B4F" w:rsidR="00156982" w:rsidRPr="00EA7CC5" w:rsidRDefault="0090594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54</w:t>
      </w:r>
      <w:r w:rsidR="00156982" w:rsidRPr="00EA7C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73CB1B5A" w14:textId="77777777" w:rsidR="00DC2C8F" w:rsidRDefault="00DC2C8F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0A2A56E1" w14:textId="1EA67B0B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553B4C2" w14:textId="77777777" w:rsidR="00156982" w:rsidRPr="00907E66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4A20BC" w14:textId="7949FA23" w:rsidR="00156982" w:rsidRPr="00C21154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0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7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C21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1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49-54/2026</w:t>
      </w:r>
    </w:p>
    <w:p w14:paraId="01D6B739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</w:tblGrid>
      <w:tr w:rsidR="00156982" w:rsidRPr="005C79C8" w14:paraId="19D8246E" w14:textId="77777777" w:rsidTr="00927F28">
        <w:trPr>
          <w:trHeight w:val="2263"/>
        </w:trPr>
        <w:tc>
          <w:tcPr>
            <w:tcW w:w="5469" w:type="dxa"/>
          </w:tcPr>
          <w:p w14:paraId="253FC0E7" w14:textId="629DDEA4" w:rsidR="00156982" w:rsidRPr="00907E66" w:rsidRDefault="00156982" w:rsidP="00850246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</w:t>
            </w:r>
            <w:r w:rsidR="00030A6F"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територіальної громади, що </w:t>
            </w:r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підлягають приватизації, </w:t>
            </w:r>
            <w:bookmarkEnd w:id="0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нежи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вої 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буд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івлі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233,8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Чернігівська область, місто Ніжин, вулиця 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Богуна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, будинок 1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13FA5785" w14:textId="77777777" w:rsidR="003215D4" w:rsidRPr="00DD6520" w:rsidRDefault="003215D4" w:rsidP="0032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1" w:name="_Hlk58416858"/>
    </w:p>
    <w:p w14:paraId="05FC4EB4" w14:textId="114885D4" w:rsidR="00156982" w:rsidRPr="00EA7CC5" w:rsidRDefault="00156982" w:rsidP="00321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2" w:name="_Hlk109985510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</w:t>
      </w:r>
      <w:r w:rsidR="00321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в Україні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5D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1, 4 статті 11 Закону України «Про приватизацію державного </w:t>
      </w:r>
      <w:r w:rsidR="001825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136319"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End w:id="1"/>
      <w:bookmarkEnd w:id="2"/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від </w:t>
      </w:r>
      <w:r w:rsidR="007E291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27 листопада 2020 року №3-2/2020 (зі</w:t>
      </w:r>
      <w:r w:rsidR="0028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1078C5" w:rsidRPr="00671B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006A8" w:rsidRPr="00622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531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6F5D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директора комунального підприємства «Оренда комунального майна»</w:t>
      </w:r>
      <w:r w:rsidR="006B13BB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6F5D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Шумейко О.М. </w:t>
      </w:r>
      <w:r w:rsidR="006B13BB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D7589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6B13BB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6F5D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6B13BB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40938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B13BB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8D4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лист начальника Управління </w:t>
      </w:r>
      <w:r w:rsidR="00A84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та земельних відносин Ніжинської міської ради </w:t>
      </w:r>
      <w:proofErr w:type="spellStart"/>
      <w:r w:rsidR="00A84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84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 від 18 березня </w:t>
      </w:r>
      <w:r w:rsidR="00373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 року № 324</w:t>
      </w:r>
      <w:r w:rsid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3B640A82" w14:textId="5889ACBD" w:rsidR="00156982" w:rsidRPr="008C36E5" w:rsidRDefault="00156982" w:rsidP="002E3A7E">
      <w:pPr>
        <w:pStyle w:val="1"/>
        <w:ind w:right="-2" w:firstLine="699"/>
        <w:jc w:val="both"/>
        <w:rPr>
          <w:sz w:val="28"/>
          <w:szCs w:val="28"/>
          <w:lang w:val="uk-UA"/>
        </w:rPr>
      </w:pPr>
      <w:r w:rsidRPr="00EA7CC5">
        <w:rPr>
          <w:sz w:val="28"/>
          <w:szCs w:val="28"/>
          <w:lang w:val="uk-UA"/>
        </w:rPr>
        <w:t xml:space="preserve">1. Включити до переліку об’єктів комунальної власності Ніжинської  </w:t>
      </w:r>
      <w:r w:rsidR="00A25616">
        <w:rPr>
          <w:sz w:val="28"/>
          <w:szCs w:val="28"/>
          <w:lang w:val="uk-UA"/>
        </w:rPr>
        <w:t xml:space="preserve">міської </w:t>
      </w:r>
      <w:r w:rsidRPr="00EA7CC5">
        <w:rPr>
          <w:sz w:val="28"/>
          <w:szCs w:val="28"/>
          <w:lang w:val="uk-UA"/>
        </w:rPr>
        <w:t>територіальної громади, що підлягають приватизації</w:t>
      </w:r>
      <w:bookmarkStart w:id="3" w:name="_Hlk109984023"/>
      <w:r w:rsidR="009B4859">
        <w:rPr>
          <w:sz w:val="28"/>
          <w:szCs w:val="28"/>
          <w:lang w:val="uk-UA"/>
        </w:rPr>
        <w:t>,</w:t>
      </w:r>
      <w:r w:rsidR="00C171FA">
        <w:rPr>
          <w:sz w:val="28"/>
          <w:szCs w:val="28"/>
          <w:lang w:val="uk-UA"/>
        </w:rPr>
        <w:t xml:space="preserve"> </w:t>
      </w:r>
      <w:r w:rsidR="00561179" w:rsidRPr="007D1C4B">
        <w:rPr>
          <w:sz w:val="28"/>
          <w:szCs w:val="28"/>
          <w:lang w:val="uk-UA"/>
        </w:rPr>
        <w:t>нежи</w:t>
      </w:r>
      <w:r w:rsidR="00561179">
        <w:rPr>
          <w:sz w:val="28"/>
          <w:szCs w:val="28"/>
          <w:lang w:val="uk-UA"/>
        </w:rPr>
        <w:t>т</w:t>
      </w:r>
      <w:r w:rsidR="00561179" w:rsidRPr="007D1C4B">
        <w:rPr>
          <w:sz w:val="28"/>
          <w:szCs w:val="28"/>
          <w:lang w:val="uk-UA"/>
        </w:rPr>
        <w:t>л</w:t>
      </w:r>
      <w:r w:rsidR="00561179">
        <w:rPr>
          <w:sz w:val="28"/>
          <w:szCs w:val="28"/>
          <w:lang w:val="uk-UA"/>
        </w:rPr>
        <w:t xml:space="preserve">ову </w:t>
      </w:r>
      <w:r w:rsidR="00561179" w:rsidRPr="007D1C4B">
        <w:rPr>
          <w:sz w:val="28"/>
          <w:szCs w:val="28"/>
          <w:lang w:val="uk-UA"/>
        </w:rPr>
        <w:t>буд</w:t>
      </w:r>
      <w:r w:rsidR="00561179">
        <w:rPr>
          <w:sz w:val="28"/>
          <w:szCs w:val="28"/>
          <w:lang w:val="uk-UA"/>
        </w:rPr>
        <w:t>івлю</w:t>
      </w:r>
      <w:r w:rsidR="00561179" w:rsidRPr="007D1C4B">
        <w:rPr>
          <w:sz w:val="28"/>
          <w:szCs w:val="28"/>
          <w:lang w:val="uk-UA"/>
        </w:rPr>
        <w:t xml:space="preserve">, загальною площею </w:t>
      </w:r>
      <w:r w:rsidR="00561179">
        <w:rPr>
          <w:sz w:val="28"/>
          <w:szCs w:val="28"/>
          <w:lang w:val="uk-UA"/>
        </w:rPr>
        <w:t xml:space="preserve"> 233,8</w:t>
      </w:r>
      <w:r w:rsidR="00561179" w:rsidRPr="007D1C4B">
        <w:rPr>
          <w:sz w:val="28"/>
          <w:szCs w:val="28"/>
          <w:lang w:val="uk-UA"/>
        </w:rPr>
        <w:t xml:space="preserve"> </w:t>
      </w:r>
      <w:proofErr w:type="spellStart"/>
      <w:r w:rsidR="00561179" w:rsidRPr="007D1C4B">
        <w:rPr>
          <w:sz w:val="28"/>
          <w:szCs w:val="28"/>
          <w:lang w:val="uk-UA"/>
        </w:rPr>
        <w:t>кв.м</w:t>
      </w:r>
      <w:proofErr w:type="spellEnd"/>
      <w:r w:rsidR="00561179" w:rsidRPr="007D1C4B">
        <w:rPr>
          <w:sz w:val="28"/>
          <w:szCs w:val="28"/>
          <w:lang w:val="uk-UA"/>
        </w:rPr>
        <w:t xml:space="preserve">, за </w:t>
      </w:r>
      <w:proofErr w:type="spellStart"/>
      <w:r w:rsidR="00561179" w:rsidRPr="007D1C4B">
        <w:rPr>
          <w:sz w:val="28"/>
          <w:szCs w:val="28"/>
          <w:lang w:val="uk-UA"/>
        </w:rPr>
        <w:t>адресою</w:t>
      </w:r>
      <w:proofErr w:type="spellEnd"/>
      <w:r w:rsidR="00561179" w:rsidRPr="007D1C4B">
        <w:rPr>
          <w:sz w:val="28"/>
          <w:szCs w:val="28"/>
          <w:lang w:val="uk-UA"/>
        </w:rPr>
        <w:t xml:space="preserve">: Чернігівська область, </w:t>
      </w:r>
      <w:r w:rsidR="00D872CB">
        <w:rPr>
          <w:sz w:val="28"/>
          <w:szCs w:val="28"/>
          <w:lang w:val="uk-UA"/>
        </w:rPr>
        <w:t xml:space="preserve">    </w:t>
      </w:r>
      <w:r w:rsidR="00561179" w:rsidRPr="007D1C4B">
        <w:rPr>
          <w:sz w:val="28"/>
          <w:szCs w:val="28"/>
          <w:lang w:val="uk-UA"/>
        </w:rPr>
        <w:t xml:space="preserve">місто Ніжин, вулиця </w:t>
      </w:r>
      <w:r w:rsidR="00561179">
        <w:rPr>
          <w:sz w:val="28"/>
          <w:szCs w:val="28"/>
          <w:lang w:val="uk-UA"/>
        </w:rPr>
        <w:t>Богуна</w:t>
      </w:r>
      <w:r w:rsidR="00561179" w:rsidRPr="007D1C4B">
        <w:rPr>
          <w:sz w:val="28"/>
          <w:szCs w:val="28"/>
          <w:lang w:val="uk-UA"/>
        </w:rPr>
        <w:t>, будинок 1</w:t>
      </w:r>
      <w:r w:rsidR="00561179">
        <w:rPr>
          <w:sz w:val="28"/>
          <w:szCs w:val="28"/>
          <w:lang w:val="uk-UA"/>
        </w:rPr>
        <w:t>0</w:t>
      </w:r>
      <w:r w:rsidRPr="008C36E5">
        <w:rPr>
          <w:sz w:val="28"/>
          <w:szCs w:val="28"/>
          <w:lang w:val="uk-UA"/>
        </w:rPr>
        <w:t>.</w:t>
      </w:r>
      <w:r w:rsidR="008C36E5" w:rsidRPr="008C36E5">
        <w:rPr>
          <w:sz w:val="28"/>
          <w:szCs w:val="28"/>
          <w:lang w:val="uk-UA"/>
        </w:rPr>
        <w:t xml:space="preserve"> </w:t>
      </w:r>
    </w:p>
    <w:bookmarkEnd w:id="3"/>
    <w:p w14:paraId="07F40322" w14:textId="40B44DCD" w:rsidR="00156982" w:rsidRPr="00EA7CC5" w:rsidRDefault="00156982" w:rsidP="002E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 Управлінню комунального майна та земельних відносин Ніжинської міської ради Чернігівської області підготувати рішення</w:t>
      </w:r>
      <w:r w:rsidR="00A75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приватизацію 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8328A5">
        <w:rPr>
          <w:rFonts w:ascii="Times New Roman" w:hAnsi="Times New Roman"/>
          <w:sz w:val="28"/>
          <w:szCs w:val="28"/>
          <w:lang w:val="uk-UA"/>
        </w:rPr>
        <w:t>т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8328A5">
        <w:rPr>
          <w:rFonts w:ascii="Times New Roman" w:hAnsi="Times New Roman"/>
          <w:sz w:val="28"/>
          <w:szCs w:val="28"/>
          <w:lang w:val="uk-UA"/>
        </w:rPr>
        <w:t xml:space="preserve">ової 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буд</w:t>
      </w:r>
      <w:r w:rsidR="008328A5">
        <w:rPr>
          <w:rFonts w:ascii="Times New Roman" w:hAnsi="Times New Roman"/>
          <w:sz w:val="28"/>
          <w:szCs w:val="28"/>
          <w:lang w:val="uk-UA"/>
        </w:rPr>
        <w:t>івлі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8328A5">
        <w:rPr>
          <w:rFonts w:ascii="Times New Roman" w:hAnsi="Times New Roman"/>
          <w:sz w:val="28"/>
          <w:szCs w:val="28"/>
          <w:lang w:val="uk-UA"/>
        </w:rPr>
        <w:t>233,8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28A5" w:rsidRPr="007D1C4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8328A5" w:rsidRPr="007D1C4B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8328A5" w:rsidRPr="007D1C4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8328A5" w:rsidRPr="007D1C4B"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місто Ніжин, вулиця </w:t>
      </w:r>
      <w:r w:rsidR="008328A5">
        <w:rPr>
          <w:rFonts w:ascii="Times New Roman" w:hAnsi="Times New Roman"/>
          <w:sz w:val="28"/>
          <w:szCs w:val="28"/>
          <w:lang w:val="uk-UA"/>
        </w:rPr>
        <w:t>Богуна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, будинок 1</w:t>
      </w:r>
      <w:r w:rsidR="008328A5">
        <w:rPr>
          <w:rFonts w:ascii="Times New Roman" w:hAnsi="Times New Roman"/>
          <w:sz w:val="28"/>
          <w:szCs w:val="28"/>
          <w:lang w:val="uk-UA"/>
        </w:rPr>
        <w:t>0</w:t>
      </w:r>
      <w:r w:rsidR="00B43FC8" w:rsidRPr="00036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28E407" w14:textId="77777777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Офіційним засобом для розміщення інформації з питань приватизації об’єктів комунальної власності Ніжинської</w:t>
      </w:r>
      <w:r w:rsidR="00A2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(</w:t>
      </w:r>
      <w:hyperlink r:id="rId5" w:history="1"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www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nizhynrada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gov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ua</w:t>
        </w:r>
      </w:hyperlink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).</w:t>
      </w:r>
    </w:p>
    <w:p w14:paraId="2A9AB1F7" w14:textId="77777777" w:rsidR="00680B37" w:rsidRDefault="00680B37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8BF093" w14:textId="77777777" w:rsidR="00680B37" w:rsidRDefault="00680B37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C0AE9E" w14:textId="0BAA2CF9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комунального майна </w:t>
      </w:r>
      <w:r w:rsidR="00030A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B43FC8">
        <w:rPr>
          <w:rFonts w:ascii="Times New Roman" w:hAnsi="Times New Roman" w:cs="Times New Roman"/>
          <w:sz w:val="28"/>
          <w:szCs w:val="28"/>
          <w:lang w:val="uk-UA"/>
        </w:rPr>
        <w:t>Чернеті</w:t>
      </w:r>
      <w:proofErr w:type="spellEnd"/>
      <w:r w:rsidR="00B43FC8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8F7C795" w14:textId="765D326D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 Організацію виконання даного рішення покласти на першого заступника міського голови з питань діяльності виконавчих органів ради Вовченка Ф. І. та начальника </w:t>
      </w:r>
      <w:r w:rsidR="00CC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74B04CFB" w14:textId="1D2A61E4" w:rsidR="00156982" w:rsidRPr="00EA7CC5" w:rsidRDefault="00156982" w:rsidP="002E3A7E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C1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В.М.).</w:t>
      </w:r>
    </w:p>
    <w:p w14:paraId="2A863FAE" w14:textId="77777777" w:rsidR="00156982" w:rsidRPr="00EA7CC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45D1D8" w14:textId="3084D02A" w:rsidR="00156982" w:rsidRPr="00EA7CC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66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4090514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B8B6D9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EF8B87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6C9691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7D1C2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5306FB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E3B9D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0234EC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92AE1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72D9B3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BA89EA5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EDAD7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C8E7A4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0F6B4C3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381800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A1A12B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54CE5D4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219A65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D0F5DE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914766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D6CD29F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2D8EA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6B9E1F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41D8B7B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C7CB8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7C32B1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58D2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37FEA02" w14:textId="77777777" w:rsidR="004934F8" w:rsidRDefault="004934F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20527B" w14:textId="77777777" w:rsidR="004934F8" w:rsidRDefault="004934F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324F2F" w14:textId="77777777" w:rsidR="004934F8" w:rsidRDefault="004934F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DB2293" w14:textId="75F4825F" w:rsidR="00156982" w:rsidRPr="003D54D0" w:rsidRDefault="00905942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2CA45B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E1F91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54D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C1DBF3F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3EB03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D4263BB" w14:textId="77777777" w:rsidR="00905942" w:rsidRDefault="0090594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4446EC" w14:textId="403A725E" w:rsidR="002E5FC9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61BCBA" w14:textId="77777777" w:rsidR="00156982" w:rsidRPr="003D54D0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5E92021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267E482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6B61E21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13AE95BB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2F430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B4E9355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6076D8B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2E5FC9"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 комітету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4A644D6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04FA445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BA3516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спеціаліст-юрист відділу бухгалтерського </w:t>
      </w:r>
    </w:p>
    <w:p w14:paraId="3E938DF2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обліку,звітності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правового забезпечення Управління </w:t>
      </w:r>
    </w:p>
    <w:p w14:paraId="3DB9479E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та земельних відносин </w:t>
      </w:r>
    </w:p>
    <w:p w14:paraId="07FD55EA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                                                            Сергій САВЧЕНКО</w:t>
      </w:r>
    </w:p>
    <w:p w14:paraId="101D2C08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E0CB63" w14:textId="77777777" w:rsidR="000F2F29" w:rsidRPr="003D54D0" w:rsidRDefault="000F2F29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5185FA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348D942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67A3959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09F6CB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BE00767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C88DA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929AF4D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7F3705F2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CEC011B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4F3741B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04F52E3" w14:textId="77777777" w:rsidR="00605B2B" w:rsidRDefault="00605B2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B6067FE" w14:textId="44218BF0" w:rsidR="00203217" w:rsidRPr="003D54D0" w:rsidRDefault="00203217" w:rsidP="00034A4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sectPr w:rsidR="00203217" w:rsidRPr="003D54D0" w:rsidSect="009466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56B2"/>
    <w:rsid w:val="00021450"/>
    <w:rsid w:val="00030A6F"/>
    <w:rsid w:val="00034A48"/>
    <w:rsid w:val="00036A89"/>
    <w:rsid w:val="00046102"/>
    <w:rsid w:val="000758B1"/>
    <w:rsid w:val="00076944"/>
    <w:rsid w:val="000837CC"/>
    <w:rsid w:val="00094375"/>
    <w:rsid w:val="000969C7"/>
    <w:rsid w:val="000A5533"/>
    <w:rsid w:val="000A6C70"/>
    <w:rsid w:val="000D304F"/>
    <w:rsid w:val="000E0F6C"/>
    <w:rsid w:val="000F01BD"/>
    <w:rsid w:val="000F2F29"/>
    <w:rsid w:val="000F4121"/>
    <w:rsid w:val="00103AB8"/>
    <w:rsid w:val="001078C5"/>
    <w:rsid w:val="001200C8"/>
    <w:rsid w:val="0013115A"/>
    <w:rsid w:val="001319E0"/>
    <w:rsid w:val="00136319"/>
    <w:rsid w:val="00156982"/>
    <w:rsid w:val="001728FB"/>
    <w:rsid w:val="00182517"/>
    <w:rsid w:val="00185B56"/>
    <w:rsid w:val="001A4846"/>
    <w:rsid w:val="001A4EB3"/>
    <w:rsid w:val="001C4561"/>
    <w:rsid w:val="001C5E7A"/>
    <w:rsid w:val="001D3E6C"/>
    <w:rsid w:val="001D3FA2"/>
    <w:rsid w:val="001D6C15"/>
    <w:rsid w:val="001E30F6"/>
    <w:rsid w:val="001F2606"/>
    <w:rsid w:val="00203217"/>
    <w:rsid w:val="00203AD8"/>
    <w:rsid w:val="00214A48"/>
    <w:rsid w:val="002246DC"/>
    <w:rsid w:val="00241AED"/>
    <w:rsid w:val="00243054"/>
    <w:rsid w:val="00261ACD"/>
    <w:rsid w:val="00266B88"/>
    <w:rsid w:val="002855F4"/>
    <w:rsid w:val="00293BD9"/>
    <w:rsid w:val="002D4505"/>
    <w:rsid w:val="002E3A7E"/>
    <w:rsid w:val="002E5FC9"/>
    <w:rsid w:val="002E7AB3"/>
    <w:rsid w:val="002F71B5"/>
    <w:rsid w:val="00307664"/>
    <w:rsid w:val="0032083B"/>
    <w:rsid w:val="003215D4"/>
    <w:rsid w:val="00326795"/>
    <w:rsid w:val="00352D25"/>
    <w:rsid w:val="00356D98"/>
    <w:rsid w:val="0037397E"/>
    <w:rsid w:val="00375D08"/>
    <w:rsid w:val="00380226"/>
    <w:rsid w:val="00382421"/>
    <w:rsid w:val="003860F8"/>
    <w:rsid w:val="003A6279"/>
    <w:rsid w:val="00407AF9"/>
    <w:rsid w:val="00421B73"/>
    <w:rsid w:val="0043349C"/>
    <w:rsid w:val="0047192E"/>
    <w:rsid w:val="00481A87"/>
    <w:rsid w:val="00484C91"/>
    <w:rsid w:val="00485125"/>
    <w:rsid w:val="0048745F"/>
    <w:rsid w:val="004933C5"/>
    <w:rsid w:val="004934F8"/>
    <w:rsid w:val="00496E82"/>
    <w:rsid w:val="004B180A"/>
    <w:rsid w:val="004C4846"/>
    <w:rsid w:val="00511D5F"/>
    <w:rsid w:val="00525496"/>
    <w:rsid w:val="00531AE6"/>
    <w:rsid w:val="00531D2D"/>
    <w:rsid w:val="00532854"/>
    <w:rsid w:val="00543131"/>
    <w:rsid w:val="00547E6D"/>
    <w:rsid w:val="00551891"/>
    <w:rsid w:val="00561179"/>
    <w:rsid w:val="00575851"/>
    <w:rsid w:val="005828BB"/>
    <w:rsid w:val="005B095A"/>
    <w:rsid w:val="005B5417"/>
    <w:rsid w:val="005C631F"/>
    <w:rsid w:val="005C79C8"/>
    <w:rsid w:val="005D1BD2"/>
    <w:rsid w:val="005D6E22"/>
    <w:rsid w:val="005D795B"/>
    <w:rsid w:val="00605B2B"/>
    <w:rsid w:val="00607DD8"/>
    <w:rsid w:val="006226D8"/>
    <w:rsid w:val="0063307F"/>
    <w:rsid w:val="0064263D"/>
    <w:rsid w:val="00656B7B"/>
    <w:rsid w:val="0066049A"/>
    <w:rsid w:val="00671BF7"/>
    <w:rsid w:val="00674247"/>
    <w:rsid w:val="00674B9E"/>
    <w:rsid w:val="00680308"/>
    <w:rsid w:val="00680B37"/>
    <w:rsid w:val="00686C8B"/>
    <w:rsid w:val="006B00FB"/>
    <w:rsid w:val="006B13BB"/>
    <w:rsid w:val="006B2CB9"/>
    <w:rsid w:val="006C7B56"/>
    <w:rsid w:val="006D4794"/>
    <w:rsid w:val="006D70DD"/>
    <w:rsid w:val="006D74DA"/>
    <w:rsid w:val="006F104B"/>
    <w:rsid w:val="0070330B"/>
    <w:rsid w:val="00706C9D"/>
    <w:rsid w:val="00711654"/>
    <w:rsid w:val="007303FA"/>
    <w:rsid w:val="00730E1A"/>
    <w:rsid w:val="007424BC"/>
    <w:rsid w:val="007714A9"/>
    <w:rsid w:val="00775BCB"/>
    <w:rsid w:val="0078504A"/>
    <w:rsid w:val="007874F8"/>
    <w:rsid w:val="00791EEB"/>
    <w:rsid w:val="00793D07"/>
    <w:rsid w:val="0079724D"/>
    <w:rsid w:val="007A4601"/>
    <w:rsid w:val="007C635C"/>
    <w:rsid w:val="007E2916"/>
    <w:rsid w:val="007E5F01"/>
    <w:rsid w:val="007E607A"/>
    <w:rsid w:val="007F26CF"/>
    <w:rsid w:val="007F6CD2"/>
    <w:rsid w:val="0080127C"/>
    <w:rsid w:val="008050FA"/>
    <w:rsid w:val="0082561C"/>
    <w:rsid w:val="008328A5"/>
    <w:rsid w:val="00850246"/>
    <w:rsid w:val="008527A0"/>
    <w:rsid w:val="0085432C"/>
    <w:rsid w:val="00863A27"/>
    <w:rsid w:val="008738D7"/>
    <w:rsid w:val="00874B89"/>
    <w:rsid w:val="00883F6F"/>
    <w:rsid w:val="00886353"/>
    <w:rsid w:val="008A65B8"/>
    <w:rsid w:val="008C36E5"/>
    <w:rsid w:val="008D42BF"/>
    <w:rsid w:val="008D79A7"/>
    <w:rsid w:val="00905942"/>
    <w:rsid w:val="00907EA7"/>
    <w:rsid w:val="00910C72"/>
    <w:rsid w:val="00925370"/>
    <w:rsid w:val="00925EB4"/>
    <w:rsid w:val="00927F28"/>
    <w:rsid w:val="00933022"/>
    <w:rsid w:val="009466BD"/>
    <w:rsid w:val="0095324B"/>
    <w:rsid w:val="00954038"/>
    <w:rsid w:val="00957707"/>
    <w:rsid w:val="009655FB"/>
    <w:rsid w:val="0098310A"/>
    <w:rsid w:val="0099593F"/>
    <w:rsid w:val="009A70F7"/>
    <w:rsid w:val="009B2D36"/>
    <w:rsid w:val="009B4859"/>
    <w:rsid w:val="009B769E"/>
    <w:rsid w:val="009D2A34"/>
    <w:rsid w:val="009E63A8"/>
    <w:rsid w:val="009E659F"/>
    <w:rsid w:val="009F1E6B"/>
    <w:rsid w:val="00A05FFA"/>
    <w:rsid w:val="00A15AF0"/>
    <w:rsid w:val="00A25616"/>
    <w:rsid w:val="00A33A22"/>
    <w:rsid w:val="00A35DCF"/>
    <w:rsid w:val="00A36411"/>
    <w:rsid w:val="00A42C9C"/>
    <w:rsid w:val="00A57A73"/>
    <w:rsid w:val="00A75B53"/>
    <w:rsid w:val="00A80141"/>
    <w:rsid w:val="00A84967"/>
    <w:rsid w:val="00AA15E6"/>
    <w:rsid w:val="00AB47CB"/>
    <w:rsid w:val="00AC15AD"/>
    <w:rsid w:val="00AC1E1A"/>
    <w:rsid w:val="00AD0E67"/>
    <w:rsid w:val="00AD1227"/>
    <w:rsid w:val="00AE7F85"/>
    <w:rsid w:val="00B12D00"/>
    <w:rsid w:val="00B16954"/>
    <w:rsid w:val="00B20F1A"/>
    <w:rsid w:val="00B25A4F"/>
    <w:rsid w:val="00B37511"/>
    <w:rsid w:val="00B43FC8"/>
    <w:rsid w:val="00B54D5F"/>
    <w:rsid w:val="00B57762"/>
    <w:rsid w:val="00B62F92"/>
    <w:rsid w:val="00B7184F"/>
    <w:rsid w:val="00B77B4C"/>
    <w:rsid w:val="00B85B66"/>
    <w:rsid w:val="00BB743B"/>
    <w:rsid w:val="00BB7615"/>
    <w:rsid w:val="00BD7754"/>
    <w:rsid w:val="00BD7F4A"/>
    <w:rsid w:val="00C006A8"/>
    <w:rsid w:val="00C00EE2"/>
    <w:rsid w:val="00C171FA"/>
    <w:rsid w:val="00C21154"/>
    <w:rsid w:val="00C21B91"/>
    <w:rsid w:val="00C35997"/>
    <w:rsid w:val="00C62DF6"/>
    <w:rsid w:val="00C769BE"/>
    <w:rsid w:val="00C86EB4"/>
    <w:rsid w:val="00C946BF"/>
    <w:rsid w:val="00C976F8"/>
    <w:rsid w:val="00CB12AB"/>
    <w:rsid w:val="00CC134D"/>
    <w:rsid w:val="00CC188A"/>
    <w:rsid w:val="00CC2FCF"/>
    <w:rsid w:val="00CD7589"/>
    <w:rsid w:val="00D40938"/>
    <w:rsid w:val="00D628E9"/>
    <w:rsid w:val="00D7054F"/>
    <w:rsid w:val="00D872CB"/>
    <w:rsid w:val="00DC2C8F"/>
    <w:rsid w:val="00DD6520"/>
    <w:rsid w:val="00DE11BC"/>
    <w:rsid w:val="00E01164"/>
    <w:rsid w:val="00E03D0C"/>
    <w:rsid w:val="00E04596"/>
    <w:rsid w:val="00E06848"/>
    <w:rsid w:val="00E137D8"/>
    <w:rsid w:val="00E13B16"/>
    <w:rsid w:val="00E14A39"/>
    <w:rsid w:val="00E469FC"/>
    <w:rsid w:val="00E61A90"/>
    <w:rsid w:val="00E623D8"/>
    <w:rsid w:val="00E9459E"/>
    <w:rsid w:val="00ED06D7"/>
    <w:rsid w:val="00ED7AF4"/>
    <w:rsid w:val="00EF413F"/>
    <w:rsid w:val="00F04B63"/>
    <w:rsid w:val="00F06F5D"/>
    <w:rsid w:val="00F15192"/>
    <w:rsid w:val="00F26860"/>
    <w:rsid w:val="00F36070"/>
    <w:rsid w:val="00F45648"/>
    <w:rsid w:val="00F500E0"/>
    <w:rsid w:val="00F6400D"/>
    <w:rsid w:val="00F66666"/>
    <w:rsid w:val="00F84530"/>
    <w:rsid w:val="00FB0050"/>
    <w:rsid w:val="00FB4D54"/>
    <w:rsid w:val="00FC55F6"/>
    <w:rsid w:val="00FD22E8"/>
    <w:rsid w:val="00FE5BF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A86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C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D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zhyn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277</cp:revision>
  <cp:lastPrinted>2025-08-06T11:42:00Z</cp:lastPrinted>
  <dcterms:created xsi:type="dcterms:W3CDTF">2022-07-29T11:10:00Z</dcterms:created>
  <dcterms:modified xsi:type="dcterms:W3CDTF">2026-03-31T11:40:00Z</dcterms:modified>
</cp:coreProperties>
</file>