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0EC8" w14:textId="77777777" w:rsidR="003650B3" w:rsidRPr="008D5F05" w:rsidRDefault="00417A7F" w:rsidP="004536CF">
      <w:pPr>
        <w:widowControl/>
        <w:tabs>
          <w:tab w:val="left" w:pos="0"/>
        </w:tabs>
        <w:jc w:val="center"/>
        <w:rPr>
          <w:rFonts w:ascii="Calibri" w:eastAsia="Calibri" w:hAnsi="Calibri" w:cs="Times New Roman"/>
          <w:b/>
          <w:bCs/>
          <w:color w:val="auto"/>
          <w:sz w:val="28"/>
          <w:szCs w:val="28"/>
          <w:lang w:eastAsia="ru-RU" w:bidi="ar-SA"/>
        </w:rPr>
      </w:pPr>
      <w:r>
        <w:rPr>
          <w:rFonts w:ascii="Calibri" w:eastAsia="Calibri" w:hAnsi="Calibri" w:cs="Times New Roman"/>
          <w:b/>
          <w:bCs/>
          <w:color w:val="auto"/>
          <w:sz w:val="28"/>
          <w:szCs w:val="28"/>
          <w:lang w:eastAsia="ru-RU" w:bidi="ar-SA"/>
        </w:rPr>
        <w:t xml:space="preserve"> </w:t>
      </w:r>
      <w:r w:rsidR="003650B3" w:rsidRPr="008D5F05">
        <w:rPr>
          <w:rFonts w:ascii="Tms Rmn" w:eastAsia="Calibri" w:hAnsi="Tms Rmn" w:cs="Tms Rmn"/>
          <w:b/>
          <w:bCs/>
          <w:noProof/>
          <w:color w:val="auto"/>
          <w:sz w:val="28"/>
          <w:szCs w:val="28"/>
          <w:lang w:bidi="ar-SA"/>
        </w:rPr>
        <w:drawing>
          <wp:inline distT="0" distB="0" distL="0" distR="0" wp14:anchorId="42139B80" wp14:editId="0541534C">
            <wp:extent cx="48577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sidR="003650B3" w:rsidRPr="008D5F05">
        <w:rPr>
          <w:rFonts w:ascii="Calibri" w:eastAsia="Calibri" w:hAnsi="Calibri" w:cs="Times New Roman"/>
          <w:b/>
          <w:bCs/>
          <w:color w:val="auto"/>
          <w:sz w:val="28"/>
          <w:szCs w:val="28"/>
          <w:lang w:eastAsia="ru-RU" w:bidi="ar-SA"/>
        </w:rPr>
        <w:t xml:space="preserve">          </w:t>
      </w:r>
    </w:p>
    <w:p w14:paraId="388B057E" w14:textId="77777777" w:rsidR="003650B3" w:rsidRPr="008D5F05" w:rsidRDefault="003650B3" w:rsidP="004536CF">
      <w:pPr>
        <w:widowControl/>
        <w:jc w:val="center"/>
        <w:rPr>
          <w:rFonts w:ascii="Times New Roman" w:eastAsia="Calibri" w:hAnsi="Times New Roman" w:cs="Times New Roman"/>
          <w:b/>
          <w:bCs/>
          <w:color w:val="auto"/>
          <w:sz w:val="28"/>
          <w:szCs w:val="28"/>
          <w:lang w:eastAsia="ru-RU" w:bidi="ar-SA"/>
        </w:rPr>
      </w:pPr>
      <w:r w:rsidRPr="008D5F05">
        <w:rPr>
          <w:rFonts w:ascii="Times New Roman" w:eastAsia="Calibri" w:hAnsi="Times New Roman" w:cs="Times New Roman"/>
          <w:b/>
          <w:bCs/>
          <w:color w:val="auto"/>
          <w:sz w:val="28"/>
          <w:szCs w:val="28"/>
          <w:lang w:eastAsia="ru-RU" w:bidi="ar-SA"/>
        </w:rPr>
        <w:t xml:space="preserve">   УКРАЇНА</w:t>
      </w:r>
    </w:p>
    <w:p w14:paraId="485E8FC2" w14:textId="77777777" w:rsidR="003650B3" w:rsidRPr="008D5F05" w:rsidRDefault="003650B3" w:rsidP="004536CF">
      <w:pPr>
        <w:widowControl/>
        <w:jc w:val="center"/>
        <w:rPr>
          <w:rFonts w:ascii="Times New Roman" w:eastAsia="Calibri" w:hAnsi="Times New Roman" w:cs="Times New Roman"/>
          <w:b/>
          <w:bCs/>
          <w:color w:val="auto"/>
          <w:sz w:val="28"/>
          <w:szCs w:val="28"/>
          <w:lang w:eastAsia="ru-RU" w:bidi="ar-SA"/>
        </w:rPr>
      </w:pPr>
      <w:r w:rsidRPr="008D5F05">
        <w:rPr>
          <w:rFonts w:ascii="Times New Roman" w:eastAsia="Calibri" w:hAnsi="Times New Roman" w:cs="Times New Roman"/>
          <w:b/>
          <w:bCs/>
          <w:color w:val="auto"/>
          <w:sz w:val="28"/>
          <w:szCs w:val="28"/>
          <w:lang w:eastAsia="ru-RU" w:bidi="ar-SA"/>
        </w:rPr>
        <w:t>ЧЕРНІГІВСЬКА ОБЛАСТЬ</w:t>
      </w:r>
    </w:p>
    <w:p w14:paraId="6EBDEF46" w14:textId="77777777" w:rsidR="003650B3" w:rsidRPr="008D5F05" w:rsidRDefault="003650B3" w:rsidP="004536CF">
      <w:pPr>
        <w:keepNext/>
        <w:widowControl/>
        <w:jc w:val="center"/>
        <w:outlineLvl w:val="0"/>
        <w:rPr>
          <w:rFonts w:ascii="Times New Roman" w:eastAsia="Calibri" w:hAnsi="Times New Roman" w:cs="Times New Roman"/>
          <w:b/>
          <w:bCs/>
          <w:color w:val="auto"/>
          <w:kern w:val="32"/>
          <w:sz w:val="28"/>
          <w:szCs w:val="28"/>
          <w:lang w:eastAsia="ru-RU" w:bidi="ar-SA"/>
        </w:rPr>
      </w:pPr>
      <w:r w:rsidRPr="008D5F05">
        <w:rPr>
          <w:rFonts w:ascii="Times New Roman" w:eastAsia="Calibri" w:hAnsi="Times New Roman" w:cs="Times New Roman"/>
          <w:b/>
          <w:bCs/>
          <w:color w:val="auto"/>
          <w:kern w:val="32"/>
          <w:sz w:val="28"/>
          <w:szCs w:val="28"/>
          <w:lang w:eastAsia="ru-RU" w:bidi="ar-SA"/>
        </w:rPr>
        <w:t>Н І Ж И Н С Ь К А    М І С Ь К А    Р А Д А</w:t>
      </w:r>
    </w:p>
    <w:p w14:paraId="07913C8E" w14:textId="77777777" w:rsidR="003650B3" w:rsidRPr="008D5F05" w:rsidRDefault="003650B3" w:rsidP="004536CF">
      <w:pPr>
        <w:keepNext/>
        <w:widowControl/>
        <w:jc w:val="center"/>
        <w:outlineLvl w:val="1"/>
        <w:rPr>
          <w:rFonts w:ascii="Times New Roman" w:eastAsia="Calibri" w:hAnsi="Times New Roman" w:cs="Times New Roman"/>
          <w:b/>
          <w:bCs/>
          <w:color w:val="auto"/>
          <w:sz w:val="32"/>
          <w:szCs w:val="32"/>
          <w:lang w:eastAsia="ru-RU" w:bidi="ar-SA"/>
        </w:rPr>
      </w:pPr>
      <w:r w:rsidRPr="008D5F05">
        <w:rPr>
          <w:rFonts w:ascii="Times New Roman" w:eastAsia="Calibri" w:hAnsi="Times New Roman" w:cs="Times New Roman"/>
          <w:b/>
          <w:bCs/>
          <w:color w:val="auto"/>
          <w:sz w:val="32"/>
          <w:szCs w:val="32"/>
          <w:lang w:eastAsia="ru-RU" w:bidi="ar-SA"/>
        </w:rPr>
        <w:t>В И К О Н А В Ч И Й    К О М І Т Е Т</w:t>
      </w:r>
    </w:p>
    <w:p w14:paraId="69CCCB41" w14:textId="77777777" w:rsidR="003650B3" w:rsidRPr="008D5F05" w:rsidRDefault="003650B3" w:rsidP="004536CF">
      <w:pPr>
        <w:keepNext/>
        <w:widowControl/>
        <w:jc w:val="center"/>
        <w:outlineLvl w:val="1"/>
        <w:rPr>
          <w:rFonts w:ascii="Times New Roman" w:eastAsia="Calibri" w:hAnsi="Times New Roman" w:cs="Times New Roman"/>
          <w:b/>
          <w:bCs/>
          <w:color w:val="auto"/>
          <w:sz w:val="28"/>
          <w:szCs w:val="28"/>
          <w:lang w:eastAsia="ru-RU" w:bidi="ar-SA"/>
        </w:rPr>
      </w:pPr>
    </w:p>
    <w:p w14:paraId="709E7B3D" w14:textId="77777777" w:rsidR="003650B3" w:rsidRDefault="003650B3" w:rsidP="004536CF">
      <w:pPr>
        <w:widowControl/>
        <w:jc w:val="center"/>
        <w:rPr>
          <w:rFonts w:ascii="Times New Roman" w:eastAsia="Calibri" w:hAnsi="Times New Roman" w:cs="Times New Roman"/>
          <w:b/>
          <w:bCs/>
          <w:color w:val="auto"/>
          <w:sz w:val="40"/>
          <w:szCs w:val="40"/>
          <w:lang w:eastAsia="ru-RU" w:bidi="ar-SA"/>
        </w:rPr>
      </w:pPr>
      <w:r w:rsidRPr="008D5F05">
        <w:rPr>
          <w:rFonts w:ascii="Times New Roman" w:eastAsia="Calibri" w:hAnsi="Times New Roman" w:cs="Times New Roman"/>
          <w:b/>
          <w:bCs/>
          <w:color w:val="auto"/>
          <w:sz w:val="40"/>
          <w:szCs w:val="40"/>
          <w:lang w:eastAsia="ru-RU" w:bidi="ar-SA"/>
        </w:rPr>
        <w:t>Р І Ш Е Н Н Я</w:t>
      </w:r>
    </w:p>
    <w:p w14:paraId="0AEAD251" w14:textId="77777777" w:rsidR="00D0058D" w:rsidRDefault="00D0058D" w:rsidP="004536CF">
      <w:pPr>
        <w:widowControl/>
        <w:rPr>
          <w:rFonts w:ascii="Times New Roman" w:eastAsia="Calibri" w:hAnsi="Times New Roman" w:cs="Times New Roman"/>
          <w:color w:val="auto"/>
          <w:sz w:val="28"/>
          <w:szCs w:val="28"/>
          <w:lang w:eastAsia="ru-RU" w:bidi="ar-SA"/>
        </w:rPr>
      </w:pPr>
    </w:p>
    <w:p w14:paraId="6D932A57" w14:textId="678A5528" w:rsidR="003650B3" w:rsidRPr="008D5F05" w:rsidRDefault="003650B3" w:rsidP="004536CF">
      <w:pPr>
        <w:widowControl/>
        <w:rPr>
          <w:rFonts w:ascii="Times New Roman" w:eastAsia="Calibri" w:hAnsi="Times New Roman" w:cs="Times New Roman"/>
          <w:color w:val="auto"/>
          <w:sz w:val="28"/>
          <w:szCs w:val="28"/>
          <w:lang w:eastAsia="ru-RU" w:bidi="ar-SA"/>
        </w:rPr>
      </w:pPr>
      <w:r w:rsidRPr="008D5F05">
        <w:rPr>
          <w:rFonts w:ascii="Times New Roman" w:eastAsia="Calibri" w:hAnsi="Times New Roman" w:cs="Times New Roman"/>
          <w:color w:val="auto"/>
          <w:sz w:val="28"/>
          <w:szCs w:val="28"/>
          <w:lang w:eastAsia="ru-RU" w:bidi="ar-SA"/>
        </w:rPr>
        <w:t>від</w:t>
      </w:r>
      <w:r w:rsidR="00B55F4E">
        <w:rPr>
          <w:rFonts w:ascii="Times New Roman" w:eastAsia="Calibri" w:hAnsi="Times New Roman" w:cs="Times New Roman"/>
          <w:color w:val="auto"/>
          <w:sz w:val="28"/>
          <w:szCs w:val="28"/>
          <w:lang w:eastAsia="ru-RU" w:bidi="ar-SA"/>
        </w:rPr>
        <w:t xml:space="preserve"> 09 </w:t>
      </w:r>
      <w:r w:rsidR="00DF2A75">
        <w:rPr>
          <w:rFonts w:ascii="Times New Roman" w:eastAsia="Calibri" w:hAnsi="Times New Roman" w:cs="Times New Roman"/>
          <w:color w:val="auto"/>
          <w:sz w:val="28"/>
          <w:szCs w:val="28"/>
          <w:lang w:eastAsia="ru-RU" w:bidi="ar-SA"/>
        </w:rPr>
        <w:t>квітня</w:t>
      </w:r>
      <w:r w:rsidR="00C937CD">
        <w:rPr>
          <w:rFonts w:ascii="Times New Roman" w:eastAsia="Calibri" w:hAnsi="Times New Roman" w:cs="Times New Roman"/>
          <w:color w:val="auto"/>
          <w:sz w:val="28"/>
          <w:szCs w:val="28"/>
          <w:lang w:eastAsia="ru-RU" w:bidi="ar-SA"/>
        </w:rPr>
        <w:t xml:space="preserve"> </w:t>
      </w:r>
      <w:r w:rsidR="00E94774">
        <w:rPr>
          <w:rFonts w:ascii="Times New Roman" w:eastAsia="Calibri" w:hAnsi="Times New Roman" w:cs="Times New Roman"/>
          <w:color w:val="auto"/>
          <w:sz w:val="28"/>
          <w:szCs w:val="28"/>
          <w:lang w:eastAsia="ru-RU" w:bidi="ar-SA"/>
        </w:rPr>
        <w:t xml:space="preserve"> </w:t>
      </w:r>
      <w:r w:rsidRPr="008D5F05">
        <w:rPr>
          <w:rFonts w:ascii="Times New Roman" w:eastAsia="Calibri" w:hAnsi="Times New Roman" w:cs="Times New Roman"/>
          <w:color w:val="auto"/>
          <w:sz w:val="28"/>
          <w:szCs w:val="28"/>
          <w:lang w:eastAsia="ru-RU" w:bidi="ar-SA"/>
        </w:rPr>
        <w:t>202</w:t>
      </w:r>
      <w:r w:rsidR="00696329">
        <w:rPr>
          <w:rFonts w:ascii="Times New Roman" w:eastAsia="Calibri" w:hAnsi="Times New Roman" w:cs="Times New Roman"/>
          <w:color w:val="auto"/>
          <w:sz w:val="28"/>
          <w:szCs w:val="28"/>
          <w:lang w:eastAsia="ru-RU" w:bidi="ar-SA"/>
        </w:rPr>
        <w:t>6</w:t>
      </w:r>
      <w:r w:rsidRPr="008D5F05">
        <w:rPr>
          <w:rFonts w:ascii="Times New Roman" w:eastAsia="Calibri" w:hAnsi="Times New Roman" w:cs="Times New Roman"/>
          <w:color w:val="auto"/>
          <w:sz w:val="28"/>
          <w:szCs w:val="28"/>
          <w:lang w:eastAsia="ru-RU" w:bidi="ar-SA"/>
        </w:rPr>
        <w:t xml:space="preserve"> р.  </w:t>
      </w:r>
      <w:r>
        <w:rPr>
          <w:rFonts w:ascii="Times New Roman" w:eastAsia="Calibri" w:hAnsi="Times New Roman" w:cs="Times New Roman"/>
          <w:color w:val="auto"/>
          <w:sz w:val="28"/>
          <w:szCs w:val="28"/>
          <w:lang w:eastAsia="ru-RU" w:bidi="ar-SA"/>
        </w:rPr>
        <w:t xml:space="preserve">  </w:t>
      </w:r>
      <w:r w:rsidR="00D0058D">
        <w:rPr>
          <w:rFonts w:ascii="Times New Roman" w:eastAsia="Calibri" w:hAnsi="Times New Roman" w:cs="Times New Roman"/>
          <w:color w:val="auto"/>
          <w:sz w:val="28"/>
          <w:szCs w:val="28"/>
          <w:lang w:eastAsia="ru-RU" w:bidi="ar-SA"/>
        </w:rPr>
        <w:t xml:space="preserve">               </w:t>
      </w:r>
      <w:r w:rsidR="00900812">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м. Ніжин</w:t>
      </w:r>
      <w:r w:rsidRPr="008D5F05">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ab/>
      </w:r>
      <w:r w:rsidR="00D0058D">
        <w:rPr>
          <w:rFonts w:ascii="Times New Roman" w:eastAsia="Calibri" w:hAnsi="Times New Roman" w:cs="Times New Roman"/>
          <w:color w:val="auto"/>
          <w:sz w:val="28"/>
          <w:szCs w:val="28"/>
          <w:lang w:eastAsia="ru-RU" w:bidi="ar-SA"/>
        </w:rPr>
        <w:tab/>
      </w:r>
      <w:r w:rsidR="00D0058D">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w:t>
      </w:r>
      <w:r w:rsidR="00900812">
        <w:rPr>
          <w:rFonts w:ascii="Times New Roman" w:eastAsia="Calibri" w:hAnsi="Times New Roman" w:cs="Times New Roman"/>
          <w:color w:val="auto"/>
          <w:sz w:val="28"/>
          <w:szCs w:val="28"/>
          <w:lang w:eastAsia="ru-RU" w:bidi="ar-SA"/>
        </w:rPr>
        <w:t xml:space="preserve"> </w:t>
      </w:r>
      <w:r w:rsidR="004436A4">
        <w:rPr>
          <w:rFonts w:ascii="Times New Roman" w:eastAsia="Calibri" w:hAnsi="Times New Roman" w:cs="Times New Roman"/>
          <w:color w:val="auto"/>
          <w:sz w:val="28"/>
          <w:szCs w:val="28"/>
          <w:lang w:eastAsia="ru-RU" w:bidi="ar-SA"/>
        </w:rPr>
        <w:t>166</w:t>
      </w:r>
    </w:p>
    <w:p w14:paraId="41CC3F4C" w14:textId="77777777" w:rsidR="003650B3" w:rsidRPr="008D5F05" w:rsidRDefault="003650B3" w:rsidP="004536CF">
      <w:pPr>
        <w:widowControl/>
        <w:jc w:val="both"/>
        <w:rPr>
          <w:rFonts w:ascii="Times New Roman" w:eastAsia="Calibri" w:hAnsi="Times New Roman" w:cs="Times New Roman"/>
          <w:b/>
          <w:bCs/>
          <w:color w:val="auto"/>
          <w:sz w:val="40"/>
          <w:szCs w:val="40"/>
          <w:lang w:eastAsia="ru-RU" w:bidi="ar-SA"/>
        </w:rPr>
      </w:pPr>
    </w:p>
    <w:p w14:paraId="4CD7F764" w14:textId="77777777" w:rsidR="00876ACC" w:rsidRDefault="003650B3" w:rsidP="004536CF">
      <w:pPr>
        <w:pStyle w:val="20"/>
        <w:shd w:val="clear" w:color="auto" w:fill="auto"/>
        <w:spacing w:after="0" w:line="240" w:lineRule="auto"/>
        <w:ind w:left="14" w:right="3500" w:firstLine="0"/>
        <w:jc w:val="left"/>
        <w:rPr>
          <w:sz w:val="28"/>
          <w:szCs w:val="28"/>
        </w:rPr>
      </w:pPr>
      <w:r w:rsidRPr="003650B3">
        <w:rPr>
          <w:sz w:val="28"/>
          <w:szCs w:val="28"/>
        </w:rPr>
        <w:t>Про організацію харчування учнів</w:t>
      </w:r>
      <w:r w:rsidRPr="003650B3">
        <w:rPr>
          <w:sz w:val="28"/>
          <w:szCs w:val="28"/>
        </w:rPr>
        <w:br/>
      </w:r>
      <w:r w:rsidR="00876ACC">
        <w:rPr>
          <w:sz w:val="28"/>
          <w:szCs w:val="28"/>
        </w:rPr>
        <w:t>Ніжинської гімназії №13</w:t>
      </w:r>
    </w:p>
    <w:p w14:paraId="53A50B78" w14:textId="13F4D59C" w:rsidR="003650B3" w:rsidRDefault="00876ACC" w:rsidP="004536CF">
      <w:pPr>
        <w:pStyle w:val="20"/>
        <w:shd w:val="clear" w:color="auto" w:fill="auto"/>
        <w:spacing w:after="0" w:line="240" w:lineRule="auto"/>
        <w:ind w:left="14" w:right="3500" w:firstLine="0"/>
        <w:jc w:val="left"/>
        <w:rPr>
          <w:color w:val="auto"/>
          <w:sz w:val="28"/>
          <w:szCs w:val="28"/>
        </w:rPr>
      </w:pPr>
      <w:r>
        <w:rPr>
          <w:sz w:val="28"/>
          <w:szCs w:val="28"/>
        </w:rPr>
        <w:t>Ніжинської міської ради Чернігівської області</w:t>
      </w:r>
      <w:r w:rsidR="003650B3" w:rsidRPr="003650B3">
        <w:rPr>
          <w:sz w:val="28"/>
          <w:szCs w:val="28"/>
        </w:rPr>
        <w:br/>
      </w:r>
      <w:r w:rsidR="00867F6B">
        <w:rPr>
          <w:color w:val="auto"/>
          <w:sz w:val="28"/>
          <w:szCs w:val="28"/>
        </w:rPr>
        <w:t>з</w:t>
      </w:r>
      <w:r w:rsidR="00867F6B" w:rsidRPr="00867F6B">
        <w:rPr>
          <w:color w:val="auto"/>
          <w:sz w:val="28"/>
          <w:szCs w:val="28"/>
        </w:rPr>
        <w:t xml:space="preserve"> 01 квітня</w:t>
      </w:r>
      <w:r w:rsidR="00C937CD" w:rsidRPr="00867F6B">
        <w:rPr>
          <w:color w:val="auto"/>
          <w:sz w:val="28"/>
          <w:szCs w:val="28"/>
        </w:rPr>
        <w:t xml:space="preserve"> </w:t>
      </w:r>
      <w:r w:rsidR="00696329" w:rsidRPr="00867F6B">
        <w:rPr>
          <w:color w:val="auto"/>
          <w:sz w:val="28"/>
          <w:szCs w:val="28"/>
        </w:rPr>
        <w:t xml:space="preserve"> </w:t>
      </w:r>
      <w:r w:rsidR="004745A7" w:rsidRPr="00867F6B">
        <w:rPr>
          <w:color w:val="auto"/>
          <w:sz w:val="28"/>
          <w:szCs w:val="28"/>
        </w:rPr>
        <w:t xml:space="preserve"> </w:t>
      </w:r>
      <w:r w:rsidR="003650B3" w:rsidRPr="003650B3">
        <w:rPr>
          <w:sz w:val="28"/>
          <w:szCs w:val="28"/>
        </w:rPr>
        <w:t>202</w:t>
      </w:r>
      <w:r w:rsidR="00696329">
        <w:rPr>
          <w:sz w:val="28"/>
          <w:szCs w:val="28"/>
        </w:rPr>
        <w:t>6</w:t>
      </w:r>
      <w:r w:rsidR="003650B3" w:rsidRPr="003650B3">
        <w:rPr>
          <w:sz w:val="28"/>
          <w:szCs w:val="28"/>
        </w:rPr>
        <w:t xml:space="preserve"> ро</w:t>
      </w:r>
      <w:r w:rsidR="00DA4F69">
        <w:rPr>
          <w:sz w:val="28"/>
          <w:szCs w:val="28"/>
        </w:rPr>
        <w:t>ку</w:t>
      </w:r>
      <w:r w:rsidR="003650B3" w:rsidRPr="003650B3">
        <w:rPr>
          <w:sz w:val="28"/>
          <w:szCs w:val="28"/>
        </w:rPr>
        <w:t xml:space="preserve"> </w:t>
      </w:r>
    </w:p>
    <w:p w14:paraId="7DB5D1A8" w14:textId="77777777" w:rsidR="004536CF" w:rsidRPr="007011B9" w:rsidRDefault="004536CF" w:rsidP="004536CF">
      <w:pPr>
        <w:pStyle w:val="20"/>
        <w:shd w:val="clear" w:color="auto" w:fill="auto"/>
        <w:spacing w:after="0" w:line="240" w:lineRule="auto"/>
        <w:ind w:left="14" w:right="3500" w:firstLine="0"/>
        <w:jc w:val="left"/>
        <w:rPr>
          <w:sz w:val="28"/>
          <w:szCs w:val="28"/>
        </w:rPr>
      </w:pPr>
    </w:p>
    <w:p w14:paraId="0111FD27" w14:textId="485E2ECD" w:rsidR="00DA55FA" w:rsidRDefault="007C732F" w:rsidP="00D53946">
      <w:pPr>
        <w:pStyle w:val="20"/>
        <w:shd w:val="clear" w:color="auto" w:fill="auto"/>
        <w:spacing w:after="0" w:line="240" w:lineRule="auto"/>
        <w:ind w:firstLine="540"/>
        <w:jc w:val="both"/>
        <w:rPr>
          <w:rFonts w:eastAsia="Calibri"/>
          <w:color w:val="auto"/>
          <w:sz w:val="28"/>
          <w:szCs w:val="28"/>
          <w:lang w:eastAsia="ru-RU" w:bidi="ar-SA"/>
        </w:rPr>
      </w:pPr>
      <w:r w:rsidRPr="00D44FF3">
        <w:rPr>
          <w:rFonts w:eastAsia="Calibri"/>
          <w:color w:val="auto"/>
          <w:sz w:val="28"/>
          <w:szCs w:val="28"/>
          <w:lang w:eastAsia="ru-RU" w:bidi="ar-SA"/>
        </w:rPr>
        <w:t xml:space="preserve">Відповідно до ст.ст. 28,42,59,73 Закону України «Про місцеве самоврядування в Україні», на виконання ст. 5 Закону України «Про охорону дитинства», ст. 20 Закону України «Про повну загальну середню освіту»,  ст. 10, ст. 101 Закону України «Про статус ветеранів війни, гарантії їх соціального захисту»,  Постанови Кабінету Міністрів України від 24.03.2021року № 305 «Про затвердження норм та Порядку організації харчування у закладах освіти та дитячих закладах оздоровлення та відпочинку» зі змінами, Постанови КМУ №1280  від 08.10.2025року «Про внесення змін до постанови Кабінету Міністрів України від 24 березня 2021р. № 305», програми «Соціальний захист учнів закладів загальної середньої освіти Ніжинської міської об’єднаної територіальної громади шляхом організації гарячого харчування у 2026 році», затвердженої рішенням Ніжинської міської ради 52 сесією VIIІ скликання від 24.12.2025 року № 5-52/2025, Постанови Кабінету Міністрів України від 20.12.2024 року №1456 «Про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зі змінами; Регламенту виконавчого комітету Ніжинської міської ради Чернігівської області VІІІ скликання, затвердженого рішенням Ніжинської міської ради VІІІ скликання від 24.12.2020 року № 27-4/2020, згідно проведених </w:t>
      </w:r>
      <w:r>
        <w:rPr>
          <w:rFonts w:eastAsia="Calibri"/>
          <w:color w:val="auto"/>
          <w:sz w:val="28"/>
          <w:szCs w:val="28"/>
          <w:lang w:eastAsia="ru-RU" w:bidi="ar-SA"/>
        </w:rPr>
        <w:t xml:space="preserve">Ніжинською гімназією №13 </w:t>
      </w:r>
      <w:r w:rsidRPr="00D44FF3">
        <w:rPr>
          <w:rFonts w:eastAsia="Calibri"/>
          <w:color w:val="auto"/>
          <w:sz w:val="28"/>
          <w:szCs w:val="28"/>
          <w:lang w:eastAsia="ru-RU" w:bidi="ar-SA"/>
        </w:rPr>
        <w:t>Ніжинської міської ради відкритих торгів з урахуванням особливостей на закупівлю послуг з організації гарячого харчування учнів (аутсорсинг), виконавчий комітет Ніжинської міської ради вирішив:</w:t>
      </w:r>
    </w:p>
    <w:p w14:paraId="4A8F41A0" w14:textId="77777777" w:rsidR="007C732F" w:rsidRDefault="007C732F" w:rsidP="00D53946">
      <w:pPr>
        <w:pStyle w:val="20"/>
        <w:shd w:val="clear" w:color="auto" w:fill="auto"/>
        <w:spacing w:after="0" w:line="240" w:lineRule="auto"/>
        <w:ind w:firstLine="540"/>
        <w:jc w:val="both"/>
      </w:pPr>
    </w:p>
    <w:p w14:paraId="2A296223" w14:textId="4127FD09" w:rsidR="00FF5FC0" w:rsidRDefault="00DA55FA" w:rsidP="00DA55FA">
      <w:pPr>
        <w:pStyle w:val="20"/>
        <w:tabs>
          <w:tab w:val="left" w:pos="778"/>
        </w:tabs>
        <w:spacing w:after="0" w:line="240" w:lineRule="auto"/>
        <w:ind w:left="142" w:firstLine="0"/>
        <w:jc w:val="both"/>
        <w:rPr>
          <w:sz w:val="28"/>
          <w:szCs w:val="28"/>
        </w:rPr>
      </w:pPr>
      <w:r>
        <w:rPr>
          <w:sz w:val="28"/>
          <w:szCs w:val="28"/>
        </w:rPr>
        <w:tab/>
        <w:t xml:space="preserve">1. </w:t>
      </w:r>
      <w:r w:rsidR="00986581" w:rsidRPr="00986581">
        <w:rPr>
          <w:sz w:val="28"/>
          <w:szCs w:val="28"/>
        </w:rPr>
        <w:t xml:space="preserve">Директору  Ніжинської гімназії №  </w:t>
      </w:r>
      <w:r w:rsidR="00A4413F">
        <w:rPr>
          <w:sz w:val="28"/>
          <w:szCs w:val="28"/>
        </w:rPr>
        <w:t>13</w:t>
      </w:r>
      <w:r w:rsidR="00B74E0C">
        <w:rPr>
          <w:sz w:val="28"/>
          <w:szCs w:val="28"/>
        </w:rPr>
        <w:t xml:space="preserve"> </w:t>
      </w:r>
      <w:r w:rsidR="00986581" w:rsidRPr="00986581">
        <w:rPr>
          <w:sz w:val="28"/>
          <w:szCs w:val="28"/>
        </w:rPr>
        <w:t xml:space="preserve">Чернігівської області </w:t>
      </w:r>
      <w:bookmarkStart w:id="0" w:name="_Hlk226475315"/>
      <w:r w:rsidR="00A4413F">
        <w:rPr>
          <w:sz w:val="28"/>
          <w:szCs w:val="28"/>
        </w:rPr>
        <w:t>Світлані</w:t>
      </w:r>
      <w:r w:rsidR="00986581" w:rsidRPr="00986581">
        <w:rPr>
          <w:sz w:val="28"/>
          <w:szCs w:val="28"/>
        </w:rPr>
        <w:t xml:space="preserve"> </w:t>
      </w:r>
      <w:r w:rsidR="00A4413F">
        <w:rPr>
          <w:sz w:val="28"/>
          <w:szCs w:val="28"/>
        </w:rPr>
        <w:t>НЕСКЛАДІ</w:t>
      </w:r>
      <w:bookmarkEnd w:id="0"/>
      <w:r w:rsidR="00986581" w:rsidRPr="00986581">
        <w:rPr>
          <w:sz w:val="28"/>
          <w:szCs w:val="28"/>
        </w:rPr>
        <w:t xml:space="preserve"> з</w:t>
      </w:r>
      <w:r w:rsidR="00986581">
        <w:rPr>
          <w:sz w:val="28"/>
          <w:szCs w:val="28"/>
        </w:rPr>
        <w:t xml:space="preserve"> </w:t>
      </w:r>
      <w:r w:rsidR="00867F6B">
        <w:rPr>
          <w:sz w:val="28"/>
          <w:szCs w:val="28"/>
        </w:rPr>
        <w:t xml:space="preserve">01 квітня </w:t>
      </w:r>
      <w:r w:rsidR="004745A7">
        <w:rPr>
          <w:sz w:val="28"/>
          <w:szCs w:val="28"/>
        </w:rPr>
        <w:t xml:space="preserve"> </w:t>
      </w:r>
      <w:r w:rsidR="009D6B17" w:rsidRPr="00FF5FC0">
        <w:rPr>
          <w:sz w:val="28"/>
          <w:szCs w:val="28"/>
        </w:rPr>
        <w:t>202</w:t>
      </w:r>
      <w:r w:rsidR="00696329">
        <w:rPr>
          <w:sz w:val="28"/>
          <w:szCs w:val="28"/>
        </w:rPr>
        <w:t>6</w:t>
      </w:r>
      <w:r w:rsidR="009D6B17" w:rsidRPr="00FF5FC0">
        <w:rPr>
          <w:sz w:val="28"/>
          <w:szCs w:val="28"/>
        </w:rPr>
        <w:t xml:space="preserve"> ро</w:t>
      </w:r>
      <w:r w:rsidR="00E94774">
        <w:rPr>
          <w:sz w:val="28"/>
          <w:szCs w:val="28"/>
        </w:rPr>
        <w:t>ку</w:t>
      </w:r>
      <w:r w:rsidR="009D6B17" w:rsidRPr="00FF5FC0">
        <w:rPr>
          <w:sz w:val="28"/>
          <w:szCs w:val="28"/>
        </w:rPr>
        <w:t xml:space="preserve"> забезпечити </w:t>
      </w:r>
      <w:r w:rsidR="00262803" w:rsidRPr="00FF5FC0">
        <w:rPr>
          <w:sz w:val="28"/>
          <w:szCs w:val="28"/>
        </w:rPr>
        <w:t xml:space="preserve">одноразовими </w:t>
      </w:r>
      <w:r w:rsidR="00262803" w:rsidRPr="00FF5FC0">
        <w:rPr>
          <w:sz w:val="28"/>
          <w:szCs w:val="28"/>
          <w:lang w:eastAsia="ru-RU" w:bidi="ar-SA"/>
        </w:rPr>
        <w:t>сніданками</w:t>
      </w:r>
      <w:r w:rsidR="00B40074">
        <w:rPr>
          <w:sz w:val="28"/>
          <w:szCs w:val="28"/>
          <w:lang w:eastAsia="ru-RU" w:bidi="ar-SA"/>
        </w:rPr>
        <w:t xml:space="preserve"> здобувачів освіти</w:t>
      </w:r>
      <w:r w:rsidR="00262803" w:rsidRPr="00FF5FC0">
        <w:rPr>
          <w:sz w:val="28"/>
          <w:szCs w:val="28"/>
          <w:lang w:eastAsia="ru-RU" w:bidi="ar-SA"/>
        </w:rPr>
        <w:t xml:space="preserve"> за рахунок коштів відповідних бюджетів</w:t>
      </w:r>
      <w:r w:rsidR="00B40074">
        <w:rPr>
          <w:sz w:val="28"/>
          <w:szCs w:val="28"/>
          <w:lang w:eastAsia="ru-RU" w:bidi="ar-SA"/>
        </w:rPr>
        <w:t>:</w:t>
      </w:r>
    </w:p>
    <w:p w14:paraId="10A6AF90" w14:textId="7A80DDE9" w:rsidR="00542889" w:rsidRPr="00E10DE6" w:rsidRDefault="00542889" w:rsidP="00542889">
      <w:pPr>
        <w:pStyle w:val="20"/>
        <w:tabs>
          <w:tab w:val="left" w:pos="778"/>
        </w:tabs>
        <w:spacing w:after="0" w:line="240" w:lineRule="auto"/>
        <w:ind w:firstLine="709"/>
        <w:jc w:val="both"/>
        <w:rPr>
          <w:sz w:val="28"/>
          <w:szCs w:val="28"/>
        </w:rPr>
      </w:pPr>
      <w:r>
        <w:rPr>
          <w:sz w:val="28"/>
          <w:szCs w:val="28"/>
          <w:lang w:eastAsia="ru-RU"/>
        </w:rPr>
        <w:t>1.1. У</w:t>
      </w:r>
      <w:r w:rsidRPr="00E10DE6">
        <w:rPr>
          <w:sz w:val="28"/>
          <w:szCs w:val="28"/>
        </w:rPr>
        <w:t xml:space="preserve">чнів 1-4 класів закладів загальної середньої освіти </w:t>
      </w:r>
      <w:r w:rsidR="005B482E" w:rsidRPr="00E10DE6">
        <w:rPr>
          <w:sz w:val="28"/>
          <w:szCs w:val="28"/>
        </w:rPr>
        <w:t xml:space="preserve">(вартість </w:t>
      </w:r>
      <w:r w:rsidR="005B482E" w:rsidRPr="00E10DE6">
        <w:rPr>
          <w:sz w:val="28"/>
          <w:szCs w:val="28"/>
        </w:rPr>
        <w:lastRenderedPageBreak/>
        <w:t>одноразових сніданків для учнів 1 - 4 класів –</w:t>
      </w:r>
      <w:r w:rsidR="00696329" w:rsidRPr="00B40074">
        <w:rPr>
          <w:sz w:val="28"/>
          <w:szCs w:val="28"/>
        </w:rPr>
        <w:t>68</w:t>
      </w:r>
      <w:r w:rsidR="005B482E" w:rsidRPr="00B40074">
        <w:rPr>
          <w:sz w:val="28"/>
          <w:szCs w:val="28"/>
        </w:rPr>
        <w:t>,00</w:t>
      </w:r>
      <w:r w:rsidR="005B482E" w:rsidRPr="00E10DE6">
        <w:rPr>
          <w:sz w:val="28"/>
          <w:szCs w:val="28"/>
        </w:rPr>
        <w:t xml:space="preserve"> грн)</w:t>
      </w:r>
      <w:r w:rsidR="005B482E">
        <w:rPr>
          <w:sz w:val="28"/>
          <w:szCs w:val="28"/>
        </w:rPr>
        <w:t xml:space="preserve">: </w:t>
      </w:r>
      <w:r w:rsidRPr="00E10DE6">
        <w:rPr>
          <w:sz w:val="28"/>
          <w:szCs w:val="28"/>
        </w:rPr>
        <w:t>за рахунок коштів субвенції з державного бюджету місцевим бюджетам на забезпечення харчування учнів початкових класів (</w:t>
      </w:r>
      <w:r w:rsidR="00F375B1">
        <w:rPr>
          <w:sz w:val="28"/>
          <w:szCs w:val="28"/>
        </w:rPr>
        <w:t>43,87грн.</w:t>
      </w:r>
      <w:r w:rsidRPr="00E10DE6">
        <w:rPr>
          <w:sz w:val="28"/>
          <w:szCs w:val="28"/>
        </w:rPr>
        <w:t>)</w:t>
      </w:r>
      <w:r>
        <w:rPr>
          <w:sz w:val="28"/>
          <w:szCs w:val="28"/>
        </w:rPr>
        <w:t xml:space="preserve">, </w:t>
      </w:r>
      <w:r w:rsidRPr="00B40074">
        <w:rPr>
          <w:sz w:val="28"/>
          <w:szCs w:val="28"/>
        </w:rPr>
        <w:t>кошти Всесвітньої Продовольчої Програми ООН (15,00 грн.),</w:t>
      </w:r>
      <w:r>
        <w:rPr>
          <w:sz w:val="28"/>
          <w:szCs w:val="28"/>
        </w:rPr>
        <w:t xml:space="preserve"> </w:t>
      </w:r>
      <w:r w:rsidRPr="00E10DE6">
        <w:rPr>
          <w:sz w:val="28"/>
          <w:szCs w:val="28"/>
        </w:rPr>
        <w:t>за рахунок коштів бюджету Ніжинської  міської територіальної громади</w:t>
      </w:r>
      <w:r>
        <w:rPr>
          <w:sz w:val="28"/>
          <w:szCs w:val="28"/>
        </w:rPr>
        <w:t xml:space="preserve"> </w:t>
      </w:r>
      <w:r w:rsidRPr="00B40074">
        <w:rPr>
          <w:sz w:val="28"/>
          <w:szCs w:val="28"/>
        </w:rPr>
        <w:t>(</w:t>
      </w:r>
      <w:r w:rsidR="00F375B1">
        <w:rPr>
          <w:sz w:val="28"/>
          <w:szCs w:val="28"/>
        </w:rPr>
        <w:t>9,13</w:t>
      </w:r>
      <w:r w:rsidRPr="00B40074">
        <w:rPr>
          <w:sz w:val="28"/>
          <w:szCs w:val="28"/>
        </w:rPr>
        <w:t xml:space="preserve"> грн</w:t>
      </w:r>
      <w:r>
        <w:rPr>
          <w:sz w:val="28"/>
          <w:szCs w:val="28"/>
        </w:rPr>
        <w:t>)</w:t>
      </w:r>
      <w:r w:rsidRPr="00E10DE6">
        <w:rPr>
          <w:sz w:val="28"/>
          <w:szCs w:val="28"/>
        </w:rPr>
        <w:t xml:space="preserve">. </w:t>
      </w:r>
    </w:p>
    <w:p w14:paraId="65A9D3EE" w14:textId="77777777" w:rsidR="00542889" w:rsidRDefault="00542889" w:rsidP="00542889">
      <w:pPr>
        <w:pStyle w:val="ac"/>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Pr="009B46C3">
        <w:rPr>
          <w:rFonts w:ascii="Times New Roman" w:hAnsi="Times New Roman" w:cs="Times New Roman"/>
          <w:sz w:val="28"/>
          <w:szCs w:val="28"/>
          <w:lang w:val="uk-UA"/>
        </w:rPr>
        <w:t xml:space="preserve">  Учнів 5-</w:t>
      </w:r>
      <w:r w:rsidR="00F375B1">
        <w:rPr>
          <w:rFonts w:ascii="Times New Roman" w:hAnsi="Times New Roman" w:cs="Times New Roman"/>
          <w:sz w:val="28"/>
          <w:szCs w:val="28"/>
          <w:lang w:val="uk-UA"/>
        </w:rPr>
        <w:t>9</w:t>
      </w:r>
      <w:r w:rsidRPr="009B46C3">
        <w:rPr>
          <w:rFonts w:ascii="Times New Roman" w:hAnsi="Times New Roman" w:cs="Times New Roman"/>
          <w:sz w:val="28"/>
          <w:szCs w:val="28"/>
          <w:lang w:val="uk-UA"/>
        </w:rPr>
        <w:t xml:space="preserve"> класів </w:t>
      </w:r>
      <w:r w:rsidR="005B482E">
        <w:rPr>
          <w:rFonts w:ascii="Times New Roman" w:hAnsi="Times New Roman" w:cs="Times New Roman"/>
          <w:sz w:val="28"/>
          <w:szCs w:val="28"/>
          <w:lang w:val="uk-UA"/>
        </w:rPr>
        <w:t>(</w:t>
      </w:r>
      <w:r w:rsidR="005B482E" w:rsidRPr="009B46C3">
        <w:rPr>
          <w:rFonts w:ascii="Times New Roman" w:hAnsi="Times New Roman" w:cs="Times New Roman"/>
          <w:sz w:val="28"/>
          <w:szCs w:val="28"/>
          <w:lang w:val="uk-UA"/>
        </w:rPr>
        <w:t>вартість одноразових снідан</w:t>
      </w:r>
      <w:r w:rsidR="004745A7">
        <w:rPr>
          <w:rFonts w:ascii="Times New Roman" w:hAnsi="Times New Roman" w:cs="Times New Roman"/>
          <w:sz w:val="28"/>
          <w:szCs w:val="28"/>
          <w:lang w:val="uk-UA"/>
        </w:rPr>
        <w:t xml:space="preserve">ків </w:t>
      </w:r>
      <w:r w:rsidR="00F375B1">
        <w:rPr>
          <w:rFonts w:ascii="Times New Roman" w:hAnsi="Times New Roman" w:cs="Times New Roman"/>
          <w:sz w:val="28"/>
          <w:szCs w:val="28"/>
          <w:lang w:val="uk-UA"/>
        </w:rPr>
        <w:t>-</w:t>
      </w:r>
      <w:r w:rsidR="004745A7">
        <w:rPr>
          <w:rFonts w:ascii="Times New Roman" w:hAnsi="Times New Roman" w:cs="Times New Roman"/>
          <w:sz w:val="28"/>
          <w:szCs w:val="28"/>
          <w:lang w:val="uk-UA"/>
        </w:rPr>
        <w:t xml:space="preserve">  </w:t>
      </w:r>
      <w:r w:rsidR="00696329" w:rsidRPr="00B40074">
        <w:rPr>
          <w:rFonts w:ascii="Times New Roman" w:hAnsi="Times New Roman" w:cs="Times New Roman"/>
          <w:sz w:val="28"/>
          <w:szCs w:val="28"/>
          <w:lang w:val="uk-UA"/>
        </w:rPr>
        <w:t>78,00</w:t>
      </w:r>
      <w:r w:rsidR="005B482E" w:rsidRPr="009B46C3">
        <w:rPr>
          <w:rFonts w:ascii="Times New Roman" w:hAnsi="Times New Roman" w:cs="Times New Roman"/>
          <w:sz w:val="28"/>
          <w:szCs w:val="28"/>
          <w:lang w:val="uk-UA"/>
        </w:rPr>
        <w:t xml:space="preserve"> грн</w:t>
      </w:r>
      <w:r w:rsidR="00F375B1">
        <w:rPr>
          <w:rFonts w:ascii="Times New Roman" w:hAnsi="Times New Roman" w:cs="Times New Roman"/>
          <w:sz w:val="28"/>
          <w:szCs w:val="28"/>
          <w:lang w:val="uk-UA"/>
        </w:rPr>
        <w:t>):</w:t>
      </w:r>
      <w:r w:rsidR="005B482E" w:rsidRPr="009B46C3">
        <w:rPr>
          <w:rFonts w:ascii="Times New Roman" w:hAnsi="Times New Roman" w:cs="Times New Roman"/>
          <w:sz w:val="28"/>
          <w:szCs w:val="28"/>
          <w:lang w:val="uk-UA"/>
        </w:rPr>
        <w:t xml:space="preserve"> </w:t>
      </w:r>
      <w:r w:rsidRPr="009B46C3">
        <w:rPr>
          <w:rFonts w:ascii="Times New Roman" w:hAnsi="Times New Roman" w:cs="Times New Roman"/>
          <w:color w:val="000000"/>
          <w:sz w:val="28"/>
          <w:szCs w:val="28"/>
          <w:lang w:val="uk-UA" w:eastAsia="uk-UA"/>
        </w:rPr>
        <w:t>за рахунок коштів субвенції з державного бюджету (</w:t>
      </w:r>
      <w:r w:rsidR="00F375B1">
        <w:rPr>
          <w:rFonts w:ascii="Times New Roman" w:hAnsi="Times New Roman" w:cs="Times New Roman"/>
          <w:color w:val="000000"/>
          <w:sz w:val="28"/>
          <w:szCs w:val="28"/>
          <w:lang w:val="uk-UA" w:eastAsia="uk-UA"/>
        </w:rPr>
        <w:t>50,32грн.</w:t>
      </w:r>
      <w:r w:rsidRPr="009B46C3">
        <w:rPr>
          <w:rFonts w:ascii="Times New Roman" w:hAnsi="Times New Roman" w:cs="Times New Roman"/>
          <w:color w:val="000000"/>
          <w:sz w:val="28"/>
          <w:szCs w:val="28"/>
          <w:lang w:val="uk-UA" w:eastAsia="uk-UA"/>
        </w:rPr>
        <w:t xml:space="preserve">), </w:t>
      </w:r>
      <w:r w:rsidRPr="009B46C3">
        <w:rPr>
          <w:rFonts w:ascii="Times New Roman" w:hAnsi="Times New Roman" w:cs="Times New Roman"/>
          <w:sz w:val="28"/>
          <w:szCs w:val="28"/>
          <w:lang w:val="uk-UA"/>
        </w:rPr>
        <w:t xml:space="preserve">за рахунок коштів бюджету Ніжинської  міської територіальної громади </w:t>
      </w:r>
      <w:r>
        <w:rPr>
          <w:rFonts w:ascii="Times New Roman" w:hAnsi="Times New Roman" w:cs="Times New Roman"/>
          <w:sz w:val="28"/>
          <w:szCs w:val="28"/>
          <w:lang w:val="uk-UA"/>
        </w:rPr>
        <w:t>(</w:t>
      </w:r>
      <w:r w:rsidR="00F375B1">
        <w:rPr>
          <w:rFonts w:ascii="Times New Roman" w:hAnsi="Times New Roman" w:cs="Times New Roman"/>
          <w:sz w:val="28"/>
          <w:szCs w:val="28"/>
          <w:lang w:val="uk-UA"/>
        </w:rPr>
        <w:t>27,68грн.</w:t>
      </w:r>
      <w:r>
        <w:rPr>
          <w:rFonts w:ascii="Times New Roman" w:hAnsi="Times New Roman" w:cs="Times New Roman"/>
          <w:sz w:val="28"/>
          <w:szCs w:val="28"/>
          <w:lang w:val="uk-UA"/>
        </w:rPr>
        <w:t>)</w:t>
      </w:r>
      <w:r w:rsidR="005B482E">
        <w:rPr>
          <w:rFonts w:ascii="Times New Roman" w:hAnsi="Times New Roman" w:cs="Times New Roman"/>
          <w:sz w:val="28"/>
          <w:szCs w:val="28"/>
          <w:lang w:val="uk-UA"/>
        </w:rPr>
        <w:t>.</w:t>
      </w:r>
    </w:p>
    <w:p w14:paraId="53439E84" w14:textId="0BAF5379" w:rsidR="00542889" w:rsidRPr="00E10DE6" w:rsidRDefault="00542889" w:rsidP="00542889">
      <w:pPr>
        <w:tabs>
          <w:tab w:val="left" w:pos="778"/>
        </w:tabs>
        <w:ind w:firstLine="709"/>
        <w:jc w:val="both"/>
        <w:rPr>
          <w:rFonts w:ascii="Times New Roman" w:hAnsi="Times New Roman" w:cs="Times New Roman"/>
          <w:sz w:val="28"/>
          <w:szCs w:val="28"/>
        </w:rPr>
      </w:pPr>
      <w:r w:rsidRPr="00E10DE6">
        <w:rPr>
          <w:rFonts w:ascii="Times New Roman" w:hAnsi="Times New Roman" w:cs="Times New Roman"/>
          <w:sz w:val="28"/>
          <w:szCs w:val="28"/>
        </w:rPr>
        <w:t>1.</w:t>
      </w:r>
      <w:r w:rsidR="00986581">
        <w:rPr>
          <w:rFonts w:ascii="Times New Roman" w:hAnsi="Times New Roman" w:cs="Times New Roman"/>
          <w:sz w:val="28"/>
          <w:szCs w:val="28"/>
        </w:rPr>
        <w:t>3</w:t>
      </w:r>
      <w:r w:rsidRPr="00E10DE6">
        <w:rPr>
          <w:rFonts w:ascii="Times New Roman" w:hAnsi="Times New Roman" w:cs="Times New Roman"/>
          <w:sz w:val="28"/>
          <w:szCs w:val="28"/>
        </w:rPr>
        <w:t xml:space="preserve">.  </w:t>
      </w:r>
      <w:r>
        <w:rPr>
          <w:rFonts w:ascii="Times New Roman" w:hAnsi="Times New Roman" w:cs="Times New Roman"/>
          <w:sz w:val="28"/>
          <w:szCs w:val="28"/>
        </w:rPr>
        <w:t>Д</w:t>
      </w:r>
      <w:r w:rsidRPr="00E10DE6">
        <w:rPr>
          <w:rFonts w:ascii="Times New Roman" w:hAnsi="Times New Roman" w:cs="Times New Roman"/>
          <w:sz w:val="28"/>
          <w:szCs w:val="28"/>
        </w:rPr>
        <w:t>ругими сніданками учнів 1-</w:t>
      </w:r>
      <w:r w:rsidR="00986581">
        <w:rPr>
          <w:rFonts w:ascii="Times New Roman" w:hAnsi="Times New Roman" w:cs="Times New Roman"/>
          <w:sz w:val="28"/>
          <w:szCs w:val="28"/>
        </w:rPr>
        <w:t>9</w:t>
      </w:r>
      <w:r w:rsidRPr="00E10DE6">
        <w:rPr>
          <w:rFonts w:ascii="Times New Roman" w:hAnsi="Times New Roman" w:cs="Times New Roman"/>
          <w:sz w:val="28"/>
          <w:szCs w:val="28"/>
        </w:rPr>
        <w:t xml:space="preserve"> класів, з числа дітей </w:t>
      </w:r>
      <w:r w:rsidRPr="00E10DE6">
        <w:rPr>
          <w:rFonts w:ascii="Times New Roman" w:hAnsi="Times New Roman" w:cs="Times New Roman"/>
          <w:sz w:val="28"/>
          <w:szCs w:val="28"/>
          <w:lang w:eastAsia="ru-RU"/>
        </w:rPr>
        <w:t>визначених у</w:t>
      </w:r>
      <w:hyperlink r:id="rId9" w:anchor="n147" w:tgtFrame="_blank" w:history="1">
        <w:r w:rsidRPr="00E10DE6">
          <w:rPr>
            <w:rFonts w:ascii="Times New Roman" w:hAnsi="Times New Roman" w:cs="Times New Roman"/>
            <w:sz w:val="28"/>
            <w:szCs w:val="28"/>
            <w:lang w:eastAsia="ru-RU"/>
          </w:rPr>
          <w:t xml:space="preserve"> статті 10</w:t>
        </w:r>
        <w:r w:rsidR="005B482E">
          <w:rPr>
            <w:rFonts w:ascii="Times New Roman" w:hAnsi="Times New Roman" w:cs="Times New Roman"/>
            <w:sz w:val="28"/>
            <w:szCs w:val="28"/>
            <w:lang w:eastAsia="ru-RU"/>
          </w:rPr>
          <w:t xml:space="preserve">, </w:t>
        </w:r>
        <w:r w:rsidR="005B482E" w:rsidRPr="005B482E">
          <w:rPr>
            <w:rFonts w:ascii="Times New Roman" w:hAnsi="Times New Roman" w:cs="Times New Roman"/>
            <w:sz w:val="28"/>
            <w:szCs w:val="28"/>
            <w:lang w:eastAsia="ru-RU"/>
          </w:rPr>
          <w:t>статті 10</w:t>
        </w:r>
        <w:r w:rsidR="005B482E">
          <w:rPr>
            <w:rFonts w:ascii="Times New Roman" w:hAnsi="Times New Roman" w:cs="Times New Roman"/>
            <w:sz w:val="28"/>
            <w:szCs w:val="28"/>
            <w:vertAlign w:val="superscript"/>
            <w:lang w:eastAsia="ru-RU"/>
          </w:rPr>
          <w:t>1</w:t>
        </w:r>
        <w:r w:rsidRPr="00E10DE6">
          <w:rPr>
            <w:rFonts w:ascii="Times New Roman" w:hAnsi="Times New Roman" w:cs="Times New Roman"/>
            <w:sz w:val="28"/>
            <w:szCs w:val="28"/>
            <w:lang w:eastAsia="ru-RU"/>
          </w:rPr>
          <w:t xml:space="preserve"> </w:t>
        </w:r>
      </w:hyperlink>
      <w:r w:rsidRPr="00E10DE6">
        <w:rPr>
          <w:rFonts w:ascii="Times New Roman" w:hAnsi="Times New Roman" w:cs="Times New Roman"/>
          <w:sz w:val="28"/>
          <w:szCs w:val="28"/>
          <w:lang w:eastAsia="ru-RU"/>
        </w:rPr>
        <w:t xml:space="preserve">Закону України «Про статус ветеранів війни, гарантії їх соціального захисту» </w:t>
      </w:r>
      <w:r w:rsidRPr="00E10DE6">
        <w:rPr>
          <w:rFonts w:ascii="Times New Roman" w:hAnsi="Times New Roman" w:cs="Times New Roman"/>
          <w:sz w:val="28"/>
          <w:szCs w:val="28"/>
        </w:rPr>
        <w:t>за рахунок коштів бюджету Ніжинської  міської територіальної громади</w:t>
      </w:r>
      <w:r w:rsidRPr="00E10DE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(100%) </w:t>
      </w:r>
      <w:r w:rsidRPr="00E10DE6">
        <w:rPr>
          <w:rFonts w:ascii="Times New Roman" w:hAnsi="Times New Roman" w:cs="Times New Roman"/>
          <w:sz w:val="28"/>
          <w:szCs w:val="28"/>
          <w:lang w:eastAsia="ru-RU"/>
        </w:rPr>
        <w:t xml:space="preserve">(вартість для учнів 1-4 класів – </w:t>
      </w:r>
      <w:r w:rsidR="00696329" w:rsidRPr="00B40074">
        <w:rPr>
          <w:rFonts w:ascii="Times New Roman" w:hAnsi="Times New Roman" w:cs="Times New Roman"/>
          <w:sz w:val="28"/>
          <w:szCs w:val="28"/>
          <w:lang w:eastAsia="ru-RU"/>
        </w:rPr>
        <w:t>68,00</w:t>
      </w:r>
      <w:r w:rsidRPr="00E10DE6">
        <w:rPr>
          <w:rFonts w:ascii="Times New Roman" w:hAnsi="Times New Roman" w:cs="Times New Roman"/>
          <w:sz w:val="28"/>
          <w:szCs w:val="28"/>
          <w:lang w:eastAsia="ru-RU"/>
        </w:rPr>
        <w:t xml:space="preserve"> грн</w:t>
      </w:r>
      <w:r w:rsidR="004745A7">
        <w:rPr>
          <w:rFonts w:ascii="Times New Roman" w:hAnsi="Times New Roman" w:cs="Times New Roman"/>
          <w:sz w:val="28"/>
          <w:szCs w:val="28"/>
          <w:lang w:eastAsia="ru-RU"/>
        </w:rPr>
        <w:t xml:space="preserve">, для учнів 5-9 класів -  </w:t>
      </w:r>
      <w:r w:rsidR="00696329" w:rsidRPr="00B40074">
        <w:rPr>
          <w:rFonts w:ascii="Times New Roman" w:hAnsi="Times New Roman" w:cs="Times New Roman"/>
          <w:sz w:val="28"/>
          <w:szCs w:val="28"/>
          <w:lang w:eastAsia="ru-RU"/>
        </w:rPr>
        <w:t>78,00</w:t>
      </w:r>
      <w:r w:rsidRPr="00E10DE6">
        <w:rPr>
          <w:rFonts w:ascii="Times New Roman" w:hAnsi="Times New Roman" w:cs="Times New Roman"/>
          <w:sz w:val="28"/>
          <w:szCs w:val="28"/>
          <w:lang w:eastAsia="ru-RU"/>
        </w:rPr>
        <w:t xml:space="preserve"> грн</w:t>
      </w:r>
      <w:r w:rsidR="00986581">
        <w:rPr>
          <w:rFonts w:ascii="Times New Roman" w:hAnsi="Times New Roman" w:cs="Times New Roman"/>
          <w:sz w:val="28"/>
          <w:szCs w:val="28"/>
          <w:lang w:eastAsia="ru-RU"/>
        </w:rPr>
        <w:t>.</w:t>
      </w:r>
      <w:r w:rsidRPr="00E10DE6">
        <w:rPr>
          <w:rFonts w:ascii="Times New Roman" w:hAnsi="Times New Roman" w:cs="Times New Roman"/>
          <w:sz w:val="28"/>
          <w:szCs w:val="28"/>
          <w:lang w:eastAsia="ru-RU"/>
        </w:rPr>
        <w:t>)</w:t>
      </w:r>
      <w:r w:rsidRPr="00E10DE6">
        <w:rPr>
          <w:rFonts w:ascii="Times New Roman" w:hAnsi="Times New Roman" w:cs="Times New Roman"/>
          <w:sz w:val="28"/>
          <w:szCs w:val="28"/>
        </w:rPr>
        <w:t>.</w:t>
      </w:r>
    </w:p>
    <w:p w14:paraId="642516ED" w14:textId="77777777" w:rsidR="007011B9" w:rsidRPr="007011B9" w:rsidRDefault="007011B9" w:rsidP="00A06C8F">
      <w:pPr>
        <w:pStyle w:val="20"/>
        <w:shd w:val="clear" w:color="auto" w:fill="auto"/>
        <w:tabs>
          <w:tab w:val="left" w:pos="778"/>
        </w:tabs>
        <w:spacing w:after="0" w:line="240" w:lineRule="auto"/>
        <w:ind w:firstLine="851"/>
        <w:jc w:val="both"/>
        <w:rPr>
          <w:color w:val="auto"/>
          <w:sz w:val="28"/>
          <w:lang w:eastAsia="ru-RU" w:bidi="ar-SA"/>
        </w:rPr>
      </w:pPr>
    </w:p>
    <w:p w14:paraId="7DED6E4A" w14:textId="77777777" w:rsidR="00E044D5" w:rsidRDefault="001E37BA" w:rsidP="008E059A">
      <w:pPr>
        <w:pStyle w:val="20"/>
        <w:shd w:val="clear" w:color="auto" w:fill="auto"/>
        <w:tabs>
          <w:tab w:val="left" w:pos="709"/>
        </w:tabs>
        <w:spacing w:after="0" w:line="240" w:lineRule="auto"/>
        <w:ind w:firstLine="709"/>
        <w:jc w:val="both"/>
        <w:rPr>
          <w:color w:val="auto"/>
          <w:sz w:val="28"/>
          <w:lang w:eastAsia="ru-RU" w:bidi="ar-SA"/>
        </w:rPr>
      </w:pPr>
      <w:r>
        <w:rPr>
          <w:rFonts w:eastAsia="Calibri"/>
          <w:bCs/>
          <w:sz w:val="28"/>
          <w:szCs w:val="28"/>
        </w:rPr>
        <w:t>2</w:t>
      </w:r>
      <w:r w:rsidR="009D6B17" w:rsidRPr="009D6B17">
        <w:rPr>
          <w:rFonts w:eastAsia="Calibri"/>
          <w:bCs/>
          <w:sz w:val="28"/>
          <w:szCs w:val="28"/>
        </w:rPr>
        <w:t xml:space="preserve">. </w:t>
      </w:r>
      <w:r w:rsidR="00A06C8F" w:rsidRPr="007011B9">
        <w:rPr>
          <w:color w:val="auto"/>
          <w:sz w:val="28"/>
          <w:lang w:eastAsia="ru-RU" w:bidi="ar-SA"/>
        </w:rPr>
        <w:t>Переможцю відкритих торгів</w:t>
      </w:r>
      <w:r w:rsidR="00A06C8F" w:rsidRPr="007011B9">
        <w:rPr>
          <w:b/>
          <w:noProof/>
          <w:color w:val="auto"/>
          <w:sz w:val="28"/>
          <w:szCs w:val="28"/>
          <w:lang w:eastAsia="ru-RU" w:bidi="ar-SA"/>
        </w:rPr>
        <w:t xml:space="preserve"> </w:t>
      </w:r>
      <w:r w:rsidR="00A06C8F" w:rsidRPr="007011B9">
        <w:rPr>
          <w:noProof/>
          <w:color w:val="auto"/>
          <w:sz w:val="28"/>
          <w:szCs w:val="28"/>
          <w:lang w:eastAsia="ru-RU" w:bidi="ar-SA"/>
        </w:rPr>
        <w:t xml:space="preserve">на закупівлю </w:t>
      </w:r>
      <w:r w:rsidR="00E86B03">
        <w:rPr>
          <w:noProof/>
          <w:color w:val="auto"/>
          <w:sz w:val="28"/>
          <w:szCs w:val="28"/>
          <w:lang w:eastAsia="ru-RU" w:bidi="ar-SA"/>
        </w:rPr>
        <w:t>«</w:t>
      </w:r>
      <w:r w:rsidR="00A06C8F" w:rsidRPr="0026418E">
        <w:rPr>
          <w:color w:val="auto"/>
          <w:sz w:val="28"/>
          <w:lang w:eastAsia="ru-RU" w:bidi="ar-SA"/>
        </w:rPr>
        <w:t>Послуги з організації харчування (згідно код ДК 2015: 55320000-9 Послуги з організації харчування)</w:t>
      </w:r>
      <w:r w:rsidR="00E86B03">
        <w:rPr>
          <w:color w:val="auto"/>
          <w:sz w:val="28"/>
          <w:lang w:eastAsia="ru-RU" w:bidi="ar-SA"/>
        </w:rPr>
        <w:t>»</w:t>
      </w:r>
      <w:r w:rsidR="00A06C8F">
        <w:rPr>
          <w:color w:val="auto"/>
          <w:sz w:val="28"/>
          <w:lang w:eastAsia="ru-RU" w:bidi="ar-SA"/>
        </w:rPr>
        <w:t xml:space="preserve"> </w:t>
      </w:r>
      <w:r w:rsidR="00A06C8F" w:rsidRPr="007011B9">
        <w:rPr>
          <w:color w:val="auto"/>
          <w:sz w:val="28"/>
          <w:lang w:eastAsia="ru-RU" w:bidi="ar-SA"/>
        </w:rPr>
        <w:t>вжити заходів</w:t>
      </w:r>
      <w:r w:rsidR="003613B5">
        <w:rPr>
          <w:color w:val="auto"/>
          <w:sz w:val="28"/>
          <w:lang w:eastAsia="ru-RU" w:bidi="ar-SA"/>
        </w:rPr>
        <w:t xml:space="preserve"> щодо</w:t>
      </w:r>
      <w:r w:rsidR="00A06C8F" w:rsidRPr="007011B9">
        <w:rPr>
          <w:color w:val="auto"/>
          <w:sz w:val="28"/>
          <w:lang w:eastAsia="ru-RU" w:bidi="ar-SA"/>
        </w:rPr>
        <w:t xml:space="preserve"> забезпечення виконання вимог </w:t>
      </w:r>
      <w:r w:rsidR="003B200F" w:rsidRPr="00B40074">
        <w:rPr>
          <w:color w:val="auto"/>
          <w:sz w:val="28"/>
          <w:lang w:eastAsia="ru-RU" w:bidi="ar-SA"/>
        </w:rPr>
        <w:t>організації</w:t>
      </w:r>
      <w:r w:rsidR="003B200F">
        <w:rPr>
          <w:color w:val="auto"/>
          <w:sz w:val="28"/>
          <w:lang w:eastAsia="ru-RU" w:bidi="ar-SA"/>
        </w:rPr>
        <w:t xml:space="preserve"> харчування в об</w:t>
      </w:r>
      <w:r w:rsidR="003F5A99">
        <w:rPr>
          <w:color w:val="auto"/>
          <w:sz w:val="28"/>
          <w:lang w:eastAsia="ru-RU" w:bidi="ar-SA"/>
        </w:rPr>
        <w:t>’</w:t>
      </w:r>
      <w:r w:rsidR="003B200F">
        <w:rPr>
          <w:color w:val="auto"/>
          <w:sz w:val="28"/>
          <w:lang w:eastAsia="ru-RU" w:bidi="ar-SA"/>
        </w:rPr>
        <w:t xml:space="preserve">єктах фонду захисних споруд </w:t>
      </w:r>
      <w:r w:rsidR="003613B5">
        <w:rPr>
          <w:color w:val="auto"/>
          <w:sz w:val="28"/>
          <w:lang w:eastAsia="ru-RU" w:bidi="ar-SA"/>
        </w:rPr>
        <w:t>цивільного захисту зі змінами,  внесеними постановою Кабінету Міністрів України  від 08.10.2025</w:t>
      </w:r>
      <w:r w:rsidR="00CF2194">
        <w:rPr>
          <w:color w:val="auto"/>
          <w:sz w:val="28"/>
          <w:lang w:eastAsia="ru-RU" w:bidi="ar-SA"/>
        </w:rPr>
        <w:t xml:space="preserve"> №1280 до  постанови Кабінету  Міністрів  України  від </w:t>
      </w:r>
      <w:r w:rsidR="00417A7F">
        <w:rPr>
          <w:color w:val="auto"/>
          <w:sz w:val="28"/>
          <w:lang w:eastAsia="ru-RU" w:bidi="ar-SA"/>
        </w:rPr>
        <w:t>24</w:t>
      </w:r>
      <w:r w:rsidR="00CF2194">
        <w:rPr>
          <w:color w:val="auto"/>
          <w:sz w:val="28"/>
          <w:lang w:eastAsia="ru-RU" w:bidi="ar-SA"/>
        </w:rPr>
        <w:t>.03.20</w:t>
      </w:r>
      <w:r w:rsidR="00417A7F">
        <w:rPr>
          <w:color w:val="auto"/>
          <w:sz w:val="28"/>
          <w:lang w:eastAsia="ru-RU" w:bidi="ar-SA"/>
        </w:rPr>
        <w:t>2</w:t>
      </w:r>
      <w:r w:rsidR="00CF2194">
        <w:rPr>
          <w:color w:val="auto"/>
          <w:sz w:val="28"/>
          <w:lang w:eastAsia="ru-RU" w:bidi="ar-SA"/>
        </w:rPr>
        <w:t>1 №305</w:t>
      </w:r>
      <w:r w:rsidR="008F3E6E">
        <w:rPr>
          <w:color w:val="auto"/>
          <w:sz w:val="28"/>
          <w:lang w:eastAsia="ru-RU" w:bidi="ar-SA"/>
        </w:rPr>
        <w:t xml:space="preserve"> </w:t>
      </w:r>
      <w:r w:rsidR="00A06C8F" w:rsidRPr="007011B9">
        <w:rPr>
          <w:color w:val="auto"/>
          <w:sz w:val="28"/>
          <w:lang w:eastAsia="ru-RU" w:bidi="ar-SA"/>
        </w:rPr>
        <w:t>у сфері організації харчування дітей у закл</w:t>
      </w:r>
      <w:r w:rsidR="00A27536">
        <w:rPr>
          <w:color w:val="auto"/>
          <w:sz w:val="28"/>
          <w:lang w:eastAsia="ru-RU" w:bidi="ar-SA"/>
        </w:rPr>
        <w:t>адах загальної середньої освіти</w:t>
      </w:r>
      <w:r w:rsidR="00E044D5">
        <w:rPr>
          <w:color w:val="auto"/>
          <w:sz w:val="28"/>
          <w:lang w:eastAsia="ru-RU" w:bidi="ar-SA"/>
        </w:rPr>
        <w:t>,</w:t>
      </w:r>
      <w:r w:rsidR="00A27536">
        <w:rPr>
          <w:color w:val="auto"/>
          <w:sz w:val="28"/>
          <w:lang w:eastAsia="ru-RU" w:bidi="ar-SA"/>
        </w:rPr>
        <w:t xml:space="preserve"> </w:t>
      </w:r>
      <w:r w:rsidR="00DE76F5">
        <w:rPr>
          <w:color w:val="auto"/>
          <w:sz w:val="28"/>
          <w:lang w:eastAsia="ru-RU" w:bidi="ar-SA"/>
        </w:rPr>
        <w:t>забезпечити:</w:t>
      </w:r>
    </w:p>
    <w:p w14:paraId="18AD182D" w14:textId="77777777" w:rsidR="009D6B17" w:rsidRDefault="0001561E" w:rsidP="008E059A">
      <w:pPr>
        <w:pStyle w:val="20"/>
        <w:shd w:val="clear" w:color="auto" w:fill="auto"/>
        <w:tabs>
          <w:tab w:val="left" w:pos="709"/>
        </w:tabs>
        <w:spacing w:after="0" w:line="240" w:lineRule="auto"/>
        <w:ind w:firstLine="709"/>
        <w:jc w:val="both"/>
        <w:rPr>
          <w:color w:val="auto"/>
          <w:sz w:val="28"/>
          <w:lang w:eastAsia="ru-RU" w:bidi="ar-SA"/>
        </w:rPr>
      </w:pPr>
      <w:r>
        <w:rPr>
          <w:color w:val="auto"/>
          <w:sz w:val="28"/>
          <w:lang w:eastAsia="ru-RU" w:bidi="ar-SA"/>
        </w:rPr>
        <w:t>2.1</w:t>
      </w:r>
      <w:r w:rsidR="00E044D5">
        <w:rPr>
          <w:color w:val="auto"/>
          <w:sz w:val="28"/>
          <w:lang w:eastAsia="ru-RU" w:bidi="ar-SA"/>
        </w:rPr>
        <w:t xml:space="preserve"> </w:t>
      </w:r>
      <w:r>
        <w:rPr>
          <w:color w:val="auto"/>
          <w:sz w:val="28"/>
          <w:lang w:eastAsia="ru-RU" w:bidi="ar-SA"/>
        </w:rPr>
        <w:t>Ф</w:t>
      </w:r>
      <w:r w:rsidR="00A27536">
        <w:rPr>
          <w:color w:val="auto"/>
          <w:sz w:val="28"/>
          <w:lang w:eastAsia="ru-RU" w:bidi="ar-SA"/>
        </w:rPr>
        <w:t>ормування та постійне підтримання запасів продовольчих продуктів тривалого зберігання ( у тому числі  консервованих  продуктів, сухих харчових  продуктів, готових  харчових батончиків тощо) у кількості, достатній  для забезпечення харчування  протягом  не менше  ніж 72 (сімдесяти двох) годин (3діб), на випадок</w:t>
      </w:r>
      <w:r w:rsidR="00286E35">
        <w:rPr>
          <w:color w:val="auto"/>
          <w:sz w:val="28"/>
          <w:lang w:eastAsia="ru-RU" w:bidi="ar-SA"/>
        </w:rPr>
        <w:t xml:space="preserve"> повного або частковог</w:t>
      </w:r>
      <w:r>
        <w:rPr>
          <w:color w:val="auto"/>
          <w:sz w:val="28"/>
          <w:lang w:eastAsia="ru-RU" w:bidi="ar-SA"/>
        </w:rPr>
        <w:t>о відключення електропостачання;</w:t>
      </w:r>
    </w:p>
    <w:p w14:paraId="43854399" w14:textId="77777777" w:rsidR="00417A7F" w:rsidRPr="009D6B17" w:rsidRDefault="0001561E" w:rsidP="008E059A">
      <w:pPr>
        <w:pStyle w:val="20"/>
        <w:shd w:val="clear" w:color="auto" w:fill="auto"/>
        <w:tabs>
          <w:tab w:val="left" w:pos="709"/>
        </w:tabs>
        <w:spacing w:after="0" w:line="240" w:lineRule="auto"/>
        <w:ind w:firstLine="709"/>
        <w:jc w:val="both"/>
        <w:rPr>
          <w:rFonts w:eastAsia="Calibri"/>
          <w:bCs/>
          <w:sz w:val="28"/>
          <w:szCs w:val="28"/>
        </w:rPr>
      </w:pPr>
      <w:r>
        <w:rPr>
          <w:color w:val="auto"/>
          <w:sz w:val="28"/>
          <w:lang w:eastAsia="ru-RU" w:bidi="ar-SA"/>
        </w:rPr>
        <w:t>2.2 Організацію харчування у</w:t>
      </w:r>
      <w:r w:rsidR="00757666">
        <w:rPr>
          <w:color w:val="auto"/>
          <w:sz w:val="28"/>
          <w:lang w:eastAsia="ru-RU" w:bidi="ar-SA"/>
        </w:rPr>
        <w:t xml:space="preserve">  захисних спорудах способом «отримання гарячої їжі», що забезпечує  можливість приймання  готової гарячої їжі  у захисних  спорудах  з базової кухні закладів;</w:t>
      </w:r>
    </w:p>
    <w:p w14:paraId="6A7F28D5" w14:textId="3D3C5FFD" w:rsidR="009D6B17" w:rsidRPr="009D6B17" w:rsidRDefault="00757666" w:rsidP="00E044D5">
      <w:pPr>
        <w:pStyle w:val="20"/>
        <w:shd w:val="clear" w:color="auto" w:fill="auto"/>
        <w:spacing w:after="0" w:line="240" w:lineRule="auto"/>
        <w:ind w:firstLine="709"/>
        <w:jc w:val="both"/>
        <w:rPr>
          <w:sz w:val="28"/>
          <w:szCs w:val="28"/>
        </w:rPr>
      </w:pPr>
      <w:r>
        <w:rPr>
          <w:sz w:val="28"/>
          <w:szCs w:val="28"/>
        </w:rPr>
        <w:t>3.</w:t>
      </w:r>
      <w:r w:rsidR="009376D0">
        <w:rPr>
          <w:sz w:val="28"/>
          <w:szCs w:val="28"/>
        </w:rPr>
        <w:t xml:space="preserve"> </w:t>
      </w:r>
      <w:r w:rsidR="00986581" w:rsidRPr="00986581">
        <w:rPr>
          <w:sz w:val="28"/>
          <w:szCs w:val="28"/>
        </w:rPr>
        <w:t xml:space="preserve">Директору  гімназії № </w:t>
      </w:r>
      <w:r w:rsidR="00A4413F">
        <w:rPr>
          <w:sz w:val="28"/>
          <w:szCs w:val="28"/>
        </w:rPr>
        <w:t>13</w:t>
      </w:r>
      <w:r w:rsidR="00986581" w:rsidRPr="00986581">
        <w:rPr>
          <w:sz w:val="28"/>
          <w:szCs w:val="28"/>
        </w:rPr>
        <w:t xml:space="preserve"> </w:t>
      </w:r>
      <w:r w:rsidR="00A4413F" w:rsidRPr="00A4413F">
        <w:rPr>
          <w:sz w:val="28"/>
          <w:szCs w:val="28"/>
        </w:rPr>
        <w:t xml:space="preserve">Світлані НЕСКЛАДІ </w:t>
      </w:r>
      <w:r w:rsidR="009D6B17" w:rsidRPr="009D6B17">
        <w:rPr>
          <w:sz w:val="28"/>
          <w:szCs w:val="28"/>
        </w:rPr>
        <w:t>протягом 5</w:t>
      </w:r>
      <w:r>
        <w:rPr>
          <w:sz w:val="28"/>
          <w:szCs w:val="28"/>
        </w:rPr>
        <w:t xml:space="preserve"> днів з дня </w:t>
      </w:r>
      <w:r w:rsidR="009D6B17" w:rsidRPr="009D6B17">
        <w:rPr>
          <w:sz w:val="28"/>
          <w:szCs w:val="28"/>
        </w:rPr>
        <w:t>прийняття рішення оприлюднити його на офіційному сайті Ніжинської міської ради.</w:t>
      </w:r>
    </w:p>
    <w:p w14:paraId="2B4E74EE" w14:textId="77777777" w:rsidR="009D6B17" w:rsidRPr="009D6B17" w:rsidRDefault="00757666" w:rsidP="00BD2F27">
      <w:pPr>
        <w:pStyle w:val="20"/>
        <w:shd w:val="clear" w:color="auto" w:fill="auto"/>
        <w:tabs>
          <w:tab w:val="left" w:pos="0"/>
        </w:tabs>
        <w:spacing w:after="0" w:line="240" w:lineRule="auto"/>
        <w:ind w:firstLine="709"/>
        <w:jc w:val="both"/>
        <w:rPr>
          <w:sz w:val="28"/>
          <w:szCs w:val="28"/>
        </w:rPr>
      </w:pPr>
      <w:r>
        <w:rPr>
          <w:sz w:val="28"/>
          <w:szCs w:val="28"/>
        </w:rPr>
        <w:t>4.</w:t>
      </w:r>
      <w:r w:rsidR="009376D0">
        <w:rPr>
          <w:sz w:val="28"/>
          <w:szCs w:val="28"/>
        </w:rPr>
        <w:t xml:space="preserve"> </w:t>
      </w:r>
      <w:r w:rsidR="009D6B17" w:rsidRPr="009D6B17">
        <w:rPr>
          <w:sz w:val="28"/>
          <w:szCs w:val="28"/>
        </w:rPr>
        <w:t xml:space="preserve">Контроль за виконанням рішення покласти на заступника міського голови з питань діяльності виконавчих органів ради </w:t>
      </w:r>
      <w:r w:rsidR="00BB3727">
        <w:rPr>
          <w:sz w:val="28"/>
          <w:szCs w:val="28"/>
        </w:rPr>
        <w:t xml:space="preserve">Сергія </w:t>
      </w:r>
      <w:r w:rsidR="009B19D3">
        <w:rPr>
          <w:sz w:val="28"/>
          <w:szCs w:val="28"/>
        </w:rPr>
        <w:t>СМАГУ</w:t>
      </w:r>
      <w:r w:rsidR="009D6B17" w:rsidRPr="009D6B17">
        <w:rPr>
          <w:sz w:val="28"/>
          <w:szCs w:val="28"/>
        </w:rPr>
        <w:t>.</w:t>
      </w:r>
    </w:p>
    <w:p w14:paraId="7BE8AA78" w14:textId="77777777" w:rsidR="002733B0" w:rsidRDefault="002733B0" w:rsidP="004536CF">
      <w:pPr>
        <w:widowControl/>
        <w:ind w:firstLine="708"/>
        <w:jc w:val="both"/>
        <w:rPr>
          <w:rFonts w:ascii="Times New Roman" w:eastAsia="Calibri" w:hAnsi="Times New Roman" w:cs="Times New Roman"/>
          <w:color w:val="auto"/>
          <w:sz w:val="28"/>
          <w:szCs w:val="28"/>
          <w:lang w:eastAsia="ru-RU" w:bidi="ar-SA"/>
        </w:rPr>
      </w:pPr>
    </w:p>
    <w:p w14:paraId="27E0BFE5"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742E893B"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3853A2DB" w14:textId="77777777" w:rsidR="00291C45" w:rsidRPr="00291C45" w:rsidRDefault="00291C45" w:rsidP="00291C45">
      <w:pPr>
        <w:widowControl/>
        <w:rPr>
          <w:rFonts w:ascii="Times New Roman" w:eastAsia="Calibri" w:hAnsi="Times New Roman" w:cs="Times New Roman"/>
          <w:color w:val="auto"/>
          <w:sz w:val="28"/>
          <w:szCs w:val="28"/>
          <w:lang w:eastAsia="en-US" w:bidi="ar-SA"/>
        </w:rPr>
      </w:pPr>
      <w:r w:rsidRPr="00291C45">
        <w:rPr>
          <w:rFonts w:ascii="Times New Roman" w:eastAsia="Calibri" w:hAnsi="Times New Roman" w:cs="Times New Roman"/>
          <w:color w:val="auto"/>
          <w:sz w:val="28"/>
          <w:szCs w:val="28"/>
          <w:lang w:eastAsia="en-US" w:bidi="ar-SA"/>
        </w:rPr>
        <w:tab/>
      </w:r>
      <w:r w:rsidR="00683547">
        <w:rPr>
          <w:rFonts w:ascii="Times New Roman" w:eastAsia="Calibri" w:hAnsi="Times New Roman" w:cs="Times New Roman"/>
          <w:color w:val="auto"/>
          <w:sz w:val="28"/>
          <w:szCs w:val="28"/>
          <w:lang w:eastAsia="en-US" w:bidi="ar-SA"/>
        </w:rPr>
        <w:t>Міський голова                                              Олександр  КОДОЛА</w:t>
      </w:r>
      <w:r w:rsidRPr="00291C45">
        <w:rPr>
          <w:rFonts w:ascii="Times New Roman" w:eastAsia="Calibri" w:hAnsi="Times New Roman" w:cs="Times New Roman"/>
          <w:color w:val="auto"/>
          <w:sz w:val="28"/>
          <w:szCs w:val="28"/>
          <w:lang w:eastAsia="en-US" w:bidi="ar-SA"/>
        </w:rPr>
        <w:t xml:space="preserve"> </w:t>
      </w:r>
    </w:p>
    <w:p w14:paraId="7B9B804D" w14:textId="77777777" w:rsidR="00B31AEA" w:rsidRDefault="00B31AEA" w:rsidP="004536CF">
      <w:pPr>
        <w:jc w:val="both"/>
        <w:rPr>
          <w:rFonts w:ascii="Times New Roman" w:eastAsia="Calibri" w:hAnsi="Times New Roman" w:cs="Times New Roman"/>
          <w:bCs/>
          <w:sz w:val="28"/>
          <w:szCs w:val="28"/>
        </w:rPr>
      </w:pPr>
    </w:p>
    <w:p w14:paraId="1795F486" w14:textId="77777777" w:rsidR="00B31AEA" w:rsidRDefault="00B31AEA" w:rsidP="004536CF">
      <w:pPr>
        <w:jc w:val="both"/>
        <w:rPr>
          <w:rFonts w:ascii="Times New Roman" w:eastAsia="Calibri" w:hAnsi="Times New Roman" w:cs="Times New Roman"/>
          <w:bCs/>
          <w:sz w:val="28"/>
          <w:szCs w:val="28"/>
        </w:rPr>
      </w:pPr>
    </w:p>
    <w:p w14:paraId="6ED2778B" w14:textId="77777777" w:rsidR="00B31AEA" w:rsidRDefault="00B31AEA" w:rsidP="004536CF">
      <w:pPr>
        <w:jc w:val="both"/>
        <w:rPr>
          <w:rFonts w:ascii="Times New Roman" w:eastAsia="Calibri" w:hAnsi="Times New Roman" w:cs="Times New Roman"/>
          <w:bCs/>
          <w:sz w:val="28"/>
          <w:szCs w:val="28"/>
        </w:rPr>
      </w:pPr>
    </w:p>
    <w:p w14:paraId="1B40F88C" w14:textId="77777777" w:rsidR="00B31AEA" w:rsidRDefault="00B31AEA" w:rsidP="004536CF">
      <w:pPr>
        <w:jc w:val="both"/>
        <w:rPr>
          <w:rFonts w:ascii="Times New Roman" w:eastAsia="Calibri" w:hAnsi="Times New Roman" w:cs="Times New Roman"/>
          <w:bCs/>
          <w:sz w:val="28"/>
          <w:szCs w:val="28"/>
        </w:rPr>
      </w:pPr>
    </w:p>
    <w:p w14:paraId="268BDFD0" w14:textId="77777777" w:rsidR="00B31AEA" w:rsidRDefault="00B31AEA" w:rsidP="004536CF">
      <w:pPr>
        <w:jc w:val="both"/>
        <w:rPr>
          <w:rFonts w:ascii="Times New Roman" w:eastAsia="Calibri" w:hAnsi="Times New Roman" w:cs="Times New Roman"/>
          <w:bCs/>
          <w:sz w:val="28"/>
          <w:szCs w:val="28"/>
        </w:rPr>
      </w:pPr>
    </w:p>
    <w:p w14:paraId="5F15F6F1" w14:textId="77777777" w:rsidR="00B31AEA" w:rsidRDefault="00B31AEA" w:rsidP="004536CF">
      <w:pPr>
        <w:jc w:val="both"/>
        <w:rPr>
          <w:rFonts w:ascii="Times New Roman" w:eastAsia="Calibri" w:hAnsi="Times New Roman" w:cs="Times New Roman"/>
          <w:bCs/>
          <w:sz w:val="28"/>
          <w:szCs w:val="28"/>
        </w:rPr>
      </w:pPr>
    </w:p>
    <w:p w14:paraId="68AF6738" w14:textId="77777777" w:rsidR="00542889" w:rsidRDefault="00542889">
      <w:pPr>
        <w:rPr>
          <w:rFonts w:ascii="Times New Roman" w:eastAsia="Calibri" w:hAnsi="Times New Roman" w:cs="Times New Roman"/>
          <w:bCs/>
          <w:sz w:val="28"/>
          <w:szCs w:val="28"/>
        </w:rPr>
      </w:pPr>
      <w:r>
        <w:rPr>
          <w:rFonts w:ascii="Times New Roman" w:eastAsia="Calibri" w:hAnsi="Times New Roman" w:cs="Times New Roman"/>
          <w:bCs/>
          <w:sz w:val="28"/>
          <w:szCs w:val="28"/>
        </w:rPr>
        <w:br w:type="page"/>
      </w:r>
    </w:p>
    <w:p w14:paraId="2C17D039" w14:textId="77777777" w:rsidR="00AE154F" w:rsidRDefault="00AE154F" w:rsidP="004536CF">
      <w:pPr>
        <w:jc w:val="both"/>
        <w:rPr>
          <w:rFonts w:ascii="Times New Roman" w:eastAsia="Calibri" w:hAnsi="Times New Roman" w:cs="Times New Roman"/>
          <w:bCs/>
          <w:sz w:val="28"/>
          <w:szCs w:val="28"/>
        </w:rPr>
      </w:pPr>
    </w:p>
    <w:p w14:paraId="289BDE5E" w14:textId="3D8388EF" w:rsid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ВІЗУЮТЬ:</w:t>
      </w:r>
    </w:p>
    <w:p w14:paraId="7A290CBE" w14:textId="77777777" w:rsidR="00B74E0C" w:rsidRDefault="00B74E0C" w:rsidP="004536CF">
      <w:pPr>
        <w:jc w:val="both"/>
        <w:rPr>
          <w:rFonts w:ascii="Times New Roman" w:eastAsia="Calibri" w:hAnsi="Times New Roman" w:cs="Times New Roman"/>
          <w:bCs/>
          <w:sz w:val="28"/>
          <w:szCs w:val="28"/>
        </w:rPr>
      </w:pPr>
    </w:p>
    <w:p w14:paraId="3BBF85FA" w14:textId="77777777" w:rsidR="00B74E0C" w:rsidRPr="007011B9" w:rsidRDefault="00B74E0C" w:rsidP="00B74E0C">
      <w:pPr>
        <w:outlineLvl w:val="0"/>
        <w:rPr>
          <w:rFonts w:ascii="Times New Roman" w:eastAsia="Calibri" w:hAnsi="Times New Roman" w:cs="Times New Roman"/>
          <w:bCs/>
          <w:kern w:val="36"/>
          <w:sz w:val="28"/>
          <w:szCs w:val="28"/>
        </w:rPr>
      </w:pPr>
      <w:r>
        <w:rPr>
          <w:rFonts w:ascii="Times New Roman" w:eastAsia="Calibri" w:hAnsi="Times New Roman" w:cs="Times New Roman"/>
          <w:bCs/>
          <w:kern w:val="36"/>
          <w:sz w:val="28"/>
          <w:szCs w:val="28"/>
        </w:rPr>
        <w:t xml:space="preserve">Директор Ніжинської гімназії №13 </w:t>
      </w:r>
      <w:r>
        <w:rPr>
          <w:rFonts w:ascii="Times New Roman" w:eastAsia="Calibri" w:hAnsi="Times New Roman" w:cs="Times New Roman"/>
          <w:bCs/>
          <w:kern w:val="36"/>
          <w:sz w:val="28"/>
          <w:szCs w:val="28"/>
        </w:rPr>
        <w:tab/>
      </w:r>
      <w:r>
        <w:rPr>
          <w:rFonts w:ascii="Times New Roman" w:eastAsia="Calibri" w:hAnsi="Times New Roman" w:cs="Times New Roman"/>
          <w:bCs/>
          <w:kern w:val="36"/>
          <w:sz w:val="28"/>
          <w:szCs w:val="28"/>
        </w:rPr>
        <w:tab/>
      </w:r>
      <w:r>
        <w:rPr>
          <w:rFonts w:ascii="Times New Roman" w:eastAsia="Calibri" w:hAnsi="Times New Roman" w:cs="Times New Roman"/>
          <w:bCs/>
          <w:kern w:val="36"/>
          <w:sz w:val="28"/>
          <w:szCs w:val="28"/>
        </w:rPr>
        <w:tab/>
        <w:t>Світлана НЕСКЛАДА</w:t>
      </w:r>
    </w:p>
    <w:p w14:paraId="7EAE96CF" w14:textId="77777777" w:rsidR="007011B9" w:rsidRPr="007011B9" w:rsidRDefault="007011B9" w:rsidP="004536CF">
      <w:pPr>
        <w:jc w:val="both"/>
        <w:rPr>
          <w:rFonts w:ascii="Times New Roman" w:eastAsia="Calibri" w:hAnsi="Times New Roman" w:cs="Times New Roman"/>
          <w:bCs/>
          <w:sz w:val="28"/>
          <w:szCs w:val="28"/>
        </w:rPr>
      </w:pPr>
    </w:p>
    <w:p w14:paraId="549523A4" w14:textId="77777777"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Заступник міського голови</w:t>
      </w:r>
    </w:p>
    <w:p w14:paraId="78853832" w14:textId="77777777"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 xml:space="preserve">з питань діяльності </w:t>
      </w:r>
    </w:p>
    <w:p w14:paraId="29C9CC67" w14:textId="77777777"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 xml:space="preserve">виконавчих органів ради                                </w:t>
      </w:r>
      <w:r w:rsidRPr="001730BB">
        <w:rPr>
          <w:rFonts w:ascii="Times New Roman" w:eastAsia="Calibri" w:hAnsi="Times New Roman" w:cs="Times New Roman"/>
          <w:color w:val="auto"/>
          <w:sz w:val="28"/>
          <w:szCs w:val="28"/>
          <w:lang w:eastAsia="ru-RU" w:bidi="ar-SA"/>
        </w:rPr>
        <w:tab/>
      </w:r>
      <w:r w:rsidRPr="001730BB">
        <w:rPr>
          <w:rFonts w:ascii="Times New Roman" w:eastAsia="Calibri" w:hAnsi="Times New Roman" w:cs="Times New Roman"/>
          <w:color w:val="auto"/>
          <w:sz w:val="28"/>
          <w:szCs w:val="28"/>
          <w:lang w:eastAsia="ru-RU" w:bidi="ar-SA"/>
        </w:rPr>
        <w:tab/>
        <w:t>Сергій СМАГА</w:t>
      </w:r>
    </w:p>
    <w:p w14:paraId="3DB3572C" w14:textId="77777777" w:rsidR="006573F0" w:rsidRPr="007011B9" w:rsidRDefault="006573F0" w:rsidP="004536CF">
      <w:pPr>
        <w:jc w:val="both"/>
        <w:rPr>
          <w:rFonts w:ascii="Times New Roman" w:eastAsia="Calibri" w:hAnsi="Times New Roman" w:cs="Times New Roman"/>
          <w:bCs/>
          <w:sz w:val="28"/>
          <w:szCs w:val="28"/>
        </w:rPr>
      </w:pPr>
    </w:p>
    <w:p w14:paraId="2423FEF7" w14:textId="77777777"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Начальник фінансового управління                          </w:t>
      </w:r>
      <w:r w:rsidRPr="007011B9">
        <w:rPr>
          <w:rFonts w:ascii="Times New Roman" w:eastAsia="Calibri" w:hAnsi="Times New Roman" w:cs="Times New Roman"/>
          <w:bCs/>
          <w:sz w:val="28"/>
          <w:szCs w:val="28"/>
        </w:rPr>
        <w:tab/>
        <w:t>Людмила ПИСАРЕНКО</w:t>
      </w:r>
    </w:p>
    <w:p w14:paraId="13F90441" w14:textId="77777777" w:rsidR="007011B9" w:rsidRPr="007011B9" w:rsidRDefault="007011B9" w:rsidP="004536CF">
      <w:pPr>
        <w:jc w:val="both"/>
        <w:rPr>
          <w:rFonts w:ascii="Times New Roman" w:eastAsia="Calibri" w:hAnsi="Times New Roman" w:cs="Times New Roman"/>
          <w:bCs/>
          <w:sz w:val="28"/>
          <w:szCs w:val="28"/>
        </w:rPr>
      </w:pPr>
    </w:p>
    <w:p w14:paraId="5324DFC5" w14:textId="77777777"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Начальник відділу </w:t>
      </w:r>
    </w:p>
    <w:p w14:paraId="48A95E36" w14:textId="77777777"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юридично-кадрового забезпечення  </w:t>
      </w:r>
      <w:r w:rsidRPr="007011B9">
        <w:rPr>
          <w:rFonts w:ascii="Times New Roman" w:eastAsia="Calibri" w:hAnsi="Times New Roman" w:cs="Times New Roman"/>
          <w:bCs/>
          <w:sz w:val="28"/>
          <w:szCs w:val="28"/>
        </w:rPr>
        <w:tab/>
      </w:r>
      <w:r w:rsidRPr="007011B9">
        <w:rPr>
          <w:rFonts w:ascii="Times New Roman" w:eastAsia="Calibri" w:hAnsi="Times New Roman" w:cs="Times New Roman"/>
          <w:bCs/>
          <w:sz w:val="28"/>
          <w:szCs w:val="28"/>
        </w:rPr>
        <w:tab/>
        <w:t xml:space="preserve">       </w:t>
      </w:r>
      <w:r w:rsidRPr="007011B9">
        <w:rPr>
          <w:rFonts w:ascii="Times New Roman" w:eastAsia="Calibri" w:hAnsi="Times New Roman" w:cs="Times New Roman"/>
          <w:bCs/>
          <w:sz w:val="28"/>
          <w:szCs w:val="28"/>
        </w:rPr>
        <w:tab/>
      </w:r>
      <w:r w:rsidRPr="007011B9">
        <w:rPr>
          <w:rFonts w:ascii="Times New Roman" w:eastAsia="Calibri" w:hAnsi="Times New Roman" w:cs="Times New Roman"/>
          <w:bCs/>
          <w:sz w:val="28"/>
          <w:szCs w:val="28"/>
          <w:lang w:eastAsia="en-US"/>
        </w:rPr>
        <w:t>В’ячеслав ЛЕГА</w:t>
      </w:r>
    </w:p>
    <w:p w14:paraId="249008B3" w14:textId="77777777" w:rsidR="007011B9" w:rsidRPr="007011B9" w:rsidRDefault="007011B9" w:rsidP="004536CF">
      <w:pPr>
        <w:outlineLvl w:val="0"/>
        <w:rPr>
          <w:rFonts w:ascii="Times New Roman" w:eastAsia="Calibri" w:hAnsi="Times New Roman" w:cs="Times New Roman"/>
          <w:bCs/>
          <w:kern w:val="36"/>
          <w:sz w:val="28"/>
          <w:szCs w:val="28"/>
        </w:rPr>
      </w:pPr>
    </w:p>
    <w:p w14:paraId="44AA6EA7" w14:textId="77777777" w:rsidR="007011B9" w:rsidRPr="007011B9" w:rsidRDefault="007011B9" w:rsidP="004536CF">
      <w:pPr>
        <w:outlineLvl w:val="0"/>
        <w:rPr>
          <w:rFonts w:ascii="Times New Roman" w:eastAsia="Calibri" w:hAnsi="Times New Roman" w:cs="Times New Roman"/>
          <w:bCs/>
          <w:kern w:val="36"/>
          <w:sz w:val="28"/>
          <w:szCs w:val="28"/>
        </w:rPr>
      </w:pPr>
      <w:r w:rsidRPr="007011B9">
        <w:rPr>
          <w:rFonts w:ascii="Times New Roman" w:eastAsia="Calibri" w:hAnsi="Times New Roman" w:cs="Times New Roman"/>
          <w:bCs/>
          <w:kern w:val="36"/>
          <w:sz w:val="28"/>
          <w:szCs w:val="28"/>
        </w:rPr>
        <w:t xml:space="preserve">Керуючий справами                                                      </w:t>
      </w:r>
      <w:r w:rsidRPr="007011B9">
        <w:rPr>
          <w:rFonts w:ascii="Times New Roman" w:eastAsia="Calibri" w:hAnsi="Times New Roman" w:cs="Times New Roman"/>
          <w:bCs/>
          <w:kern w:val="36"/>
          <w:sz w:val="28"/>
          <w:szCs w:val="28"/>
        </w:rPr>
        <w:tab/>
        <w:t xml:space="preserve">Валерій САЛОГУБ </w:t>
      </w:r>
    </w:p>
    <w:p w14:paraId="5963DC46" w14:textId="6F6C02A1" w:rsidR="007011B9" w:rsidRDefault="007011B9" w:rsidP="004536CF">
      <w:pPr>
        <w:outlineLvl w:val="0"/>
        <w:rPr>
          <w:rFonts w:ascii="Times New Roman" w:eastAsia="Calibri" w:hAnsi="Times New Roman" w:cs="Times New Roman"/>
          <w:bCs/>
          <w:kern w:val="36"/>
          <w:sz w:val="28"/>
          <w:szCs w:val="28"/>
        </w:rPr>
      </w:pPr>
      <w:r w:rsidRPr="007011B9">
        <w:rPr>
          <w:rFonts w:ascii="Times New Roman" w:eastAsia="Calibri" w:hAnsi="Times New Roman" w:cs="Times New Roman"/>
          <w:bCs/>
          <w:kern w:val="36"/>
          <w:sz w:val="28"/>
          <w:szCs w:val="28"/>
        </w:rPr>
        <w:t>виконавчого комітету міської ради</w:t>
      </w:r>
    </w:p>
    <w:p w14:paraId="1DADC68A" w14:textId="2EA64CEA" w:rsidR="00876ACC" w:rsidRDefault="00876ACC" w:rsidP="004536CF">
      <w:pPr>
        <w:outlineLvl w:val="0"/>
        <w:rPr>
          <w:rFonts w:ascii="Times New Roman" w:eastAsia="Calibri" w:hAnsi="Times New Roman" w:cs="Times New Roman"/>
          <w:bCs/>
          <w:kern w:val="36"/>
          <w:sz w:val="28"/>
          <w:szCs w:val="28"/>
        </w:rPr>
      </w:pPr>
    </w:p>
    <w:p w14:paraId="670660F0" w14:textId="2460BEFC" w:rsidR="007011B9" w:rsidRPr="007011B9" w:rsidRDefault="00B74E0C" w:rsidP="004536CF">
      <w:pPr>
        <w:jc w:val="both"/>
        <w:rPr>
          <w:rFonts w:eastAsia="Calibri"/>
          <w:bCs/>
          <w:szCs w:val="28"/>
        </w:rPr>
      </w:pPr>
      <w:r w:rsidRPr="007011B9">
        <w:rPr>
          <w:rFonts w:ascii="Times New Roman" w:eastAsia="Calibri" w:hAnsi="Times New Roman" w:cs="Times New Roman"/>
          <w:bCs/>
          <w:sz w:val="28"/>
          <w:szCs w:val="28"/>
        </w:rPr>
        <w:t xml:space="preserve">Начальник Управління освіти                               </w:t>
      </w:r>
      <w:r w:rsidRPr="007011B9">
        <w:rPr>
          <w:rFonts w:ascii="Times New Roman" w:eastAsia="Calibri" w:hAnsi="Times New Roman" w:cs="Times New Roman"/>
          <w:bCs/>
          <w:sz w:val="28"/>
          <w:szCs w:val="28"/>
        </w:rPr>
        <w:tab/>
        <w:t>Валентина ГРАДОБИК</w:t>
      </w:r>
    </w:p>
    <w:p w14:paraId="7AC1CC86" w14:textId="77777777" w:rsidR="007011B9" w:rsidRPr="007011B9" w:rsidRDefault="007011B9" w:rsidP="004536CF">
      <w:pPr>
        <w:jc w:val="both"/>
        <w:rPr>
          <w:bCs/>
          <w:szCs w:val="28"/>
        </w:rPr>
      </w:pPr>
    </w:p>
    <w:p w14:paraId="77D01BC0" w14:textId="6CDB81FB" w:rsidR="007011B9" w:rsidRPr="007011B9" w:rsidRDefault="007011B9" w:rsidP="004536CF">
      <w:pPr>
        <w:jc w:val="both"/>
        <w:rPr>
          <w:bCs/>
          <w:szCs w:val="28"/>
        </w:rPr>
      </w:pPr>
    </w:p>
    <w:p w14:paraId="05C58452" w14:textId="77777777" w:rsidR="007011B9" w:rsidRPr="007011B9" w:rsidRDefault="007011B9" w:rsidP="004536CF">
      <w:pPr>
        <w:jc w:val="both"/>
        <w:rPr>
          <w:bCs/>
          <w:szCs w:val="28"/>
        </w:rPr>
      </w:pPr>
    </w:p>
    <w:p w14:paraId="0572031A" w14:textId="77777777" w:rsidR="007011B9" w:rsidRPr="007011B9" w:rsidRDefault="007011B9" w:rsidP="004536CF">
      <w:pPr>
        <w:jc w:val="both"/>
        <w:rPr>
          <w:bCs/>
          <w:szCs w:val="28"/>
        </w:rPr>
      </w:pPr>
    </w:p>
    <w:p w14:paraId="01EDB099" w14:textId="77777777" w:rsidR="007011B9" w:rsidRPr="007011B9" w:rsidRDefault="007011B9" w:rsidP="004536CF">
      <w:pPr>
        <w:jc w:val="both"/>
        <w:rPr>
          <w:bCs/>
          <w:szCs w:val="28"/>
        </w:rPr>
      </w:pPr>
    </w:p>
    <w:p w14:paraId="169CA13F" w14:textId="77777777" w:rsidR="007011B9" w:rsidRPr="007011B9" w:rsidRDefault="007011B9" w:rsidP="004536CF">
      <w:pPr>
        <w:jc w:val="both"/>
        <w:rPr>
          <w:bCs/>
          <w:szCs w:val="28"/>
        </w:rPr>
      </w:pPr>
    </w:p>
    <w:p w14:paraId="11E2A231" w14:textId="77777777" w:rsidR="007011B9" w:rsidRPr="007011B9" w:rsidRDefault="007011B9" w:rsidP="004536CF">
      <w:pPr>
        <w:jc w:val="both"/>
        <w:rPr>
          <w:bCs/>
          <w:szCs w:val="28"/>
        </w:rPr>
      </w:pPr>
    </w:p>
    <w:p w14:paraId="3E74F40A" w14:textId="77777777" w:rsidR="007011B9" w:rsidRDefault="007011B9" w:rsidP="004536CF">
      <w:pPr>
        <w:jc w:val="both"/>
        <w:rPr>
          <w:b/>
          <w:bCs/>
          <w:szCs w:val="28"/>
        </w:rPr>
      </w:pPr>
    </w:p>
    <w:p w14:paraId="27C2ECFD" w14:textId="77777777" w:rsidR="007011B9" w:rsidRDefault="007011B9" w:rsidP="004536CF">
      <w:pPr>
        <w:jc w:val="both"/>
        <w:rPr>
          <w:b/>
          <w:bCs/>
          <w:szCs w:val="28"/>
        </w:rPr>
      </w:pPr>
    </w:p>
    <w:p w14:paraId="7C0A7914"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38D3E5EF"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3428CA6E"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1BEAB82D"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16A86480"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55244749"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6BCF8B9E"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142C0CE9"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78F7F852"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5BFE4C09"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45B7E4FD" w14:textId="0EA7BEE1"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54527855" w14:textId="77777777" w:rsidR="00B74E0C" w:rsidRDefault="00B74E0C" w:rsidP="004536CF">
      <w:pPr>
        <w:widowControl/>
        <w:ind w:firstLine="708"/>
        <w:jc w:val="both"/>
        <w:rPr>
          <w:rFonts w:ascii="Times New Roman" w:eastAsia="Calibri" w:hAnsi="Times New Roman" w:cs="Times New Roman"/>
          <w:color w:val="auto"/>
          <w:sz w:val="28"/>
          <w:szCs w:val="28"/>
          <w:lang w:eastAsia="ru-RU" w:bidi="ar-SA"/>
        </w:rPr>
      </w:pPr>
    </w:p>
    <w:p w14:paraId="3AD89115"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21429DEF"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13B1A25C"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20AE504E"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5A4B929B"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20442F15"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39CB0FE1" w14:textId="77777777" w:rsidR="00B74E0C" w:rsidRDefault="00B74E0C" w:rsidP="004536CF">
      <w:pPr>
        <w:widowControl/>
        <w:jc w:val="center"/>
        <w:rPr>
          <w:rFonts w:ascii="Times New Roman" w:eastAsia="Times New Roman" w:hAnsi="Times New Roman" w:cs="Times New Roman"/>
          <w:b/>
          <w:color w:val="auto"/>
          <w:sz w:val="28"/>
          <w:szCs w:val="28"/>
          <w:lang w:eastAsia="ru-RU" w:bidi="ar-SA"/>
        </w:rPr>
      </w:pPr>
    </w:p>
    <w:p w14:paraId="3EF140EE" w14:textId="5D4BA378" w:rsidR="007011B9" w:rsidRPr="007011B9" w:rsidRDefault="007011B9" w:rsidP="004536CF">
      <w:pPr>
        <w:widowControl/>
        <w:jc w:val="center"/>
        <w:rPr>
          <w:rFonts w:ascii="Times New Roman" w:eastAsia="Times New Roman" w:hAnsi="Times New Roman" w:cs="Times New Roman"/>
          <w:b/>
          <w:color w:val="auto"/>
          <w:sz w:val="28"/>
          <w:szCs w:val="28"/>
          <w:lang w:eastAsia="ru-RU" w:bidi="ar-SA"/>
        </w:rPr>
      </w:pPr>
      <w:r w:rsidRPr="007011B9">
        <w:rPr>
          <w:rFonts w:ascii="Times New Roman" w:eastAsia="Times New Roman" w:hAnsi="Times New Roman" w:cs="Times New Roman"/>
          <w:b/>
          <w:color w:val="auto"/>
          <w:sz w:val="28"/>
          <w:szCs w:val="28"/>
          <w:lang w:eastAsia="ru-RU" w:bidi="ar-SA"/>
        </w:rPr>
        <w:lastRenderedPageBreak/>
        <w:t>ПОЯСНЮВАЛЬНА ЗАПИСКА</w:t>
      </w:r>
    </w:p>
    <w:p w14:paraId="4854CD11" w14:textId="77777777" w:rsidR="007011B9" w:rsidRPr="007011B9" w:rsidRDefault="007011B9" w:rsidP="004536CF">
      <w:pPr>
        <w:widowControl/>
        <w:jc w:val="center"/>
        <w:rPr>
          <w:rFonts w:ascii="Times New Roman" w:eastAsia="Times New Roman" w:hAnsi="Times New Roman" w:cs="Times New Roman"/>
          <w:b/>
          <w:color w:val="auto"/>
          <w:sz w:val="28"/>
          <w:szCs w:val="28"/>
          <w:lang w:eastAsia="ru-RU" w:bidi="ar-SA"/>
        </w:rPr>
      </w:pPr>
    </w:p>
    <w:p w14:paraId="784BE083" w14:textId="67B8EC33" w:rsidR="007011B9" w:rsidRPr="00342D38" w:rsidRDefault="007011B9" w:rsidP="004536CF">
      <w:pPr>
        <w:widowControl/>
        <w:jc w:val="both"/>
        <w:rPr>
          <w:rFonts w:ascii="Times New Roman" w:eastAsia="Times New Roman" w:hAnsi="Times New Roman" w:cs="Times New Roman"/>
          <w:b/>
          <w:color w:val="auto"/>
          <w:sz w:val="28"/>
          <w:szCs w:val="28"/>
          <w:lang w:eastAsia="ru-RU" w:bidi="ar-SA"/>
        </w:rPr>
      </w:pPr>
      <w:r w:rsidRPr="007011B9">
        <w:rPr>
          <w:rFonts w:ascii="Times New Roman" w:eastAsia="Times New Roman" w:hAnsi="Times New Roman" w:cs="Times New Roman"/>
          <w:b/>
          <w:color w:val="auto"/>
          <w:sz w:val="28"/>
          <w:szCs w:val="28"/>
          <w:lang w:eastAsia="ru-RU" w:bidi="ar-SA"/>
        </w:rPr>
        <w:t xml:space="preserve">до проєкту рішення «Про організацію харчування учнів </w:t>
      </w:r>
      <w:r w:rsidR="00876ACC">
        <w:rPr>
          <w:rFonts w:ascii="Times New Roman" w:eastAsia="Times New Roman" w:hAnsi="Times New Roman" w:cs="Times New Roman"/>
          <w:b/>
          <w:color w:val="auto"/>
          <w:sz w:val="28"/>
          <w:szCs w:val="28"/>
          <w:lang w:eastAsia="ru-RU" w:bidi="ar-SA"/>
        </w:rPr>
        <w:t>Ніжинської гімназії №2 Ніжинської міської ради Чернігівської області</w:t>
      </w:r>
      <w:r w:rsidRPr="007011B9">
        <w:rPr>
          <w:rFonts w:ascii="Times New Roman" w:eastAsia="Times New Roman" w:hAnsi="Times New Roman" w:cs="Times New Roman"/>
          <w:b/>
          <w:color w:val="auto"/>
          <w:sz w:val="28"/>
          <w:szCs w:val="28"/>
          <w:lang w:eastAsia="ru-RU" w:bidi="ar-SA"/>
        </w:rPr>
        <w:t xml:space="preserve"> </w:t>
      </w:r>
      <w:r w:rsidR="004745A7">
        <w:rPr>
          <w:rFonts w:ascii="Times New Roman" w:eastAsia="Times New Roman" w:hAnsi="Times New Roman" w:cs="Times New Roman"/>
          <w:b/>
          <w:color w:val="auto"/>
          <w:sz w:val="28"/>
          <w:szCs w:val="28"/>
          <w:lang w:eastAsia="ru-RU" w:bidi="ar-SA"/>
        </w:rPr>
        <w:t xml:space="preserve">з </w:t>
      </w:r>
      <w:r w:rsidR="00867F6B">
        <w:rPr>
          <w:rFonts w:ascii="Times New Roman" w:eastAsia="Times New Roman" w:hAnsi="Times New Roman" w:cs="Times New Roman"/>
          <w:b/>
          <w:color w:val="auto"/>
          <w:sz w:val="28"/>
          <w:szCs w:val="28"/>
          <w:lang w:eastAsia="ru-RU" w:bidi="ar-SA"/>
        </w:rPr>
        <w:t>01 квітня</w:t>
      </w:r>
      <w:r w:rsidR="00DF2A75">
        <w:rPr>
          <w:rFonts w:ascii="Times New Roman" w:eastAsia="Times New Roman" w:hAnsi="Times New Roman" w:cs="Times New Roman"/>
          <w:b/>
          <w:color w:val="auto"/>
          <w:sz w:val="28"/>
          <w:szCs w:val="28"/>
          <w:lang w:eastAsia="ru-RU" w:bidi="ar-SA"/>
        </w:rPr>
        <w:t xml:space="preserve"> </w:t>
      </w:r>
      <w:r w:rsidR="00696329" w:rsidRPr="00342D38">
        <w:rPr>
          <w:rFonts w:ascii="Times New Roman" w:eastAsia="Times New Roman" w:hAnsi="Times New Roman" w:cs="Times New Roman"/>
          <w:b/>
          <w:color w:val="auto"/>
          <w:sz w:val="28"/>
          <w:szCs w:val="28"/>
          <w:lang w:eastAsia="ru-RU" w:bidi="ar-SA"/>
        </w:rPr>
        <w:t xml:space="preserve"> 2026</w:t>
      </w:r>
      <w:r w:rsidR="00AF3E72" w:rsidRPr="00342D38">
        <w:rPr>
          <w:rFonts w:ascii="Times New Roman" w:eastAsia="Times New Roman" w:hAnsi="Times New Roman" w:cs="Times New Roman"/>
          <w:b/>
          <w:color w:val="auto"/>
          <w:sz w:val="28"/>
          <w:szCs w:val="28"/>
          <w:lang w:eastAsia="ru-RU" w:bidi="ar-SA"/>
        </w:rPr>
        <w:t xml:space="preserve"> </w:t>
      </w:r>
      <w:r w:rsidR="00696329" w:rsidRPr="00342D38">
        <w:rPr>
          <w:rFonts w:ascii="Times New Roman" w:eastAsia="Times New Roman" w:hAnsi="Times New Roman" w:cs="Times New Roman"/>
          <w:b/>
          <w:color w:val="auto"/>
          <w:sz w:val="28"/>
          <w:szCs w:val="28"/>
          <w:lang w:eastAsia="ru-RU" w:bidi="ar-SA"/>
        </w:rPr>
        <w:t>року</w:t>
      </w:r>
      <w:r w:rsidR="009C63D0" w:rsidRPr="00342D38">
        <w:rPr>
          <w:rFonts w:ascii="Times New Roman" w:eastAsia="Times New Roman" w:hAnsi="Times New Roman" w:cs="Times New Roman"/>
          <w:b/>
          <w:color w:val="auto"/>
          <w:sz w:val="28"/>
          <w:szCs w:val="28"/>
          <w:lang w:eastAsia="ru-RU" w:bidi="ar-SA"/>
        </w:rPr>
        <w:t>»</w:t>
      </w:r>
    </w:p>
    <w:p w14:paraId="11F0EB8B" w14:textId="77777777" w:rsidR="007011B9" w:rsidRPr="00342D38" w:rsidRDefault="007011B9" w:rsidP="004536CF">
      <w:pPr>
        <w:widowControl/>
        <w:jc w:val="both"/>
        <w:rPr>
          <w:rFonts w:ascii="Times New Roman" w:eastAsia="Times New Roman" w:hAnsi="Times New Roman" w:cs="Times New Roman"/>
          <w:b/>
          <w:color w:val="auto"/>
          <w:sz w:val="28"/>
          <w:szCs w:val="28"/>
          <w:lang w:eastAsia="ru-RU" w:bidi="ar-SA"/>
        </w:rPr>
      </w:pPr>
    </w:p>
    <w:p w14:paraId="6288E0FA" w14:textId="77777777" w:rsidR="007011B9" w:rsidRPr="00342D38" w:rsidRDefault="007011B9" w:rsidP="004536CF">
      <w:pPr>
        <w:widowControl/>
        <w:jc w:val="both"/>
        <w:rPr>
          <w:rFonts w:ascii="Times New Roman" w:eastAsia="Times New Roman" w:hAnsi="Times New Roman" w:cs="Times New Roman"/>
          <w:b/>
          <w:bCs/>
          <w:color w:val="auto"/>
          <w:sz w:val="28"/>
          <w:lang w:eastAsia="ru-RU" w:bidi="ar-SA"/>
        </w:rPr>
      </w:pPr>
      <w:r w:rsidRPr="00342D38">
        <w:rPr>
          <w:rFonts w:ascii="Times New Roman" w:eastAsia="Times New Roman" w:hAnsi="Times New Roman" w:cs="Times New Roman"/>
          <w:bCs/>
          <w:color w:val="auto"/>
          <w:sz w:val="28"/>
          <w:lang w:eastAsia="ru-RU" w:bidi="ar-SA"/>
        </w:rPr>
        <w:tab/>
      </w:r>
      <w:r w:rsidRPr="00342D38">
        <w:rPr>
          <w:rFonts w:ascii="Times New Roman" w:eastAsia="Times New Roman" w:hAnsi="Times New Roman" w:cs="Times New Roman"/>
          <w:b/>
          <w:bCs/>
          <w:color w:val="auto"/>
          <w:sz w:val="28"/>
          <w:lang w:eastAsia="ru-RU" w:bidi="ar-SA"/>
        </w:rPr>
        <w:t>1. Обгрунтування необхідності прийняття рішення.</w:t>
      </w:r>
    </w:p>
    <w:p w14:paraId="382BBA7A" w14:textId="3C4A5FFB" w:rsidR="007011B9" w:rsidRPr="00342D38" w:rsidRDefault="007011B9" w:rsidP="004536CF">
      <w:pPr>
        <w:widowControl/>
        <w:jc w:val="both"/>
        <w:rPr>
          <w:rFonts w:ascii="Times New Roman" w:eastAsia="Times New Roman" w:hAnsi="Times New Roman" w:cs="Times New Roman"/>
          <w:color w:val="auto"/>
          <w:sz w:val="28"/>
          <w:szCs w:val="28"/>
          <w:lang w:eastAsia="ru-RU" w:bidi="ar-SA"/>
        </w:rPr>
      </w:pPr>
      <w:r w:rsidRPr="00342D38">
        <w:rPr>
          <w:rFonts w:ascii="Times New Roman" w:eastAsia="Times New Roman" w:hAnsi="Times New Roman" w:cs="Times New Roman"/>
          <w:b/>
          <w:bCs/>
          <w:color w:val="auto"/>
          <w:sz w:val="28"/>
          <w:lang w:eastAsia="ru-RU" w:bidi="ar-SA"/>
        </w:rPr>
        <w:tab/>
      </w:r>
      <w:r w:rsidR="00986581">
        <w:rPr>
          <w:rFonts w:ascii="Times New Roman" w:eastAsia="Times New Roman" w:hAnsi="Times New Roman" w:cs="Times New Roman"/>
          <w:bCs/>
          <w:color w:val="auto"/>
          <w:sz w:val="28"/>
          <w:lang w:eastAsia="ru-RU" w:bidi="ar-SA"/>
        </w:rPr>
        <w:t>Ніжинська гімназія №</w:t>
      </w:r>
      <w:r w:rsidR="00A4413F">
        <w:rPr>
          <w:rFonts w:ascii="Times New Roman" w:eastAsia="Times New Roman" w:hAnsi="Times New Roman" w:cs="Times New Roman"/>
          <w:bCs/>
          <w:color w:val="auto"/>
          <w:sz w:val="28"/>
          <w:lang w:eastAsia="ru-RU" w:bidi="ar-SA"/>
        </w:rPr>
        <w:t>13</w:t>
      </w:r>
      <w:r w:rsidRPr="00342D38">
        <w:rPr>
          <w:rFonts w:ascii="Times New Roman" w:eastAsia="Times New Roman" w:hAnsi="Times New Roman" w:cs="Times New Roman"/>
          <w:bCs/>
          <w:color w:val="auto"/>
          <w:sz w:val="28"/>
          <w:lang w:eastAsia="ru-RU" w:bidi="ar-SA"/>
        </w:rPr>
        <w:t xml:space="preserve"> виносить на розгляд виконавчого комітету Ніжинської </w:t>
      </w:r>
      <w:r w:rsidRPr="00867F6B">
        <w:rPr>
          <w:rFonts w:ascii="Times New Roman" w:eastAsia="Times New Roman" w:hAnsi="Times New Roman" w:cs="Times New Roman"/>
          <w:bCs/>
          <w:color w:val="auto"/>
          <w:sz w:val="28"/>
          <w:lang w:eastAsia="ru-RU" w:bidi="ar-SA"/>
        </w:rPr>
        <w:t xml:space="preserve">міської ради проєкт рішення </w:t>
      </w:r>
      <w:r w:rsidRPr="00867F6B">
        <w:rPr>
          <w:rFonts w:ascii="Times New Roman" w:eastAsia="Times New Roman" w:hAnsi="Times New Roman" w:cs="Times New Roman"/>
          <w:color w:val="auto"/>
          <w:sz w:val="28"/>
          <w:szCs w:val="28"/>
          <w:lang w:eastAsia="ru-RU" w:bidi="ar-SA"/>
        </w:rPr>
        <w:t>«Про організацію харчування учнів закла</w:t>
      </w:r>
      <w:r w:rsidR="000F2826" w:rsidRPr="00867F6B">
        <w:rPr>
          <w:rFonts w:ascii="Times New Roman" w:eastAsia="Times New Roman" w:hAnsi="Times New Roman" w:cs="Times New Roman"/>
          <w:color w:val="auto"/>
          <w:sz w:val="28"/>
          <w:szCs w:val="28"/>
          <w:lang w:eastAsia="ru-RU" w:bidi="ar-SA"/>
        </w:rPr>
        <w:t>дів</w:t>
      </w:r>
      <w:r w:rsidR="000F2826" w:rsidRPr="00342D38">
        <w:rPr>
          <w:rFonts w:ascii="Times New Roman" w:eastAsia="Times New Roman" w:hAnsi="Times New Roman" w:cs="Times New Roman"/>
          <w:color w:val="auto"/>
          <w:sz w:val="28"/>
          <w:szCs w:val="28"/>
          <w:lang w:eastAsia="ru-RU" w:bidi="ar-SA"/>
        </w:rPr>
        <w:t xml:space="preserve"> </w:t>
      </w:r>
      <w:r w:rsidR="004745A7" w:rsidRPr="00342D38">
        <w:rPr>
          <w:rFonts w:ascii="Times New Roman" w:eastAsia="Times New Roman" w:hAnsi="Times New Roman" w:cs="Times New Roman"/>
          <w:color w:val="auto"/>
          <w:sz w:val="28"/>
          <w:szCs w:val="28"/>
          <w:lang w:eastAsia="ru-RU" w:bidi="ar-SA"/>
        </w:rPr>
        <w:t xml:space="preserve"> загальної середньої освіти з </w:t>
      </w:r>
      <w:r w:rsidR="00867F6B">
        <w:rPr>
          <w:rFonts w:ascii="Times New Roman" w:eastAsia="Times New Roman" w:hAnsi="Times New Roman" w:cs="Times New Roman"/>
          <w:color w:val="auto"/>
          <w:sz w:val="28"/>
          <w:szCs w:val="28"/>
          <w:lang w:eastAsia="ru-RU" w:bidi="ar-SA"/>
        </w:rPr>
        <w:t>01</w:t>
      </w:r>
      <w:r w:rsidR="00986581">
        <w:rPr>
          <w:rFonts w:ascii="Times New Roman" w:eastAsia="Times New Roman" w:hAnsi="Times New Roman" w:cs="Times New Roman"/>
          <w:color w:val="auto"/>
          <w:sz w:val="28"/>
          <w:szCs w:val="28"/>
          <w:lang w:eastAsia="ru-RU" w:bidi="ar-SA"/>
        </w:rPr>
        <w:t xml:space="preserve"> </w:t>
      </w:r>
      <w:r w:rsidR="00867F6B">
        <w:rPr>
          <w:rFonts w:ascii="Times New Roman" w:eastAsia="Times New Roman" w:hAnsi="Times New Roman" w:cs="Times New Roman"/>
          <w:color w:val="auto"/>
          <w:sz w:val="28"/>
          <w:szCs w:val="28"/>
          <w:lang w:eastAsia="ru-RU" w:bidi="ar-SA"/>
        </w:rPr>
        <w:t>квітня</w:t>
      </w:r>
      <w:r w:rsidRPr="00342D38">
        <w:rPr>
          <w:rFonts w:ascii="Times New Roman" w:eastAsia="Times New Roman" w:hAnsi="Times New Roman" w:cs="Times New Roman"/>
          <w:color w:val="auto"/>
          <w:sz w:val="28"/>
          <w:szCs w:val="28"/>
          <w:lang w:eastAsia="ru-RU" w:bidi="ar-SA"/>
        </w:rPr>
        <w:t xml:space="preserve"> 202</w:t>
      </w:r>
      <w:r w:rsidR="008612A8" w:rsidRPr="00342D38">
        <w:rPr>
          <w:rFonts w:ascii="Times New Roman" w:eastAsia="Times New Roman" w:hAnsi="Times New Roman" w:cs="Times New Roman"/>
          <w:color w:val="auto"/>
          <w:sz w:val="28"/>
          <w:szCs w:val="28"/>
          <w:lang w:eastAsia="ru-RU" w:bidi="ar-SA"/>
        </w:rPr>
        <w:t>6</w:t>
      </w:r>
      <w:r w:rsidRPr="00342D38">
        <w:rPr>
          <w:rFonts w:ascii="Times New Roman" w:eastAsia="Times New Roman" w:hAnsi="Times New Roman" w:cs="Times New Roman"/>
          <w:color w:val="auto"/>
          <w:sz w:val="28"/>
          <w:szCs w:val="28"/>
          <w:lang w:eastAsia="ru-RU" w:bidi="ar-SA"/>
        </w:rPr>
        <w:t xml:space="preserve"> ро</w:t>
      </w:r>
      <w:r w:rsidR="000F2826" w:rsidRPr="00342D38">
        <w:rPr>
          <w:rFonts w:ascii="Times New Roman" w:eastAsia="Times New Roman" w:hAnsi="Times New Roman" w:cs="Times New Roman"/>
          <w:color w:val="auto"/>
          <w:sz w:val="28"/>
          <w:szCs w:val="28"/>
          <w:lang w:eastAsia="ru-RU" w:bidi="ar-SA"/>
        </w:rPr>
        <w:t>ку</w:t>
      </w:r>
      <w:r w:rsidRPr="00342D38">
        <w:rPr>
          <w:rFonts w:ascii="Times New Roman" w:eastAsia="Times New Roman" w:hAnsi="Times New Roman" w:cs="Times New Roman"/>
          <w:color w:val="auto"/>
          <w:sz w:val="28"/>
          <w:szCs w:val="28"/>
          <w:lang w:eastAsia="ru-RU" w:bidi="ar-SA"/>
        </w:rPr>
        <w:t xml:space="preserve">», який забезпечить нормативно-правову основу для організації харчування учнів у </w:t>
      </w:r>
      <w:bookmarkStart w:id="1" w:name="_Hlk226542171"/>
      <w:r w:rsidR="00986581">
        <w:rPr>
          <w:rFonts w:ascii="Times New Roman" w:eastAsia="Times New Roman" w:hAnsi="Times New Roman" w:cs="Times New Roman"/>
          <w:color w:val="auto"/>
          <w:sz w:val="28"/>
          <w:szCs w:val="28"/>
          <w:lang w:eastAsia="ru-RU" w:bidi="ar-SA"/>
        </w:rPr>
        <w:t>Ніжинській гімназії №</w:t>
      </w:r>
      <w:r w:rsidR="001B7038">
        <w:rPr>
          <w:rFonts w:ascii="Times New Roman" w:eastAsia="Times New Roman" w:hAnsi="Times New Roman" w:cs="Times New Roman"/>
          <w:color w:val="auto"/>
          <w:sz w:val="28"/>
          <w:szCs w:val="28"/>
          <w:lang w:eastAsia="ru-RU" w:bidi="ar-SA"/>
        </w:rPr>
        <w:t xml:space="preserve">13 </w:t>
      </w:r>
      <w:bookmarkEnd w:id="1"/>
      <w:r w:rsidR="000F2826" w:rsidRPr="00867F6B">
        <w:rPr>
          <w:rFonts w:ascii="Times New Roman" w:eastAsia="Times New Roman" w:hAnsi="Times New Roman" w:cs="Times New Roman"/>
          <w:color w:val="auto"/>
          <w:sz w:val="28"/>
          <w:szCs w:val="28"/>
          <w:lang w:eastAsia="ru-RU" w:bidi="ar-SA"/>
        </w:rPr>
        <w:t xml:space="preserve">з </w:t>
      </w:r>
      <w:r w:rsidRPr="00867F6B">
        <w:rPr>
          <w:rFonts w:ascii="Times New Roman" w:eastAsia="Times New Roman" w:hAnsi="Times New Roman" w:cs="Times New Roman"/>
          <w:color w:val="auto"/>
          <w:sz w:val="28"/>
          <w:szCs w:val="28"/>
          <w:lang w:eastAsia="ru-RU" w:bidi="ar-SA"/>
        </w:rPr>
        <w:t xml:space="preserve"> </w:t>
      </w:r>
      <w:r w:rsidR="00867F6B" w:rsidRPr="00867F6B">
        <w:rPr>
          <w:rFonts w:ascii="Times New Roman" w:eastAsia="Times New Roman" w:hAnsi="Times New Roman" w:cs="Times New Roman"/>
          <w:color w:val="auto"/>
          <w:sz w:val="28"/>
          <w:szCs w:val="28"/>
          <w:lang w:eastAsia="ru-RU" w:bidi="ar-SA"/>
        </w:rPr>
        <w:t>01</w:t>
      </w:r>
      <w:r w:rsidR="00867F6B">
        <w:rPr>
          <w:rFonts w:ascii="Times New Roman" w:eastAsia="Times New Roman" w:hAnsi="Times New Roman" w:cs="Times New Roman"/>
          <w:color w:val="auto"/>
          <w:sz w:val="28"/>
          <w:szCs w:val="28"/>
          <w:lang w:eastAsia="ru-RU" w:bidi="ar-SA"/>
        </w:rPr>
        <w:t xml:space="preserve"> </w:t>
      </w:r>
      <w:r w:rsidR="00867F6B" w:rsidRPr="00867F6B">
        <w:rPr>
          <w:rFonts w:ascii="Times New Roman" w:eastAsia="Times New Roman" w:hAnsi="Times New Roman" w:cs="Times New Roman"/>
          <w:color w:val="auto"/>
          <w:sz w:val="28"/>
          <w:szCs w:val="28"/>
          <w:lang w:eastAsia="ru-RU" w:bidi="ar-SA"/>
        </w:rPr>
        <w:t>квітня</w:t>
      </w:r>
      <w:r w:rsidR="00DF2A75">
        <w:rPr>
          <w:rFonts w:ascii="Times New Roman" w:eastAsia="Times New Roman" w:hAnsi="Times New Roman" w:cs="Times New Roman"/>
          <w:color w:val="auto"/>
          <w:sz w:val="28"/>
          <w:szCs w:val="28"/>
          <w:lang w:eastAsia="ru-RU" w:bidi="ar-SA"/>
        </w:rPr>
        <w:t xml:space="preserve"> </w:t>
      </w:r>
      <w:r w:rsidR="008612A8" w:rsidRPr="00342D38">
        <w:rPr>
          <w:rFonts w:ascii="Times New Roman" w:eastAsia="Times New Roman" w:hAnsi="Times New Roman" w:cs="Times New Roman"/>
          <w:color w:val="auto"/>
          <w:sz w:val="28"/>
          <w:szCs w:val="28"/>
          <w:lang w:eastAsia="ru-RU" w:bidi="ar-SA"/>
        </w:rPr>
        <w:t xml:space="preserve"> 2026</w:t>
      </w:r>
      <w:r w:rsidR="000F2826" w:rsidRPr="00342D38">
        <w:rPr>
          <w:rFonts w:ascii="Times New Roman" w:eastAsia="Times New Roman" w:hAnsi="Times New Roman" w:cs="Times New Roman"/>
          <w:color w:val="auto"/>
          <w:sz w:val="28"/>
          <w:szCs w:val="28"/>
          <w:lang w:eastAsia="ru-RU" w:bidi="ar-SA"/>
        </w:rPr>
        <w:t xml:space="preserve"> року </w:t>
      </w:r>
      <w:r w:rsidR="00E36C0A" w:rsidRPr="00342D38">
        <w:rPr>
          <w:rFonts w:ascii="Times New Roman" w:eastAsia="Times New Roman" w:hAnsi="Times New Roman" w:cs="Times New Roman"/>
          <w:color w:val="auto"/>
          <w:sz w:val="28"/>
          <w:szCs w:val="28"/>
          <w:lang w:eastAsia="ru-RU" w:bidi="ar-SA"/>
        </w:rPr>
        <w:t>в умовах воєнного стану в країні.</w:t>
      </w:r>
    </w:p>
    <w:p w14:paraId="009DA421" w14:textId="77777777" w:rsidR="007011B9" w:rsidRPr="00342D38" w:rsidRDefault="007011B9" w:rsidP="004536CF">
      <w:pPr>
        <w:widowControl/>
        <w:jc w:val="both"/>
        <w:rPr>
          <w:rFonts w:ascii="Times New Roman" w:eastAsia="Times New Roman" w:hAnsi="Times New Roman" w:cs="Times New Roman"/>
          <w:b/>
          <w:bCs/>
          <w:color w:val="auto"/>
          <w:sz w:val="28"/>
          <w:lang w:eastAsia="ru-RU" w:bidi="ar-SA"/>
        </w:rPr>
      </w:pPr>
      <w:r w:rsidRPr="00342D38">
        <w:rPr>
          <w:rFonts w:ascii="Times New Roman" w:eastAsia="Times New Roman" w:hAnsi="Times New Roman" w:cs="Times New Roman"/>
          <w:bCs/>
          <w:color w:val="auto"/>
          <w:sz w:val="28"/>
          <w:lang w:eastAsia="ru-RU" w:bidi="ar-SA"/>
        </w:rPr>
        <w:tab/>
      </w:r>
      <w:r w:rsidRPr="00342D38">
        <w:rPr>
          <w:rFonts w:ascii="Times New Roman" w:eastAsia="Times New Roman" w:hAnsi="Times New Roman" w:cs="Times New Roman"/>
          <w:b/>
          <w:bCs/>
          <w:color w:val="auto"/>
          <w:sz w:val="28"/>
          <w:lang w:eastAsia="ru-RU" w:bidi="ar-SA"/>
        </w:rPr>
        <w:t>2. Загальна характеристика і основні положення проєкту.</w:t>
      </w:r>
    </w:p>
    <w:p w14:paraId="3AAE363E" w14:textId="77777777" w:rsidR="007011B9" w:rsidRPr="007011B9" w:rsidRDefault="007011B9" w:rsidP="004536CF">
      <w:pPr>
        <w:widowControl/>
        <w:jc w:val="both"/>
        <w:rPr>
          <w:rFonts w:ascii="Times New Roman" w:eastAsia="Times New Roman" w:hAnsi="Times New Roman" w:cs="Times New Roman"/>
          <w:bCs/>
          <w:color w:val="auto"/>
          <w:sz w:val="28"/>
          <w:lang w:eastAsia="ru-RU" w:bidi="ar-SA"/>
        </w:rPr>
      </w:pPr>
      <w:r w:rsidRPr="00342D38">
        <w:rPr>
          <w:rFonts w:ascii="Times New Roman" w:eastAsia="Times New Roman" w:hAnsi="Times New Roman" w:cs="Times New Roman"/>
          <w:bCs/>
          <w:color w:val="auto"/>
          <w:sz w:val="28"/>
          <w:lang w:eastAsia="ru-RU" w:bidi="ar-SA"/>
        </w:rPr>
        <w:tab/>
        <w:t>Проєкт рішення складається із 5 пунктів.</w:t>
      </w:r>
    </w:p>
    <w:p w14:paraId="4863C177" w14:textId="2BE862CE" w:rsidR="007011B9" w:rsidRPr="007011B9" w:rsidRDefault="007011B9" w:rsidP="004536CF">
      <w:pPr>
        <w:widowControl/>
        <w:jc w:val="both"/>
        <w:rPr>
          <w:rFonts w:ascii="Times New Roman" w:eastAsia="Times New Roman" w:hAnsi="Times New Roman" w:cs="Times New Roman"/>
          <w:color w:val="auto"/>
          <w:sz w:val="28"/>
          <w:szCs w:val="28"/>
          <w:lang w:eastAsia="ru-RU" w:bidi="ar-SA"/>
        </w:rPr>
      </w:pPr>
      <w:r w:rsidRPr="007011B9">
        <w:rPr>
          <w:rFonts w:ascii="Times New Roman" w:eastAsia="Times New Roman" w:hAnsi="Times New Roman" w:cs="Times New Roman"/>
          <w:bCs/>
          <w:color w:val="auto"/>
          <w:sz w:val="28"/>
          <w:lang w:eastAsia="ru-RU" w:bidi="ar-SA"/>
        </w:rPr>
        <w:tab/>
        <w:t xml:space="preserve">Пункт 1.  </w:t>
      </w:r>
      <w:r w:rsidR="0026418E" w:rsidRPr="007011B9">
        <w:rPr>
          <w:rFonts w:ascii="Times New Roman" w:eastAsia="Times New Roman" w:hAnsi="Times New Roman" w:cs="Times New Roman"/>
          <w:color w:val="auto"/>
          <w:sz w:val="28"/>
          <w:szCs w:val="28"/>
          <w:lang w:eastAsia="ru-RU" w:bidi="ar-SA"/>
        </w:rPr>
        <w:t xml:space="preserve">містить </w:t>
      </w:r>
      <w:r w:rsidR="005B482E">
        <w:rPr>
          <w:rFonts w:ascii="Times New Roman" w:eastAsia="Times New Roman" w:hAnsi="Times New Roman" w:cs="Times New Roman"/>
          <w:color w:val="auto"/>
          <w:sz w:val="28"/>
          <w:szCs w:val="28"/>
          <w:lang w:eastAsia="ru-RU" w:bidi="ar-SA"/>
        </w:rPr>
        <w:t xml:space="preserve">інформацію щодо механізму забезпечення одноразовими сніданками </w:t>
      </w:r>
      <w:r w:rsidR="00973120">
        <w:rPr>
          <w:rFonts w:ascii="Times New Roman" w:eastAsia="Times New Roman" w:hAnsi="Times New Roman" w:cs="Times New Roman"/>
          <w:color w:val="auto"/>
          <w:sz w:val="28"/>
          <w:szCs w:val="28"/>
          <w:lang w:eastAsia="ru-RU" w:bidi="ar-SA"/>
        </w:rPr>
        <w:t xml:space="preserve">здобувачів освіти </w:t>
      </w:r>
      <w:r w:rsidR="005B482E">
        <w:rPr>
          <w:rFonts w:ascii="Times New Roman" w:eastAsia="Times New Roman" w:hAnsi="Times New Roman" w:cs="Times New Roman"/>
          <w:color w:val="auto"/>
          <w:sz w:val="28"/>
          <w:szCs w:val="28"/>
          <w:lang w:eastAsia="ru-RU" w:bidi="ar-SA"/>
        </w:rPr>
        <w:t xml:space="preserve">за рахунок коштів відповідних бюджетів: </w:t>
      </w:r>
      <w:r w:rsidR="0026418E" w:rsidRPr="007011B9">
        <w:rPr>
          <w:rFonts w:ascii="Times New Roman" w:eastAsia="Times New Roman" w:hAnsi="Times New Roman" w:cs="Times New Roman"/>
          <w:color w:val="auto"/>
          <w:sz w:val="28"/>
          <w:szCs w:val="28"/>
          <w:lang w:eastAsia="ru-RU" w:bidi="ar-SA"/>
        </w:rPr>
        <w:t>за кошти бюджету  Ніжинської міської територіальної громади</w:t>
      </w:r>
      <w:r w:rsidR="000814EE">
        <w:rPr>
          <w:rFonts w:ascii="Times New Roman" w:eastAsia="Times New Roman" w:hAnsi="Times New Roman" w:cs="Times New Roman"/>
          <w:color w:val="auto"/>
          <w:sz w:val="28"/>
          <w:szCs w:val="28"/>
          <w:lang w:eastAsia="ru-RU" w:bidi="ar-SA"/>
        </w:rPr>
        <w:t>,</w:t>
      </w:r>
      <w:r w:rsidR="000814EE" w:rsidRPr="000814EE">
        <w:t xml:space="preserve"> </w:t>
      </w:r>
      <w:r w:rsidR="000814EE" w:rsidRPr="000814EE">
        <w:rPr>
          <w:rFonts w:ascii="Times New Roman" w:eastAsia="Times New Roman" w:hAnsi="Times New Roman" w:cs="Times New Roman"/>
          <w:color w:val="auto"/>
          <w:sz w:val="28"/>
          <w:szCs w:val="28"/>
          <w:lang w:eastAsia="ru-RU" w:bidi="ar-SA"/>
        </w:rPr>
        <w:t>кошти Всесвітньої Продовольчої Програми ООН</w:t>
      </w:r>
      <w:r w:rsidR="0026418E" w:rsidRPr="000814EE">
        <w:rPr>
          <w:rFonts w:ascii="Times New Roman" w:eastAsia="Times New Roman" w:hAnsi="Times New Roman" w:cs="Times New Roman"/>
          <w:color w:val="auto"/>
          <w:sz w:val="28"/>
          <w:szCs w:val="28"/>
          <w:lang w:eastAsia="ru-RU" w:bidi="ar-SA"/>
        </w:rPr>
        <w:t xml:space="preserve"> </w:t>
      </w:r>
      <w:r w:rsidR="0026418E">
        <w:rPr>
          <w:rFonts w:ascii="Times New Roman" w:eastAsia="Times New Roman" w:hAnsi="Times New Roman" w:cs="Times New Roman"/>
          <w:color w:val="auto"/>
          <w:sz w:val="28"/>
          <w:szCs w:val="28"/>
          <w:lang w:eastAsia="ru-RU" w:bidi="ar-SA"/>
        </w:rPr>
        <w:t>та</w:t>
      </w:r>
      <w:r w:rsidR="0093603A">
        <w:rPr>
          <w:rFonts w:ascii="Times New Roman" w:eastAsia="Times New Roman" w:hAnsi="Times New Roman" w:cs="Times New Roman"/>
          <w:color w:val="auto"/>
          <w:sz w:val="28"/>
          <w:szCs w:val="28"/>
          <w:lang w:eastAsia="ru-RU" w:bidi="ar-SA"/>
        </w:rPr>
        <w:t xml:space="preserve"> </w:t>
      </w:r>
      <w:r w:rsidR="0093603A" w:rsidRPr="0093603A">
        <w:rPr>
          <w:rFonts w:ascii="Times New Roman" w:hAnsi="Times New Roman" w:cs="Times New Roman"/>
          <w:sz w:val="28"/>
          <w:szCs w:val="28"/>
        </w:rPr>
        <w:t>за рахунок коштів субвенції з державного бюджету місцевим бюджетам</w:t>
      </w:r>
      <w:r w:rsidR="0093603A">
        <w:rPr>
          <w:rFonts w:ascii="Times New Roman" w:eastAsia="Times New Roman" w:hAnsi="Times New Roman" w:cs="Times New Roman"/>
          <w:color w:val="auto"/>
          <w:sz w:val="28"/>
          <w:szCs w:val="28"/>
          <w:lang w:eastAsia="ru-RU" w:bidi="ar-SA"/>
        </w:rPr>
        <w:t xml:space="preserve">; </w:t>
      </w:r>
      <w:r w:rsidRPr="007011B9">
        <w:rPr>
          <w:rFonts w:ascii="Times New Roman" w:eastAsia="Times New Roman" w:hAnsi="Times New Roman" w:cs="Times New Roman"/>
          <w:bCs/>
          <w:color w:val="auto"/>
          <w:sz w:val="28"/>
          <w:lang w:eastAsia="ru-RU" w:bidi="ar-SA"/>
        </w:rPr>
        <w:t xml:space="preserve">встановлює вартість </w:t>
      </w:r>
      <w:r w:rsidR="0093603A">
        <w:rPr>
          <w:rFonts w:ascii="Times New Roman" w:eastAsia="Times New Roman" w:hAnsi="Times New Roman" w:cs="Times New Roman"/>
          <w:bCs/>
          <w:color w:val="auto"/>
          <w:sz w:val="28"/>
          <w:lang w:eastAsia="ru-RU" w:bidi="ar-SA"/>
        </w:rPr>
        <w:t xml:space="preserve">одноразових та других сніданків учнів </w:t>
      </w:r>
      <w:r w:rsidR="00876ACC">
        <w:rPr>
          <w:rFonts w:ascii="Times New Roman" w:eastAsia="Times New Roman" w:hAnsi="Times New Roman" w:cs="Times New Roman"/>
          <w:color w:val="auto"/>
          <w:sz w:val="28"/>
          <w:szCs w:val="28"/>
          <w:lang w:eastAsia="ru-RU" w:bidi="ar-SA"/>
        </w:rPr>
        <w:t>Ніжинської гімназії №13</w:t>
      </w:r>
      <w:r w:rsidR="0093603A">
        <w:rPr>
          <w:rFonts w:ascii="Times New Roman" w:eastAsia="Times New Roman" w:hAnsi="Times New Roman" w:cs="Times New Roman"/>
          <w:bCs/>
          <w:color w:val="auto"/>
          <w:sz w:val="28"/>
          <w:lang w:eastAsia="ru-RU" w:bidi="ar-SA"/>
        </w:rPr>
        <w:t>.</w:t>
      </w:r>
    </w:p>
    <w:p w14:paraId="3601C879" w14:textId="77777777" w:rsidR="007011B9" w:rsidRPr="007011B9" w:rsidRDefault="007011B9" w:rsidP="004536CF">
      <w:pPr>
        <w:widowControl/>
        <w:ind w:firstLine="708"/>
        <w:jc w:val="both"/>
        <w:rPr>
          <w:rFonts w:ascii="Times New Roman" w:eastAsia="Times New Roman" w:hAnsi="Times New Roman" w:cs="Times New Roman"/>
          <w:color w:val="auto"/>
          <w:sz w:val="28"/>
          <w:szCs w:val="28"/>
          <w:lang w:eastAsia="ru-RU" w:bidi="ar-SA"/>
        </w:rPr>
      </w:pPr>
      <w:r w:rsidRPr="007011B9">
        <w:rPr>
          <w:rFonts w:ascii="Times New Roman" w:eastAsia="Times New Roman" w:hAnsi="Times New Roman" w:cs="Times New Roman"/>
          <w:color w:val="auto"/>
          <w:sz w:val="28"/>
          <w:szCs w:val="28"/>
          <w:lang w:eastAsia="ru-RU" w:bidi="ar-SA"/>
        </w:rPr>
        <w:t xml:space="preserve">П. 2. </w:t>
      </w:r>
      <w:r w:rsidR="00DD14C5">
        <w:rPr>
          <w:rFonts w:ascii="Times New Roman" w:eastAsia="Times New Roman" w:hAnsi="Times New Roman" w:cs="Times New Roman"/>
          <w:color w:val="auto"/>
          <w:sz w:val="28"/>
          <w:szCs w:val="28"/>
          <w:lang w:eastAsia="ru-RU" w:bidi="ar-SA"/>
        </w:rPr>
        <w:t>визначає</w:t>
      </w:r>
      <w:r w:rsidR="00DD14C5" w:rsidRPr="007011B9">
        <w:rPr>
          <w:rFonts w:ascii="Times New Roman" w:eastAsia="Times New Roman" w:hAnsi="Times New Roman" w:cs="Times New Roman"/>
          <w:color w:val="auto"/>
          <w:sz w:val="28"/>
          <w:szCs w:val="28"/>
          <w:lang w:eastAsia="ru-RU" w:bidi="ar-SA"/>
        </w:rPr>
        <w:t xml:space="preserve">ться </w:t>
      </w:r>
      <w:r w:rsidR="00DD14C5" w:rsidRPr="00DD14C5">
        <w:rPr>
          <w:rFonts w:ascii="Times New Roman" w:eastAsia="Times New Roman" w:hAnsi="Times New Roman" w:cs="Times New Roman"/>
          <w:color w:val="auto"/>
          <w:sz w:val="28"/>
          <w:szCs w:val="28"/>
          <w:lang w:eastAsia="ru-RU" w:bidi="ar-SA"/>
        </w:rPr>
        <w:t xml:space="preserve">дата, з якої  буде застосовуватися </w:t>
      </w:r>
      <w:r w:rsidR="00DD14C5" w:rsidRPr="007011B9">
        <w:rPr>
          <w:rFonts w:ascii="Times New Roman" w:eastAsia="Times New Roman" w:hAnsi="Times New Roman" w:cs="Times New Roman"/>
          <w:color w:val="auto"/>
          <w:sz w:val="28"/>
          <w:szCs w:val="28"/>
          <w:lang w:eastAsia="ru-RU" w:bidi="ar-SA"/>
        </w:rPr>
        <w:t xml:space="preserve"> варт</w:t>
      </w:r>
      <w:r w:rsidR="00DD14C5" w:rsidRPr="00DD14C5">
        <w:rPr>
          <w:rFonts w:ascii="Times New Roman" w:eastAsia="Times New Roman" w:hAnsi="Times New Roman" w:cs="Times New Roman"/>
          <w:color w:val="auto"/>
          <w:sz w:val="28"/>
          <w:szCs w:val="28"/>
          <w:lang w:eastAsia="ru-RU" w:bidi="ar-SA"/>
        </w:rPr>
        <w:t>ість</w:t>
      </w:r>
      <w:r w:rsidR="00DD14C5" w:rsidRPr="007011B9">
        <w:rPr>
          <w:rFonts w:ascii="Times New Roman" w:eastAsia="Times New Roman" w:hAnsi="Times New Roman" w:cs="Times New Roman"/>
          <w:color w:val="auto"/>
          <w:sz w:val="28"/>
          <w:szCs w:val="28"/>
          <w:lang w:eastAsia="ru-RU" w:bidi="ar-SA"/>
        </w:rPr>
        <w:t xml:space="preserve"> сніданків.</w:t>
      </w:r>
    </w:p>
    <w:p w14:paraId="7D74A66A" w14:textId="77777777" w:rsidR="007011B9" w:rsidRPr="007011B9" w:rsidRDefault="007011B9" w:rsidP="004536CF">
      <w:pPr>
        <w:widowControl/>
        <w:ind w:firstLine="708"/>
        <w:jc w:val="both"/>
        <w:rPr>
          <w:rFonts w:ascii="Times New Roman" w:eastAsia="Times New Roman" w:hAnsi="Times New Roman" w:cs="Times New Roman"/>
          <w:color w:val="auto"/>
          <w:sz w:val="28"/>
          <w:lang w:eastAsia="ru-RU" w:bidi="ar-SA"/>
        </w:rPr>
      </w:pPr>
      <w:r w:rsidRPr="007011B9">
        <w:rPr>
          <w:rFonts w:ascii="Times New Roman" w:eastAsia="Times New Roman" w:hAnsi="Times New Roman" w:cs="Times New Roman"/>
          <w:color w:val="auto"/>
          <w:sz w:val="28"/>
          <w:lang w:eastAsia="ru-RU" w:bidi="ar-SA"/>
        </w:rPr>
        <w:t>П. 3</w:t>
      </w:r>
      <w:r w:rsidR="00F91DA5">
        <w:rPr>
          <w:rFonts w:ascii="Times New Roman" w:eastAsia="Times New Roman" w:hAnsi="Times New Roman" w:cs="Times New Roman"/>
          <w:color w:val="auto"/>
          <w:sz w:val="28"/>
          <w:lang w:eastAsia="ru-RU" w:bidi="ar-SA"/>
        </w:rPr>
        <w:t>.</w:t>
      </w:r>
      <w:r w:rsidRPr="007011B9">
        <w:rPr>
          <w:rFonts w:ascii="Times New Roman" w:eastAsia="Times New Roman" w:hAnsi="Times New Roman" w:cs="Times New Roman"/>
          <w:color w:val="auto"/>
          <w:sz w:val="28"/>
          <w:lang w:eastAsia="ru-RU" w:bidi="ar-SA"/>
        </w:rPr>
        <w:t xml:space="preserve"> </w:t>
      </w:r>
      <w:r w:rsidRPr="007011B9">
        <w:rPr>
          <w:rFonts w:ascii="Times New Roman" w:eastAsia="Times New Roman" w:hAnsi="Times New Roman" w:cs="Times New Roman"/>
          <w:color w:val="auto"/>
          <w:sz w:val="28"/>
          <w:szCs w:val="28"/>
          <w:lang w:eastAsia="ru-RU" w:bidi="ar-SA"/>
        </w:rPr>
        <w:t xml:space="preserve"> </w:t>
      </w:r>
      <w:r w:rsidR="005B482E">
        <w:rPr>
          <w:rFonts w:ascii="Times New Roman" w:eastAsia="Times New Roman" w:hAnsi="Times New Roman" w:cs="Times New Roman"/>
          <w:color w:val="auto"/>
          <w:sz w:val="28"/>
          <w:szCs w:val="28"/>
          <w:lang w:eastAsia="ru-RU" w:bidi="ar-SA"/>
        </w:rPr>
        <w:t>зазначає</w:t>
      </w:r>
      <w:r w:rsidR="00DD14C5" w:rsidRPr="007011B9">
        <w:rPr>
          <w:rFonts w:ascii="Times New Roman" w:eastAsia="Times New Roman" w:hAnsi="Times New Roman" w:cs="Times New Roman"/>
          <w:color w:val="auto"/>
          <w:sz w:val="28"/>
          <w:szCs w:val="28"/>
          <w:lang w:eastAsia="ru-RU" w:bidi="ar-SA"/>
        </w:rPr>
        <w:t xml:space="preserve"> виконавця  </w:t>
      </w:r>
      <w:r w:rsidR="00DD14C5" w:rsidRPr="007011B9">
        <w:rPr>
          <w:rFonts w:ascii="Times New Roman" w:eastAsia="Times New Roman" w:hAnsi="Times New Roman" w:cs="Times New Roman"/>
          <w:color w:val="auto"/>
          <w:sz w:val="28"/>
          <w:lang w:eastAsia="ru-RU" w:bidi="ar-SA"/>
        </w:rPr>
        <w:t>заходів щодо забезпечення дотримання вимог чинного законодавства у сфері організації харчування дітей у закладах загальної середньої освіти.</w:t>
      </w:r>
    </w:p>
    <w:p w14:paraId="7F213640" w14:textId="77777777" w:rsidR="007011B9" w:rsidRPr="007011B9" w:rsidRDefault="007011B9" w:rsidP="004536CF">
      <w:pPr>
        <w:widowControl/>
        <w:ind w:firstLine="708"/>
        <w:jc w:val="both"/>
        <w:rPr>
          <w:rFonts w:ascii="Times New Roman" w:eastAsia="Times New Roman" w:hAnsi="Times New Roman" w:cs="Times New Roman"/>
          <w:color w:val="auto"/>
          <w:sz w:val="28"/>
          <w:szCs w:val="28"/>
          <w:lang w:eastAsia="ru-RU" w:bidi="ar-SA"/>
        </w:rPr>
      </w:pPr>
      <w:r w:rsidRPr="007011B9">
        <w:rPr>
          <w:rFonts w:ascii="Times New Roman" w:eastAsia="Times New Roman" w:hAnsi="Times New Roman" w:cs="Times New Roman"/>
          <w:color w:val="auto"/>
          <w:sz w:val="28"/>
          <w:lang w:eastAsia="ru-RU" w:bidi="ar-SA"/>
        </w:rPr>
        <w:t>П. 4</w:t>
      </w:r>
      <w:r w:rsidR="00F91DA5">
        <w:rPr>
          <w:rFonts w:ascii="Times New Roman" w:eastAsia="Times New Roman" w:hAnsi="Times New Roman" w:cs="Times New Roman"/>
          <w:color w:val="auto"/>
          <w:sz w:val="28"/>
          <w:lang w:eastAsia="ru-RU" w:bidi="ar-SA"/>
        </w:rPr>
        <w:t>.</w:t>
      </w:r>
      <w:r w:rsidRPr="007011B9">
        <w:rPr>
          <w:rFonts w:ascii="Times New Roman" w:eastAsia="Times New Roman" w:hAnsi="Times New Roman" w:cs="Times New Roman"/>
          <w:color w:val="auto"/>
          <w:sz w:val="28"/>
          <w:lang w:eastAsia="ru-RU" w:bidi="ar-SA"/>
        </w:rPr>
        <w:t xml:space="preserve"> вказує на  необхідність оприлюднення рішення після його прийняття.</w:t>
      </w:r>
    </w:p>
    <w:p w14:paraId="382B3E4B" w14:textId="77777777" w:rsidR="007011B9" w:rsidRPr="007011B9" w:rsidRDefault="007011B9" w:rsidP="004536CF">
      <w:pPr>
        <w:widowControl/>
        <w:jc w:val="both"/>
        <w:rPr>
          <w:rFonts w:ascii="Times New Roman" w:eastAsia="Times New Roman" w:hAnsi="Times New Roman" w:cs="Times New Roman"/>
          <w:bCs/>
          <w:color w:val="auto"/>
          <w:sz w:val="28"/>
          <w:lang w:eastAsia="ru-RU" w:bidi="ar-SA"/>
        </w:rPr>
      </w:pPr>
      <w:r w:rsidRPr="007011B9">
        <w:rPr>
          <w:rFonts w:ascii="Times New Roman" w:eastAsia="Times New Roman" w:hAnsi="Times New Roman" w:cs="Times New Roman"/>
          <w:bCs/>
          <w:color w:val="auto"/>
          <w:sz w:val="28"/>
          <w:lang w:eastAsia="ru-RU" w:bidi="ar-SA"/>
        </w:rPr>
        <w:tab/>
        <w:t>П. 5</w:t>
      </w:r>
      <w:r w:rsidR="00F91DA5">
        <w:rPr>
          <w:rFonts w:ascii="Times New Roman" w:eastAsia="Times New Roman" w:hAnsi="Times New Roman" w:cs="Times New Roman"/>
          <w:bCs/>
          <w:color w:val="auto"/>
          <w:sz w:val="28"/>
          <w:lang w:eastAsia="ru-RU" w:bidi="ar-SA"/>
        </w:rPr>
        <w:t>.</w:t>
      </w:r>
      <w:r w:rsidRPr="007011B9">
        <w:rPr>
          <w:rFonts w:ascii="Times New Roman" w:eastAsia="Times New Roman" w:hAnsi="Times New Roman" w:cs="Times New Roman"/>
          <w:bCs/>
          <w:color w:val="auto"/>
          <w:sz w:val="28"/>
          <w:lang w:eastAsia="ru-RU" w:bidi="ar-SA"/>
        </w:rPr>
        <w:t xml:space="preserve"> зазначає, на кого покладений контроль за виконанням рішення.</w:t>
      </w:r>
    </w:p>
    <w:p w14:paraId="6E01A5A0" w14:textId="77777777" w:rsidR="007011B9" w:rsidRPr="007011B9" w:rsidRDefault="007011B9" w:rsidP="004536CF">
      <w:pPr>
        <w:widowControl/>
        <w:jc w:val="both"/>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Cs/>
          <w:color w:val="auto"/>
          <w:sz w:val="28"/>
          <w:lang w:eastAsia="ru-RU" w:bidi="ar-SA"/>
        </w:rPr>
        <w:tab/>
      </w:r>
      <w:r w:rsidRPr="007011B9">
        <w:rPr>
          <w:rFonts w:ascii="Times New Roman" w:eastAsia="Times New Roman" w:hAnsi="Times New Roman" w:cs="Times New Roman"/>
          <w:b/>
          <w:bCs/>
          <w:color w:val="auto"/>
          <w:sz w:val="28"/>
          <w:lang w:eastAsia="ru-RU" w:bidi="ar-SA"/>
        </w:rPr>
        <w:t>3. Стан нормативно-правової бази у даній сфері правового регулювання.</w:t>
      </w:r>
    </w:p>
    <w:p w14:paraId="317A09B4" w14:textId="77777777" w:rsidR="007C732F" w:rsidRDefault="007011B9" w:rsidP="004536CF">
      <w:pPr>
        <w:widowControl/>
        <w:jc w:val="both"/>
        <w:rPr>
          <w:rFonts w:ascii="Times New Roman" w:eastAsia="Times New Roman" w:hAnsi="Times New Roman" w:cs="Times New Roman"/>
          <w:bCs/>
          <w:color w:val="auto"/>
          <w:sz w:val="28"/>
          <w:lang w:eastAsia="ru-RU" w:bidi="ar-SA"/>
        </w:rPr>
      </w:pPr>
      <w:r w:rsidRPr="007011B9">
        <w:rPr>
          <w:rFonts w:ascii="Times New Roman" w:eastAsia="Times New Roman" w:hAnsi="Times New Roman" w:cs="Times New Roman"/>
          <w:bCs/>
          <w:color w:val="auto"/>
          <w:sz w:val="28"/>
          <w:lang w:eastAsia="ru-RU" w:bidi="ar-SA"/>
        </w:rPr>
        <w:tab/>
      </w:r>
      <w:r w:rsidR="007C732F" w:rsidRPr="00D44FF3">
        <w:rPr>
          <w:rFonts w:ascii="Times New Roman" w:eastAsia="Times New Roman" w:hAnsi="Times New Roman" w:cs="Times New Roman"/>
          <w:bCs/>
          <w:color w:val="auto"/>
          <w:sz w:val="28"/>
          <w:lang w:eastAsia="ru-RU" w:bidi="ar-SA"/>
        </w:rPr>
        <w:t xml:space="preserve">Цей  проєкт розроблений відповідно до ст.ст. 28,42,59,73 Закону України «Про місцеве самоврядування в Україні», на виконання ст. 5 Закону України «Про охорону дитинства», ст. 20 Закону України «Про повну загальну середню освіту»,  ст. 10, ст. 101 Закону України «Про статус ветеранів війни, гарантії їх соціального захисту»,  Постанови Кабінету Міністрів України від 24.03.2021р. № 305 «Про затвердження норм та Порядку організації харчування у закладах освіти та дитячих закладах оздоровлення та відпочинку»,  програми «Соціальний захист учнів закладів загальної середньої освіти Ніжинської міської об’єднаної територіальної громади шляхом організації гарячого харчування у 2026 році», затвердженої Рішенням Ніжинської міської ради 52 сесією VIIІ скликання від 24.12.2025 року № 5-52/2025; Постанови Кабінету Міністрів України від 20.12.2024 року №1456 « 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зі змінами; Регламенту виконавчого комітету Ніжинської </w:t>
      </w:r>
      <w:r w:rsidR="007C732F" w:rsidRPr="00D44FF3">
        <w:rPr>
          <w:rFonts w:ascii="Times New Roman" w:eastAsia="Times New Roman" w:hAnsi="Times New Roman" w:cs="Times New Roman"/>
          <w:bCs/>
          <w:color w:val="auto"/>
          <w:sz w:val="28"/>
          <w:lang w:eastAsia="ru-RU" w:bidi="ar-SA"/>
        </w:rPr>
        <w:lastRenderedPageBreak/>
        <w:t>міської ради Чернігівської області VІІІ скликання, затвердженого рішенням Ніжинської міської ради VІІІ скликання від 24.12.2020 року № 27-4/2020.</w:t>
      </w:r>
    </w:p>
    <w:p w14:paraId="22D748AF" w14:textId="50C85BE4" w:rsidR="007011B9" w:rsidRPr="007011B9" w:rsidRDefault="007011B9" w:rsidP="004536CF">
      <w:pPr>
        <w:widowControl/>
        <w:jc w:val="both"/>
        <w:rPr>
          <w:rFonts w:ascii="Times New Roman" w:eastAsia="Times New Roman" w:hAnsi="Times New Roman" w:cs="Times New Roman"/>
          <w:bCs/>
          <w:color w:val="auto"/>
          <w:sz w:val="28"/>
          <w:lang w:eastAsia="ru-RU" w:bidi="ar-SA"/>
        </w:rPr>
      </w:pPr>
      <w:r w:rsidRPr="007011B9">
        <w:rPr>
          <w:rFonts w:ascii="Times New Roman" w:eastAsia="Times New Roman" w:hAnsi="Times New Roman" w:cs="Times New Roman"/>
          <w:bCs/>
          <w:color w:val="auto"/>
          <w:sz w:val="28"/>
          <w:lang w:eastAsia="ru-RU" w:bidi="ar-SA"/>
        </w:rPr>
        <w:tab/>
        <w:t xml:space="preserve">Запропонований проєкт стає основою для організації харчування учнів </w:t>
      </w:r>
      <w:r w:rsidR="001D09F0">
        <w:rPr>
          <w:rFonts w:ascii="Times New Roman" w:eastAsia="Times New Roman" w:hAnsi="Times New Roman" w:cs="Times New Roman"/>
          <w:bCs/>
          <w:color w:val="auto"/>
          <w:sz w:val="28"/>
          <w:lang w:eastAsia="ru-RU" w:bidi="ar-SA"/>
        </w:rPr>
        <w:t>1-</w:t>
      </w:r>
      <w:r w:rsidR="00986581">
        <w:rPr>
          <w:rFonts w:ascii="Times New Roman" w:eastAsia="Times New Roman" w:hAnsi="Times New Roman" w:cs="Times New Roman"/>
          <w:bCs/>
          <w:color w:val="auto"/>
          <w:sz w:val="28"/>
          <w:lang w:eastAsia="ru-RU" w:bidi="ar-SA"/>
        </w:rPr>
        <w:t>9</w:t>
      </w:r>
      <w:r w:rsidR="001D09F0">
        <w:rPr>
          <w:rFonts w:ascii="Times New Roman" w:eastAsia="Times New Roman" w:hAnsi="Times New Roman" w:cs="Times New Roman"/>
          <w:bCs/>
          <w:color w:val="auto"/>
          <w:sz w:val="28"/>
          <w:lang w:eastAsia="ru-RU" w:bidi="ar-SA"/>
        </w:rPr>
        <w:t xml:space="preserve"> класів</w:t>
      </w:r>
      <w:r w:rsidRPr="007011B9">
        <w:rPr>
          <w:rFonts w:ascii="Times New Roman" w:eastAsia="Times New Roman" w:hAnsi="Times New Roman" w:cs="Times New Roman"/>
          <w:bCs/>
          <w:color w:val="auto"/>
          <w:sz w:val="28"/>
          <w:lang w:eastAsia="ru-RU" w:bidi="ar-SA"/>
        </w:rPr>
        <w:t xml:space="preserve"> </w:t>
      </w:r>
      <w:r w:rsidR="00986581">
        <w:rPr>
          <w:rFonts w:ascii="Times New Roman" w:eastAsia="Times New Roman" w:hAnsi="Times New Roman" w:cs="Times New Roman"/>
          <w:bCs/>
          <w:color w:val="auto"/>
          <w:sz w:val="28"/>
          <w:lang w:eastAsia="ru-RU" w:bidi="ar-SA"/>
        </w:rPr>
        <w:t>Ніжинської гімназії №</w:t>
      </w:r>
      <w:r w:rsidR="001B7038">
        <w:rPr>
          <w:rFonts w:ascii="Times New Roman" w:eastAsia="Times New Roman" w:hAnsi="Times New Roman" w:cs="Times New Roman"/>
          <w:bCs/>
          <w:color w:val="auto"/>
          <w:sz w:val="28"/>
          <w:lang w:eastAsia="ru-RU" w:bidi="ar-SA"/>
        </w:rPr>
        <w:t>13</w:t>
      </w:r>
      <w:r w:rsidR="00176277" w:rsidRPr="00342D38">
        <w:rPr>
          <w:rFonts w:ascii="Times New Roman" w:eastAsia="Times New Roman" w:hAnsi="Times New Roman" w:cs="Times New Roman"/>
          <w:bCs/>
          <w:color w:val="auto"/>
          <w:sz w:val="28"/>
          <w:lang w:eastAsia="ru-RU" w:bidi="ar-SA"/>
        </w:rPr>
        <w:t xml:space="preserve"> з </w:t>
      </w:r>
      <w:r w:rsidR="00867F6B">
        <w:rPr>
          <w:rFonts w:ascii="Times New Roman" w:eastAsia="Times New Roman" w:hAnsi="Times New Roman" w:cs="Times New Roman"/>
          <w:bCs/>
          <w:color w:val="auto"/>
          <w:sz w:val="28"/>
          <w:lang w:eastAsia="ru-RU" w:bidi="ar-SA"/>
        </w:rPr>
        <w:t xml:space="preserve">01 квітня </w:t>
      </w:r>
      <w:r w:rsidR="008612A8" w:rsidRPr="00342D38">
        <w:rPr>
          <w:rFonts w:ascii="Times New Roman" w:eastAsia="Times New Roman" w:hAnsi="Times New Roman" w:cs="Times New Roman"/>
          <w:bCs/>
          <w:color w:val="auto"/>
          <w:sz w:val="28"/>
          <w:lang w:eastAsia="ru-RU" w:bidi="ar-SA"/>
        </w:rPr>
        <w:t>2026</w:t>
      </w:r>
      <w:r w:rsidR="00176277" w:rsidRPr="00342D38">
        <w:rPr>
          <w:rFonts w:ascii="Times New Roman" w:eastAsia="Times New Roman" w:hAnsi="Times New Roman" w:cs="Times New Roman"/>
          <w:bCs/>
          <w:color w:val="auto"/>
          <w:sz w:val="28"/>
          <w:lang w:eastAsia="ru-RU" w:bidi="ar-SA"/>
        </w:rPr>
        <w:t xml:space="preserve"> року</w:t>
      </w:r>
      <w:r w:rsidRPr="00342D38">
        <w:rPr>
          <w:rFonts w:ascii="Times New Roman" w:eastAsia="Times New Roman" w:hAnsi="Times New Roman" w:cs="Times New Roman"/>
          <w:bCs/>
          <w:color w:val="auto"/>
          <w:sz w:val="28"/>
          <w:lang w:eastAsia="ru-RU" w:bidi="ar-SA"/>
        </w:rPr>
        <w:t>.</w:t>
      </w:r>
    </w:p>
    <w:p w14:paraId="673B6043" w14:textId="77777777" w:rsidR="00A23276" w:rsidRDefault="00A23276" w:rsidP="004536CF">
      <w:pPr>
        <w:widowControl/>
        <w:rPr>
          <w:rFonts w:ascii="Times New Roman" w:eastAsia="Times New Roman" w:hAnsi="Times New Roman" w:cs="Times New Roman"/>
          <w:bCs/>
          <w:color w:val="auto"/>
          <w:sz w:val="28"/>
          <w:lang w:eastAsia="ru-RU" w:bidi="ar-SA"/>
        </w:rPr>
      </w:pPr>
    </w:p>
    <w:p w14:paraId="380C3425" w14:textId="6BE8DCFA" w:rsidR="007011B9" w:rsidRPr="007011B9" w:rsidRDefault="007011B9" w:rsidP="004536CF">
      <w:pPr>
        <w:widowControl/>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Cs/>
          <w:color w:val="auto"/>
          <w:sz w:val="28"/>
          <w:lang w:eastAsia="ru-RU" w:bidi="ar-SA"/>
        </w:rPr>
        <w:tab/>
      </w:r>
      <w:r w:rsidRPr="007011B9">
        <w:rPr>
          <w:rFonts w:ascii="Times New Roman" w:eastAsia="Times New Roman" w:hAnsi="Times New Roman" w:cs="Times New Roman"/>
          <w:b/>
          <w:bCs/>
          <w:color w:val="auto"/>
          <w:sz w:val="28"/>
          <w:lang w:eastAsia="ru-RU" w:bidi="ar-SA"/>
        </w:rPr>
        <w:t>4.</w:t>
      </w:r>
      <w:r w:rsidRPr="007011B9">
        <w:rPr>
          <w:rFonts w:ascii="Times New Roman" w:eastAsia="Times New Roman" w:hAnsi="Times New Roman" w:cs="Times New Roman"/>
          <w:bCs/>
          <w:color w:val="auto"/>
          <w:sz w:val="28"/>
          <w:lang w:eastAsia="ru-RU" w:bidi="ar-SA"/>
        </w:rPr>
        <w:t xml:space="preserve"> </w:t>
      </w:r>
      <w:r w:rsidRPr="007011B9">
        <w:rPr>
          <w:rFonts w:ascii="Times New Roman" w:eastAsia="Times New Roman" w:hAnsi="Times New Roman" w:cs="Times New Roman"/>
          <w:b/>
          <w:bCs/>
          <w:color w:val="auto"/>
          <w:sz w:val="28"/>
          <w:lang w:eastAsia="ru-RU" w:bidi="ar-SA"/>
        </w:rPr>
        <w:t>Фінансово-економічне обґрунтування.</w:t>
      </w:r>
    </w:p>
    <w:p w14:paraId="47394FB9" w14:textId="54F088FB" w:rsidR="007011B9" w:rsidRDefault="007011B9" w:rsidP="004536CF">
      <w:pPr>
        <w:widowControl/>
        <w:ind w:firstLine="360"/>
        <w:jc w:val="both"/>
        <w:rPr>
          <w:rFonts w:ascii="Times New Roman" w:eastAsia="Times New Roman" w:hAnsi="Times New Roman" w:cs="Times New Roman"/>
          <w:bCs/>
          <w:color w:val="auto"/>
          <w:sz w:val="28"/>
          <w:szCs w:val="28"/>
          <w:lang w:eastAsia="ru-RU" w:bidi="ar-SA"/>
        </w:rPr>
      </w:pPr>
      <w:r w:rsidRPr="007011B9">
        <w:rPr>
          <w:rFonts w:ascii="Times New Roman" w:eastAsia="Times New Roman" w:hAnsi="Times New Roman" w:cs="Times New Roman"/>
          <w:bCs/>
          <w:color w:val="auto"/>
          <w:sz w:val="28"/>
          <w:szCs w:val="28"/>
          <w:lang w:eastAsia="ru-RU" w:bidi="ar-SA"/>
        </w:rPr>
        <w:tab/>
      </w:r>
      <w:r w:rsidRPr="00867F6B">
        <w:rPr>
          <w:rFonts w:ascii="Times New Roman" w:eastAsia="Times New Roman" w:hAnsi="Times New Roman" w:cs="Times New Roman"/>
          <w:bCs/>
          <w:color w:val="auto"/>
          <w:sz w:val="28"/>
          <w:szCs w:val="28"/>
          <w:lang w:eastAsia="ru-RU" w:bidi="ar-SA"/>
        </w:rPr>
        <w:t xml:space="preserve">Згідно документів, поданих </w:t>
      </w:r>
      <w:r w:rsidR="00876ACC">
        <w:rPr>
          <w:rFonts w:ascii="Times New Roman" w:eastAsia="Times New Roman" w:hAnsi="Times New Roman" w:cs="Times New Roman"/>
          <w:color w:val="auto"/>
          <w:sz w:val="28"/>
          <w:szCs w:val="28"/>
          <w:lang w:eastAsia="ru-RU" w:bidi="ar-SA"/>
        </w:rPr>
        <w:t xml:space="preserve">Ніжинською гімназією №13 </w:t>
      </w:r>
      <w:r w:rsidR="008D7CFC" w:rsidRPr="00867F6B">
        <w:rPr>
          <w:rFonts w:ascii="Times New Roman" w:eastAsia="Times New Roman" w:hAnsi="Times New Roman" w:cs="Times New Roman"/>
          <w:bCs/>
          <w:color w:val="auto"/>
          <w:sz w:val="28"/>
          <w:szCs w:val="28"/>
          <w:lang w:eastAsia="ru-RU" w:bidi="ar-SA"/>
        </w:rPr>
        <w:t xml:space="preserve">з </w:t>
      </w:r>
      <w:r w:rsidR="00867F6B">
        <w:rPr>
          <w:rFonts w:ascii="Times New Roman" w:eastAsia="Times New Roman" w:hAnsi="Times New Roman" w:cs="Times New Roman"/>
          <w:bCs/>
          <w:color w:val="auto"/>
          <w:sz w:val="28"/>
          <w:szCs w:val="28"/>
          <w:lang w:eastAsia="ru-RU" w:bidi="ar-SA"/>
        </w:rPr>
        <w:t>01 квітня</w:t>
      </w:r>
      <w:r w:rsidR="004745A7">
        <w:rPr>
          <w:rFonts w:ascii="Times New Roman" w:eastAsia="Times New Roman" w:hAnsi="Times New Roman" w:cs="Times New Roman"/>
          <w:color w:val="auto"/>
          <w:sz w:val="28"/>
          <w:szCs w:val="28"/>
          <w:lang w:eastAsia="ru-RU" w:bidi="ar-SA"/>
        </w:rPr>
        <w:t xml:space="preserve"> </w:t>
      </w:r>
      <w:r w:rsidR="006C688C" w:rsidRPr="007011B9">
        <w:rPr>
          <w:rFonts w:ascii="Times New Roman" w:eastAsia="Times New Roman" w:hAnsi="Times New Roman" w:cs="Times New Roman"/>
          <w:color w:val="auto"/>
          <w:sz w:val="28"/>
          <w:szCs w:val="28"/>
          <w:lang w:eastAsia="ru-RU" w:bidi="ar-SA"/>
        </w:rPr>
        <w:t xml:space="preserve"> 202</w:t>
      </w:r>
      <w:r w:rsidR="008612A8">
        <w:rPr>
          <w:rFonts w:ascii="Times New Roman" w:eastAsia="Times New Roman" w:hAnsi="Times New Roman" w:cs="Times New Roman"/>
          <w:color w:val="auto"/>
          <w:sz w:val="28"/>
          <w:szCs w:val="28"/>
          <w:lang w:eastAsia="ru-RU" w:bidi="ar-SA"/>
        </w:rPr>
        <w:t>6</w:t>
      </w:r>
      <w:r w:rsidR="006C688C" w:rsidRPr="007011B9">
        <w:rPr>
          <w:rFonts w:ascii="Times New Roman" w:eastAsia="Times New Roman" w:hAnsi="Times New Roman" w:cs="Times New Roman"/>
          <w:color w:val="auto"/>
          <w:sz w:val="28"/>
          <w:szCs w:val="28"/>
          <w:lang w:eastAsia="ru-RU" w:bidi="ar-SA"/>
        </w:rPr>
        <w:t xml:space="preserve"> ро</w:t>
      </w:r>
      <w:r w:rsidR="006C688C">
        <w:rPr>
          <w:rFonts w:ascii="Times New Roman" w:eastAsia="Times New Roman" w:hAnsi="Times New Roman" w:cs="Times New Roman"/>
          <w:color w:val="auto"/>
          <w:sz w:val="28"/>
          <w:szCs w:val="28"/>
          <w:lang w:eastAsia="ru-RU" w:bidi="ar-SA"/>
        </w:rPr>
        <w:t>ку</w:t>
      </w:r>
      <w:r w:rsidR="006C688C" w:rsidRPr="007011B9">
        <w:rPr>
          <w:rFonts w:ascii="Times New Roman" w:eastAsia="Times New Roman" w:hAnsi="Times New Roman" w:cs="Times New Roman"/>
          <w:bCs/>
          <w:color w:val="auto"/>
          <w:sz w:val="28"/>
          <w:szCs w:val="28"/>
          <w:lang w:eastAsia="ru-RU" w:bidi="ar-SA"/>
        </w:rPr>
        <w:t xml:space="preserve"> </w:t>
      </w:r>
      <w:r w:rsidRPr="007011B9">
        <w:rPr>
          <w:rFonts w:ascii="Times New Roman" w:eastAsia="Times New Roman" w:hAnsi="Times New Roman" w:cs="Times New Roman"/>
          <w:bCs/>
          <w:color w:val="auto"/>
          <w:sz w:val="28"/>
          <w:szCs w:val="28"/>
          <w:lang w:eastAsia="ru-RU" w:bidi="ar-SA"/>
        </w:rPr>
        <w:t>будуть харчуватися:</w:t>
      </w:r>
    </w:p>
    <w:p w14:paraId="7CB455B4" w14:textId="45D7E109" w:rsidR="00347376" w:rsidRPr="00B40074" w:rsidRDefault="00347376" w:rsidP="004536CF">
      <w:pPr>
        <w:widowControl/>
        <w:ind w:firstLine="360"/>
        <w:jc w:val="both"/>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 xml:space="preserve">     </w:t>
      </w:r>
      <w:r w:rsidRPr="00B40074">
        <w:rPr>
          <w:rFonts w:ascii="Times New Roman" w:eastAsia="Times New Roman" w:hAnsi="Times New Roman" w:cs="Times New Roman"/>
          <w:bCs/>
          <w:color w:val="auto"/>
          <w:sz w:val="28"/>
          <w:szCs w:val="28"/>
          <w:lang w:eastAsia="ru-RU" w:bidi="ar-SA"/>
        </w:rPr>
        <w:t xml:space="preserve">-   </w:t>
      </w:r>
      <w:r w:rsidR="00876ACC">
        <w:rPr>
          <w:rFonts w:ascii="Times New Roman" w:eastAsia="Times New Roman" w:hAnsi="Times New Roman" w:cs="Times New Roman"/>
          <w:bCs/>
          <w:color w:val="auto"/>
          <w:sz w:val="28"/>
          <w:szCs w:val="28"/>
          <w:lang w:eastAsia="ru-RU" w:bidi="ar-SA"/>
        </w:rPr>
        <w:t>89</w:t>
      </w:r>
      <w:r w:rsidR="00683547" w:rsidRPr="00B40074">
        <w:rPr>
          <w:rFonts w:ascii="Times New Roman" w:eastAsia="Times New Roman" w:hAnsi="Times New Roman" w:cs="Times New Roman"/>
          <w:bCs/>
          <w:color w:val="auto"/>
          <w:sz w:val="28"/>
          <w:szCs w:val="28"/>
          <w:lang w:eastAsia="ru-RU" w:bidi="ar-SA"/>
        </w:rPr>
        <w:t xml:space="preserve"> </w:t>
      </w:r>
      <w:r w:rsidRPr="00B40074">
        <w:rPr>
          <w:rFonts w:ascii="Times New Roman" w:eastAsia="Times New Roman" w:hAnsi="Times New Roman" w:cs="Times New Roman"/>
          <w:bCs/>
          <w:color w:val="auto"/>
          <w:sz w:val="28"/>
          <w:szCs w:val="28"/>
          <w:lang w:eastAsia="ru-RU" w:bidi="ar-SA"/>
        </w:rPr>
        <w:t xml:space="preserve"> учнів 1-4 класів;</w:t>
      </w:r>
    </w:p>
    <w:p w14:paraId="2D48D101" w14:textId="11E74F5B" w:rsidR="006C688C" w:rsidRPr="00B40074" w:rsidRDefault="007011B9" w:rsidP="004536CF">
      <w:pPr>
        <w:widowControl/>
        <w:jc w:val="both"/>
        <w:rPr>
          <w:rFonts w:ascii="Times New Roman" w:eastAsia="Times New Roman" w:hAnsi="Times New Roman" w:cs="Times New Roman"/>
          <w:color w:val="auto"/>
          <w:sz w:val="28"/>
          <w:lang w:eastAsia="ru-RU" w:bidi="ar-SA"/>
        </w:rPr>
      </w:pPr>
      <w:r w:rsidRPr="00B40074">
        <w:rPr>
          <w:rFonts w:ascii="Times New Roman" w:eastAsia="Times New Roman" w:hAnsi="Times New Roman" w:cs="Times New Roman"/>
          <w:color w:val="auto"/>
          <w:sz w:val="28"/>
          <w:lang w:eastAsia="ru-RU" w:bidi="ar-SA"/>
        </w:rPr>
        <w:tab/>
        <w:t>-</w:t>
      </w:r>
      <w:r w:rsidR="00C749BF" w:rsidRPr="00B40074">
        <w:rPr>
          <w:rFonts w:ascii="Times New Roman" w:eastAsia="Times New Roman" w:hAnsi="Times New Roman" w:cs="Times New Roman"/>
          <w:color w:val="auto"/>
          <w:sz w:val="28"/>
          <w:lang w:eastAsia="ru-RU" w:bidi="ar-SA"/>
        </w:rPr>
        <w:t xml:space="preserve">  </w:t>
      </w:r>
      <w:r w:rsidRPr="00B40074">
        <w:rPr>
          <w:rFonts w:ascii="Times New Roman" w:eastAsia="Times New Roman" w:hAnsi="Times New Roman" w:cs="Times New Roman"/>
          <w:color w:val="auto"/>
          <w:sz w:val="28"/>
          <w:lang w:eastAsia="ru-RU" w:bidi="ar-SA"/>
        </w:rPr>
        <w:t xml:space="preserve"> </w:t>
      </w:r>
      <w:r w:rsidR="00876ACC">
        <w:rPr>
          <w:rFonts w:ascii="Times New Roman" w:eastAsia="Times New Roman" w:hAnsi="Times New Roman" w:cs="Times New Roman"/>
          <w:color w:val="auto"/>
          <w:sz w:val="28"/>
          <w:lang w:eastAsia="ru-RU" w:bidi="ar-SA"/>
        </w:rPr>
        <w:t>144</w:t>
      </w:r>
      <w:r w:rsidRPr="00B40074">
        <w:rPr>
          <w:rFonts w:ascii="Times New Roman" w:eastAsia="Times New Roman" w:hAnsi="Times New Roman" w:cs="Times New Roman"/>
          <w:color w:val="auto"/>
          <w:sz w:val="28"/>
          <w:lang w:eastAsia="ru-RU" w:bidi="ar-SA"/>
        </w:rPr>
        <w:t xml:space="preserve"> уч</w:t>
      </w:r>
      <w:r w:rsidR="00347376" w:rsidRPr="00B40074">
        <w:rPr>
          <w:rFonts w:ascii="Times New Roman" w:eastAsia="Times New Roman" w:hAnsi="Times New Roman" w:cs="Times New Roman"/>
          <w:color w:val="auto"/>
          <w:sz w:val="28"/>
          <w:lang w:eastAsia="ru-RU" w:bidi="ar-SA"/>
        </w:rPr>
        <w:t>нів 5</w:t>
      </w:r>
      <w:r w:rsidRPr="00B40074">
        <w:rPr>
          <w:rFonts w:ascii="Times New Roman" w:eastAsia="Times New Roman" w:hAnsi="Times New Roman" w:cs="Times New Roman"/>
          <w:color w:val="auto"/>
          <w:sz w:val="28"/>
          <w:lang w:eastAsia="ru-RU" w:bidi="ar-SA"/>
        </w:rPr>
        <w:t>-</w:t>
      </w:r>
      <w:r w:rsidR="006C688C" w:rsidRPr="00B40074">
        <w:rPr>
          <w:rFonts w:ascii="Times New Roman" w:eastAsia="Times New Roman" w:hAnsi="Times New Roman" w:cs="Times New Roman"/>
          <w:color w:val="auto"/>
          <w:sz w:val="28"/>
          <w:lang w:eastAsia="ru-RU" w:bidi="ar-SA"/>
        </w:rPr>
        <w:t>9</w:t>
      </w:r>
      <w:r w:rsidRPr="00B40074">
        <w:rPr>
          <w:rFonts w:ascii="Times New Roman" w:eastAsia="Times New Roman" w:hAnsi="Times New Roman" w:cs="Times New Roman"/>
          <w:color w:val="auto"/>
          <w:sz w:val="28"/>
          <w:lang w:eastAsia="ru-RU" w:bidi="ar-SA"/>
        </w:rPr>
        <w:t xml:space="preserve"> класів</w:t>
      </w:r>
      <w:r w:rsidR="006C688C" w:rsidRPr="00B40074">
        <w:rPr>
          <w:rFonts w:ascii="Times New Roman" w:eastAsia="Times New Roman" w:hAnsi="Times New Roman" w:cs="Times New Roman"/>
          <w:color w:val="auto"/>
          <w:sz w:val="28"/>
          <w:lang w:eastAsia="ru-RU" w:bidi="ar-SA"/>
        </w:rPr>
        <w:t>;</w:t>
      </w:r>
    </w:p>
    <w:p w14:paraId="19A05416" w14:textId="388687BC" w:rsidR="00B87A56" w:rsidRPr="00A566DA" w:rsidRDefault="00B87A56" w:rsidP="00C749BF">
      <w:pPr>
        <w:widowControl/>
        <w:ind w:firstLine="709"/>
        <w:jc w:val="both"/>
        <w:rPr>
          <w:rFonts w:ascii="Times New Roman" w:eastAsia="Times New Roman" w:hAnsi="Times New Roman" w:cs="Times New Roman"/>
          <w:color w:val="auto"/>
          <w:sz w:val="28"/>
          <w:szCs w:val="28"/>
          <w:lang w:eastAsia="en-US" w:bidi="ar-SA"/>
        </w:rPr>
      </w:pPr>
      <w:r w:rsidRPr="00B40074">
        <w:rPr>
          <w:rFonts w:ascii="Times New Roman" w:eastAsia="Times New Roman" w:hAnsi="Times New Roman" w:cs="Times New Roman"/>
          <w:color w:val="auto"/>
          <w:sz w:val="28"/>
          <w:szCs w:val="28"/>
          <w:lang w:eastAsia="ru-RU" w:bidi="ar-SA"/>
        </w:rPr>
        <w:t xml:space="preserve">- </w:t>
      </w:r>
      <w:r w:rsidR="00D218E9">
        <w:rPr>
          <w:rFonts w:ascii="Times New Roman" w:eastAsia="Times New Roman" w:hAnsi="Times New Roman" w:cs="Times New Roman"/>
          <w:color w:val="auto"/>
          <w:sz w:val="28"/>
          <w:szCs w:val="28"/>
          <w:lang w:eastAsia="ru-RU" w:bidi="ar-SA"/>
        </w:rPr>
        <w:t>2</w:t>
      </w:r>
      <w:r w:rsidR="00B214F3">
        <w:rPr>
          <w:rFonts w:ascii="Times New Roman" w:eastAsia="Times New Roman" w:hAnsi="Times New Roman" w:cs="Times New Roman"/>
          <w:color w:val="auto"/>
          <w:sz w:val="28"/>
          <w:szCs w:val="28"/>
          <w:lang w:eastAsia="ru-RU" w:bidi="ar-SA"/>
        </w:rPr>
        <w:t xml:space="preserve"> </w:t>
      </w:r>
      <w:r w:rsidR="00A566DA" w:rsidRPr="00B40074">
        <w:rPr>
          <w:rFonts w:ascii="Times New Roman" w:eastAsia="Times New Roman" w:hAnsi="Times New Roman" w:cs="Times New Roman"/>
          <w:color w:val="auto"/>
          <w:sz w:val="28"/>
          <w:szCs w:val="28"/>
          <w:lang w:eastAsia="ru-RU" w:bidi="ar-SA"/>
        </w:rPr>
        <w:t>уч</w:t>
      </w:r>
      <w:r w:rsidR="005946E8" w:rsidRPr="00B40074">
        <w:rPr>
          <w:rFonts w:ascii="Times New Roman" w:eastAsia="Times New Roman" w:hAnsi="Times New Roman" w:cs="Times New Roman"/>
          <w:color w:val="auto"/>
          <w:sz w:val="28"/>
          <w:szCs w:val="28"/>
          <w:lang w:eastAsia="ru-RU" w:bidi="ar-SA"/>
        </w:rPr>
        <w:t>ні</w:t>
      </w:r>
      <w:r w:rsidR="00C8553D" w:rsidRPr="00B40074">
        <w:rPr>
          <w:rFonts w:ascii="Times New Roman" w:eastAsia="Times New Roman" w:hAnsi="Times New Roman" w:cs="Times New Roman"/>
          <w:color w:val="auto"/>
          <w:sz w:val="28"/>
          <w:szCs w:val="28"/>
          <w:lang w:eastAsia="ru-RU" w:bidi="ar-SA"/>
        </w:rPr>
        <w:t>в</w:t>
      </w:r>
      <w:r w:rsidR="006C688C" w:rsidRPr="00B40074">
        <w:rPr>
          <w:rFonts w:ascii="Times New Roman" w:eastAsia="Times New Roman" w:hAnsi="Times New Roman" w:cs="Times New Roman"/>
          <w:color w:val="auto"/>
          <w:sz w:val="28"/>
          <w:szCs w:val="28"/>
          <w:lang w:eastAsia="ru-RU" w:bidi="ar-SA"/>
        </w:rPr>
        <w:t xml:space="preserve"> 1-4 класів, </w:t>
      </w:r>
      <w:r w:rsidR="00A4413F">
        <w:rPr>
          <w:rFonts w:ascii="Times New Roman" w:eastAsia="Times New Roman" w:hAnsi="Times New Roman" w:cs="Times New Roman"/>
          <w:color w:val="auto"/>
          <w:sz w:val="28"/>
          <w:szCs w:val="28"/>
          <w:lang w:eastAsia="ru-RU" w:bidi="ar-SA"/>
        </w:rPr>
        <w:t>6</w:t>
      </w:r>
      <w:r w:rsidR="00C8553D" w:rsidRPr="00B40074">
        <w:rPr>
          <w:rFonts w:ascii="Times New Roman" w:eastAsia="Times New Roman" w:hAnsi="Times New Roman" w:cs="Times New Roman"/>
          <w:color w:val="auto"/>
          <w:sz w:val="28"/>
          <w:szCs w:val="28"/>
          <w:lang w:eastAsia="ru-RU" w:bidi="ar-SA"/>
        </w:rPr>
        <w:t xml:space="preserve"> </w:t>
      </w:r>
      <w:r w:rsidR="00A566DA" w:rsidRPr="00B40074">
        <w:rPr>
          <w:rFonts w:ascii="Times New Roman" w:eastAsia="Times New Roman" w:hAnsi="Times New Roman" w:cs="Times New Roman"/>
          <w:color w:val="auto"/>
          <w:sz w:val="28"/>
          <w:szCs w:val="28"/>
          <w:lang w:eastAsia="ru-RU" w:bidi="ar-SA"/>
        </w:rPr>
        <w:t>уч</w:t>
      </w:r>
      <w:r w:rsidR="00C8553D" w:rsidRPr="00B40074">
        <w:rPr>
          <w:rFonts w:ascii="Times New Roman" w:eastAsia="Times New Roman" w:hAnsi="Times New Roman" w:cs="Times New Roman"/>
          <w:color w:val="auto"/>
          <w:sz w:val="28"/>
          <w:szCs w:val="28"/>
          <w:lang w:eastAsia="ru-RU" w:bidi="ar-SA"/>
        </w:rPr>
        <w:t>н</w:t>
      </w:r>
      <w:r w:rsidR="00683547" w:rsidRPr="00B40074">
        <w:rPr>
          <w:rFonts w:ascii="Times New Roman" w:eastAsia="Times New Roman" w:hAnsi="Times New Roman" w:cs="Times New Roman"/>
          <w:color w:val="auto"/>
          <w:sz w:val="28"/>
          <w:szCs w:val="28"/>
          <w:lang w:eastAsia="ru-RU" w:bidi="ar-SA"/>
        </w:rPr>
        <w:t>ів</w:t>
      </w:r>
      <w:r w:rsidR="00AF166D" w:rsidRPr="00B40074">
        <w:rPr>
          <w:rFonts w:ascii="Times New Roman" w:eastAsia="Times New Roman" w:hAnsi="Times New Roman" w:cs="Times New Roman"/>
          <w:color w:val="auto"/>
          <w:sz w:val="28"/>
          <w:szCs w:val="28"/>
          <w:lang w:eastAsia="ru-RU" w:bidi="ar-SA"/>
        </w:rPr>
        <w:t xml:space="preserve"> </w:t>
      </w:r>
      <w:r w:rsidR="00A566DA" w:rsidRPr="00B40074">
        <w:rPr>
          <w:rFonts w:ascii="Times New Roman" w:eastAsia="Times New Roman" w:hAnsi="Times New Roman" w:cs="Times New Roman"/>
          <w:color w:val="auto"/>
          <w:sz w:val="28"/>
          <w:szCs w:val="28"/>
          <w:lang w:eastAsia="ru-RU" w:bidi="ar-SA"/>
        </w:rPr>
        <w:t xml:space="preserve">5 </w:t>
      </w:r>
      <w:r w:rsidR="00AF166D" w:rsidRPr="00B40074">
        <w:rPr>
          <w:rFonts w:ascii="Times New Roman" w:eastAsia="Times New Roman" w:hAnsi="Times New Roman" w:cs="Times New Roman"/>
          <w:color w:val="auto"/>
          <w:sz w:val="28"/>
          <w:szCs w:val="28"/>
          <w:lang w:eastAsia="ru-RU" w:bidi="ar-SA"/>
        </w:rPr>
        <w:t>-</w:t>
      </w:r>
      <w:r w:rsidR="005946E8" w:rsidRPr="00B40074">
        <w:rPr>
          <w:rFonts w:ascii="Times New Roman" w:eastAsia="Times New Roman" w:hAnsi="Times New Roman" w:cs="Times New Roman"/>
          <w:color w:val="auto"/>
          <w:sz w:val="28"/>
          <w:szCs w:val="28"/>
          <w:lang w:eastAsia="ru-RU" w:bidi="ar-SA"/>
        </w:rPr>
        <w:t>9</w:t>
      </w:r>
      <w:r w:rsidR="00AF166D" w:rsidRPr="00B40074">
        <w:rPr>
          <w:rFonts w:ascii="Times New Roman" w:eastAsia="Times New Roman" w:hAnsi="Times New Roman" w:cs="Times New Roman"/>
          <w:color w:val="auto"/>
          <w:sz w:val="28"/>
          <w:szCs w:val="28"/>
          <w:lang w:eastAsia="ru-RU" w:bidi="ar-SA"/>
        </w:rPr>
        <w:t xml:space="preserve"> класів</w:t>
      </w:r>
      <w:r w:rsidR="005946E8" w:rsidRPr="00B40074">
        <w:rPr>
          <w:rFonts w:ascii="Times New Roman" w:eastAsia="Times New Roman" w:hAnsi="Times New Roman" w:cs="Times New Roman"/>
          <w:color w:val="auto"/>
          <w:sz w:val="28"/>
          <w:szCs w:val="28"/>
          <w:lang w:eastAsia="ru-RU" w:bidi="ar-SA"/>
        </w:rPr>
        <w:t>,</w:t>
      </w:r>
      <w:r w:rsidR="005946E8">
        <w:rPr>
          <w:rFonts w:ascii="Times New Roman" w:eastAsia="Times New Roman" w:hAnsi="Times New Roman" w:cs="Times New Roman"/>
          <w:color w:val="auto"/>
          <w:sz w:val="28"/>
          <w:szCs w:val="28"/>
          <w:lang w:eastAsia="ru-RU" w:bidi="ar-SA"/>
        </w:rPr>
        <w:t xml:space="preserve"> </w:t>
      </w:r>
      <w:r w:rsidRPr="00A566DA">
        <w:rPr>
          <w:rFonts w:ascii="Times New Roman" w:eastAsia="Times New Roman" w:hAnsi="Times New Roman" w:cs="Times New Roman"/>
          <w:color w:val="auto"/>
          <w:sz w:val="28"/>
          <w:szCs w:val="28"/>
          <w:lang w:eastAsia="ru-RU" w:bidi="ar-SA"/>
        </w:rPr>
        <w:t>з числа осіб, визначених у</w:t>
      </w:r>
      <w:hyperlink r:id="rId10" w:anchor="n147" w:tgtFrame="_blank" w:history="1">
        <w:r w:rsidRPr="00A566DA">
          <w:rPr>
            <w:rFonts w:ascii="Times New Roman" w:eastAsia="Times New Roman" w:hAnsi="Times New Roman" w:cs="Times New Roman"/>
            <w:color w:val="auto"/>
            <w:sz w:val="28"/>
            <w:szCs w:val="28"/>
            <w:lang w:eastAsia="ru-RU" w:bidi="ar-SA"/>
          </w:rPr>
          <w:t xml:space="preserve"> статті 10</w:t>
        </w:r>
        <w:r w:rsidR="00176277">
          <w:rPr>
            <w:rFonts w:ascii="Times New Roman" w:eastAsia="Times New Roman" w:hAnsi="Times New Roman" w:cs="Times New Roman"/>
            <w:color w:val="auto"/>
            <w:sz w:val="28"/>
            <w:szCs w:val="28"/>
            <w:lang w:eastAsia="ru-RU" w:bidi="ar-SA"/>
          </w:rPr>
          <w:t>, 10</w:t>
        </w:r>
        <w:r w:rsidR="00176277">
          <w:rPr>
            <w:rFonts w:ascii="Times New Roman" w:eastAsia="Times New Roman" w:hAnsi="Times New Roman" w:cs="Times New Roman"/>
            <w:color w:val="auto"/>
            <w:sz w:val="28"/>
            <w:szCs w:val="28"/>
            <w:vertAlign w:val="superscript"/>
            <w:lang w:eastAsia="ru-RU" w:bidi="ar-SA"/>
          </w:rPr>
          <w:t>1</w:t>
        </w:r>
        <w:r w:rsidRPr="00A566DA">
          <w:rPr>
            <w:rFonts w:ascii="Times New Roman" w:eastAsia="Times New Roman" w:hAnsi="Times New Roman" w:cs="Times New Roman"/>
            <w:color w:val="auto"/>
            <w:sz w:val="28"/>
            <w:szCs w:val="28"/>
            <w:lang w:eastAsia="ru-RU" w:bidi="ar-SA"/>
          </w:rPr>
          <w:t xml:space="preserve"> </w:t>
        </w:r>
      </w:hyperlink>
      <w:r w:rsidR="00D83174" w:rsidRPr="00A566DA">
        <w:rPr>
          <w:rFonts w:ascii="Times New Roman" w:eastAsia="Times New Roman" w:hAnsi="Times New Roman" w:cs="Times New Roman"/>
          <w:color w:val="auto"/>
          <w:sz w:val="28"/>
          <w:szCs w:val="28"/>
          <w:lang w:eastAsia="ru-RU" w:bidi="ar-SA"/>
        </w:rPr>
        <w:t>Закону України «</w:t>
      </w:r>
      <w:r w:rsidRPr="00A566DA">
        <w:rPr>
          <w:rFonts w:ascii="Times New Roman" w:eastAsia="Times New Roman" w:hAnsi="Times New Roman" w:cs="Times New Roman"/>
          <w:color w:val="auto"/>
          <w:sz w:val="28"/>
          <w:szCs w:val="28"/>
          <w:lang w:eastAsia="ru-RU" w:bidi="ar-SA"/>
        </w:rPr>
        <w:t>Про статус ветеранів війни, гарантії їх соціального захисту</w:t>
      </w:r>
      <w:r w:rsidR="00D83174" w:rsidRPr="00A566DA">
        <w:rPr>
          <w:rFonts w:ascii="Times New Roman" w:eastAsia="Times New Roman" w:hAnsi="Times New Roman" w:cs="Times New Roman"/>
          <w:color w:val="auto"/>
          <w:sz w:val="28"/>
          <w:szCs w:val="28"/>
          <w:lang w:eastAsia="ru-RU" w:bidi="ar-SA"/>
        </w:rPr>
        <w:t>»</w:t>
      </w:r>
      <w:r w:rsidR="00A566DA" w:rsidRPr="00A566DA">
        <w:rPr>
          <w:rFonts w:ascii="Times New Roman" w:eastAsia="Times New Roman" w:hAnsi="Times New Roman" w:cs="Times New Roman"/>
          <w:color w:val="auto"/>
          <w:sz w:val="28"/>
          <w:szCs w:val="28"/>
          <w:lang w:eastAsia="ru-RU" w:bidi="ar-SA"/>
        </w:rPr>
        <w:t>, які отримують перші і другі сніданки</w:t>
      </w:r>
      <w:r w:rsidRPr="00A566DA">
        <w:rPr>
          <w:rFonts w:ascii="Times New Roman" w:eastAsia="Times New Roman" w:hAnsi="Times New Roman" w:cs="Times New Roman"/>
          <w:color w:val="auto"/>
          <w:sz w:val="28"/>
          <w:szCs w:val="28"/>
          <w:lang w:eastAsia="en-US" w:bidi="ar-SA"/>
        </w:rPr>
        <w:t>;</w:t>
      </w:r>
    </w:p>
    <w:p w14:paraId="36C69082" w14:textId="26CA98A0" w:rsidR="007011B9" w:rsidRPr="00B86A3F" w:rsidRDefault="007011B9" w:rsidP="004536CF">
      <w:pPr>
        <w:widowControl/>
        <w:jc w:val="both"/>
        <w:rPr>
          <w:rFonts w:ascii="Times New Roman" w:eastAsia="Times New Roman" w:hAnsi="Times New Roman" w:cs="Times New Roman"/>
          <w:bCs/>
          <w:color w:val="auto"/>
          <w:sz w:val="28"/>
          <w:szCs w:val="28"/>
          <w:lang w:eastAsia="ru-RU" w:bidi="ar-SA"/>
        </w:rPr>
      </w:pPr>
      <w:r w:rsidRPr="007011B9">
        <w:rPr>
          <w:rFonts w:ascii="Times New Roman" w:eastAsia="Times New Roman" w:hAnsi="Times New Roman" w:cs="Times New Roman"/>
          <w:bCs/>
          <w:color w:val="auto"/>
          <w:sz w:val="28"/>
          <w:szCs w:val="28"/>
          <w:lang w:eastAsia="ru-RU" w:bidi="ar-SA"/>
        </w:rPr>
        <w:tab/>
        <w:t xml:space="preserve">Всього </w:t>
      </w:r>
      <w:r w:rsidR="00876ACC">
        <w:rPr>
          <w:rFonts w:ascii="Times New Roman" w:eastAsia="Times New Roman" w:hAnsi="Times New Roman" w:cs="Times New Roman"/>
          <w:bCs/>
          <w:color w:val="auto"/>
          <w:sz w:val="28"/>
          <w:szCs w:val="28"/>
          <w:lang w:eastAsia="ru-RU" w:bidi="ar-SA"/>
        </w:rPr>
        <w:t>241</w:t>
      </w:r>
      <w:r w:rsidR="00D218E9">
        <w:rPr>
          <w:rFonts w:ascii="Times New Roman" w:eastAsia="Times New Roman" w:hAnsi="Times New Roman" w:cs="Times New Roman"/>
          <w:bCs/>
          <w:color w:val="auto"/>
          <w:sz w:val="28"/>
          <w:szCs w:val="28"/>
          <w:lang w:eastAsia="ru-RU" w:bidi="ar-SA"/>
        </w:rPr>
        <w:t xml:space="preserve"> </w:t>
      </w:r>
      <w:r w:rsidRPr="007011B9">
        <w:rPr>
          <w:rFonts w:ascii="Times New Roman" w:eastAsia="Times New Roman" w:hAnsi="Times New Roman" w:cs="Times New Roman"/>
          <w:bCs/>
          <w:color w:val="auto"/>
          <w:sz w:val="28"/>
          <w:szCs w:val="28"/>
          <w:lang w:eastAsia="ru-RU" w:bidi="ar-SA"/>
        </w:rPr>
        <w:t xml:space="preserve">учнів. </w:t>
      </w:r>
    </w:p>
    <w:p w14:paraId="49255711" w14:textId="6D088F27" w:rsidR="007011B9" w:rsidRPr="007C34D1" w:rsidRDefault="007011B9" w:rsidP="001C75F1">
      <w:pPr>
        <w:widowControl/>
        <w:ind w:firstLine="567"/>
        <w:jc w:val="both"/>
        <w:rPr>
          <w:rFonts w:ascii="Times New Roman" w:eastAsia="Times New Roman" w:hAnsi="Times New Roman" w:cs="Times New Roman"/>
          <w:b/>
          <w:bCs/>
          <w:i/>
          <w:iCs/>
          <w:color w:val="auto"/>
          <w:sz w:val="26"/>
          <w:szCs w:val="26"/>
          <w:lang w:eastAsia="ru-RU" w:bidi="ar-SA"/>
        </w:rPr>
      </w:pPr>
      <w:r w:rsidRPr="007011B9">
        <w:rPr>
          <w:rFonts w:ascii="Times New Roman" w:eastAsia="Times New Roman" w:hAnsi="Times New Roman" w:cs="Times New Roman"/>
          <w:bCs/>
          <w:color w:val="FF0000"/>
          <w:sz w:val="28"/>
          <w:szCs w:val="28"/>
          <w:lang w:eastAsia="ru-RU" w:bidi="ar-SA"/>
        </w:rPr>
        <w:tab/>
      </w:r>
    </w:p>
    <w:p w14:paraId="388A104D" w14:textId="77777777" w:rsidR="007011B9" w:rsidRPr="007011B9" w:rsidRDefault="007011B9" w:rsidP="004536CF">
      <w:pPr>
        <w:widowControl/>
        <w:jc w:val="center"/>
        <w:rPr>
          <w:rFonts w:ascii="Times New Roman" w:eastAsia="Times New Roman" w:hAnsi="Times New Roman" w:cs="Times New Roman"/>
          <w:b/>
          <w:color w:val="auto"/>
          <w:sz w:val="28"/>
          <w:szCs w:val="28"/>
          <w:lang w:eastAsia="ru-RU" w:bidi="ar-SA"/>
        </w:rPr>
      </w:pPr>
      <w:r w:rsidRPr="007011B9">
        <w:rPr>
          <w:rFonts w:ascii="Times New Roman" w:eastAsia="Times New Roman" w:hAnsi="Times New Roman" w:cs="Times New Roman"/>
          <w:b/>
          <w:color w:val="auto"/>
          <w:sz w:val="28"/>
          <w:szCs w:val="28"/>
          <w:lang w:eastAsia="ru-RU" w:bidi="ar-SA"/>
        </w:rPr>
        <w:t>Розрахунок коштів на 1 день:</w:t>
      </w:r>
    </w:p>
    <w:p w14:paraId="23A02DBF" w14:textId="77777777" w:rsidR="008566D6" w:rsidRDefault="008566D6" w:rsidP="004536CF">
      <w:pPr>
        <w:widowControl/>
        <w:rPr>
          <w:rFonts w:ascii="Times New Roman" w:eastAsia="Times New Roman" w:hAnsi="Times New Roman" w:cs="Times New Roman"/>
          <w:bCs/>
          <w:color w:val="auto"/>
          <w:sz w:val="28"/>
          <w:szCs w:val="28"/>
          <w:lang w:val="ru-RU" w:eastAsia="ru-RU" w:bidi="ar-SA"/>
        </w:rPr>
      </w:pPr>
    </w:p>
    <w:p w14:paraId="5307AEB5" w14:textId="2A9C81A7" w:rsidR="007011B9" w:rsidRPr="00B40074" w:rsidRDefault="00065C8E" w:rsidP="004536CF">
      <w:pPr>
        <w:widowControl/>
        <w:rPr>
          <w:rFonts w:ascii="Times New Roman" w:eastAsia="Times New Roman" w:hAnsi="Times New Roman" w:cs="Times New Roman"/>
          <w:bCs/>
          <w:color w:val="auto"/>
          <w:sz w:val="28"/>
          <w:szCs w:val="28"/>
          <w:lang w:eastAsia="ru-RU" w:bidi="ar-SA"/>
        </w:rPr>
      </w:pPr>
      <w:r w:rsidRPr="00B40074">
        <w:rPr>
          <w:rFonts w:ascii="Times New Roman" w:eastAsia="Times New Roman" w:hAnsi="Times New Roman" w:cs="Times New Roman"/>
          <w:bCs/>
          <w:color w:val="auto"/>
          <w:sz w:val="28"/>
          <w:szCs w:val="28"/>
          <w:lang w:val="ru-RU" w:eastAsia="ru-RU" w:bidi="ar-SA"/>
        </w:rPr>
        <w:t>68</w:t>
      </w:r>
      <w:r w:rsidR="007011B9" w:rsidRPr="00B40074">
        <w:rPr>
          <w:rFonts w:ascii="Times New Roman" w:eastAsia="Times New Roman" w:hAnsi="Times New Roman" w:cs="Times New Roman"/>
          <w:bCs/>
          <w:color w:val="auto"/>
          <w:sz w:val="28"/>
          <w:szCs w:val="28"/>
          <w:lang w:eastAsia="ru-RU" w:bidi="ar-SA"/>
        </w:rPr>
        <w:t>,0</w:t>
      </w:r>
      <w:r w:rsidR="00D700CA" w:rsidRPr="00B40074">
        <w:rPr>
          <w:rFonts w:ascii="Times New Roman" w:eastAsia="Times New Roman" w:hAnsi="Times New Roman" w:cs="Times New Roman"/>
          <w:bCs/>
          <w:color w:val="auto"/>
          <w:sz w:val="28"/>
          <w:szCs w:val="28"/>
          <w:lang w:eastAsia="ru-RU" w:bidi="ar-SA"/>
        </w:rPr>
        <w:t>0</w:t>
      </w:r>
      <w:r w:rsidR="007011B9" w:rsidRPr="00B40074">
        <w:rPr>
          <w:rFonts w:ascii="Times New Roman" w:eastAsia="Times New Roman" w:hAnsi="Times New Roman" w:cs="Times New Roman"/>
          <w:bCs/>
          <w:color w:val="auto"/>
          <w:sz w:val="28"/>
          <w:szCs w:val="28"/>
          <w:lang w:eastAsia="ru-RU" w:bidi="ar-SA"/>
        </w:rPr>
        <w:t xml:space="preserve"> грн. х </w:t>
      </w:r>
      <w:r w:rsidR="00176277" w:rsidRPr="00B40074">
        <w:rPr>
          <w:rFonts w:ascii="Times New Roman" w:eastAsia="Times New Roman" w:hAnsi="Times New Roman" w:cs="Times New Roman"/>
          <w:bCs/>
          <w:color w:val="auto"/>
          <w:sz w:val="28"/>
          <w:szCs w:val="28"/>
          <w:lang w:eastAsia="ru-RU" w:bidi="ar-SA"/>
        </w:rPr>
        <w:t>(</w:t>
      </w:r>
      <w:r w:rsidR="00876ACC">
        <w:rPr>
          <w:rFonts w:ascii="Times New Roman" w:eastAsia="Times New Roman" w:hAnsi="Times New Roman" w:cs="Times New Roman"/>
          <w:bCs/>
          <w:color w:val="auto"/>
          <w:sz w:val="28"/>
          <w:szCs w:val="28"/>
          <w:lang w:val="ru-RU" w:eastAsia="ru-RU" w:bidi="ar-SA"/>
        </w:rPr>
        <w:t>89</w:t>
      </w:r>
      <w:r w:rsidR="00683547" w:rsidRPr="00B40074">
        <w:rPr>
          <w:rFonts w:ascii="Times New Roman" w:eastAsia="Times New Roman" w:hAnsi="Times New Roman" w:cs="Times New Roman"/>
          <w:bCs/>
          <w:color w:val="auto"/>
          <w:sz w:val="28"/>
          <w:szCs w:val="28"/>
          <w:lang w:val="ru-RU" w:eastAsia="ru-RU" w:bidi="ar-SA"/>
        </w:rPr>
        <w:t xml:space="preserve"> </w:t>
      </w:r>
      <w:r w:rsidR="00B350FC" w:rsidRPr="00B40074">
        <w:rPr>
          <w:rFonts w:ascii="Times New Roman" w:eastAsia="Times New Roman" w:hAnsi="Times New Roman" w:cs="Times New Roman"/>
          <w:bCs/>
          <w:color w:val="auto"/>
          <w:sz w:val="28"/>
          <w:szCs w:val="28"/>
          <w:lang w:val="ru-RU" w:eastAsia="ru-RU" w:bidi="ar-SA"/>
        </w:rPr>
        <w:t xml:space="preserve"> </w:t>
      </w:r>
      <w:r w:rsidR="007011B9" w:rsidRPr="00B40074">
        <w:rPr>
          <w:rFonts w:ascii="Times New Roman" w:eastAsia="Times New Roman" w:hAnsi="Times New Roman" w:cs="Times New Roman"/>
          <w:bCs/>
          <w:color w:val="auto"/>
          <w:sz w:val="28"/>
          <w:szCs w:val="28"/>
          <w:lang w:eastAsia="ru-RU" w:bidi="ar-SA"/>
        </w:rPr>
        <w:t>учн</w:t>
      </w:r>
      <w:r w:rsidR="00973120" w:rsidRPr="00B40074">
        <w:rPr>
          <w:rFonts w:ascii="Times New Roman" w:eastAsia="Times New Roman" w:hAnsi="Times New Roman" w:cs="Times New Roman"/>
          <w:bCs/>
          <w:color w:val="auto"/>
          <w:sz w:val="28"/>
          <w:szCs w:val="28"/>
          <w:lang w:eastAsia="ru-RU" w:bidi="ar-SA"/>
        </w:rPr>
        <w:t>.</w:t>
      </w:r>
      <w:r w:rsidR="00C8553D" w:rsidRPr="00B40074">
        <w:rPr>
          <w:rFonts w:ascii="Times New Roman" w:eastAsia="Times New Roman" w:hAnsi="Times New Roman" w:cs="Times New Roman"/>
          <w:bCs/>
          <w:color w:val="auto"/>
          <w:sz w:val="28"/>
          <w:szCs w:val="28"/>
          <w:lang w:eastAsia="ru-RU" w:bidi="ar-SA"/>
        </w:rPr>
        <w:t xml:space="preserve"> + </w:t>
      </w:r>
      <w:r w:rsidR="001C75F1">
        <w:rPr>
          <w:rFonts w:ascii="Times New Roman" w:eastAsia="Times New Roman" w:hAnsi="Times New Roman" w:cs="Times New Roman"/>
          <w:bCs/>
          <w:color w:val="auto"/>
          <w:sz w:val="28"/>
          <w:szCs w:val="28"/>
          <w:lang w:eastAsia="ru-RU" w:bidi="ar-SA"/>
        </w:rPr>
        <w:t>2</w:t>
      </w:r>
      <w:r w:rsidR="00176277" w:rsidRPr="00B40074">
        <w:rPr>
          <w:rFonts w:ascii="Times New Roman" w:eastAsia="Times New Roman" w:hAnsi="Times New Roman" w:cs="Times New Roman"/>
          <w:bCs/>
          <w:color w:val="auto"/>
          <w:sz w:val="28"/>
          <w:szCs w:val="28"/>
          <w:lang w:eastAsia="ru-RU" w:bidi="ar-SA"/>
        </w:rPr>
        <w:t xml:space="preserve"> учн</w:t>
      </w:r>
      <w:r w:rsidR="00973120" w:rsidRPr="00B40074">
        <w:rPr>
          <w:rFonts w:ascii="Times New Roman" w:eastAsia="Times New Roman" w:hAnsi="Times New Roman" w:cs="Times New Roman"/>
          <w:bCs/>
          <w:color w:val="auto"/>
          <w:sz w:val="28"/>
          <w:szCs w:val="28"/>
          <w:lang w:eastAsia="ru-RU" w:bidi="ar-SA"/>
        </w:rPr>
        <w:t>.</w:t>
      </w:r>
      <w:r w:rsidR="00176277" w:rsidRPr="00B40074">
        <w:rPr>
          <w:rFonts w:ascii="Times New Roman" w:eastAsia="Times New Roman" w:hAnsi="Times New Roman" w:cs="Times New Roman"/>
          <w:bCs/>
          <w:color w:val="auto"/>
          <w:sz w:val="28"/>
          <w:szCs w:val="28"/>
          <w:lang w:eastAsia="ru-RU" w:bidi="ar-SA"/>
        </w:rPr>
        <w:t xml:space="preserve">) </w:t>
      </w:r>
      <w:r w:rsidR="00B40074" w:rsidRPr="00B40074">
        <w:rPr>
          <w:rFonts w:ascii="Times New Roman" w:eastAsia="Times New Roman" w:hAnsi="Times New Roman" w:cs="Times New Roman"/>
          <w:bCs/>
          <w:color w:val="auto"/>
          <w:sz w:val="28"/>
          <w:szCs w:val="28"/>
          <w:lang w:eastAsia="ru-RU" w:bidi="ar-SA"/>
        </w:rPr>
        <w:t xml:space="preserve"> </w:t>
      </w:r>
      <w:r w:rsidR="007011B9" w:rsidRPr="00B40074">
        <w:rPr>
          <w:rFonts w:ascii="Times New Roman" w:eastAsia="Times New Roman" w:hAnsi="Times New Roman" w:cs="Times New Roman"/>
          <w:bCs/>
          <w:color w:val="auto"/>
          <w:sz w:val="28"/>
          <w:szCs w:val="28"/>
          <w:lang w:eastAsia="ru-RU" w:bidi="ar-SA"/>
        </w:rPr>
        <w:t xml:space="preserve"> =</w:t>
      </w:r>
      <w:r w:rsidR="007C34D1" w:rsidRPr="00B40074">
        <w:rPr>
          <w:rFonts w:ascii="Times New Roman" w:eastAsia="Times New Roman" w:hAnsi="Times New Roman" w:cs="Times New Roman"/>
          <w:bCs/>
          <w:color w:val="auto"/>
          <w:sz w:val="28"/>
          <w:szCs w:val="28"/>
          <w:lang w:eastAsia="ru-RU" w:bidi="ar-SA"/>
        </w:rPr>
        <w:t xml:space="preserve"> </w:t>
      </w:r>
      <w:r w:rsidR="00CC505C" w:rsidRPr="00B40074">
        <w:rPr>
          <w:rFonts w:ascii="Times New Roman" w:eastAsia="Times New Roman" w:hAnsi="Times New Roman" w:cs="Times New Roman"/>
          <w:bCs/>
          <w:color w:val="auto"/>
          <w:sz w:val="28"/>
          <w:szCs w:val="28"/>
          <w:lang w:eastAsia="ru-RU" w:bidi="ar-SA"/>
        </w:rPr>
        <w:t xml:space="preserve"> </w:t>
      </w:r>
      <w:r w:rsidR="00876ACC">
        <w:rPr>
          <w:rFonts w:ascii="Times New Roman" w:eastAsia="Times New Roman" w:hAnsi="Times New Roman" w:cs="Times New Roman"/>
          <w:bCs/>
          <w:color w:val="auto"/>
          <w:sz w:val="28"/>
          <w:szCs w:val="28"/>
          <w:lang w:eastAsia="ru-RU" w:bidi="ar-SA"/>
        </w:rPr>
        <w:t>6 188,00</w:t>
      </w:r>
      <w:r w:rsidR="00333FE8" w:rsidRPr="00B40074">
        <w:rPr>
          <w:rFonts w:ascii="Times New Roman" w:eastAsia="Times New Roman" w:hAnsi="Times New Roman" w:cs="Times New Roman"/>
          <w:bCs/>
          <w:color w:val="auto"/>
          <w:sz w:val="28"/>
          <w:szCs w:val="28"/>
          <w:lang w:eastAsia="ru-RU" w:bidi="ar-SA"/>
        </w:rPr>
        <w:t xml:space="preserve"> грн</w:t>
      </w:r>
    </w:p>
    <w:p w14:paraId="68C64A0A" w14:textId="586966FA" w:rsidR="007011B9" w:rsidRPr="00B40074" w:rsidRDefault="00065C8E" w:rsidP="004536CF">
      <w:pPr>
        <w:widowControl/>
        <w:rPr>
          <w:rFonts w:ascii="Times New Roman" w:eastAsia="Times New Roman" w:hAnsi="Times New Roman" w:cs="Times New Roman"/>
          <w:bCs/>
          <w:color w:val="auto"/>
          <w:sz w:val="28"/>
          <w:szCs w:val="28"/>
          <w:lang w:eastAsia="ru-RU" w:bidi="ar-SA"/>
        </w:rPr>
      </w:pPr>
      <w:r w:rsidRPr="00B40074">
        <w:rPr>
          <w:rFonts w:ascii="Times New Roman" w:eastAsia="Times New Roman" w:hAnsi="Times New Roman" w:cs="Times New Roman"/>
          <w:bCs/>
          <w:color w:val="auto"/>
          <w:sz w:val="28"/>
          <w:szCs w:val="28"/>
          <w:lang w:val="ru-RU" w:eastAsia="ru-RU" w:bidi="ar-SA"/>
        </w:rPr>
        <w:t>78,00</w:t>
      </w:r>
      <w:r w:rsidR="007011B9" w:rsidRPr="00B40074">
        <w:rPr>
          <w:rFonts w:ascii="Times New Roman" w:eastAsia="Times New Roman" w:hAnsi="Times New Roman" w:cs="Times New Roman"/>
          <w:bCs/>
          <w:color w:val="auto"/>
          <w:sz w:val="28"/>
          <w:szCs w:val="28"/>
          <w:lang w:eastAsia="ru-RU" w:bidi="ar-SA"/>
        </w:rPr>
        <w:t xml:space="preserve"> грн. х </w:t>
      </w:r>
      <w:r w:rsidR="00176277" w:rsidRPr="00B40074">
        <w:rPr>
          <w:rFonts w:ascii="Times New Roman" w:eastAsia="Times New Roman" w:hAnsi="Times New Roman" w:cs="Times New Roman"/>
          <w:bCs/>
          <w:color w:val="auto"/>
          <w:sz w:val="28"/>
          <w:szCs w:val="28"/>
          <w:lang w:eastAsia="ru-RU" w:bidi="ar-SA"/>
        </w:rPr>
        <w:t>(</w:t>
      </w:r>
      <w:r w:rsidR="00876ACC">
        <w:rPr>
          <w:rFonts w:ascii="Times New Roman" w:eastAsia="Times New Roman" w:hAnsi="Times New Roman" w:cs="Times New Roman"/>
          <w:bCs/>
          <w:color w:val="auto"/>
          <w:sz w:val="28"/>
          <w:szCs w:val="28"/>
          <w:lang w:eastAsia="ru-RU" w:bidi="ar-SA"/>
        </w:rPr>
        <w:t>144</w:t>
      </w:r>
      <w:r w:rsidR="006D61E4" w:rsidRPr="00B40074">
        <w:rPr>
          <w:rFonts w:ascii="Times New Roman" w:eastAsia="Times New Roman" w:hAnsi="Times New Roman" w:cs="Times New Roman"/>
          <w:bCs/>
          <w:color w:val="auto"/>
          <w:sz w:val="28"/>
          <w:szCs w:val="28"/>
          <w:lang w:eastAsia="ru-RU" w:bidi="ar-SA"/>
        </w:rPr>
        <w:t xml:space="preserve"> </w:t>
      </w:r>
      <w:r w:rsidR="007011B9" w:rsidRPr="00B40074">
        <w:rPr>
          <w:rFonts w:ascii="Times New Roman" w:eastAsia="Times New Roman" w:hAnsi="Times New Roman" w:cs="Times New Roman"/>
          <w:bCs/>
          <w:color w:val="auto"/>
          <w:sz w:val="28"/>
          <w:szCs w:val="28"/>
          <w:lang w:eastAsia="ru-RU" w:bidi="ar-SA"/>
        </w:rPr>
        <w:t xml:space="preserve"> учн</w:t>
      </w:r>
      <w:r w:rsidR="00973120" w:rsidRPr="00B40074">
        <w:rPr>
          <w:rFonts w:ascii="Times New Roman" w:eastAsia="Times New Roman" w:hAnsi="Times New Roman" w:cs="Times New Roman"/>
          <w:bCs/>
          <w:color w:val="auto"/>
          <w:sz w:val="28"/>
          <w:szCs w:val="28"/>
          <w:lang w:eastAsia="ru-RU" w:bidi="ar-SA"/>
        </w:rPr>
        <w:t>.</w:t>
      </w:r>
      <w:r w:rsidR="00176277" w:rsidRPr="00B40074">
        <w:rPr>
          <w:rFonts w:ascii="Times New Roman" w:eastAsia="Times New Roman" w:hAnsi="Times New Roman" w:cs="Times New Roman"/>
          <w:bCs/>
          <w:color w:val="auto"/>
          <w:sz w:val="28"/>
          <w:szCs w:val="28"/>
          <w:lang w:eastAsia="ru-RU" w:bidi="ar-SA"/>
        </w:rPr>
        <w:t xml:space="preserve"> + </w:t>
      </w:r>
      <w:r w:rsidR="00A4413F">
        <w:rPr>
          <w:rFonts w:ascii="Times New Roman" w:eastAsia="Times New Roman" w:hAnsi="Times New Roman" w:cs="Times New Roman"/>
          <w:bCs/>
          <w:color w:val="auto"/>
          <w:sz w:val="28"/>
          <w:szCs w:val="28"/>
          <w:lang w:eastAsia="ru-RU" w:bidi="ar-SA"/>
        </w:rPr>
        <w:t>6</w:t>
      </w:r>
      <w:r w:rsidR="00176277" w:rsidRPr="00B40074">
        <w:rPr>
          <w:rFonts w:ascii="Times New Roman" w:eastAsia="Times New Roman" w:hAnsi="Times New Roman" w:cs="Times New Roman"/>
          <w:bCs/>
          <w:color w:val="auto"/>
          <w:sz w:val="28"/>
          <w:szCs w:val="28"/>
          <w:lang w:eastAsia="ru-RU" w:bidi="ar-SA"/>
        </w:rPr>
        <w:t xml:space="preserve"> учн</w:t>
      </w:r>
      <w:r w:rsidR="00973120" w:rsidRPr="00B40074">
        <w:rPr>
          <w:rFonts w:ascii="Times New Roman" w:eastAsia="Times New Roman" w:hAnsi="Times New Roman" w:cs="Times New Roman"/>
          <w:bCs/>
          <w:color w:val="auto"/>
          <w:sz w:val="28"/>
          <w:szCs w:val="28"/>
          <w:lang w:eastAsia="ru-RU" w:bidi="ar-SA"/>
        </w:rPr>
        <w:t>.</w:t>
      </w:r>
      <w:r w:rsidR="00176277" w:rsidRPr="00B40074">
        <w:rPr>
          <w:rFonts w:ascii="Times New Roman" w:eastAsia="Times New Roman" w:hAnsi="Times New Roman" w:cs="Times New Roman"/>
          <w:bCs/>
          <w:color w:val="auto"/>
          <w:sz w:val="28"/>
          <w:szCs w:val="28"/>
          <w:lang w:eastAsia="ru-RU" w:bidi="ar-SA"/>
        </w:rPr>
        <w:t>)</w:t>
      </w:r>
      <w:r w:rsidR="007011B9" w:rsidRPr="00B40074">
        <w:rPr>
          <w:rFonts w:ascii="Times New Roman" w:eastAsia="Times New Roman" w:hAnsi="Times New Roman" w:cs="Times New Roman"/>
          <w:bCs/>
          <w:color w:val="auto"/>
          <w:sz w:val="28"/>
          <w:szCs w:val="28"/>
          <w:lang w:eastAsia="ru-RU" w:bidi="ar-SA"/>
        </w:rPr>
        <w:t xml:space="preserve"> = </w:t>
      </w:r>
      <w:r w:rsidR="00876ACC">
        <w:rPr>
          <w:rFonts w:ascii="Times New Roman" w:eastAsia="Times New Roman" w:hAnsi="Times New Roman" w:cs="Times New Roman"/>
          <w:bCs/>
          <w:color w:val="auto"/>
          <w:sz w:val="28"/>
          <w:szCs w:val="28"/>
          <w:lang w:eastAsia="ru-RU" w:bidi="ar-SA"/>
        </w:rPr>
        <w:t>11 700,00</w:t>
      </w:r>
      <w:r w:rsidR="00C8553D" w:rsidRPr="00B40074">
        <w:rPr>
          <w:rFonts w:ascii="Times New Roman" w:eastAsia="Times New Roman" w:hAnsi="Times New Roman" w:cs="Times New Roman"/>
          <w:bCs/>
          <w:color w:val="auto"/>
          <w:sz w:val="28"/>
          <w:szCs w:val="28"/>
          <w:lang w:eastAsia="ru-RU" w:bidi="ar-SA"/>
        </w:rPr>
        <w:t xml:space="preserve"> </w:t>
      </w:r>
      <w:r w:rsidR="00333FE8" w:rsidRPr="00B40074">
        <w:rPr>
          <w:rFonts w:ascii="Times New Roman" w:eastAsia="Times New Roman" w:hAnsi="Times New Roman" w:cs="Times New Roman"/>
          <w:bCs/>
          <w:color w:val="auto"/>
          <w:sz w:val="28"/>
          <w:szCs w:val="28"/>
          <w:lang w:eastAsia="ru-RU" w:bidi="ar-SA"/>
        </w:rPr>
        <w:t>грн</w:t>
      </w:r>
      <w:r w:rsidR="007011B9" w:rsidRPr="00B40074">
        <w:rPr>
          <w:rFonts w:ascii="Times New Roman" w:eastAsia="Times New Roman" w:hAnsi="Times New Roman" w:cs="Times New Roman"/>
          <w:bCs/>
          <w:color w:val="auto"/>
          <w:sz w:val="28"/>
          <w:szCs w:val="28"/>
          <w:lang w:eastAsia="ru-RU" w:bidi="ar-SA"/>
        </w:rPr>
        <w:t xml:space="preserve"> </w:t>
      </w:r>
    </w:p>
    <w:p w14:paraId="7413269E" w14:textId="4D1ECDE0" w:rsidR="007011B9" w:rsidRPr="009B64DB" w:rsidRDefault="00876ACC" w:rsidP="004536CF">
      <w:pPr>
        <w:widowControl/>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17 888,00</w:t>
      </w:r>
      <w:r w:rsidR="009B64DB" w:rsidRPr="009B64DB">
        <w:rPr>
          <w:rFonts w:ascii="Times New Roman" w:eastAsia="Times New Roman" w:hAnsi="Times New Roman" w:cs="Times New Roman"/>
          <w:bCs/>
          <w:color w:val="auto"/>
          <w:sz w:val="28"/>
          <w:szCs w:val="28"/>
          <w:lang w:eastAsia="ru-RU" w:bidi="ar-SA"/>
        </w:rPr>
        <w:t xml:space="preserve">  грн</w:t>
      </w:r>
    </w:p>
    <w:p w14:paraId="1DBD8126" w14:textId="77777777" w:rsidR="007011B9" w:rsidRPr="009B64DB" w:rsidRDefault="007011B9" w:rsidP="004536CF">
      <w:pPr>
        <w:widowControl/>
        <w:ind w:firstLine="708"/>
        <w:rPr>
          <w:rFonts w:ascii="Times New Roman" w:eastAsia="Times New Roman" w:hAnsi="Times New Roman" w:cs="Times New Roman"/>
          <w:b/>
          <w:bCs/>
          <w:color w:val="auto"/>
          <w:sz w:val="28"/>
          <w:szCs w:val="28"/>
          <w:lang w:eastAsia="ru-RU" w:bidi="ar-SA"/>
        </w:rPr>
      </w:pPr>
      <w:r w:rsidRPr="009B64DB">
        <w:rPr>
          <w:rFonts w:ascii="Times New Roman" w:eastAsia="Times New Roman" w:hAnsi="Times New Roman" w:cs="Times New Roman"/>
          <w:b/>
          <w:bCs/>
          <w:color w:val="auto"/>
          <w:sz w:val="28"/>
          <w:szCs w:val="28"/>
          <w:lang w:eastAsia="ru-RU" w:bidi="ar-SA"/>
        </w:rPr>
        <w:t xml:space="preserve">З </w:t>
      </w:r>
      <w:r w:rsidR="00252DBA">
        <w:rPr>
          <w:rFonts w:ascii="Times New Roman" w:eastAsia="Times New Roman" w:hAnsi="Times New Roman" w:cs="Times New Roman"/>
          <w:b/>
          <w:bCs/>
          <w:color w:val="auto"/>
          <w:sz w:val="28"/>
          <w:szCs w:val="28"/>
          <w:lang w:eastAsia="ru-RU" w:bidi="ar-SA"/>
        </w:rPr>
        <w:t>01 квітня</w:t>
      </w:r>
      <w:r w:rsidRPr="009B64DB">
        <w:rPr>
          <w:rFonts w:ascii="Times New Roman" w:eastAsia="Times New Roman" w:hAnsi="Times New Roman" w:cs="Times New Roman"/>
          <w:b/>
          <w:bCs/>
          <w:color w:val="auto"/>
          <w:sz w:val="28"/>
          <w:szCs w:val="28"/>
          <w:lang w:eastAsia="ru-RU" w:bidi="ar-SA"/>
        </w:rPr>
        <w:t xml:space="preserve">  202</w:t>
      </w:r>
      <w:r w:rsidR="00267F9F">
        <w:rPr>
          <w:rFonts w:ascii="Times New Roman" w:eastAsia="Times New Roman" w:hAnsi="Times New Roman" w:cs="Times New Roman"/>
          <w:b/>
          <w:bCs/>
          <w:color w:val="auto"/>
          <w:sz w:val="28"/>
          <w:szCs w:val="28"/>
          <w:lang w:val="ru-RU" w:eastAsia="ru-RU" w:bidi="ar-SA"/>
        </w:rPr>
        <w:t>6</w:t>
      </w:r>
      <w:r w:rsidRPr="009B64DB">
        <w:rPr>
          <w:rFonts w:ascii="Times New Roman" w:eastAsia="Times New Roman" w:hAnsi="Times New Roman" w:cs="Times New Roman"/>
          <w:b/>
          <w:bCs/>
          <w:color w:val="auto"/>
          <w:sz w:val="28"/>
          <w:szCs w:val="28"/>
          <w:lang w:eastAsia="ru-RU" w:bidi="ar-SA"/>
        </w:rPr>
        <w:t xml:space="preserve"> року:</w:t>
      </w:r>
    </w:p>
    <w:p w14:paraId="2E1EC692" w14:textId="5D4BA674" w:rsidR="006D45C9" w:rsidRPr="00876ACC" w:rsidRDefault="00C61DCE" w:rsidP="004536CF">
      <w:pPr>
        <w:widowControl/>
        <w:rPr>
          <w:rFonts w:ascii="Times New Roman" w:eastAsia="Times New Roman" w:hAnsi="Times New Roman" w:cs="Times New Roman"/>
          <w:bCs/>
          <w:color w:val="auto"/>
          <w:sz w:val="28"/>
          <w:szCs w:val="28"/>
          <w:lang w:val="ru-RU" w:eastAsia="ru-RU" w:bidi="ar-SA"/>
        </w:rPr>
      </w:pPr>
      <w:r w:rsidRPr="00252DBA">
        <w:rPr>
          <w:rFonts w:ascii="Times New Roman" w:eastAsia="Calibri" w:hAnsi="Times New Roman" w:cs="Times New Roman"/>
          <w:color w:val="auto"/>
          <w:sz w:val="28"/>
          <w:szCs w:val="28"/>
          <w:lang w:eastAsia="ru-RU" w:bidi="ar-SA"/>
        </w:rPr>
        <w:t xml:space="preserve">Квітень </w:t>
      </w:r>
      <w:r w:rsidR="007011B9" w:rsidRPr="00252DBA">
        <w:rPr>
          <w:rFonts w:ascii="Times New Roman" w:eastAsia="Calibri" w:hAnsi="Times New Roman" w:cs="Times New Roman"/>
          <w:color w:val="auto"/>
          <w:sz w:val="28"/>
          <w:szCs w:val="28"/>
          <w:lang w:eastAsia="ru-RU" w:bidi="ar-SA"/>
        </w:rPr>
        <w:t xml:space="preserve">  </w:t>
      </w:r>
      <w:r w:rsidR="007011B9" w:rsidRPr="00252DBA">
        <w:rPr>
          <w:rFonts w:ascii="Times New Roman" w:eastAsia="Calibri" w:hAnsi="Times New Roman" w:cs="Times New Roman"/>
          <w:color w:val="auto"/>
          <w:sz w:val="28"/>
          <w:szCs w:val="28"/>
          <w:lang w:eastAsia="ru-RU" w:bidi="ar-SA"/>
        </w:rPr>
        <w:tab/>
        <w:t xml:space="preserve">- </w:t>
      </w:r>
      <w:r w:rsidR="00CC505C" w:rsidRPr="00252DBA">
        <w:rPr>
          <w:rFonts w:ascii="Times New Roman" w:eastAsia="Times New Roman" w:hAnsi="Times New Roman" w:cs="Times New Roman"/>
          <w:bCs/>
          <w:color w:val="auto"/>
          <w:sz w:val="28"/>
          <w:szCs w:val="28"/>
          <w:lang w:val="ru-RU" w:eastAsia="ru-RU" w:bidi="ar-SA"/>
        </w:rPr>
        <w:t xml:space="preserve"> </w:t>
      </w:r>
      <w:r w:rsidR="009B64DB" w:rsidRPr="00252DBA">
        <w:rPr>
          <w:rFonts w:ascii="Times New Roman" w:eastAsia="Times New Roman" w:hAnsi="Times New Roman" w:cs="Times New Roman"/>
          <w:bCs/>
          <w:color w:val="auto"/>
          <w:sz w:val="28"/>
          <w:szCs w:val="28"/>
          <w:lang w:val="ru-RU" w:eastAsia="ru-RU" w:bidi="ar-SA"/>
        </w:rPr>
        <w:t xml:space="preserve"> </w:t>
      </w:r>
      <w:bookmarkStart w:id="2" w:name="_Hlk226475515"/>
      <w:r w:rsidR="00876ACC">
        <w:rPr>
          <w:rFonts w:ascii="Times New Roman" w:eastAsia="Times New Roman" w:hAnsi="Times New Roman" w:cs="Times New Roman"/>
          <w:bCs/>
          <w:color w:val="auto"/>
          <w:sz w:val="28"/>
          <w:szCs w:val="28"/>
          <w:lang w:val="ru-RU" w:eastAsia="ru-RU" w:bidi="ar-SA"/>
        </w:rPr>
        <w:t>17 888,00</w:t>
      </w:r>
      <w:r w:rsidR="00B350FC" w:rsidRPr="00252DBA">
        <w:rPr>
          <w:rFonts w:ascii="Times New Roman" w:eastAsia="Times New Roman" w:hAnsi="Times New Roman" w:cs="Times New Roman"/>
          <w:bCs/>
          <w:color w:val="auto"/>
          <w:sz w:val="28"/>
          <w:szCs w:val="28"/>
          <w:lang w:eastAsia="ru-RU" w:bidi="ar-SA"/>
        </w:rPr>
        <w:t xml:space="preserve">  </w:t>
      </w:r>
      <w:bookmarkEnd w:id="2"/>
      <w:r w:rsidR="009B64DB" w:rsidRPr="00252DBA">
        <w:rPr>
          <w:rFonts w:ascii="Times New Roman" w:eastAsia="Times New Roman" w:hAnsi="Times New Roman" w:cs="Times New Roman"/>
          <w:bCs/>
          <w:color w:val="auto"/>
          <w:sz w:val="28"/>
          <w:szCs w:val="28"/>
          <w:lang w:val="ru-RU" w:eastAsia="ru-RU" w:bidi="ar-SA"/>
        </w:rPr>
        <w:t>г</w:t>
      </w:r>
      <w:r w:rsidR="00333FE8" w:rsidRPr="00252DBA">
        <w:rPr>
          <w:rFonts w:ascii="Times New Roman" w:eastAsia="Calibri" w:hAnsi="Times New Roman" w:cs="Times New Roman"/>
          <w:color w:val="auto"/>
          <w:sz w:val="28"/>
          <w:szCs w:val="28"/>
          <w:lang w:eastAsia="ru-RU" w:bidi="ar-SA"/>
        </w:rPr>
        <w:t>рн</w:t>
      </w:r>
      <w:r w:rsidR="007011B9" w:rsidRPr="00252DBA">
        <w:rPr>
          <w:rFonts w:ascii="Times New Roman" w:eastAsia="Calibri" w:hAnsi="Times New Roman" w:cs="Times New Roman"/>
          <w:color w:val="auto"/>
          <w:sz w:val="28"/>
          <w:szCs w:val="28"/>
          <w:lang w:eastAsia="ru-RU" w:bidi="ar-SA"/>
        </w:rPr>
        <w:t xml:space="preserve"> х </w:t>
      </w:r>
      <w:r w:rsidRPr="00252DBA">
        <w:rPr>
          <w:rFonts w:ascii="Times New Roman" w:eastAsia="Calibri" w:hAnsi="Times New Roman" w:cs="Times New Roman"/>
          <w:color w:val="auto"/>
          <w:sz w:val="28"/>
          <w:szCs w:val="28"/>
          <w:lang w:eastAsia="ru-RU" w:bidi="ar-SA"/>
        </w:rPr>
        <w:t>22</w:t>
      </w:r>
      <w:r w:rsidR="007011B9" w:rsidRPr="00252DBA">
        <w:rPr>
          <w:rFonts w:ascii="Times New Roman" w:eastAsia="Calibri" w:hAnsi="Times New Roman" w:cs="Times New Roman"/>
          <w:color w:val="auto"/>
          <w:sz w:val="28"/>
          <w:szCs w:val="28"/>
          <w:lang w:eastAsia="ru-RU" w:bidi="ar-SA"/>
        </w:rPr>
        <w:t xml:space="preserve"> дн. = </w:t>
      </w:r>
      <w:r w:rsidR="00876ACC">
        <w:rPr>
          <w:rFonts w:ascii="Times New Roman" w:eastAsia="Calibri" w:hAnsi="Times New Roman" w:cs="Times New Roman"/>
          <w:color w:val="auto"/>
          <w:sz w:val="28"/>
          <w:szCs w:val="28"/>
          <w:lang w:eastAsia="ru-RU" w:bidi="ar-SA"/>
        </w:rPr>
        <w:t>393 536,00</w:t>
      </w:r>
      <w:r w:rsidR="00333FE8" w:rsidRPr="00252DBA">
        <w:rPr>
          <w:rFonts w:ascii="Times New Roman" w:eastAsia="Times New Roman" w:hAnsi="Times New Roman" w:cs="Times New Roman"/>
          <w:bCs/>
          <w:color w:val="auto"/>
          <w:sz w:val="28"/>
          <w:szCs w:val="28"/>
          <w:lang w:eastAsia="ru-RU" w:bidi="ar-SA"/>
        </w:rPr>
        <w:t xml:space="preserve">  грн</w:t>
      </w:r>
    </w:p>
    <w:p w14:paraId="6DB48E80" w14:textId="2526049D" w:rsidR="00267F9F" w:rsidRPr="00252DBA" w:rsidRDefault="00C61DCE" w:rsidP="004536CF">
      <w:pPr>
        <w:widowControl/>
        <w:jc w:val="both"/>
        <w:rPr>
          <w:rFonts w:ascii="Times New Roman" w:eastAsia="Times New Roman" w:hAnsi="Times New Roman" w:cs="Times New Roman"/>
          <w:color w:val="auto"/>
          <w:sz w:val="28"/>
          <w:szCs w:val="28"/>
          <w:lang w:eastAsia="ru-RU" w:bidi="ar-SA"/>
        </w:rPr>
      </w:pPr>
      <w:r w:rsidRPr="00252DBA">
        <w:rPr>
          <w:rFonts w:ascii="Times New Roman" w:eastAsia="Times New Roman" w:hAnsi="Times New Roman" w:cs="Times New Roman"/>
          <w:color w:val="auto"/>
          <w:sz w:val="28"/>
          <w:szCs w:val="28"/>
          <w:lang w:eastAsia="ru-RU" w:bidi="ar-SA"/>
        </w:rPr>
        <w:t>Травень</w:t>
      </w:r>
      <w:r w:rsidR="00267F9F" w:rsidRPr="00252DBA">
        <w:rPr>
          <w:rFonts w:ascii="Times New Roman" w:eastAsia="Times New Roman" w:hAnsi="Times New Roman" w:cs="Times New Roman"/>
          <w:color w:val="auto"/>
          <w:sz w:val="28"/>
          <w:szCs w:val="28"/>
          <w:lang w:eastAsia="ru-RU" w:bidi="ar-SA"/>
        </w:rPr>
        <w:t xml:space="preserve">    -   </w:t>
      </w:r>
      <w:r w:rsidR="00876ACC">
        <w:rPr>
          <w:rFonts w:ascii="Times New Roman" w:eastAsia="Times New Roman" w:hAnsi="Times New Roman" w:cs="Times New Roman"/>
          <w:bCs/>
          <w:color w:val="auto"/>
          <w:sz w:val="28"/>
          <w:szCs w:val="28"/>
          <w:lang w:val="ru-RU" w:eastAsia="ru-RU" w:bidi="ar-SA"/>
        </w:rPr>
        <w:t>17 888,00</w:t>
      </w:r>
      <w:r w:rsidR="00876ACC" w:rsidRPr="00252DBA">
        <w:rPr>
          <w:rFonts w:ascii="Times New Roman" w:eastAsia="Times New Roman" w:hAnsi="Times New Roman" w:cs="Times New Roman"/>
          <w:bCs/>
          <w:color w:val="auto"/>
          <w:sz w:val="28"/>
          <w:szCs w:val="28"/>
          <w:lang w:eastAsia="ru-RU" w:bidi="ar-SA"/>
        </w:rPr>
        <w:t xml:space="preserve">  </w:t>
      </w:r>
      <w:r w:rsidR="00A4413F" w:rsidRPr="00A4413F">
        <w:rPr>
          <w:rFonts w:ascii="Times New Roman" w:eastAsia="Times New Roman" w:hAnsi="Times New Roman" w:cs="Times New Roman"/>
          <w:color w:val="auto"/>
          <w:sz w:val="28"/>
          <w:szCs w:val="28"/>
          <w:lang w:eastAsia="ru-RU" w:bidi="ar-SA"/>
        </w:rPr>
        <w:t xml:space="preserve">  </w:t>
      </w:r>
      <w:r w:rsidR="00267F9F" w:rsidRPr="00252DBA">
        <w:rPr>
          <w:rFonts w:ascii="Times New Roman" w:eastAsia="Times New Roman" w:hAnsi="Times New Roman" w:cs="Times New Roman"/>
          <w:color w:val="auto"/>
          <w:sz w:val="28"/>
          <w:szCs w:val="28"/>
          <w:lang w:eastAsia="ru-RU" w:bidi="ar-SA"/>
        </w:rPr>
        <w:t xml:space="preserve">грн х  </w:t>
      </w:r>
      <w:r w:rsidRPr="00252DBA">
        <w:rPr>
          <w:rFonts w:ascii="Times New Roman" w:eastAsia="Times New Roman" w:hAnsi="Times New Roman" w:cs="Times New Roman"/>
          <w:color w:val="auto"/>
          <w:sz w:val="28"/>
          <w:szCs w:val="28"/>
          <w:lang w:eastAsia="ru-RU" w:bidi="ar-SA"/>
        </w:rPr>
        <w:t>21</w:t>
      </w:r>
      <w:r w:rsidR="00267F9F" w:rsidRPr="00252DBA">
        <w:rPr>
          <w:rFonts w:ascii="Times New Roman" w:eastAsia="Times New Roman" w:hAnsi="Times New Roman" w:cs="Times New Roman"/>
          <w:color w:val="auto"/>
          <w:sz w:val="28"/>
          <w:szCs w:val="28"/>
          <w:lang w:eastAsia="ru-RU" w:bidi="ar-SA"/>
        </w:rPr>
        <w:t xml:space="preserve"> дн.</w:t>
      </w:r>
      <w:r w:rsidR="00B75D7E" w:rsidRPr="00252DBA">
        <w:rPr>
          <w:rFonts w:ascii="Times New Roman" w:eastAsia="Times New Roman" w:hAnsi="Times New Roman" w:cs="Times New Roman"/>
          <w:color w:val="auto"/>
          <w:sz w:val="28"/>
          <w:szCs w:val="28"/>
          <w:lang w:eastAsia="ru-RU" w:bidi="ar-SA"/>
        </w:rPr>
        <w:t xml:space="preserve">= </w:t>
      </w:r>
      <w:r w:rsidR="00876ACC">
        <w:rPr>
          <w:rFonts w:ascii="Times New Roman" w:eastAsia="Times New Roman" w:hAnsi="Times New Roman" w:cs="Times New Roman"/>
          <w:color w:val="auto"/>
          <w:sz w:val="28"/>
          <w:szCs w:val="28"/>
          <w:lang w:eastAsia="ru-RU" w:bidi="ar-SA"/>
        </w:rPr>
        <w:t>375 648</w:t>
      </w:r>
      <w:r w:rsidR="00A4413F">
        <w:rPr>
          <w:rFonts w:ascii="Times New Roman" w:eastAsia="Times New Roman" w:hAnsi="Times New Roman" w:cs="Times New Roman"/>
          <w:color w:val="auto"/>
          <w:sz w:val="28"/>
          <w:szCs w:val="28"/>
          <w:lang w:eastAsia="ru-RU" w:bidi="ar-SA"/>
        </w:rPr>
        <w:t>,00</w:t>
      </w:r>
      <w:r w:rsidR="00B75D7E" w:rsidRPr="00252DBA">
        <w:rPr>
          <w:rFonts w:ascii="Times New Roman" w:eastAsia="Times New Roman" w:hAnsi="Times New Roman" w:cs="Times New Roman"/>
          <w:color w:val="auto"/>
          <w:sz w:val="28"/>
          <w:szCs w:val="28"/>
          <w:lang w:eastAsia="ru-RU" w:bidi="ar-SA"/>
        </w:rPr>
        <w:t>грн</w:t>
      </w:r>
    </w:p>
    <w:p w14:paraId="42CBBEEF" w14:textId="45DB1017" w:rsidR="00267F9F" w:rsidRPr="00267F9F" w:rsidRDefault="00C61DCE" w:rsidP="004536CF">
      <w:pPr>
        <w:widowControl/>
        <w:jc w:val="both"/>
        <w:rPr>
          <w:rFonts w:ascii="Times New Roman" w:eastAsia="Times New Roman" w:hAnsi="Times New Roman" w:cs="Times New Roman"/>
          <w:color w:val="auto"/>
          <w:sz w:val="28"/>
          <w:szCs w:val="28"/>
          <w:lang w:eastAsia="ru-RU" w:bidi="ar-SA"/>
        </w:rPr>
      </w:pPr>
      <w:r w:rsidRPr="00252DBA">
        <w:rPr>
          <w:rFonts w:ascii="Times New Roman" w:eastAsia="Times New Roman" w:hAnsi="Times New Roman" w:cs="Times New Roman"/>
          <w:color w:val="auto"/>
          <w:sz w:val="28"/>
          <w:szCs w:val="28"/>
          <w:lang w:eastAsia="ru-RU" w:bidi="ar-SA"/>
        </w:rPr>
        <w:t>Червень</w:t>
      </w:r>
      <w:r w:rsidR="00267F9F" w:rsidRPr="00252DBA">
        <w:rPr>
          <w:rFonts w:ascii="Times New Roman" w:eastAsia="Times New Roman" w:hAnsi="Times New Roman" w:cs="Times New Roman"/>
          <w:color w:val="auto"/>
          <w:sz w:val="28"/>
          <w:szCs w:val="28"/>
          <w:lang w:eastAsia="ru-RU" w:bidi="ar-SA"/>
        </w:rPr>
        <w:t xml:space="preserve">    -   </w:t>
      </w:r>
      <w:r w:rsidR="00876ACC">
        <w:rPr>
          <w:rFonts w:ascii="Times New Roman" w:eastAsia="Times New Roman" w:hAnsi="Times New Roman" w:cs="Times New Roman"/>
          <w:bCs/>
          <w:color w:val="auto"/>
          <w:sz w:val="28"/>
          <w:szCs w:val="28"/>
          <w:lang w:val="ru-RU" w:eastAsia="ru-RU" w:bidi="ar-SA"/>
        </w:rPr>
        <w:t>17 888,00</w:t>
      </w:r>
      <w:r w:rsidR="00876ACC" w:rsidRPr="00252DBA">
        <w:rPr>
          <w:rFonts w:ascii="Times New Roman" w:eastAsia="Times New Roman" w:hAnsi="Times New Roman" w:cs="Times New Roman"/>
          <w:bCs/>
          <w:color w:val="auto"/>
          <w:sz w:val="28"/>
          <w:szCs w:val="28"/>
          <w:lang w:eastAsia="ru-RU" w:bidi="ar-SA"/>
        </w:rPr>
        <w:t xml:space="preserve">  </w:t>
      </w:r>
      <w:r w:rsidR="00267F9F" w:rsidRPr="00252DBA">
        <w:rPr>
          <w:rFonts w:ascii="Times New Roman" w:eastAsia="Times New Roman" w:hAnsi="Times New Roman" w:cs="Times New Roman"/>
          <w:color w:val="auto"/>
          <w:sz w:val="28"/>
          <w:szCs w:val="28"/>
          <w:lang w:eastAsia="ru-RU" w:bidi="ar-SA"/>
        </w:rPr>
        <w:t xml:space="preserve">грн х </w:t>
      </w:r>
      <w:r w:rsidRPr="00252DBA">
        <w:rPr>
          <w:rFonts w:ascii="Times New Roman" w:eastAsia="Times New Roman" w:hAnsi="Times New Roman" w:cs="Times New Roman"/>
          <w:color w:val="auto"/>
          <w:sz w:val="28"/>
          <w:szCs w:val="28"/>
          <w:lang w:eastAsia="ru-RU" w:bidi="ar-SA"/>
        </w:rPr>
        <w:t>10</w:t>
      </w:r>
      <w:r w:rsidR="00267F9F" w:rsidRPr="00252DBA">
        <w:rPr>
          <w:rFonts w:ascii="Times New Roman" w:eastAsia="Times New Roman" w:hAnsi="Times New Roman" w:cs="Times New Roman"/>
          <w:color w:val="auto"/>
          <w:sz w:val="28"/>
          <w:szCs w:val="28"/>
          <w:lang w:eastAsia="ru-RU" w:bidi="ar-SA"/>
        </w:rPr>
        <w:t xml:space="preserve"> дн.</w:t>
      </w:r>
      <w:r w:rsidR="00B75D7E" w:rsidRPr="00252DBA">
        <w:rPr>
          <w:rFonts w:ascii="Times New Roman" w:eastAsia="Times New Roman" w:hAnsi="Times New Roman" w:cs="Times New Roman"/>
          <w:color w:val="auto"/>
          <w:sz w:val="28"/>
          <w:szCs w:val="28"/>
          <w:lang w:eastAsia="ru-RU" w:bidi="ar-SA"/>
        </w:rPr>
        <w:t xml:space="preserve">= </w:t>
      </w:r>
      <w:r w:rsidR="00876ACC">
        <w:rPr>
          <w:rFonts w:ascii="Times New Roman" w:eastAsia="Times New Roman" w:hAnsi="Times New Roman" w:cs="Times New Roman"/>
          <w:color w:val="auto"/>
          <w:sz w:val="28"/>
          <w:szCs w:val="28"/>
          <w:lang w:eastAsia="ru-RU" w:bidi="ar-SA"/>
        </w:rPr>
        <w:t>178 880</w:t>
      </w:r>
      <w:r w:rsidR="00A4413F">
        <w:rPr>
          <w:rFonts w:ascii="Times New Roman" w:eastAsia="Times New Roman" w:hAnsi="Times New Roman" w:cs="Times New Roman"/>
          <w:color w:val="auto"/>
          <w:sz w:val="28"/>
          <w:szCs w:val="28"/>
          <w:lang w:eastAsia="ru-RU" w:bidi="ar-SA"/>
        </w:rPr>
        <w:t xml:space="preserve">,00 </w:t>
      </w:r>
      <w:r w:rsidR="00B75D7E" w:rsidRPr="00252DBA">
        <w:rPr>
          <w:rFonts w:ascii="Times New Roman" w:eastAsia="Times New Roman" w:hAnsi="Times New Roman" w:cs="Times New Roman"/>
          <w:color w:val="auto"/>
          <w:sz w:val="28"/>
          <w:szCs w:val="28"/>
          <w:lang w:eastAsia="ru-RU" w:bidi="ar-SA"/>
        </w:rPr>
        <w:t>грн</w:t>
      </w:r>
    </w:p>
    <w:p w14:paraId="1D68A92C" w14:textId="0A1B4793" w:rsidR="007011B9" w:rsidRPr="00DD14C5" w:rsidRDefault="007011B9" w:rsidP="004536CF">
      <w:pPr>
        <w:widowControl/>
        <w:jc w:val="both"/>
        <w:rPr>
          <w:rFonts w:ascii="Times New Roman" w:eastAsia="Times New Roman" w:hAnsi="Times New Roman" w:cs="Times New Roman"/>
          <w:color w:val="auto"/>
          <w:sz w:val="28"/>
          <w:szCs w:val="28"/>
          <w:lang w:eastAsia="ru-RU" w:bidi="ar-SA"/>
        </w:rPr>
      </w:pPr>
      <w:r w:rsidRPr="007011B9">
        <w:rPr>
          <w:rFonts w:ascii="Times New Roman" w:eastAsia="Times New Roman" w:hAnsi="Times New Roman" w:cs="Times New Roman"/>
          <w:b/>
          <w:color w:val="FF0000"/>
          <w:sz w:val="28"/>
          <w:szCs w:val="28"/>
          <w:lang w:eastAsia="ru-RU" w:bidi="ar-SA"/>
        </w:rPr>
        <w:t xml:space="preserve">   </w:t>
      </w:r>
      <w:r w:rsidR="00E25F6A">
        <w:rPr>
          <w:rFonts w:ascii="Times New Roman" w:eastAsia="Times New Roman" w:hAnsi="Times New Roman" w:cs="Times New Roman"/>
          <w:b/>
          <w:color w:val="FF0000"/>
          <w:sz w:val="28"/>
          <w:szCs w:val="28"/>
          <w:lang w:eastAsia="ru-RU" w:bidi="ar-SA"/>
        </w:rPr>
        <w:tab/>
      </w:r>
      <w:r w:rsidRPr="00B40074">
        <w:rPr>
          <w:rFonts w:ascii="Times New Roman" w:eastAsia="Times New Roman" w:hAnsi="Times New Roman" w:cs="Times New Roman"/>
          <w:color w:val="auto"/>
          <w:sz w:val="28"/>
          <w:szCs w:val="28"/>
          <w:lang w:eastAsia="ru-RU" w:bidi="ar-SA"/>
        </w:rPr>
        <w:t xml:space="preserve">Усього </w:t>
      </w:r>
      <w:r w:rsidR="00876ACC">
        <w:rPr>
          <w:rFonts w:ascii="Times New Roman" w:eastAsia="Times New Roman" w:hAnsi="Times New Roman" w:cs="Times New Roman"/>
          <w:color w:val="auto"/>
          <w:sz w:val="28"/>
          <w:szCs w:val="28"/>
          <w:lang w:eastAsia="ru-RU" w:bidi="ar-SA"/>
        </w:rPr>
        <w:t>948 064</w:t>
      </w:r>
      <w:r w:rsidR="00A4413F">
        <w:rPr>
          <w:rFonts w:ascii="Times New Roman" w:eastAsia="Times New Roman" w:hAnsi="Times New Roman" w:cs="Times New Roman"/>
          <w:color w:val="auto"/>
          <w:sz w:val="28"/>
          <w:szCs w:val="28"/>
          <w:lang w:eastAsia="ru-RU" w:bidi="ar-SA"/>
        </w:rPr>
        <w:t>,00</w:t>
      </w:r>
      <w:r w:rsidRPr="00DD14C5">
        <w:rPr>
          <w:rFonts w:ascii="Times New Roman" w:eastAsia="Times New Roman" w:hAnsi="Times New Roman" w:cs="Times New Roman"/>
          <w:color w:val="auto"/>
          <w:sz w:val="28"/>
          <w:szCs w:val="28"/>
          <w:lang w:eastAsia="ru-RU" w:bidi="ar-SA"/>
        </w:rPr>
        <w:t xml:space="preserve"> грн до кінця </w:t>
      </w:r>
      <w:r w:rsidR="00B75D7E">
        <w:rPr>
          <w:rFonts w:ascii="Times New Roman" w:eastAsia="Times New Roman" w:hAnsi="Times New Roman" w:cs="Times New Roman"/>
          <w:color w:val="auto"/>
          <w:sz w:val="28"/>
          <w:szCs w:val="28"/>
          <w:lang w:val="en-US" w:eastAsia="ru-RU" w:bidi="ar-SA"/>
        </w:rPr>
        <w:t>II</w:t>
      </w:r>
      <w:r w:rsidR="00DD14C5" w:rsidRPr="00DD14C5">
        <w:rPr>
          <w:rFonts w:ascii="Times New Roman" w:eastAsia="Times New Roman" w:hAnsi="Times New Roman" w:cs="Times New Roman"/>
          <w:color w:val="auto"/>
          <w:sz w:val="28"/>
          <w:szCs w:val="28"/>
          <w:lang w:eastAsia="ru-RU" w:bidi="ar-SA"/>
        </w:rPr>
        <w:t xml:space="preserve"> семестру </w:t>
      </w:r>
      <w:r w:rsidRPr="00DD14C5">
        <w:rPr>
          <w:rFonts w:ascii="Times New Roman" w:eastAsia="Times New Roman" w:hAnsi="Times New Roman" w:cs="Times New Roman"/>
          <w:color w:val="auto"/>
          <w:sz w:val="28"/>
          <w:szCs w:val="28"/>
          <w:lang w:eastAsia="ru-RU" w:bidi="ar-SA"/>
        </w:rPr>
        <w:t>202</w:t>
      </w:r>
      <w:r w:rsidR="00B350FC">
        <w:rPr>
          <w:rFonts w:ascii="Times New Roman" w:eastAsia="Times New Roman" w:hAnsi="Times New Roman" w:cs="Times New Roman"/>
          <w:color w:val="auto"/>
          <w:sz w:val="28"/>
          <w:szCs w:val="28"/>
          <w:lang w:eastAsia="ru-RU" w:bidi="ar-SA"/>
        </w:rPr>
        <w:t>5</w:t>
      </w:r>
      <w:r w:rsidRPr="00DD14C5">
        <w:rPr>
          <w:rFonts w:ascii="Times New Roman" w:eastAsia="Times New Roman" w:hAnsi="Times New Roman" w:cs="Times New Roman"/>
          <w:color w:val="auto"/>
          <w:sz w:val="28"/>
          <w:szCs w:val="28"/>
          <w:lang w:eastAsia="ru-RU" w:bidi="ar-SA"/>
        </w:rPr>
        <w:t>/202</w:t>
      </w:r>
      <w:r w:rsidR="00B350FC">
        <w:rPr>
          <w:rFonts w:ascii="Times New Roman" w:eastAsia="Times New Roman" w:hAnsi="Times New Roman" w:cs="Times New Roman"/>
          <w:color w:val="auto"/>
          <w:sz w:val="28"/>
          <w:szCs w:val="28"/>
          <w:lang w:eastAsia="ru-RU" w:bidi="ar-SA"/>
        </w:rPr>
        <w:t>6</w:t>
      </w:r>
      <w:r w:rsidR="00DD14C5" w:rsidRPr="00DD14C5">
        <w:rPr>
          <w:rFonts w:ascii="Times New Roman" w:eastAsia="Times New Roman" w:hAnsi="Times New Roman" w:cs="Times New Roman"/>
          <w:color w:val="auto"/>
          <w:sz w:val="28"/>
          <w:szCs w:val="28"/>
          <w:lang w:eastAsia="ru-RU" w:bidi="ar-SA"/>
        </w:rPr>
        <w:t xml:space="preserve"> навчального року при 100% відвідуванні занять учнями. </w:t>
      </w:r>
    </w:p>
    <w:p w14:paraId="532EC85D" w14:textId="77777777" w:rsidR="007011B9" w:rsidRPr="007011B9" w:rsidRDefault="007011B9" w:rsidP="004536CF">
      <w:pPr>
        <w:widowControl/>
        <w:ind w:firstLine="708"/>
        <w:jc w:val="both"/>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
          <w:bCs/>
          <w:color w:val="auto"/>
          <w:sz w:val="28"/>
          <w:lang w:eastAsia="ru-RU" w:bidi="ar-SA"/>
        </w:rPr>
        <w:t>5. Прогноз соціально-економічних та інших наслідків прийняття проєкту.</w:t>
      </w:r>
    </w:p>
    <w:p w14:paraId="44C96749" w14:textId="0C9DE002" w:rsidR="007011B9" w:rsidRPr="007011B9" w:rsidRDefault="007011B9" w:rsidP="004536CF">
      <w:pPr>
        <w:widowControl/>
        <w:jc w:val="both"/>
        <w:rPr>
          <w:rFonts w:ascii="Times New Roman" w:eastAsia="Times New Roman" w:hAnsi="Times New Roman" w:cs="Times New Roman"/>
          <w:bCs/>
          <w:color w:val="auto"/>
          <w:sz w:val="28"/>
          <w:lang w:eastAsia="ru-RU" w:bidi="ar-SA"/>
        </w:rPr>
      </w:pPr>
      <w:r w:rsidRPr="007011B9">
        <w:rPr>
          <w:rFonts w:ascii="Times New Roman" w:eastAsia="Times New Roman" w:hAnsi="Times New Roman" w:cs="Times New Roman"/>
          <w:bCs/>
          <w:color w:val="auto"/>
          <w:sz w:val="28"/>
          <w:lang w:eastAsia="ru-RU" w:bidi="ar-SA"/>
        </w:rPr>
        <w:tab/>
        <w:t xml:space="preserve">Прийняття проєкту дозволить забезпечити організацію харчування учнів у </w:t>
      </w:r>
      <w:r w:rsidR="00876ACC">
        <w:rPr>
          <w:rFonts w:ascii="Times New Roman" w:eastAsia="Times New Roman" w:hAnsi="Times New Roman" w:cs="Times New Roman"/>
          <w:bCs/>
          <w:color w:val="auto"/>
          <w:sz w:val="28"/>
          <w:lang w:eastAsia="ru-RU" w:bidi="ar-SA"/>
        </w:rPr>
        <w:t>Ніжинській гімназії №13</w:t>
      </w:r>
      <w:r w:rsidRPr="007011B9">
        <w:rPr>
          <w:rFonts w:ascii="Times New Roman" w:eastAsia="Times New Roman" w:hAnsi="Times New Roman" w:cs="Times New Roman"/>
          <w:bCs/>
          <w:color w:val="auto"/>
          <w:sz w:val="28"/>
          <w:lang w:eastAsia="ru-RU" w:bidi="ar-SA"/>
        </w:rPr>
        <w:t xml:space="preserve"> </w:t>
      </w:r>
      <w:r w:rsidR="00D21090">
        <w:rPr>
          <w:rFonts w:ascii="Times New Roman" w:eastAsia="Calibri" w:hAnsi="Times New Roman" w:cs="Times New Roman"/>
          <w:color w:val="auto"/>
          <w:sz w:val="28"/>
          <w:szCs w:val="28"/>
          <w:lang w:eastAsia="ru-RU" w:bidi="ar-SA"/>
        </w:rPr>
        <w:t xml:space="preserve">з </w:t>
      </w:r>
      <w:r w:rsidR="00A44435">
        <w:rPr>
          <w:rFonts w:ascii="Times New Roman" w:eastAsia="Calibri" w:hAnsi="Times New Roman" w:cs="Times New Roman"/>
          <w:color w:val="auto"/>
          <w:sz w:val="28"/>
          <w:szCs w:val="28"/>
          <w:lang w:eastAsia="ru-RU" w:bidi="ar-SA"/>
        </w:rPr>
        <w:t>01 квітня</w:t>
      </w:r>
      <w:r w:rsidR="00EA5BDC">
        <w:rPr>
          <w:rFonts w:ascii="Times New Roman" w:eastAsia="Calibri" w:hAnsi="Times New Roman" w:cs="Times New Roman"/>
          <w:color w:val="auto"/>
          <w:sz w:val="28"/>
          <w:szCs w:val="28"/>
          <w:lang w:eastAsia="ru-RU" w:bidi="ar-SA"/>
        </w:rPr>
        <w:t xml:space="preserve"> </w:t>
      </w:r>
      <w:r w:rsidRPr="007011B9">
        <w:rPr>
          <w:rFonts w:ascii="Times New Roman" w:eastAsia="Times New Roman" w:hAnsi="Times New Roman" w:cs="Times New Roman"/>
          <w:bCs/>
          <w:color w:val="auto"/>
          <w:sz w:val="28"/>
          <w:lang w:eastAsia="ru-RU" w:bidi="ar-SA"/>
        </w:rPr>
        <w:t xml:space="preserve"> 202</w:t>
      </w:r>
      <w:r w:rsidR="00267F9F">
        <w:rPr>
          <w:rFonts w:ascii="Times New Roman" w:eastAsia="Times New Roman" w:hAnsi="Times New Roman" w:cs="Times New Roman"/>
          <w:bCs/>
          <w:color w:val="auto"/>
          <w:sz w:val="28"/>
          <w:lang w:eastAsia="ru-RU" w:bidi="ar-SA"/>
        </w:rPr>
        <w:t>6</w:t>
      </w:r>
      <w:r w:rsidRPr="007011B9">
        <w:rPr>
          <w:rFonts w:ascii="Times New Roman" w:eastAsia="Times New Roman" w:hAnsi="Times New Roman" w:cs="Times New Roman"/>
          <w:bCs/>
          <w:color w:val="auto"/>
          <w:sz w:val="28"/>
          <w:lang w:eastAsia="ru-RU" w:bidi="ar-SA"/>
        </w:rPr>
        <w:t xml:space="preserve"> ро</w:t>
      </w:r>
      <w:r w:rsidR="00D21090">
        <w:rPr>
          <w:rFonts w:ascii="Times New Roman" w:eastAsia="Times New Roman" w:hAnsi="Times New Roman" w:cs="Times New Roman"/>
          <w:bCs/>
          <w:color w:val="auto"/>
          <w:sz w:val="28"/>
          <w:lang w:eastAsia="ru-RU" w:bidi="ar-SA"/>
        </w:rPr>
        <w:t>ку</w:t>
      </w:r>
      <w:r w:rsidRPr="007011B9">
        <w:rPr>
          <w:rFonts w:ascii="Times New Roman" w:eastAsia="Times New Roman" w:hAnsi="Times New Roman" w:cs="Times New Roman"/>
          <w:bCs/>
          <w:color w:val="auto"/>
          <w:sz w:val="28"/>
          <w:lang w:eastAsia="ru-RU" w:bidi="ar-SA"/>
        </w:rPr>
        <w:t>.</w:t>
      </w:r>
    </w:p>
    <w:p w14:paraId="7D8C2AA4" w14:textId="2871132E" w:rsidR="007011B9" w:rsidRPr="007011B9" w:rsidRDefault="007011B9" w:rsidP="004536CF">
      <w:pPr>
        <w:widowControl/>
        <w:ind w:firstLine="708"/>
        <w:jc w:val="both"/>
        <w:rPr>
          <w:rFonts w:ascii="Times New Roman" w:eastAsia="Times New Roman" w:hAnsi="Times New Roman" w:cs="Times New Roman"/>
          <w:b/>
          <w:bCs/>
          <w:color w:val="auto"/>
          <w:sz w:val="28"/>
          <w:szCs w:val="28"/>
          <w:lang w:eastAsia="ru-RU" w:bidi="ar-SA"/>
        </w:rPr>
      </w:pPr>
      <w:r w:rsidRPr="007011B9">
        <w:rPr>
          <w:rFonts w:ascii="Times New Roman" w:eastAsia="Times New Roman" w:hAnsi="Times New Roman" w:cs="Times New Roman"/>
          <w:b/>
          <w:bCs/>
          <w:color w:val="auto"/>
          <w:sz w:val="28"/>
          <w:lang w:eastAsia="ru-RU" w:bidi="ar-SA"/>
        </w:rPr>
        <w:t xml:space="preserve">6. Доповідати проєкт на засіданні буде начальник </w:t>
      </w:r>
      <w:r w:rsidR="001C75F1">
        <w:rPr>
          <w:rFonts w:ascii="Times New Roman" w:eastAsia="Times New Roman" w:hAnsi="Times New Roman" w:cs="Times New Roman"/>
          <w:b/>
          <w:bCs/>
          <w:color w:val="auto"/>
          <w:sz w:val="28"/>
          <w:lang w:eastAsia="ru-RU" w:bidi="ar-SA"/>
        </w:rPr>
        <w:t>директор Ніжинської гімназії №</w:t>
      </w:r>
      <w:r w:rsidR="00A4413F">
        <w:rPr>
          <w:rFonts w:ascii="Times New Roman" w:eastAsia="Times New Roman" w:hAnsi="Times New Roman" w:cs="Times New Roman"/>
          <w:b/>
          <w:bCs/>
          <w:color w:val="auto"/>
          <w:sz w:val="28"/>
          <w:lang w:eastAsia="ru-RU" w:bidi="ar-SA"/>
        </w:rPr>
        <w:t>13 Світлана НЕСКЛАДА</w:t>
      </w:r>
      <w:r w:rsidR="00A4413F" w:rsidRPr="00A4413F">
        <w:rPr>
          <w:rFonts w:ascii="Times New Roman" w:eastAsia="Times New Roman" w:hAnsi="Times New Roman" w:cs="Times New Roman"/>
          <w:b/>
          <w:bCs/>
          <w:color w:val="auto"/>
          <w:sz w:val="28"/>
          <w:lang w:eastAsia="ru-RU" w:bidi="ar-SA"/>
        </w:rPr>
        <w:t xml:space="preserve">  </w:t>
      </w:r>
      <w:r w:rsidRPr="007011B9">
        <w:rPr>
          <w:rFonts w:ascii="Times New Roman" w:eastAsia="Times New Roman" w:hAnsi="Times New Roman" w:cs="Times New Roman"/>
          <w:b/>
          <w:bCs/>
          <w:color w:val="auto"/>
          <w:sz w:val="28"/>
          <w:lang w:eastAsia="ru-RU" w:bidi="ar-SA"/>
        </w:rPr>
        <w:t>.</w:t>
      </w:r>
    </w:p>
    <w:p w14:paraId="054CCE97" w14:textId="77777777" w:rsidR="007011B9" w:rsidRPr="007011B9" w:rsidRDefault="007011B9" w:rsidP="004536CF">
      <w:pPr>
        <w:widowControl/>
        <w:jc w:val="both"/>
        <w:rPr>
          <w:rFonts w:ascii="Times New Roman" w:eastAsia="Times New Roman" w:hAnsi="Times New Roman" w:cs="Times New Roman"/>
          <w:bCs/>
          <w:color w:val="auto"/>
          <w:sz w:val="28"/>
          <w:lang w:eastAsia="ru-RU" w:bidi="ar-SA"/>
        </w:rPr>
      </w:pPr>
    </w:p>
    <w:p w14:paraId="6E9E37D1" w14:textId="41C974E0" w:rsidR="007011B9" w:rsidRDefault="007011B9" w:rsidP="004536CF">
      <w:pPr>
        <w:widowControl/>
        <w:jc w:val="both"/>
        <w:rPr>
          <w:rFonts w:ascii="Times New Roman" w:eastAsia="Times New Roman" w:hAnsi="Times New Roman" w:cs="Times New Roman"/>
          <w:bCs/>
          <w:color w:val="auto"/>
          <w:sz w:val="28"/>
          <w:lang w:eastAsia="ru-RU" w:bidi="ar-SA"/>
        </w:rPr>
      </w:pPr>
    </w:p>
    <w:p w14:paraId="6895937C" w14:textId="77777777" w:rsidR="00A23276" w:rsidRDefault="00A23276" w:rsidP="004536CF">
      <w:pPr>
        <w:widowControl/>
        <w:jc w:val="both"/>
        <w:rPr>
          <w:rFonts w:ascii="Times New Roman" w:eastAsia="Times New Roman" w:hAnsi="Times New Roman" w:cs="Times New Roman"/>
          <w:bCs/>
          <w:color w:val="auto"/>
          <w:sz w:val="28"/>
          <w:lang w:eastAsia="ru-RU" w:bidi="ar-SA"/>
        </w:rPr>
      </w:pPr>
    </w:p>
    <w:p w14:paraId="2EAA2F52" w14:textId="51E623BF" w:rsidR="001C75F1" w:rsidRDefault="001C75F1" w:rsidP="004536CF">
      <w:pPr>
        <w:widowControl/>
        <w:jc w:val="both"/>
        <w:rPr>
          <w:rFonts w:ascii="Times New Roman" w:eastAsia="Times New Roman" w:hAnsi="Times New Roman" w:cs="Times New Roman"/>
          <w:bCs/>
          <w:color w:val="auto"/>
          <w:sz w:val="28"/>
          <w:lang w:eastAsia="ru-RU" w:bidi="ar-SA"/>
        </w:rPr>
      </w:pPr>
    </w:p>
    <w:p w14:paraId="04F630C1" w14:textId="77777777" w:rsidR="001C75F1" w:rsidRPr="007011B9" w:rsidRDefault="001C75F1" w:rsidP="004536CF">
      <w:pPr>
        <w:widowControl/>
        <w:jc w:val="both"/>
        <w:rPr>
          <w:rFonts w:ascii="Times New Roman" w:eastAsia="Times New Roman" w:hAnsi="Times New Roman" w:cs="Times New Roman"/>
          <w:bCs/>
          <w:color w:val="auto"/>
          <w:sz w:val="28"/>
          <w:lang w:eastAsia="ru-RU" w:bidi="ar-SA"/>
        </w:rPr>
      </w:pPr>
    </w:p>
    <w:p w14:paraId="3D31FF15" w14:textId="24F5AD9E" w:rsidR="00450595" w:rsidRDefault="001C75F1" w:rsidP="001C75F1">
      <w:pPr>
        <w:widowControl/>
        <w:jc w:val="both"/>
        <w:rPr>
          <w:rFonts w:ascii="Times New Roman" w:eastAsia="Times New Roman" w:hAnsi="Times New Roman" w:cs="Times New Roman"/>
          <w:color w:val="auto"/>
          <w:sz w:val="28"/>
          <w:lang w:eastAsia="ru-RU" w:bidi="ar-SA"/>
        </w:rPr>
      </w:pPr>
      <w:r>
        <w:rPr>
          <w:rFonts w:ascii="Times New Roman" w:eastAsia="Times New Roman" w:hAnsi="Times New Roman" w:cs="Times New Roman"/>
          <w:bCs/>
          <w:color w:val="auto"/>
          <w:sz w:val="28"/>
          <w:lang w:eastAsia="ru-RU" w:bidi="ar-SA"/>
        </w:rPr>
        <w:t>Директор Ніжинської гімназії №</w:t>
      </w:r>
      <w:r w:rsidR="00A4413F">
        <w:rPr>
          <w:rFonts w:ascii="Times New Roman" w:eastAsia="Times New Roman" w:hAnsi="Times New Roman" w:cs="Times New Roman"/>
          <w:bCs/>
          <w:color w:val="auto"/>
          <w:sz w:val="28"/>
          <w:lang w:eastAsia="ru-RU" w:bidi="ar-SA"/>
        </w:rPr>
        <w:t>13</w:t>
      </w:r>
      <w:r>
        <w:rPr>
          <w:rFonts w:ascii="Times New Roman" w:eastAsia="Times New Roman" w:hAnsi="Times New Roman" w:cs="Times New Roman"/>
          <w:bCs/>
          <w:color w:val="auto"/>
          <w:sz w:val="28"/>
          <w:lang w:eastAsia="ru-RU" w:bidi="ar-SA"/>
        </w:rPr>
        <w:t xml:space="preserve">              </w:t>
      </w:r>
      <w:r w:rsidR="007011B9" w:rsidRPr="007011B9">
        <w:rPr>
          <w:rFonts w:ascii="Times New Roman" w:eastAsia="Times New Roman" w:hAnsi="Times New Roman" w:cs="Times New Roman"/>
          <w:bCs/>
          <w:color w:val="auto"/>
          <w:sz w:val="28"/>
          <w:lang w:eastAsia="ru-RU" w:bidi="ar-SA"/>
        </w:rPr>
        <w:t xml:space="preserve">      </w:t>
      </w:r>
      <w:r w:rsidR="007011B9" w:rsidRPr="007011B9">
        <w:rPr>
          <w:rFonts w:ascii="Times New Roman" w:eastAsia="Times New Roman" w:hAnsi="Times New Roman" w:cs="Times New Roman"/>
          <w:bCs/>
          <w:color w:val="auto"/>
          <w:sz w:val="28"/>
          <w:lang w:eastAsia="ru-RU" w:bidi="ar-SA"/>
        </w:rPr>
        <w:tab/>
      </w:r>
      <w:r w:rsidR="007011B9" w:rsidRPr="007011B9">
        <w:rPr>
          <w:rFonts w:ascii="Times New Roman" w:eastAsia="Times New Roman" w:hAnsi="Times New Roman" w:cs="Times New Roman"/>
          <w:bCs/>
          <w:color w:val="auto"/>
          <w:sz w:val="28"/>
          <w:lang w:eastAsia="ru-RU" w:bidi="ar-SA"/>
        </w:rPr>
        <w:tab/>
      </w:r>
      <w:r w:rsidR="00A4413F">
        <w:rPr>
          <w:rFonts w:ascii="Times New Roman" w:eastAsia="Times New Roman" w:hAnsi="Times New Roman" w:cs="Times New Roman"/>
          <w:color w:val="auto"/>
          <w:sz w:val="28"/>
          <w:lang w:eastAsia="ru-RU" w:bidi="ar-SA"/>
        </w:rPr>
        <w:t>Світлана НЕСКЛАДА</w:t>
      </w:r>
    </w:p>
    <w:p w14:paraId="171E7AAB" w14:textId="15E6B68B" w:rsidR="00876ACC" w:rsidRDefault="00450595">
      <w:pPr>
        <w:rPr>
          <w:rFonts w:ascii="Times New Roman" w:eastAsia="Times New Roman" w:hAnsi="Times New Roman" w:cs="Times New Roman"/>
          <w:color w:val="auto"/>
          <w:sz w:val="28"/>
          <w:lang w:eastAsia="ru-RU" w:bidi="ar-SA"/>
        </w:rPr>
      </w:pPr>
      <w:r>
        <w:rPr>
          <w:rFonts w:ascii="Times New Roman" w:eastAsia="Times New Roman" w:hAnsi="Times New Roman" w:cs="Times New Roman"/>
          <w:color w:val="auto"/>
          <w:sz w:val="28"/>
          <w:lang w:eastAsia="ru-RU" w:bidi="ar-SA"/>
        </w:rPr>
        <w:br w:type="page"/>
      </w:r>
      <w:r w:rsidR="00876ACC">
        <w:rPr>
          <w:rFonts w:ascii="Times New Roman" w:eastAsia="Times New Roman" w:hAnsi="Times New Roman" w:cs="Times New Roman"/>
          <w:color w:val="auto"/>
          <w:sz w:val="28"/>
          <w:lang w:eastAsia="ru-RU" w:bidi="ar-SA"/>
        </w:rPr>
        <w:lastRenderedPageBreak/>
        <w:br w:type="page"/>
      </w:r>
    </w:p>
    <w:p w14:paraId="4EF5B57B" w14:textId="77777777" w:rsidR="00450595" w:rsidRPr="00876ACC" w:rsidRDefault="00450595">
      <w:pPr>
        <w:rPr>
          <w:rFonts w:ascii="Times New Roman" w:eastAsia="Times New Roman" w:hAnsi="Times New Roman" w:cs="Times New Roman"/>
          <w:color w:val="auto"/>
          <w:sz w:val="28"/>
          <w:lang w:eastAsia="ru-RU" w:bidi="ar-SA"/>
        </w:rPr>
      </w:pPr>
    </w:p>
    <w:p w14:paraId="3FCB9656" w14:textId="00533564" w:rsidR="00450595" w:rsidRDefault="00450595">
      <w:pPr>
        <w:rPr>
          <w:rFonts w:ascii="Times New Roman" w:eastAsia="Calibri" w:hAnsi="Times New Roman" w:cs="Times New Roman"/>
          <w:color w:val="auto"/>
          <w:sz w:val="28"/>
          <w:szCs w:val="28"/>
          <w:lang w:eastAsia="ru-RU" w:bidi="ar-SA"/>
        </w:rPr>
      </w:pPr>
      <w:r>
        <w:rPr>
          <w:rFonts w:ascii="Times New Roman" w:eastAsia="Calibri" w:hAnsi="Times New Roman" w:cs="Times New Roman"/>
          <w:color w:val="auto"/>
          <w:sz w:val="28"/>
          <w:szCs w:val="28"/>
          <w:lang w:eastAsia="ru-RU" w:bidi="ar-SA"/>
        </w:rPr>
        <w:br w:type="page"/>
      </w:r>
    </w:p>
    <w:p w14:paraId="1333F022" w14:textId="77777777" w:rsidR="007011B9" w:rsidRPr="009D6B17" w:rsidRDefault="007011B9" w:rsidP="001C75F1">
      <w:pPr>
        <w:widowControl/>
        <w:jc w:val="both"/>
        <w:rPr>
          <w:rFonts w:ascii="Times New Roman" w:eastAsia="Calibri" w:hAnsi="Times New Roman" w:cs="Times New Roman"/>
          <w:color w:val="auto"/>
          <w:sz w:val="28"/>
          <w:szCs w:val="28"/>
          <w:lang w:eastAsia="ru-RU" w:bidi="ar-SA"/>
        </w:rPr>
      </w:pPr>
    </w:p>
    <w:sectPr w:rsidR="007011B9" w:rsidRPr="009D6B17" w:rsidSect="00E253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AFF2" w14:textId="77777777" w:rsidR="00951B69" w:rsidRDefault="00951B69">
      <w:r>
        <w:separator/>
      </w:r>
    </w:p>
  </w:endnote>
  <w:endnote w:type="continuationSeparator" w:id="0">
    <w:p w14:paraId="47E357CD" w14:textId="77777777" w:rsidR="00951B69" w:rsidRDefault="0095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CB64" w14:textId="77777777" w:rsidR="00951B69" w:rsidRDefault="00951B69"/>
  </w:footnote>
  <w:footnote w:type="continuationSeparator" w:id="0">
    <w:p w14:paraId="1C26C29D" w14:textId="77777777" w:rsidR="00951B69" w:rsidRDefault="00951B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FB6"/>
    <w:multiLevelType w:val="multilevel"/>
    <w:tmpl w:val="368E618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24453158"/>
    <w:multiLevelType w:val="multilevel"/>
    <w:tmpl w:val="7DDA8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267F18"/>
    <w:multiLevelType w:val="multilevel"/>
    <w:tmpl w:val="FB4E8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236130"/>
    <w:multiLevelType w:val="hybridMultilevel"/>
    <w:tmpl w:val="AB56B5DC"/>
    <w:lvl w:ilvl="0" w:tplc="0409000F">
      <w:start w:val="3"/>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58951FE6"/>
    <w:multiLevelType w:val="multilevel"/>
    <w:tmpl w:val="6E9E1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ED72A7"/>
    <w:multiLevelType w:val="multilevel"/>
    <w:tmpl w:val="9236B6C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0029D6"/>
    <w:multiLevelType w:val="hybridMultilevel"/>
    <w:tmpl w:val="5882E8F0"/>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7" w15:restartNumberingAfterBreak="0">
    <w:nsid w:val="7D7E136A"/>
    <w:multiLevelType w:val="hybridMultilevel"/>
    <w:tmpl w:val="03CAD462"/>
    <w:lvl w:ilvl="0" w:tplc="0419000F">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824010657">
    <w:abstractNumId w:val="4"/>
  </w:num>
  <w:num w:numId="2" w16cid:durableId="1210343249">
    <w:abstractNumId w:val="1"/>
  </w:num>
  <w:num w:numId="3" w16cid:durableId="1075052927">
    <w:abstractNumId w:val="5"/>
  </w:num>
  <w:num w:numId="4" w16cid:durableId="1588419433">
    <w:abstractNumId w:val="2"/>
  </w:num>
  <w:num w:numId="5" w16cid:durableId="823012545">
    <w:abstractNumId w:val="7"/>
  </w:num>
  <w:num w:numId="6" w16cid:durableId="1523669574">
    <w:abstractNumId w:val="3"/>
  </w:num>
  <w:num w:numId="7" w16cid:durableId="1259750795">
    <w:abstractNumId w:val="6"/>
  </w:num>
  <w:num w:numId="8" w16cid:durableId="23805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A5"/>
    <w:rsid w:val="00012CA5"/>
    <w:rsid w:val="0001561E"/>
    <w:rsid w:val="0001694A"/>
    <w:rsid w:val="00020098"/>
    <w:rsid w:val="000217E5"/>
    <w:rsid w:val="00056A78"/>
    <w:rsid w:val="00056AF8"/>
    <w:rsid w:val="00065C8E"/>
    <w:rsid w:val="00066011"/>
    <w:rsid w:val="000675BA"/>
    <w:rsid w:val="000706E2"/>
    <w:rsid w:val="00070DD2"/>
    <w:rsid w:val="000814EE"/>
    <w:rsid w:val="00086F43"/>
    <w:rsid w:val="000A6004"/>
    <w:rsid w:val="000E33A4"/>
    <w:rsid w:val="000F2826"/>
    <w:rsid w:val="000F7119"/>
    <w:rsid w:val="00106BC0"/>
    <w:rsid w:val="00131236"/>
    <w:rsid w:val="00151DC3"/>
    <w:rsid w:val="00156B08"/>
    <w:rsid w:val="0016543D"/>
    <w:rsid w:val="00173072"/>
    <w:rsid w:val="001730BB"/>
    <w:rsid w:val="00176277"/>
    <w:rsid w:val="001B02A2"/>
    <w:rsid w:val="001B45B3"/>
    <w:rsid w:val="001B7038"/>
    <w:rsid w:val="001B7C21"/>
    <w:rsid w:val="001C75F1"/>
    <w:rsid w:val="001D09F0"/>
    <w:rsid w:val="001D7690"/>
    <w:rsid w:val="001E37BA"/>
    <w:rsid w:val="001F1E3D"/>
    <w:rsid w:val="001F1F6A"/>
    <w:rsid w:val="001F6634"/>
    <w:rsid w:val="0022263F"/>
    <w:rsid w:val="002309FC"/>
    <w:rsid w:val="00243BA3"/>
    <w:rsid w:val="00252DBA"/>
    <w:rsid w:val="00262803"/>
    <w:rsid w:val="002628FA"/>
    <w:rsid w:val="0026418E"/>
    <w:rsid w:val="00264D89"/>
    <w:rsid w:val="00267F9F"/>
    <w:rsid w:val="002733B0"/>
    <w:rsid w:val="002757A4"/>
    <w:rsid w:val="0027743F"/>
    <w:rsid w:val="00286E35"/>
    <w:rsid w:val="00291C45"/>
    <w:rsid w:val="002A4EB2"/>
    <w:rsid w:val="002A744C"/>
    <w:rsid w:val="002B0D7A"/>
    <w:rsid w:val="002E3230"/>
    <w:rsid w:val="002E51A8"/>
    <w:rsid w:val="002F1A7B"/>
    <w:rsid w:val="002F4813"/>
    <w:rsid w:val="00302BB6"/>
    <w:rsid w:val="0032675E"/>
    <w:rsid w:val="00333FE8"/>
    <w:rsid w:val="00336436"/>
    <w:rsid w:val="00342D38"/>
    <w:rsid w:val="00347376"/>
    <w:rsid w:val="00347433"/>
    <w:rsid w:val="00350822"/>
    <w:rsid w:val="0035364F"/>
    <w:rsid w:val="003613B5"/>
    <w:rsid w:val="003650B3"/>
    <w:rsid w:val="003726A3"/>
    <w:rsid w:val="003B200F"/>
    <w:rsid w:val="003B3029"/>
    <w:rsid w:val="003C6B32"/>
    <w:rsid w:val="003C6DFB"/>
    <w:rsid w:val="003E412A"/>
    <w:rsid w:val="003F4460"/>
    <w:rsid w:val="003F5A99"/>
    <w:rsid w:val="004042CA"/>
    <w:rsid w:val="0041109E"/>
    <w:rsid w:val="0041125C"/>
    <w:rsid w:val="00417A7F"/>
    <w:rsid w:val="00422031"/>
    <w:rsid w:val="00432FE0"/>
    <w:rsid w:val="004436A4"/>
    <w:rsid w:val="00444B4F"/>
    <w:rsid w:val="00450595"/>
    <w:rsid w:val="004536CF"/>
    <w:rsid w:val="004614A6"/>
    <w:rsid w:val="00461970"/>
    <w:rsid w:val="004745A7"/>
    <w:rsid w:val="00485D88"/>
    <w:rsid w:val="004942F2"/>
    <w:rsid w:val="004A2825"/>
    <w:rsid w:val="004A446C"/>
    <w:rsid w:val="004A6E27"/>
    <w:rsid w:val="004B6787"/>
    <w:rsid w:val="004E1646"/>
    <w:rsid w:val="004E66EE"/>
    <w:rsid w:val="004E767E"/>
    <w:rsid w:val="004F2D74"/>
    <w:rsid w:val="00512CA5"/>
    <w:rsid w:val="00521E79"/>
    <w:rsid w:val="005225EF"/>
    <w:rsid w:val="00525170"/>
    <w:rsid w:val="00526BD0"/>
    <w:rsid w:val="00542889"/>
    <w:rsid w:val="0055728A"/>
    <w:rsid w:val="00570FBC"/>
    <w:rsid w:val="005946E8"/>
    <w:rsid w:val="005B482E"/>
    <w:rsid w:val="005C5101"/>
    <w:rsid w:val="005F0569"/>
    <w:rsid w:val="005F0E5A"/>
    <w:rsid w:val="00612A11"/>
    <w:rsid w:val="006141A3"/>
    <w:rsid w:val="00626EAD"/>
    <w:rsid w:val="006573F0"/>
    <w:rsid w:val="00670919"/>
    <w:rsid w:val="00683547"/>
    <w:rsid w:val="00692E82"/>
    <w:rsid w:val="00696329"/>
    <w:rsid w:val="006A4A7D"/>
    <w:rsid w:val="006A60D5"/>
    <w:rsid w:val="006B05E9"/>
    <w:rsid w:val="006B2921"/>
    <w:rsid w:val="006B358E"/>
    <w:rsid w:val="006C688C"/>
    <w:rsid w:val="006D45C9"/>
    <w:rsid w:val="006D61E4"/>
    <w:rsid w:val="006E54A1"/>
    <w:rsid w:val="007006D9"/>
    <w:rsid w:val="007011B9"/>
    <w:rsid w:val="00721DCA"/>
    <w:rsid w:val="00726EDE"/>
    <w:rsid w:val="007312D0"/>
    <w:rsid w:val="00737F21"/>
    <w:rsid w:val="00757666"/>
    <w:rsid w:val="00776932"/>
    <w:rsid w:val="007A1235"/>
    <w:rsid w:val="007A2E73"/>
    <w:rsid w:val="007A4CC4"/>
    <w:rsid w:val="007C34D1"/>
    <w:rsid w:val="007C732F"/>
    <w:rsid w:val="007D6E5C"/>
    <w:rsid w:val="007F2E09"/>
    <w:rsid w:val="008053F1"/>
    <w:rsid w:val="008217CD"/>
    <w:rsid w:val="00846269"/>
    <w:rsid w:val="008537E9"/>
    <w:rsid w:val="008566D6"/>
    <w:rsid w:val="008612A8"/>
    <w:rsid w:val="008662DF"/>
    <w:rsid w:val="00867F6B"/>
    <w:rsid w:val="00875E7B"/>
    <w:rsid w:val="00876ACC"/>
    <w:rsid w:val="00894BA5"/>
    <w:rsid w:val="008B765F"/>
    <w:rsid w:val="008C2101"/>
    <w:rsid w:val="008D5D81"/>
    <w:rsid w:val="008D5F05"/>
    <w:rsid w:val="008D7CFC"/>
    <w:rsid w:val="008E059A"/>
    <w:rsid w:val="008F3E6E"/>
    <w:rsid w:val="00900812"/>
    <w:rsid w:val="00913A42"/>
    <w:rsid w:val="009154FC"/>
    <w:rsid w:val="00917DA5"/>
    <w:rsid w:val="00922DFF"/>
    <w:rsid w:val="0093603A"/>
    <w:rsid w:val="009376D0"/>
    <w:rsid w:val="00951B69"/>
    <w:rsid w:val="00961B7B"/>
    <w:rsid w:val="00964F2B"/>
    <w:rsid w:val="00973120"/>
    <w:rsid w:val="00986581"/>
    <w:rsid w:val="00993C50"/>
    <w:rsid w:val="009A32B2"/>
    <w:rsid w:val="009B19D3"/>
    <w:rsid w:val="009B214A"/>
    <w:rsid w:val="009B64DB"/>
    <w:rsid w:val="009C63D0"/>
    <w:rsid w:val="009D6B17"/>
    <w:rsid w:val="00A06C8F"/>
    <w:rsid w:val="00A23276"/>
    <w:rsid w:val="00A27536"/>
    <w:rsid w:val="00A4413F"/>
    <w:rsid w:val="00A44435"/>
    <w:rsid w:val="00A53C04"/>
    <w:rsid w:val="00A566DA"/>
    <w:rsid w:val="00A64D3A"/>
    <w:rsid w:val="00A74A89"/>
    <w:rsid w:val="00A81FF4"/>
    <w:rsid w:val="00A82E69"/>
    <w:rsid w:val="00A92986"/>
    <w:rsid w:val="00A93295"/>
    <w:rsid w:val="00AC37FF"/>
    <w:rsid w:val="00AD0D5F"/>
    <w:rsid w:val="00AE154F"/>
    <w:rsid w:val="00AF166D"/>
    <w:rsid w:val="00AF3E72"/>
    <w:rsid w:val="00AF523B"/>
    <w:rsid w:val="00B214F3"/>
    <w:rsid w:val="00B22E48"/>
    <w:rsid w:val="00B31AEA"/>
    <w:rsid w:val="00B350FC"/>
    <w:rsid w:val="00B35721"/>
    <w:rsid w:val="00B36BBA"/>
    <w:rsid w:val="00B40074"/>
    <w:rsid w:val="00B55F4E"/>
    <w:rsid w:val="00B66245"/>
    <w:rsid w:val="00B74E0C"/>
    <w:rsid w:val="00B759CE"/>
    <w:rsid w:val="00B75D7E"/>
    <w:rsid w:val="00B86A3F"/>
    <w:rsid w:val="00B87A56"/>
    <w:rsid w:val="00BB3727"/>
    <w:rsid w:val="00BB49BC"/>
    <w:rsid w:val="00BC7BF7"/>
    <w:rsid w:val="00BD2F27"/>
    <w:rsid w:val="00BE2EC1"/>
    <w:rsid w:val="00BE32A5"/>
    <w:rsid w:val="00BE68B6"/>
    <w:rsid w:val="00C06689"/>
    <w:rsid w:val="00C1008B"/>
    <w:rsid w:val="00C12FD1"/>
    <w:rsid w:val="00C61DCE"/>
    <w:rsid w:val="00C749BF"/>
    <w:rsid w:val="00C84C20"/>
    <w:rsid w:val="00C8553D"/>
    <w:rsid w:val="00C937CD"/>
    <w:rsid w:val="00C96A6E"/>
    <w:rsid w:val="00CA0ABC"/>
    <w:rsid w:val="00CA2CD2"/>
    <w:rsid w:val="00CA3344"/>
    <w:rsid w:val="00CB4C2B"/>
    <w:rsid w:val="00CC505C"/>
    <w:rsid w:val="00CD1241"/>
    <w:rsid w:val="00CE3B28"/>
    <w:rsid w:val="00CF2194"/>
    <w:rsid w:val="00D0058D"/>
    <w:rsid w:val="00D156B8"/>
    <w:rsid w:val="00D21090"/>
    <w:rsid w:val="00D218E9"/>
    <w:rsid w:val="00D21C78"/>
    <w:rsid w:val="00D2533C"/>
    <w:rsid w:val="00D27633"/>
    <w:rsid w:val="00D434AF"/>
    <w:rsid w:val="00D4453A"/>
    <w:rsid w:val="00D529AE"/>
    <w:rsid w:val="00D536E7"/>
    <w:rsid w:val="00D53946"/>
    <w:rsid w:val="00D60A09"/>
    <w:rsid w:val="00D700CA"/>
    <w:rsid w:val="00D82FFD"/>
    <w:rsid w:val="00D83174"/>
    <w:rsid w:val="00DA4F69"/>
    <w:rsid w:val="00DA542E"/>
    <w:rsid w:val="00DA55FA"/>
    <w:rsid w:val="00DA6983"/>
    <w:rsid w:val="00DB1CCF"/>
    <w:rsid w:val="00DD14C5"/>
    <w:rsid w:val="00DE76F5"/>
    <w:rsid w:val="00DF0C66"/>
    <w:rsid w:val="00DF137F"/>
    <w:rsid w:val="00DF2A75"/>
    <w:rsid w:val="00E044D5"/>
    <w:rsid w:val="00E15C23"/>
    <w:rsid w:val="00E253E7"/>
    <w:rsid w:val="00E25F6A"/>
    <w:rsid w:val="00E337D9"/>
    <w:rsid w:val="00E36C0A"/>
    <w:rsid w:val="00E71C9E"/>
    <w:rsid w:val="00E8437D"/>
    <w:rsid w:val="00E86B03"/>
    <w:rsid w:val="00E912DB"/>
    <w:rsid w:val="00E93AC8"/>
    <w:rsid w:val="00E94774"/>
    <w:rsid w:val="00EA5BDC"/>
    <w:rsid w:val="00EA5C16"/>
    <w:rsid w:val="00EA7CE9"/>
    <w:rsid w:val="00EB2E1E"/>
    <w:rsid w:val="00EB348C"/>
    <w:rsid w:val="00EC4755"/>
    <w:rsid w:val="00F024FE"/>
    <w:rsid w:val="00F375B1"/>
    <w:rsid w:val="00F637A0"/>
    <w:rsid w:val="00F71BA1"/>
    <w:rsid w:val="00F91DA5"/>
    <w:rsid w:val="00F95ACB"/>
    <w:rsid w:val="00FA0D4B"/>
    <w:rsid w:val="00FB3F6B"/>
    <w:rsid w:val="00FE209F"/>
    <w:rsid w:val="00FF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D0CB"/>
  <w15:docId w15:val="{FA643419-D966-446A-AE08-304071FD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andara" w:eastAsia="Candara" w:hAnsi="Candara" w:cs="Candara"/>
      <w:b w:val="0"/>
      <w:bCs w:val="0"/>
      <w:i w:val="0"/>
      <w:iCs w:val="0"/>
      <w:smallCaps w:val="0"/>
      <w:strike w:val="0"/>
      <w:sz w:val="9"/>
      <w:szCs w:val="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0"/>
      <w:sz w:val="19"/>
      <w:szCs w:val="19"/>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Franklin Gothic Medium" w:eastAsia="Franklin Gothic Medium" w:hAnsi="Franklin Gothic Medium" w:cs="Franklin Gothic Medium"/>
      <w:b w:val="0"/>
      <w:bCs w:val="0"/>
      <w:i/>
      <w:iCs/>
      <w:smallCaps w:val="0"/>
      <w:strike w:val="0"/>
      <w:u w:val="none"/>
      <w:lang w:val="ru-RU" w:eastAsia="ru-RU" w:bidi="ru-RU"/>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sz w:val="19"/>
      <w:szCs w:val="19"/>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uk-UA" w:eastAsia="uk-UA" w:bidi="uk-UA"/>
    </w:rPr>
  </w:style>
  <w:style w:type="character" w:customStyle="1" w:styleId="23pt">
    <w:name w:val="Основной текст (2) + Полужирный;Интервал 3 pt"/>
    <w:basedOn w:val="2"/>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19"/>
      <w:szCs w:val="19"/>
      <w:u w:val="none"/>
    </w:rPr>
  </w:style>
  <w:style w:type="character" w:customStyle="1" w:styleId="2pt">
    <w:name w:val="Подпись к картинке + Интервал 2 pt"/>
    <w:basedOn w:val="a6"/>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70"/>
      <w:sz w:val="28"/>
      <w:szCs w:val="28"/>
      <w:u w:val="none"/>
    </w:rPr>
  </w:style>
  <w:style w:type="character" w:customStyle="1" w:styleId="219pt">
    <w:name w:val="Основной текст (2) + 19 pt;Курсив"/>
    <w:basedOn w:val="2"/>
    <w:rPr>
      <w:rFonts w:ascii="Times New Roman" w:eastAsia="Times New Roman" w:hAnsi="Times New Roman" w:cs="Times New Roman"/>
      <w:b w:val="0"/>
      <w:bCs w:val="0"/>
      <w:i/>
      <w:iCs/>
      <w:smallCaps w:val="0"/>
      <w:strike w:val="0"/>
      <w:color w:val="000000"/>
      <w:spacing w:val="0"/>
      <w:w w:val="100"/>
      <w:position w:val="0"/>
      <w:sz w:val="38"/>
      <w:szCs w:val="38"/>
      <w:u w:val="none"/>
      <w:lang w:val="uk-UA" w:eastAsia="uk-UA" w:bidi="uk-UA"/>
    </w:rPr>
  </w:style>
  <w:style w:type="character" w:customStyle="1" w:styleId="6pt">
    <w:name w:val="Другое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uk-UA" w:eastAsia="uk-UA" w:bidi="uk-UA"/>
    </w:rPr>
  </w:style>
  <w:style w:type="character" w:customStyle="1" w:styleId="95pt">
    <w:name w:val="Другое + 9;5 pt;Курсив"/>
    <w:basedOn w:val="a4"/>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2Consolas-1pt">
    <w:name w:val="Основной текст (2) + Consolas;Интервал -1 pt"/>
    <w:basedOn w:val="2"/>
    <w:rPr>
      <w:rFonts w:ascii="Consolas" w:eastAsia="Consolas" w:hAnsi="Consolas" w:cs="Consolas"/>
      <w:b w:val="0"/>
      <w:bCs w:val="0"/>
      <w:i w:val="0"/>
      <w:iCs w:val="0"/>
      <w:smallCaps w:val="0"/>
      <w:strike w:val="0"/>
      <w:color w:val="000000"/>
      <w:spacing w:val="-30"/>
      <w:w w:val="100"/>
      <w:position w:val="0"/>
      <w:sz w:val="19"/>
      <w:szCs w:val="19"/>
      <w:u w:val="none"/>
      <w:lang w:val="uk-UA" w:eastAsia="uk-UA" w:bidi="uk-UA"/>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pacing w:val="-50"/>
      <w:sz w:val="34"/>
      <w:szCs w:val="34"/>
      <w:u w:val="none"/>
    </w:rPr>
  </w:style>
  <w:style w:type="character" w:customStyle="1" w:styleId="Consolas">
    <w:name w:val="Другое + Consolas"/>
    <w:basedOn w:val="a4"/>
    <w:rPr>
      <w:rFonts w:ascii="Consolas" w:eastAsia="Consolas" w:hAnsi="Consolas" w:cs="Consolas"/>
      <w:b w:val="0"/>
      <w:bCs w:val="0"/>
      <w:i w:val="0"/>
      <w:iCs w:val="0"/>
      <w:smallCaps w:val="0"/>
      <w:strike w:val="0"/>
      <w:color w:val="000000"/>
      <w:spacing w:val="0"/>
      <w:w w:val="100"/>
      <w:position w:val="0"/>
      <w:sz w:val="20"/>
      <w:szCs w:val="20"/>
      <w:u w:val="none"/>
      <w:lang w:val="uk-UA" w:eastAsia="uk-UA" w:bidi="uk-UA"/>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11"/>
      <w:szCs w:val="1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19"/>
      <w:szCs w:val="19"/>
      <w:u w:val="none"/>
    </w:rPr>
  </w:style>
  <w:style w:type="character" w:customStyle="1" w:styleId="23pt0">
    <w:name w:val="Заголовок №2 + Интервал 3 pt"/>
    <w:basedOn w:val="21"/>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9"/>
      <w:szCs w:val="19"/>
      <w:u w:val="none"/>
    </w:rPr>
  </w:style>
  <w:style w:type="character" w:customStyle="1" w:styleId="93pt">
    <w:name w:val="Основной текст (9) + Интервал 3 pt"/>
    <w:basedOn w:val="9"/>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30">
    <w:name w:val="Основной текст (3)"/>
    <w:basedOn w:val="a"/>
    <w:link w:val="3"/>
    <w:pPr>
      <w:shd w:val="clear" w:color="auto" w:fill="FFFFFF"/>
      <w:spacing w:line="0" w:lineRule="atLeast"/>
    </w:pPr>
    <w:rPr>
      <w:rFonts w:ascii="Candara" w:eastAsia="Candara" w:hAnsi="Candara" w:cs="Candara"/>
      <w:sz w:val="9"/>
      <w:szCs w:val="9"/>
      <w:lang w:val="ru-RU" w:eastAsia="ru-RU" w:bidi="ru-RU"/>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19"/>
      <w:szCs w:val="19"/>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line="0" w:lineRule="atLeast"/>
    </w:pPr>
    <w:rPr>
      <w:rFonts w:ascii="Franklin Gothic Medium" w:eastAsia="Franklin Gothic Medium" w:hAnsi="Franklin Gothic Medium" w:cs="Franklin Gothic Medium"/>
      <w:i/>
      <w:iCs/>
      <w:lang w:val="ru-RU" w:eastAsia="ru-RU" w:bidi="ru-RU"/>
    </w:rPr>
  </w:style>
  <w:style w:type="paragraph" w:customStyle="1" w:styleId="20">
    <w:name w:val="Основной текст (2)"/>
    <w:basedOn w:val="a"/>
    <w:link w:val="2"/>
    <w:uiPriority w:val="99"/>
    <w:pPr>
      <w:shd w:val="clear" w:color="auto" w:fill="FFFFFF"/>
      <w:spacing w:after="60" w:line="0" w:lineRule="atLeast"/>
      <w:ind w:hanging="260"/>
      <w:jc w:val="center"/>
    </w:pPr>
    <w:rPr>
      <w:rFonts w:ascii="Times New Roman" w:eastAsia="Times New Roman" w:hAnsi="Times New Roman" w:cs="Times New Roman"/>
      <w:sz w:val="19"/>
      <w:szCs w:val="19"/>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19"/>
      <w:szCs w:val="19"/>
    </w:rPr>
  </w:style>
  <w:style w:type="paragraph" w:customStyle="1" w:styleId="60">
    <w:name w:val="Основной текст (6)"/>
    <w:basedOn w:val="a"/>
    <w:link w:val="6"/>
    <w:pPr>
      <w:shd w:val="clear" w:color="auto" w:fill="FFFFFF"/>
      <w:spacing w:after="180" w:line="0" w:lineRule="atLeast"/>
      <w:jc w:val="right"/>
    </w:pPr>
    <w:rPr>
      <w:rFonts w:ascii="Times New Roman" w:eastAsia="Times New Roman" w:hAnsi="Times New Roman" w:cs="Times New Roman"/>
      <w:b/>
      <w:bCs/>
      <w:spacing w:val="70"/>
      <w:sz w:val="28"/>
      <w:szCs w:val="28"/>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i/>
      <w:iCs/>
      <w:spacing w:val="-50"/>
      <w:sz w:val="34"/>
      <w:szCs w:val="34"/>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11"/>
      <w:szCs w:val="11"/>
      <w:lang w:val="ru-RU" w:eastAsia="ru-RU" w:bidi="ru-RU"/>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line="0" w:lineRule="atLeast"/>
      <w:outlineLvl w:val="1"/>
    </w:pPr>
    <w:rPr>
      <w:rFonts w:ascii="Times New Roman" w:eastAsia="Times New Roman" w:hAnsi="Times New Roman" w:cs="Times New Roman"/>
      <w:b/>
      <w:bCs/>
      <w:sz w:val="19"/>
      <w:szCs w:val="19"/>
    </w:rPr>
  </w:style>
  <w:style w:type="paragraph" w:customStyle="1" w:styleId="80">
    <w:name w:val="Основной текст (8)"/>
    <w:basedOn w:val="a"/>
    <w:link w:val="8"/>
    <w:pPr>
      <w:shd w:val="clear" w:color="auto" w:fill="FFFFFF"/>
      <w:spacing w:after="240"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before="180" w:line="226" w:lineRule="exact"/>
      <w:jc w:val="both"/>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8D5F05"/>
    <w:rPr>
      <w:sz w:val="16"/>
      <w:szCs w:val="16"/>
    </w:rPr>
  </w:style>
  <w:style w:type="character" w:customStyle="1" w:styleId="ab">
    <w:name w:val="Текст выноски Знак"/>
    <w:basedOn w:val="a0"/>
    <w:link w:val="aa"/>
    <w:uiPriority w:val="99"/>
    <w:semiHidden/>
    <w:rsid w:val="008D5F05"/>
    <w:rPr>
      <w:color w:val="000000"/>
      <w:sz w:val="16"/>
      <w:szCs w:val="16"/>
    </w:rPr>
  </w:style>
  <w:style w:type="character" w:customStyle="1" w:styleId="rvts9">
    <w:name w:val="rvts9"/>
    <w:uiPriority w:val="99"/>
    <w:rsid w:val="008D5F05"/>
  </w:style>
  <w:style w:type="paragraph" w:customStyle="1" w:styleId="24">
    <w:name w:val="Знак Знак2"/>
    <w:basedOn w:val="a"/>
    <w:rsid w:val="00A53C04"/>
    <w:pPr>
      <w:widowControl/>
    </w:pPr>
    <w:rPr>
      <w:rFonts w:ascii="Verdana" w:eastAsia="Times New Roman" w:hAnsi="Verdana" w:cs="Verdana"/>
      <w:color w:val="auto"/>
      <w:sz w:val="20"/>
      <w:szCs w:val="20"/>
      <w:lang w:val="en-US" w:eastAsia="en-US" w:bidi="ar-SA"/>
    </w:rPr>
  </w:style>
  <w:style w:type="paragraph" w:customStyle="1" w:styleId="25">
    <w:name w:val="Знак Знак2"/>
    <w:basedOn w:val="a"/>
    <w:rsid w:val="007011B9"/>
    <w:pPr>
      <w:widowControl/>
    </w:pPr>
    <w:rPr>
      <w:rFonts w:ascii="Verdana" w:eastAsia="Times New Roman" w:hAnsi="Verdana" w:cs="Verdana"/>
      <w:color w:val="auto"/>
      <w:sz w:val="20"/>
      <w:szCs w:val="20"/>
      <w:lang w:val="en-US" w:eastAsia="en-US" w:bidi="ar-SA"/>
    </w:rPr>
  </w:style>
  <w:style w:type="paragraph" w:styleId="ac">
    <w:name w:val="List Paragraph"/>
    <w:basedOn w:val="a"/>
    <w:uiPriority w:val="99"/>
    <w:qFormat/>
    <w:rsid w:val="00542889"/>
    <w:pPr>
      <w:widowControl/>
      <w:spacing w:after="160" w:line="259" w:lineRule="auto"/>
      <w:ind w:left="720"/>
    </w:pPr>
    <w:rPr>
      <w:rFonts w:ascii="Calibri" w:eastAsia="Calibri" w:hAnsi="Calibri" w:cs="Calibri"/>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14BCE-A381-4387-9243-FEF46EB0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5970</Words>
  <Characters>3404</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2026-04-08T09:12:00Z</cp:lastPrinted>
  <dcterms:created xsi:type="dcterms:W3CDTF">2026-04-16T05:11:00Z</dcterms:created>
  <dcterms:modified xsi:type="dcterms:W3CDTF">2026-04-16T05:11:00Z</dcterms:modified>
</cp:coreProperties>
</file>