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26E21" w14:textId="77777777" w:rsidR="00703DD0" w:rsidRDefault="00703DD0" w:rsidP="00703DD0">
      <w:pPr>
        <w:tabs>
          <w:tab w:val="left" w:pos="2925"/>
          <w:tab w:val="left" w:pos="3540"/>
          <w:tab w:val="left" w:pos="4248"/>
          <w:tab w:val="left" w:pos="4956"/>
          <w:tab w:val="left" w:pos="7853"/>
        </w:tabs>
        <w:spacing w:after="0" w:line="240" w:lineRule="auto"/>
        <w:jc w:val="both"/>
        <w:rPr>
          <w:szCs w:val="28"/>
        </w:rPr>
      </w:pPr>
      <w:r>
        <w:rPr>
          <w:rFonts w:ascii="Times New Roman" w:hAnsi="Times New Roman" w:cs="Times New Roman"/>
        </w:rPr>
        <w:tab/>
      </w:r>
    </w:p>
    <w:p w14:paraId="2167D815" w14:textId="17A8827F" w:rsidR="00703DD0" w:rsidRDefault="00703DD0" w:rsidP="00703DD0">
      <w:pPr>
        <w:tabs>
          <w:tab w:val="left" w:pos="291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noProof/>
        </w:rPr>
        <w:drawing>
          <wp:anchor distT="0" distB="0" distL="114935" distR="114935" simplePos="0" relativeHeight="251659264" behindDoc="0" locked="0" layoutInCell="1" allowOverlap="1" wp14:anchorId="27B8E7D4" wp14:editId="664F9F8B">
            <wp:simplePos x="0" y="0"/>
            <wp:positionH relativeFrom="column">
              <wp:posOffset>2597150</wp:posOffset>
            </wp:positionH>
            <wp:positionV relativeFrom="paragraph">
              <wp:posOffset>12065</wp:posOffset>
            </wp:positionV>
            <wp:extent cx="376555" cy="571500"/>
            <wp:effectExtent l="0" t="0" r="444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5" t="-392" r="-465" b="-3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5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D96D48" w14:textId="77777777" w:rsidR="00703DD0" w:rsidRDefault="00703DD0" w:rsidP="00703DD0">
      <w:pPr>
        <w:tabs>
          <w:tab w:val="left" w:pos="291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</w:t>
      </w:r>
    </w:p>
    <w:p w14:paraId="5B4219DA" w14:textId="77777777" w:rsidR="00703DD0" w:rsidRDefault="00703DD0" w:rsidP="00703DD0">
      <w:pPr>
        <w:tabs>
          <w:tab w:val="left" w:pos="291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</w:t>
      </w:r>
    </w:p>
    <w:p w14:paraId="11E6B0F7" w14:textId="77777777" w:rsidR="00703DD0" w:rsidRDefault="00703DD0" w:rsidP="00703DD0">
      <w:pPr>
        <w:tabs>
          <w:tab w:val="left" w:pos="291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5A1FB55E" w14:textId="77777777" w:rsidR="00703DD0" w:rsidRDefault="00703DD0" w:rsidP="00703DD0">
      <w:pPr>
        <w:tabs>
          <w:tab w:val="left" w:pos="291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D7DB57D" w14:textId="77777777" w:rsidR="00703DD0" w:rsidRDefault="00703DD0" w:rsidP="00703DD0">
      <w:pPr>
        <w:spacing w:after="0" w:line="240" w:lineRule="auto"/>
        <w:ind w:left="3828" w:hanging="382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Україна</w:t>
      </w:r>
    </w:p>
    <w:p w14:paraId="2AA823D3" w14:textId="77777777" w:rsidR="00703DD0" w:rsidRDefault="00703DD0" w:rsidP="00703D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ЧЕРНІГІВСЬКА ОБЛАСТЬ          </w:t>
      </w:r>
    </w:p>
    <w:p w14:paraId="0F731DF6" w14:textId="77777777" w:rsidR="00703DD0" w:rsidRDefault="00703DD0" w:rsidP="00703D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Н І Ж И Н С Ь К А    М І С Ь К А   Р А Д А</w:t>
      </w:r>
    </w:p>
    <w:p w14:paraId="4E5124B5" w14:textId="77777777" w:rsidR="00703DD0" w:rsidRDefault="00703DD0" w:rsidP="00703DD0">
      <w:pPr>
        <w:keepNext/>
        <w:numPr>
          <w:ilvl w:val="1"/>
          <w:numId w:val="1"/>
        </w:numPr>
        <w:suppressAutoHyphens/>
        <w:spacing w:after="0" w:line="240" w:lineRule="auto"/>
        <w:jc w:val="both"/>
        <w:outlineLvl w:val="1"/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                      </w:t>
      </w:r>
      <w:r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  <w:t>В И К О Н А В Ч И Й    К О М І Т Е Т</w:t>
      </w:r>
    </w:p>
    <w:p w14:paraId="19FA1264" w14:textId="77777777" w:rsidR="00703DD0" w:rsidRDefault="00703DD0" w:rsidP="00703DD0">
      <w:pPr>
        <w:keepNext/>
        <w:numPr>
          <w:ilvl w:val="1"/>
          <w:numId w:val="1"/>
        </w:numPr>
        <w:suppressAutoHyphens/>
        <w:spacing w:after="0" w:line="240" w:lineRule="auto"/>
        <w:jc w:val="both"/>
        <w:outlineLvl w:val="1"/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14:paraId="29A0499E" w14:textId="77777777" w:rsidR="00703DD0" w:rsidRDefault="00703DD0" w:rsidP="00703D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Я</w:t>
      </w:r>
    </w:p>
    <w:p w14:paraId="0534EA39" w14:textId="77777777" w:rsidR="00703DD0" w:rsidRDefault="00703DD0" w:rsidP="00703D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5A0A4C8B" w14:textId="77777777" w:rsidR="00703DD0" w:rsidRDefault="00703DD0" w:rsidP="00703D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  17.04.2026 р.                          м. Ніжин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№  172</w:t>
      </w:r>
    </w:p>
    <w:p w14:paraId="58276768" w14:textId="77777777" w:rsidR="00703DD0" w:rsidRDefault="00703DD0" w:rsidP="00703D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7AB6E4BB" w14:textId="77777777" w:rsidR="00703DD0" w:rsidRDefault="00703DD0" w:rsidP="00703DD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0121359"/>
      <w:bookmarkStart w:id="1" w:name="_Hlk223432941"/>
      <w:bookmarkStart w:id="2" w:name="_Hlk205462401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постановку на квартирний </w:t>
      </w:r>
    </w:p>
    <w:p w14:paraId="5571E5F9" w14:textId="77777777" w:rsidR="00703DD0" w:rsidRDefault="00703DD0" w:rsidP="00703DD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облік та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відмову у постановці на</w:t>
      </w:r>
    </w:p>
    <w:p w14:paraId="0D906E08" w14:textId="77777777" w:rsidR="00703DD0" w:rsidRDefault="00703DD0" w:rsidP="00703D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квартирний облік </w:t>
      </w:r>
      <w:bookmarkEnd w:id="0"/>
    </w:p>
    <w:bookmarkEnd w:id="1"/>
    <w:p w14:paraId="78D9E3F2" w14:textId="77777777" w:rsidR="00703DD0" w:rsidRDefault="00703DD0" w:rsidP="00703D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2"/>
    <w:p w14:paraId="5A0AC036" w14:textId="77777777" w:rsidR="00703DD0" w:rsidRDefault="00703DD0" w:rsidP="00703D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Відповідно </w:t>
      </w:r>
      <w:bookmarkStart w:id="3" w:name="_Hlk21012149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статей </w:t>
      </w:r>
      <w:bookmarkStart w:id="4" w:name="_Hlk205462616"/>
      <w:bookmarkStart w:id="5" w:name="_Hlk22343301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42, 53, 59, 73 Закону України «Про місцеве самоврядування в Україні»,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34,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46  Житлового кодексу України, п. 13 </w:t>
      </w:r>
      <w:bookmarkStart w:id="6" w:name="_Hlk20546116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обліку громадян, які потребують поліпшення житлових умов і надання їм жилих приміщень в Українській РСР</w:t>
      </w:r>
      <w:bookmarkEnd w:id="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Start w:id="7" w:name="_Hlk210123157"/>
      <w:bookmarkStart w:id="8" w:name="_Hlk20433401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затверджених Постановою Ради Міністрів Української РСР і Української республіканської ради професійних спілок від 11.12.1984 р. №470,</w:t>
      </w:r>
      <w:bookmarkEnd w:id="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п.1.1, 1.3, 1.4 Постанови Кабінету Міністрів України від 06.04.2011 року № 365 «Про внесення змін до деяких рішень Уряду з питань обліку громадян, які потребують поліпшення житлових умов»,</w:t>
      </w:r>
      <w:bookmarkEnd w:id="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Регламенту виконавчого комітету Ніжинської міської ради Чернігівської області </w:t>
      </w:r>
      <w:bookmarkStart w:id="9" w:name="_Hlk227072178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color w:val="000000"/>
          <w:sz w:val="28"/>
          <w:szCs w:val="28"/>
        </w:rPr>
        <w:t>ІІІ скликання від 24.12.2020 року № 27-4 / 2020</w:t>
      </w:r>
      <w:bookmarkEnd w:id="9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розглянувши заяви громадян, висновки громадської комісії з житлових питань від 08.04.2026 р. протокол  № </w:t>
      </w:r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3,</w:t>
      </w:r>
      <w:bookmarkEnd w:id="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виконавчий комітет  Ніжинської міської ради вирішив : </w:t>
      </w:r>
    </w:p>
    <w:p w14:paraId="697CB6D9" w14:textId="77777777" w:rsidR="00703DD0" w:rsidRDefault="00703DD0" w:rsidP="00703DD0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1. Поставити на квартирний облік</w:t>
      </w:r>
    </w:p>
    <w:p w14:paraId="707F9DDD" w14:textId="77777777" w:rsidR="00703DD0" w:rsidRDefault="00703DD0" w:rsidP="00703DD0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До першочергового списку</w:t>
      </w:r>
    </w:p>
    <w:p w14:paraId="6AD80ADD" w14:textId="77777777" w:rsidR="00703DD0" w:rsidRDefault="00703DD0" w:rsidP="00703DD0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Губаря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Романа Володимировича, учасника бойових дій, який зареєстрований та проживає у житловій кімнаті № ….гуртожитку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м.Ніжин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вул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….., буд….., де зареєстровано ще 2 особи, сім’я для постановки на квартирний облік  1 особа (заявник), підстава: п.6.ст.34, 45 Житлового кодексу України, п.п.6.п.13 Правил обліку громадян, які потребують поліпшення житлових умов та надання їм житлових приміщень в Українській РСР, затверджених Постановою Ради Міністрів Української РСР і Української республіканської ради професійних спілок від 11.12.1984 р. №470.</w:t>
      </w:r>
    </w:p>
    <w:p w14:paraId="7D25A98E" w14:textId="77777777" w:rsidR="00703DD0" w:rsidRDefault="00703DD0" w:rsidP="00703DD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Відмовити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постановці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квартирний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облік</w:t>
      </w:r>
      <w:proofErr w:type="spellEnd"/>
    </w:p>
    <w:p w14:paraId="28E6B4BB" w14:textId="77777777" w:rsidR="00703DD0" w:rsidRDefault="00703DD0" w:rsidP="00703DD0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bookmarkStart w:id="10" w:name="_Hlk223076711"/>
      <w:r>
        <w:rPr>
          <w:rFonts w:ascii="Times New Roman" w:hAnsi="Times New Roman"/>
          <w:sz w:val="28"/>
          <w:szCs w:val="28"/>
          <w:lang w:val="uk-UA"/>
        </w:rPr>
        <w:t xml:space="preserve">     2.1. Дем’янчуку Сергію Андрійовичу, особі з інвалідністю внаслідок війни 2 групи, сім’я 3 особи ( заявник, дружина - Дем’янчук Ганна Іванівна та син – Дем’янчук Самсон Сергійович),  який зареєстрований у гуртожитку 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lastRenderedPageBreak/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м.Ніжин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вул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….., буд….., проте ніколи там не проживав, а  фактично із сім’єю проживає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…. область, м….., вул. …, буд…., кім….. (підстава: п.6.ст.34 Житлового кодексу України, п.п.6.п.13 Правил обліку громадян, які потребують поліпшення житлових умов та надання їм житлових приміщень в Українській РСР, затверджених Постановою Ради Міністрів Української РСР і Української республіканської ради професійних спілок від 11.12.1984 р №470., у зв’язку не проживанням 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м.Ніжині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).</w:t>
      </w:r>
    </w:p>
    <w:bookmarkEnd w:id="10"/>
    <w:p w14:paraId="35B0456C" w14:textId="77777777" w:rsidR="00703DD0" w:rsidRDefault="00703DD0" w:rsidP="00703DD0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2.2. Івановій Богдані Віталіївні, дитині-сироті, яка зареєстрована у чотирикімнатному житловому будинку, житловою площею 61,6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Чернігівська область,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м.Ніжин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вул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…, буд. …. із сім’єю 4 особи, сім’я для постановки на квартирний облік   1 особа  (заявник), підстава: п.1.ст.34 Житлового кодексу України, п.п.1.п.13 Правил обліку громадян, які потребують поліпшення житлових умов та надання їм житлових приміщень в Українській РСР, затверджених Постановою Ради Міністрів Української РСР і Української республіканської ради професійних спілок від 11.12.1984 р. №470, у зв’язку із забезпеченням для проживання на кожного зареєстрованого члена сім’ї по 12,32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жилої площі, що є вище за рівень забезпеченості жилою площею по Чернігівській області).</w:t>
      </w:r>
    </w:p>
    <w:p w14:paraId="466411C2" w14:textId="77777777" w:rsidR="00703DD0" w:rsidRDefault="00703DD0" w:rsidP="00703DD0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3. Начальнику відділу з благоустрою, житлових питань, паркування, роботи з органами самоорганізації населення та взаємодії з правоохоронними органами Бойко Н.Г. забезпечити оприлюднення даного рішення на офіційному сайті Ніжинської міської ради протягом 5 робочих днів з дня його прийняття.</w:t>
      </w:r>
    </w:p>
    <w:p w14:paraId="080A0AEF" w14:textId="77777777" w:rsidR="00703DD0" w:rsidRDefault="00703DD0" w:rsidP="00703DD0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4</w:t>
      </w:r>
      <w:r>
        <w:rPr>
          <w:rFonts w:ascii="Times New Roman" w:hAnsi="Times New Roman"/>
          <w:sz w:val="28"/>
          <w:szCs w:val="28"/>
        </w:rPr>
        <w:t xml:space="preserve">. Контроль за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покласти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  <w:lang w:val="uk-UA"/>
        </w:rPr>
        <w:t>керуючого справами виконавчого комітету Салогуба В.В.</w:t>
      </w:r>
    </w:p>
    <w:p w14:paraId="045222EF" w14:textId="77777777" w:rsidR="00703DD0" w:rsidRDefault="00703DD0" w:rsidP="00703D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12CF76" w14:textId="77777777" w:rsidR="00703DD0" w:rsidRDefault="00703DD0" w:rsidP="00703D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ADDB41" w14:textId="77777777" w:rsidR="00703DD0" w:rsidRDefault="00703DD0" w:rsidP="00703D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C109FB" w14:textId="77777777" w:rsidR="00703DD0" w:rsidRDefault="00703DD0" w:rsidP="00703D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A8B2F5" w14:textId="77777777" w:rsidR="00703DD0" w:rsidRDefault="00703DD0" w:rsidP="00703DD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Олександр КОДОЛА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CE63381" w14:textId="77777777" w:rsidR="00703DD0" w:rsidRDefault="00703DD0" w:rsidP="00703DD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76528ED0" w14:textId="77777777" w:rsidR="00703DD0" w:rsidRDefault="00703DD0" w:rsidP="00703DD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3DAF2E" w14:textId="77777777" w:rsidR="00703DD0" w:rsidRDefault="00703DD0" w:rsidP="00703DD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766E06" w14:textId="77777777" w:rsidR="00703DD0" w:rsidRDefault="00703DD0" w:rsidP="00703DD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67AEC0" w14:textId="77777777" w:rsidR="00703DD0" w:rsidRDefault="00703DD0" w:rsidP="00703DD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A7DC08" w14:textId="77777777" w:rsidR="00703DD0" w:rsidRDefault="00703DD0" w:rsidP="00703DD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B10868" w14:textId="77777777" w:rsidR="00703DD0" w:rsidRDefault="00703DD0" w:rsidP="00703DD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9C4E08" w14:textId="77777777" w:rsidR="00703DD0" w:rsidRDefault="00703DD0" w:rsidP="00703DD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6A50FC" w14:textId="77777777" w:rsidR="00703DD0" w:rsidRDefault="00703DD0" w:rsidP="00703DD0">
      <w:pPr>
        <w:jc w:val="both"/>
        <w:rPr>
          <w:kern w:val="2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2FB1C9B6" w14:textId="77777777" w:rsidR="00703DD0" w:rsidRDefault="00703DD0" w:rsidP="00703D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lastRenderedPageBreak/>
        <w:t xml:space="preserve">      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32"/>
          <w:szCs w:val="32"/>
          <w:lang w:val="ru-RU" w:eastAsia="ru-RU"/>
        </w:rPr>
        <w:t>Пояснювальна</w:t>
      </w:r>
      <w:proofErr w:type="spellEnd"/>
      <w:r>
        <w:rPr>
          <w:rFonts w:ascii="Times New Roman" w:eastAsia="Times New Roman" w:hAnsi="Times New Roman" w:cs="Times New Roman"/>
          <w:bCs/>
          <w:sz w:val="32"/>
          <w:szCs w:val="32"/>
          <w:lang w:val="ru-RU" w:eastAsia="ru-RU"/>
        </w:rPr>
        <w:t xml:space="preserve"> записка</w:t>
      </w:r>
    </w:p>
    <w:p w14:paraId="52940FC0" w14:textId="77777777" w:rsidR="00703DD0" w:rsidRDefault="00703DD0" w:rsidP="00703DD0">
      <w:pPr>
        <w:tabs>
          <w:tab w:val="left" w:pos="238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До проекту рішення </w:t>
      </w:r>
    </w:p>
    <w:p w14:paraId="152D2147" w14:textId="77777777" w:rsidR="00703DD0" w:rsidRDefault="00703DD0" w:rsidP="00703DD0">
      <w:pPr>
        <w:tabs>
          <w:tab w:val="left" w:pos="238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F62632D" w14:textId="77777777" w:rsidR="00703DD0" w:rsidRDefault="00703DD0" w:rsidP="00703DD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постановку на квартирний облік та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відмову у постановці на</w:t>
      </w:r>
    </w:p>
    <w:p w14:paraId="7C83B300" w14:textId="77777777" w:rsidR="00703DD0" w:rsidRDefault="00703DD0" w:rsidP="00703D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квартирний облік  </w:t>
      </w:r>
    </w:p>
    <w:p w14:paraId="6376F85D" w14:textId="77777777" w:rsidR="00703DD0" w:rsidRDefault="00703DD0" w:rsidP="00703D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623013E" w14:textId="77777777" w:rsidR="00703DD0" w:rsidRDefault="00703DD0" w:rsidP="00703DD0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Cs/>
          <w:sz w:val="28"/>
          <w:szCs w:val="28"/>
          <w:lang w:eastAsia="ru-RU"/>
        </w:rPr>
        <w:t xml:space="preserve">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Обгрунтування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необхідності прийняття рішення</w:t>
      </w:r>
    </w:p>
    <w:p w14:paraId="67F39238" w14:textId="77777777" w:rsidR="00703DD0" w:rsidRDefault="00703DD0" w:rsidP="00703D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Розглянувши заяви  громадян та висновки громадської комісії з житлових питань,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відділ з благоустрою, житлових питань, паркування, роботи з органами самоорганізації населення та взаємодії з правоохоронними органами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виносить на розгляд виконавчого комітету проект рішення 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 xml:space="preserve">постановку на квартирний облік 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відмову у постановці на квартирний облік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що дозволить поставити на квартирний облік громадян, які потребують поліпшення житлових умов та відмовити у постановці на квартирний облік громадянам, які не потребують поліпшення житлових умов. </w:t>
      </w:r>
    </w:p>
    <w:p w14:paraId="063D615D" w14:textId="77777777" w:rsidR="00703DD0" w:rsidRDefault="00703DD0" w:rsidP="00703D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Стан нормативно-правової бази у даній сфері правового регулювання</w:t>
      </w:r>
    </w:p>
    <w:p w14:paraId="7BCCD94A" w14:textId="77777777" w:rsidR="00703DD0" w:rsidRDefault="00703DD0" w:rsidP="00703D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Cs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Даний проект рішення підготовлений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статей до 30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42, 53, 59, 73 Закону України «Про місцеве самоврядування в Україні»,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34,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40, 46  Житлового кодексу України, пунктів 13, 25, 26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Української РСР і Української республіканської ради професійних спілок від 11.12.1984 р., п.1.1, 1.3, 1.4 Постанови Кабінету Міністрів України від 06.04.2011 року № 365 «Про внесення змін до деяких рішень Уряду з питань обліку громадян, які потребують поліпшення житлових умов»,</w:t>
      </w:r>
      <w:r>
        <w:rPr>
          <w:rFonts w:ascii="Times New Roman" w:hAnsi="Times New Roman"/>
          <w:sz w:val="28"/>
          <w:szCs w:val="28"/>
        </w:rPr>
        <w:t xml:space="preserve"> Рішення Чернігівського окружного адміністративного суду від 07.01.2026 р.,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Регламенту виконавчого комітету Ніжинської міської ради Чернігівської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color w:val="000000"/>
          <w:sz w:val="28"/>
          <w:szCs w:val="28"/>
        </w:rPr>
        <w:t>ІІІ скликання від 24.12.2020 року № 27-4 / 2020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розглянувши заяви громадян, висновки громадської комісії з житлових питань від  08.04.2026 р. протокол № 3. </w:t>
      </w:r>
    </w:p>
    <w:p w14:paraId="7CB8E809" w14:textId="77777777" w:rsidR="00703DD0" w:rsidRDefault="00703DD0" w:rsidP="00703DD0">
      <w:pPr>
        <w:spacing w:after="0" w:line="240" w:lineRule="auto"/>
        <w:jc w:val="both"/>
        <w:rPr>
          <w:rFonts w:ascii="Calibri" w:eastAsia="Times New Roman" w:hAnsi="Calibri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Calibri" w:eastAsia="Times New Roman" w:hAnsi="Calibri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Доповідати проект на засіданні буде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головний спеціаліст відділу з благоустрою, житлових питань, паркування, роботи з органами самоорганізації населення та взаємодії з правоохоронними органами Лях О.М.</w:t>
      </w:r>
    </w:p>
    <w:p w14:paraId="5CAAA0B9" w14:textId="77777777" w:rsidR="00703DD0" w:rsidRDefault="00703DD0" w:rsidP="00703DD0">
      <w:pPr>
        <w:tabs>
          <w:tab w:val="left" w:pos="238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8E4B200" w14:textId="77777777" w:rsidR="00703DD0" w:rsidRDefault="00703DD0" w:rsidP="00703DD0">
      <w:pPr>
        <w:tabs>
          <w:tab w:val="left" w:pos="238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88D66D8" w14:textId="77777777" w:rsidR="00703DD0" w:rsidRDefault="00703DD0" w:rsidP="00703D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відділу з благоустрою,</w:t>
      </w:r>
    </w:p>
    <w:p w14:paraId="03AF32D5" w14:textId="77777777" w:rsidR="00703DD0" w:rsidRDefault="00703DD0" w:rsidP="00703D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житлових питань, паркування, роботи </w:t>
      </w:r>
    </w:p>
    <w:p w14:paraId="733DB7FE" w14:textId="77777777" w:rsidR="00703DD0" w:rsidRDefault="00703DD0" w:rsidP="00703D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органами самоорганізації населення</w:t>
      </w:r>
    </w:p>
    <w:p w14:paraId="21C88855" w14:textId="77777777" w:rsidR="00703DD0" w:rsidRDefault="00703DD0" w:rsidP="00703D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 взаємодії з правоохоронними органами                              Наталія БОЙКО</w:t>
      </w:r>
    </w:p>
    <w:p w14:paraId="2522DE80" w14:textId="77777777" w:rsidR="00703DD0" w:rsidRDefault="00703DD0" w:rsidP="00703D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BEA220" w14:textId="77777777" w:rsidR="00703DD0" w:rsidRDefault="00703DD0" w:rsidP="00703D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5E865C" w14:textId="77777777" w:rsidR="00703DD0" w:rsidRDefault="00703DD0" w:rsidP="00703D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553E00" w14:textId="77777777" w:rsidR="00703DD0" w:rsidRDefault="00703DD0" w:rsidP="00703D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388A3F" w14:textId="77777777" w:rsidR="00703DD0" w:rsidRDefault="00703DD0" w:rsidP="00703D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1C83A8" w14:textId="77777777" w:rsidR="00703DD0" w:rsidRDefault="00703DD0" w:rsidP="00703D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F385AA" w14:textId="77777777" w:rsidR="00703DD0" w:rsidRDefault="00703DD0" w:rsidP="0070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Візують:</w:t>
      </w:r>
    </w:p>
    <w:p w14:paraId="605BCF74" w14:textId="77777777" w:rsidR="00703DD0" w:rsidRDefault="00703DD0" w:rsidP="00703D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32895B" w14:textId="77777777" w:rsidR="00703DD0" w:rsidRDefault="00703DD0" w:rsidP="00703D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відділу з благоустрою, </w:t>
      </w:r>
    </w:p>
    <w:p w14:paraId="56CC3755" w14:textId="77777777" w:rsidR="00703DD0" w:rsidRDefault="00703DD0" w:rsidP="00703D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житлових питань, паркування, роботи </w:t>
      </w:r>
    </w:p>
    <w:p w14:paraId="73739875" w14:textId="77777777" w:rsidR="00703DD0" w:rsidRDefault="00703DD0" w:rsidP="00703D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органами самоорганізації населення </w:t>
      </w:r>
    </w:p>
    <w:p w14:paraId="34ACC5E1" w14:textId="77777777" w:rsidR="00703DD0" w:rsidRDefault="00703DD0" w:rsidP="00703D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 взаємодії з правоохоронними органами                           Наталія БОЙКО</w:t>
      </w:r>
    </w:p>
    <w:p w14:paraId="63300880" w14:textId="77777777" w:rsidR="00703DD0" w:rsidRDefault="00703DD0" w:rsidP="00703D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C30671" w14:textId="77777777" w:rsidR="00703DD0" w:rsidRDefault="00703DD0" w:rsidP="00703D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DB0521" w14:textId="77777777" w:rsidR="00703DD0" w:rsidRDefault="00703DD0" w:rsidP="0070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6081ED" w14:textId="77777777" w:rsidR="00703DD0" w:rsidRDefault="00703DD0" w:rsidP="0070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65511D" w14:textId="77777777" w:rsidR="00703DD0" w:rsidRDefault="00703DD0" w:rsidP="0070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E5B494" w14:textId="77777777" w:rsidR="00703DD0" w:rsidRDefault="00703DD0" w:rsidP="0070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4D731A" w14:textId="77777777" w:rsidR="00703DD0" w:rsidRDefault="00703DD0" w:rsidP="0070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455E0C" w14:textId="77777777" w:rsidR="00703DD0" w:rsidRDefault="00703DD0" w:rsidP="00703D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Керуючий справами виконавчого комітету</w:t>
      </w:r>
    </w:p>
    <w:p w14:paraId="1C35D5A4" w14:textId="77777777" w:rsidR="00703DD0" w:rsidRDefault="00703DD0" w:rsidP="00703D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Ніжинської  міської  ради                                                        Валерій САЛОГУБ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</w:p>
    <w:p w14:paraId="5851C1E7" w14:textId="77777777" w:rsidR="00703DD0" w:rsidRDefault="00703DD0" w:rsidP="00703D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</w:p>
    <w:p w14:paraId="5388A624" w14:textId="77777777" w:rsidR="00703DD0" w:rsidRDefault="00703DD0" w:rsidP="00703D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5A8A25" w14:textId="77777777" w:rsidR="00703DD0" w:rsidRDefault="00703DD0" w:rsidP="00703D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7289D3" w14:textId="77777777" w:rsidR="00703DD0" w:rsidRDefault="00703DD0" w:rsidP="00703D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1E626E" w14:textId="77777777" w:rsidR="00703DD0" w:rsidRDefault="00703DD0" w:rsidP="00703D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B2FCAF" w14:textId="77777777" w:rsidR="00703DD0" w:rsidRDefault="00703DD0" w:rsidP="0070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відділу юридично-кадрового</w:t>
      </w:r>
    </w:p>
    <w:p w14:paraId="7A94C6E6" w14:textId="77777777" w:rsidR="00703DD0" w:rsidRDefault="00703DD0" w:rsidP="0070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                                                                                 В’ячеслав ЛЕГА</w:t>
      </w:r>
    </w:p>
    <w:p w14:paraId="389F532D" w14:textId="77777777" w:rsidR="00703DD0" w:rsidRDefault="00703DD0" w:rsidP="00703D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46B54C" w14:textId="77777777" w:rsidR="00703DD0" w:rsidRDefault="00703DD0" w:rsidP="00703D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A5F72E" w14:textId="77777777" w:rsidR="00703DD0" w:rsidRDefault="00703DD0" w:rsidP="00703DD0"/>
    <w:p w14:paraId="2C087FFF" w14:textId="77777777" w:rsidR="00703DD0" w:rsidRDefault="00703DD0" w:rsidP="00703DD0"/>
    <w:p w14:paraId="39401047" w14:textId="77777777" w:rsidR="00BC1D5A" w:rsidRDefault="00BC1D5A"/>
    <w:sectPr w:rsidR="00BC1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471443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D5A"/>
    <w:rsid w:val="000E6E86"/>
    <w:rsid w:val="00703DD0"/>
    <w:rsid w:val="00A96E32"/>
    <w:rsid w:val="00BC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B6EA1D-1694-43D7-82DD-EC9FBED8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DD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3DD0"/>
    <w:pPr>
      <w:spacing w:after="0" w:line="240" w:lineRule="auto"/>
    </w:pPr>
    <w:rPr>
      <w:rFonts w:ascii="Calibri" w:eastAsia="Times New Roman" w:hAnsi="Calibri" w:cs="Times New Roman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8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4473</Words>
  <Characters>2550</Characters>
  <Application>Microsoft Office Word</Application>
  <DocSecurity>0</DocSecurity>
  <Lines>21</Lines>
  <Paragraphs>14</Paragraphs>
  <ScaleCrop>false</ScaleCrop>
  <Company/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VNMR-48-01</dc:creator>
  <cp:keywords/>
  <dc:description/>
  <cp:lastModifiedBy>user</cp:lastModifiedBy>
  <cp:revision>2</cp:revision>
  <dcterms:created xsi:type="dcterms:W3CDTF">2026-04-20T07:05:00Z</dcterms:created>
  <dcterms:modified xsi:type="dcterms:W3CDTF">2026-04-20T07:05:00Z</dcterms:modified>
</cp:coreProperties>
</file>