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E40AA" w14:textId="6D00FE95" w:rsidR="00C32AB7" w:rsidRDefault="00C32AB7" w:rsidP="00C32AB7">
      <w:pPr>
        <w:rPr>
          <w:rFonts w:eastAsia="Times New Roman" w:cs="Times New Roman"/>
          <w:bCs/>
          <w:sz w:val="20"/>
          <w:szCs w:val="20"/>
          <w:lang w:val="uk-UA" w:eastAsia="ru-RU"/>
        </w:rPr>
      </w:pPr>
      <w:r>
        <w:rPr>
          <w:noProof/>
        </w:rPr>
        <w:drawing>
          <wp:anchor distT="0" distB="0" distL="114935" distR="114935" simplePos="0" relativeHeight="251659264" behindDoc="0" locked="0" layoutInCell="1" allowOverlap="1" wp14:anchorId="77F08C96" wp14:editId="77E6D186">
            <wp:simplePos x="0" y="0"/>
            <wp:positionH relativeFrom="column">
              <wp:posOffset>2630170</wp:posOffset>
            </wp:positionH>
            <wp:positionV relativeFrom="paragraph">
              <wp:posOffset>85725</wp:posOffset>
            </wp:positionV>
            <wp:extent cx="376555" cy="567055"/>
            <wp:effectExtent l="0" t="0" r="4445" b="4445"/>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l="-465" t="-392" r="-465" b="-392"/>
                    <a:stretch>
                      <a:fillRect/>
                    </a:stretch>
                  </pic:blipFill>
                  <pic:spPr bwMode="auto">
                    <a:xfrm>
                      <a:off x="0" y="0"/>
                      <a:ext cx="376555" cy="5670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eastAsia="Times New Roman" w:cs="Times New Roman"/>
          <w:b/>
          <w:sz w:val="32"/>
          <w:szCs w:val="20"/>
          <w:lang w:val="ru-RU" w:eastAsia="ru-RU"/>
        </w:rPr>
        <w:t xml:space="preserve">                                                     </w:t>
      </w:r>
      <w:r>
        <w:rPr>
          <w:rFonts w:eastAsia="Times New Roman" w:cs="Times New Roman"/>
          <w:b/>
          <w:sz w:val="20"/>
          <w:szCs w:val="20"/>
          <w:lang w:val="ru-RU" w:eastAsia="ru-RU"/>
        </w:rPr>
        <w:t xml:space="preserve">         </w:t>
      </w:r>
    </w:p>
    <w:p w14:paraId="6F13A26E" w14:textId="77777777" w:rsidR="00C32AB7" w:rsidRDefault="00C32AB7" w:rsidP="00C32AB7">
      <w:pPr>
        <w:tabs>
          <w:tab w:val="left" w:pos="2918"/>
        </w:tabs>
        <w:rPr>
          <w:rFonts w:eastAsia="Times New Roman" w:cs="Times New Roman"/>
          <w:b/>
          <w:sz w:val="32"/>
          <w:szCs w:val="20"/>
          <w:lang w:val="uk-UA" w:eastAsia="ru-RU"/>
        </w:rPr>
      </w:pPr>
    </w:p>
    <w:p w14:paraId="5F4B4CA5" w14:textId="77777777" w:rsidR="00C32AB7" w:rsidRDefault="00C32AB7" w:rsidP="00C32AB7">
      <w:pPr>
        <w:tabs>
          <w:tab w:val="left" w:pos="2918"/>
        </w:tabs>
        <w:rPr>
          <w:rFonts w:eastAsia="Times New Roman" w:cs="Times New Roman"/>
          <w:bCs/>
          <w:sz w:val="20"/>
          <w:szCs w:val="20"/>
          <w:lang w:val="ru-RU" w:eastAsia="ru-RU"/>
        </w:rPr>
      </w:pPr>
      <w:r>
        <w:rPr>
          <w:rFonts w:eastAsia="Times New Roman" w:cs="Times New Roman"/>
          <w:b/>
          <w:sz w:val="32"/>
          <w:szCs w:val="20"/>
          <w:lang w:val="ru-RU" w:eastAsia="ru-RU"/>
        </w:rPr>
        <w:t xml:space="preserve">                           </w:t>
      </w:r>
      <w:r>
        <w:rPr>
          <w:rFonts w:eastAsia="Times New Roman" w:cs="Times New Roman"/>
          <w:b/>
          <w:sz w:val="32"/>
          <w:szCs w:val="20"/>
          <w:lang w:val="ru-RU" w:eastAsia="ru-RU"/>
        </w:rPr>
        <w:tab/>
      </w:r>
    </w:p>
    <w:p w14:paraId="66C84B5A" w14:textId="77777777" w:rsidR="00C32AB7" w:rsidRDefault="00C32AB7" w:rsidP="00C32AB7">
      <w:pPr>
        <w:ind w:left="3828" w:hanging="3828"/>
        <w:rPr>
          <w:rFonts w:eastAsia="Times New Roman" w:cs="Times New Roman"/>
          <w:b/>
          <w:sz w:val="32"/>
          <w:szCs w:val="32"/>
          <w:lang w:val="ru-RU" w:eastAsia="ru-RU"/>
        </w:rPr>
      </w:pPr>
      <w:r>
        <w:rPr>
          <w:rFonts w:eastAsia="Times New Roman" w:cs="Times New Roman"/>
          <w:b/>
          <w:sz w:val="32"/>
          <w:szCs w:val="20"/>
          <w:lang w:val="ru-RU" w:eastAsia="ru-RU"/>
        </w:rPr>
        <w:t xml:space="preserve">                                                                                         </w:t>
      </w:r>
      <w:r>
        <w:rPr>
          <w:rFonts w:eastAsia="Times New Roman" w:cs="Times New Roman"/>
          <w:b/>
          <w:sz w:val="32"/>
          <w:szCs w:val="32"/>
          <w:lang w:val="ru-RU" w:eastAsia="ru-RU"/>
        </w:rPr>
        <w:t>Україна</w:t>
      </w:r>
    </w:p>
    <w:p w14:paraId="2CFFADBD" w14:textId="77777777" w:rsidR="00C32AB7" w:rsidRDefault="00C32AB7" w:rsidP="00C32AB7">
      <w:pPr>
        <w:rPr>
          <w:rFonts w:eastAsia="Times New Roman" w:cs="Times New Roman"/>
          <w:b/>
          <w:sz w:val="32"/>
          <w:szCs w:val="32"/>
          <w:lang w:val="ru-RU" w:eastAsia="ru-RU"/>
        </w:rPr>
      </w:pPr>
      <w:r>
        <w:rPr>
          <w:rFonts w:eastAsia="Times New Roman" w:cs="Times New Roman"/>
          <w:b/>
          <w:sz w:val="32"/>
          <w:szCs w:val="32"/>
          <w:lang w:val="ru-RU" w:eastAsia="ru-RU"/>
        </w:rPr>
        <w:t xml:space="preserve">                        ЧЕРНІГІВСЬКА ОБЛАСТЬ          </w:t>
      </w:r>
    </w:p>
    <w:p w14:paraId="67B8F0AB" w14:textId="77777777" w:rsidR="00C32AB7" w:rsidRDefault="00C32AB7" w:rsidP="00C32AB7">
      <w:pPr>
        <w:rPr>
          <w:rFonts w:eastAsia="Times New Roman" w:cs="Times New Roman"/>
          <w:b/>
          <w:sz w:val="32"/>
          <w:szCs w:val="32"/>
          <w:lang w:val="ru-RU" w:eastAsia="ru-RU"/>
        </w:rPr>
      </w:pPr>
      <w:r>
        <w:rPr>
          <w:rFonts w:eastAsia="Times New Roman" w:cs="Times New Roman"/>
          <w:b/>
          <w:sz w:val="32"/>
          <w:szCs w:val="32"/>
          <w:lang w:val="ru-RU" w:eastAsia="ru-RU"/>
        </w:rPr>
        <w:t xml:space="preserve">           Н І Ж И Н С Ь К А    М І С Ь К А   Р А Д А</w:t>
      </w:r>
    </w:p>
    <w:p w14:paraId="3CF5B520" w14:textId="77777777" w:rsidR="00C32AB7" w:rsidRDefault="00C32AB7" w:rsidP="00C32AB7">
      <w:pPr>
        <w:keepNext/>
        <w:numPr>
          <w:ilvl w:val="1"/>
          <w:numId w:val="1"/>
        </w:numPr>
        <w:suppressAutoHyphens/>
        <w:outlineLvl w:val="1"/>
        <w:rPr>
          <w:rFonts w:eastAsia="Arial Unicode MS" w:cs="Times New Roman"/>
          <w:b/>
          <w:sz w:val="32"/>
          <w:szCs w:val="32"/>
          <w:lang w:val="uk-UA" w:eastAsia="ru-RU"/>
        </w:rPr>
      </w:pPr>
      <w:r>
        <w:rPr>
          <w:rFonts w:eastAsia="Times New Roman" w:cs="Times New Roman"/>
          <w:b/>
          <w:sz w:val="32"/>
          <w:szCs w:val="32"/>
          <w:lang w:val="ru-RU" w:eastAsia="ru-RU"/>
        </w:rPr>
        <w:t xml:space="preserve">                       </w:t>
      </w:r>
      <w:r>
        <w:rPr>
          <w:rFonts w:eastAsia="Arial Unicode MS" w:cs="Times New Roman"/>
          <w:b/>
          <w:sz w:val="32"/>
          <w:szCs w:val="32"/>
          <w:lang w:val="ru-RU" w:eastAsia="ru-RU"/>
        </w:rPr>
        <w:t>В И К О Н А В Ч И Й    К О М І Т Е Т</w:t>
      </w:r>
    </w:p>
    <w:p w14:paraId="393260C5" w14:textId="77777777" w:rsidR="00C32AB7" w:rsidRDefault="00C32AB7" w:rsidP="00C32AB7">
      <w:pPr>
        <w:keepNext/>
        <w:numPr>
          <w:ilvl w:val="1"/>
          <w:numId w:val="1"/>
        </w:numPr>
        <w:suppressAutoHyphens/>
        <w:outlineLvl w:val="1"/>
        <w:rPr>
          <w:rFonts w:eastAsia="Arial Unicode MS" w:cs="Times New Roman"/>
          <w:b/>
          <w:sz w:val="32"/>
          <w:szCs w:val="32"/>
          <w:lang w:val="ru-RU" w:eastAsia="ru-RU"/>
        </w:rPr>
      </w:pPr>
      <w:r>
        <w:rPr>
          <w:rFonts w:eastAsia="Times New Roman" w:cs="Times New Roman"/>
          <w:b/>
          <w:sz w:val="32"/>
          <w:szCs w:val="32"/>
          <w:lang w:val="ru-RU" w:eastAsia="ru-RU"/>
        </w:rPr>
        <w:t xml:space="preserve"> </w:t>
      </w:r>
    </w:p>
    <w:p w14:paraId="5CB73EBB" w14:textId="77777777" w:rsidR="00C32AB7" w:rsidRDefault="00C32AB7" w:rsidP="00C32AB7">
      <w:pPr>
        <w:rPr>
          <w:rFonts w:eastAsia="Times New Roman" w:cs="Times New Roman"/>
          <w:b/>
          <w:sz w:val="40"/>
          <w:szCs w:val="40"/>
          <w:lang w:val="ru-RU" w:eastAsia="ru-RU"/>
        </w:rPr>
      </w:pPr>
      <w:r>
        <w:rPr>
          <w:rFonts w:eastAsia="Times New Roman" w:cs="Times New Roman"/>
          <w:b/>
          <w:sz w:val="40"/>
          <w:szCs w:val="40"/>
          <w:lang w:val="ru-RU" w:eastAsia="ru-RU"/>
        </w:rPr>
        <w:t xml:space="preserve">                         Р І Ш Е Н Н Я</w:t>
      </w:r>
    </w:p>
    <w:p w14:paraId="7CEE6B9D" w14:textId="77777777" w:rsidR="00C32AB7" w:rsidRDefault="00C32AB7" w:rsidP="00C32AB7">
      <w:pPr>
        <w:rPr>
          <w:rFonts w:eastAsia="Times New Roman" w:cs="Times New Roman"/>
          <w:szCs w:val="20"/>
          <w:lang w:val="ru-RU" w:eastAsia="ru-RU"/>
        </w:rPr>
      </w:pPr>
    </w:p>
    <w:p w14:paraId="61A36483" w14:textId="77777777" w:rsidR="00C32AB7" w:rsidRDefault="00C32AB7" w:rsidP="00C32AB7">
      <w:pPr>
        <w:ind w:firstLine="0"/>
        <w:rPr>
          <w:rFonts w:eastAsia="Times New Roman" w:cs="Times New Roman"/>
          <w:sz w:val="28"/>
          <w:szCs w:val="28"/>
          <w:lang w:val="ru-RU" w:eastAsia="ru-RU"/>
        </w:rPr>
      </w:pPr>
      <w:r>
        <w:rPr>
          <w:rFonts w:eastAsia="Times New Roman" w:cs="Times New Roman"/>
          <w:sz w:val="28"/>
          <w:szCs w:val="28"/>
          <w:lang w:val="ru-RU" w:eastAsia="ru-RU"/>
        </w:rPr>
        <w:t xml:space="preserve">    від  20.05.2026    р.                 м. Ніжин</w:t>
      </w:r>
      <w:r>
        <w:rPr>
          <w:rFonts w:eastAsia="Times New Roman" w:cs="Times New Roman"/>
          <w:sz w:val="28"/>
          <w:szCs w:val="28"/>
          <w:lang w:val="ru-RU" w:eastAsia="ru-RU"/>
        </w:rPr>
        <w:tab/>
        <w:t xml:space="preserve">                                  №  243</w:t>
      </w:r>
    </w:p>
    <w:p w14:paraId="5453E6CE" w14:textId="77777777" w:rsidR="00C32AB7" w:rsidRDefault="00C32AB7" w:rsidP="00C32AB7">
      <w:pPr>
        <w:rPr>
          <w:sz w:val="28"/>
          <w:szCs w:val="28"/>
          <w:lang w:val="ru-RU"/>
        </w:rPr>
      </w:pPr>
    </w:p>
    <w:p w14:paraId="31CA5849" w14:textId="77777777" w:rsidR="00C32AB7" w:rsidRDefault="00C32AB7" w:rsidP="00C32AB7">
      <w:pPr>
        <w:ind w:firstLine="0"/>
        <w:rPr>
          <w:b/>
          <w:bCs/>
          <w:sz w:val="28"/>
          <w:szCs w:val="28"/>
          <w:lang w:val="ru-RU"/>
        </w:rPr>
      </w:pPr>
      <w:bookmarkStart w:id="0" w:name="_Hlk93671987"/>
      <w:bookmarkStart w:id="1" w:name="_Hlk173934435"/>
      <w:r>
        <w:rPr>
          <w:b/>
          <w:bCs/>
          <w:sz w:val="28"/>
          <w:szCs w:val="28"/>
          <w:lang w:val="ru-RU"/>
        </w:rPr>
        <w:t xml:space="preserve">    Про </w:t>
      </w:r>
      <w:bookmarkStart w:id="2" w:name="_Hlk83114790"/>
      <w:bookmarkStart w:id="3" w:name="_Hlk51064397"/>
      <w:bookmarkStart w:id="4" w:name="_Hlk45180431"/>
      <w:r>
        <w:rPr>
          <w:b/>
          <w:bCs/>
          <w:sz w:val="28"/>
          <w:szCs w:val="28"/>
          <w:lang w:val="ru-RU"/>
        </w:rPr>
        <w:t>тимчасове надання житла</w:t>
      </w:r>
    </w:p>
    <w:bookmarkEnd w:id="0"/>
    <w:bookmarkEnd w:id="2"/>
    <w:p w14:paraId="3AA9AE21" w14:textId="77777777" w:rsidR="00C32AB7" w:rsidRDefault="00C32AB7" w:rsidP="00C32AB7">
      <w:pPr>
        <w:pStyle w:val="a3"/>
        <w:jc w:val="both"/>
        <w:rPr>
          <w:rFonts w:ascii="Times New Roman" w:hAnsi="Times New Roman"/>
          <w:b/>
          <w:bCs/>
          <w:sz w:val="28"/>
          <w:szCs w:val="28"/>
          <w:lang w:val="uk-UA"/>
        </w:rPr>
      </w:pPr>
    </w:p>
    <w:p w14:paraId="1A89F804" w14:textId="77777777" w:rsidR="00C32AB7" w:rsidRDefault="00C32AB7" w:rsidP="00C32AB7">
      <w:pPr>
        <w:pStyle w:val="a3"/>
        <w:jc w:val="both"/>
        <w:rPr>
          <w:rFonts w:ascii="Times New Roman" w:hAnsi="Times New Roman"/>
          <w:sz w:val="28"/>
          <w:szCs w:val="28"/>
          <w:lang w:val="uk-UA"/>
        </w:rPr>
      </w:pPr>
      <w:bookmarkStart w:id="5" w:name="_Hlk51064558"/>
      <w:bookmarkStart w:id="6" w:name="_Hlk155686967"/>
      <w:bookmarkEnd w:id="1"/>
      <w:bookmarkEnd w:id="3"/>
      <w:bookmarkEnd w:id="4"/>
      <w:r>
        <w:rPr>
          <w:rFonts w:ascii="Times New Roman" w:hAnsi="Times New Roman"/>
          <w:sz w:val="28"/>
          <w:szCs w:val="28"/>
          <w:lang w:val="uk-UA"/>
        </w:rPr>
        <w:t xml:space="preserve">      </w:t>
      </w:r>
      <w:bookmarkStart w:id="7" w:name="_Hlk173934468"/>
      <w:bookmarkStart w:id="8" w:name="_Hlk81297937"/>
      <w:r>
        <w:rPr>
          <w:rFonts w:ascii="Times New Roman" w:hAnsi="Times New Roman"/>
          <w:sz w:val="28"/>
          <w:szCs w:val="28"/>
          <w:lang w:val="uk-UA"/>
        </w:rPr>
        <w:t xml:space="preserve">Відповідно до статей </w:t>
      </w:r>
      <w:bookmarkStart w:id="9" w:name="_Hlk30767455"/>
      <w:bookmarkStart w:id="10" w:name="_Hlk63685574"/>
      <w:bookmarkStart w:id="11" w:name="_Hlk87005944"/>
      <w:bookmarkStart w:id="12" w:name="_Hlk35243206"/>
      <w:bookmarkStart w:id="13" w:name="_Hlk74307326"/>
      <w:r>
        <w:rPr>
          <w:rFonts w:ascii="Times New Roman" w:hAnsi="Times New Roman"/>
          <w:sz w:val="28"/>
          <w:szCs w:val="28"/>
          <w:lang w:val="uk-UA"/>
        </w:rPr>
        <w:t xml:space="preserve">30, 42, 59, 73 Закону України «Про місцеве самоврядування в Україні», </w:t>
      </w:r>
      <w:bookmarkStart w:id="14" w:name="_Hlk26437875"/>
      <w:r>
        <w:rPr>
          <w:rFonts w:ascii="Times New Roman" w:hAnsi="Times New Roman"/>
          <w:sz w:val="28"/>
          <w:szCs w:val="28"/>
          <w:lang w:val="uk-UA"/>
        </w:rPr>
        <w:t xml:space="preserve">статей 16 Житлового кодексу України, </w:t>
      </w:r>
      <w:bookmarkStart w:id="15" w:name="_Hlk77929858"/>
      <w:bookmarkEnd w:id="14"/>
      <w:r>
        <w:rPr>
          <w:rFonts w:ascii="Times New Roman" w:hAnsi="Times New Roman"/>
          <w:sz w:val="28"/>
          <w:szCs w:val="28"/>
          <w:lang w:val="uk-UA"/>
        </w:rPr>
        <w:t xml:space="preserve">ст.810-822 Цивільного кодексу України, Указів Президента України від 24.02.2022 року №64/2022 «Про введення воєнного стану в Україні», від 14.03.2022 року №133/2022 «Про продовження строку дії воєнного стану в Україні», </w:t>
      </w:r>
      <w:bookmarkEnd w:id="9"/>
      <w:bookmarkEnd w:id="15"/>
      <w:r>
        <w:rPr>
          <w:rFonts w:ascii="Times New Roman" w:hAnsi="Times New Roman"/>
          <w:color w:val="000000"/>
          <w:sz w:val="28"/>
          <w:szCs w:val="28"/>
          <w:lang w:val="uk-UA"/>
        </w:rPr>
        <w:t xml:space="preserve">Регламенту виконавчого комітету Ніжинської міської ради Чернігівської області, затвердженого рішенням Ніжинської міської ради </w:t>
      </w:r>
      <w:bookmarkStart w:id="16" w:name="_Hlk63677440"/>
      <w:r>
        <w:rPr>
          <w:rFonts w:ascii="Times New Roman" w:hAnsi="Times New Roman"/>
          <w:color w:val="000000"/>
          <w:sz w:val="28"/>
          <w:szCs w:val="28"/>
          <w:lang w:val="uk-UA"/>
        </w:rPr>
        <w:t xml:space="preserve">Чернігівської області </w:t>
      </w:r>
      <w:r>
        <w:rPr>
          <w:rFonts w:ascii="Times New Roman" w:hAnsi="Times New Roman"/>
          <w:color w:val="000000"/>
          <w:sz w:val="28"/>
          <w:szCs w:val="28"/>
          <w:lang w:val="en-US"/>
        </w:rPr>
        <w:t>V</w:t>
      </w:r>
      <w:r>
        <w:rPr>
          <w:rFonts w:ascii="Times New Roman" w:hAnsi="Times New Roman"/>
          <w:color w:val="000000"/>
          <w:sz w:val="28"/>
          <w:szCs w:val="28"/>
          <w:lang w:val="uk-UA"/>
        </w:rPr>
        <w:t xml:space="preserve">ІІІ </w:t>
      </w:r>
      <w:bookmarkEnd w:id="16"/>
      <w:r>
        <w:rPr>
          <w:rFonts w:ascii="Times New Roman" w:hAnsi="Times New Roman"/>
          <w:color w:val="000000"/>
          <w:sz w:val="28"/>
          <w:szCs w:val="28"/>
          <w:lang w:val="uk-UA"/>
        </w:rPr>
        <w:t xml:space="preserve">скликання від 24.12.2020 року № 27-4 / 2020, </w:t>
      </w:r>
      <w:bookmarkEnd w:id="7"/>
      <w:bookmarkEnd w:id="10"/>
      <w:r>
        <w:rPr>
          <w:rFonts w:ascii="Times New Roman" w:hAnsi="Times New Roman"/>
          <w:sz w:val="28"/>
          <w:szCs w:val="28"/>
          <w:lang w:val="uk-UA"/>
        </w:rPr>
        <w:t xml:space="preserve">розглянувши </w:t>
      </w:r>
      <w:bookmarkStart w:id="17" w:name="_Hlk26437987"/>
      <w:r>
        <w:rPr>
          <w:rFonts w:ascii="Times New Roman" w:hAnsi="Times New Roman"/>
          <w:sz w:val="28"/>
          <w:szCs w:val="28"/>
          <w:lang w:val="uk-UA"/>
        </w:rPr>
        <w:t>заяву громадян</w:t>
      </w:r>
      <w:bookmarkEnd w:id="5"/>
      <w:r>
        <w:rPr>
          <w:rFonts w:ascii="Times New Roman" w:hAnsi="Times New Roman"/>
          <w:sz w:val="28"/>
          <w:szCs w:val="28"/>
          <w:lang w:val="uk-UA"/>
        </w:rPr>
        <w:t xml:space="preserve">ина : </w:t>
      </w:r>
      <w:bookmarkEnd w:id="11"/>
      <w:bookmarkEnd w:id="17"/>
      <w:r>
        <w:rPr>
          <w:rFonts w:ascii="Times New Roman" w:hAnsi="Times New Roman"/>
          <w:sz w:val="28"/>
          <w:szCs w:val="28"/>
          <w:lang w:val="uk-UA"/>
        </w:rPr>
        <w:t xml:space="preserve">Бєлінської Анни Олександрівни </w:t>
      </w:r>
      <w:bookmarkEnd w:id="8"/>
      <w:bookmarkEnd w:id="12"/>
      <w:r>
        <w:rPr>
          <w:rFonts w:ascii="Times New Roman" w:hAnsi="Times New Roman"/>
          <w:sz w:val="28"/>
          <w:szCs w:val="28"/>
          <w:lang w:val="uk-UA"/>
        </w:rPr>
        <w:t xml:space="preserve"> про тимчасове надання житла від 01.05.2026 року як особі, житло якої пошкоджено  внаслідок збройної агресії російської федерації виконавчий комітет  Ніжинської міської ради вирішив</w:t>
      </w:r>
      <w:bookmarkEnd w:id="13"/>
      <w:r>
        <w:rPr>
          <w:rFonts w:ascii="Times New Roman" w:hAnsi="Times New Roman"/>
          <w:sz w:val="28"/>
          <w:szCs w:val="28"/>
          <w:lang w:val="uk-UA"/>
        </w:rPr>
        <w:t xml:space="preserve"> : </w:t>
      </w:r>
    </w:p>
    <w:p w14:paraId="39FC64A1" w14:textId="77777777" w:rsidR="00C32AB7" w:rsidRDefault="00C32AB7" w:rsidP="00C32AB7">
      <w:pPr>
        <w:pStyle w:val="a3"/>
        <w:ind w:left="284"/>
        <w:jc w:val="both"/>
        <w:rPr>
          <w:b/>
          <w:sz w:val="28"/>
          <w:szCs w:val="28"/>
          <w:lang w:val="uk-UA"/>
        </w:rPr>
      </w:pPr>
      <w:bookmarkStart w:id="18" w:name="_Hlk93654168"/>
      <w:bookmarkEnd w:id="6"/>
      <w:r>
        <w:rPr>
          <w:rFonts w:ascii="Times New Roman" w:hAnsi="Times New Roman"/>
          <w:sz w:val="28"/>
          <w:szCs w:val="28"/>
          <w:lang w:val="uk-UA"/>
        </w:rPr>
        <w:t>1.Надати тимчасово строком до початку опалювального сезону 2026-2027 р.р. в м.Ніжині на умовах договору найму ( оренди) житла з                                          21.05.2026 року:</w:t>
      </w:r>
      <w:bookmarkStart w:id="19" w:name="_Hlk173924138"/>
      <w:r>
        <w:rPr>
          <w:b/>
          <w:sz w:val="28"/>
          <w:szCs w:val="28"/>
          <w:lang w:val="uk-UA"/>
        </w:rPr>
        <w:t xml:space="preserve">  </w:t>
      </w:r>
    </w:p>
    <w:p w14:paraId="22AD50A7" w14:textId="6F8936D8" w:rsidR="00C32AB7" w:rsidRDefault="00C32AB7" w:rsidP="00C32AB7">
      <w:pPr>
        <w:pStyle w:val="a3"/>
        <w:ind w:left="284"/>
        <w:jc w:val="both"/>
        <w:rPr>
          <w:rFonts w:ascii="Times New Roman" w:hAnsi="Times New Roman"/>
          <w:sz w:val="28"/>
          <w:szCs w:val="28"/>
          <w:lang w:val="uk-UA"/>
        </w:rPr>
      </w:pPr>
      <w:r>
        <w:rPr>
          <w:b/>
          <w:sz w:val="28"/>
          <w:szCs w:val="28"/>
          <w:lang w:val="uk-UA"/>
        </w:rPr>
        <w:t xml:space="preserve">   </w:t>
      </w:r>
      <w:r>
        <w:rPr>
          <w:rFonts w:ascii="Times New Roman" w:hAnsi="Times New Roman"/>
          <w:bCs/>
          <w:sz w:val="28"/>
          <w:szCs w:val="28"/>
          <w:lang w:val="uk-UA"/>
        </w:rPr>
        <w:t>Бєлінській Анні Олександрівні</w:t>
      </w:r>
      <w:r>
        <w:rPr>
          <w:sz w:val="28"/>
          <w:szCs w:val="28"/>
          <w:lang w:val="uk-UA"/>
        </w:rPr>
        <w:t xml:space="preserve">, </w:t>
      </w:r>
      <w:r>
        <w:rPr>
          <w:rFonts w:ascii="Times New Roman" w:hAnsi="Times New Roman"/>
          <w:sz w:val="28"/>
          <w:szCs w:val="28"/>
          <w:lang w:val="uk-UA"/>
        </w:rPr>
        <w:t>І</w:t>
      </w:r>
      <w:r>
        <w:rPr>
          <w:rFonts w:ascii="Times New Roman" w:hAnsi="Times New Roman"/>
          <w:sz w:val="28"/>
          <w:szCs w:val="28"/>
        </w:rPr>
        <w:t>D</w:t>
      </w:r>
      <w:r>
        <w:rPr>
          <w:rFonts w:ascii="Times New Roman" w:hAnsi="Times New Roman"/>
          <w:sz w:val="28"/>
          <w:szCs w:val="28"/>
          <w:lang w:val="uk-UA"/>
        </w:rPr>
        <w:t>-картка № 0…… від 20.02.2017 року, РНОКПП</w:t>
      </w:r>
      <w:r w:rsidR="00DE7318">
        <w:rPr>
          <w:rFonts w:ascii="Times New Roman" w:hAnsi="Times New Roman"/>
          <w:sz w:val="28"/>
          <w:szCs w:val="28"/>
          <w:lang w:val="uk-UA"/>
        </w:rPr>
        <w:t>….</w:t>
      </w:r>
      <w:r>
        <w:rPr>
          <w:rFonts w:ascii="Times New Roman" w:hAnsi="Times New Roman"/>
          <w:sz w:val="28"/>
          <w:szCs w:val="28"/>
          <w:lang w:val="uk-UA"/>
        </w:rPr>
        <w:t>,</w:t>
      </w:r>
      <w:r>
        <w:rPr>
          <w:sz w:val="28"/>
          <w:szCs w:val="28"/>
          <w:lang w:val="uk-UA"/>
        </w:rPr>
        <w:t xml:space="preserve"> </w:t>
      </w:r>
      <w:r>
        <w:rPr>
          <w:rFonts w:ascii="Times New Roman" w:hAnsi="Times New Roman"/>
          <w:sz w:val="28"/>
          <w:szCs w:val="28"/>
          <w:lang w:val="uk-UA"/>
        </w:rPr>
        <w:t>однокімнатну житлову квартиру № …. у житловому будинку № …. по вул. ….в м.Ніжині, загальною площею  39,3  кв.м. житловою площею 21,2 кв.м., яка є комунальною власністю Ніжинської міської територіальної громади, як особі, житло якої пошкоджено внаслідок військової агресії російської федерації;</w:t>
      </w:r>
    </w:p>
    <w:bookmarkEnd w:id="19"/>
    <w:p w14:paraId="6DFBDA2D" w14:textId="77777777" w:rsidR="00C32AB7" w:rsidRDefault="00C32AB7" w:rsidP="00C32AB7">
      <w:pPr>
        <w:pStyle w:val="a3"/>
        <w:jc w:val="both"/>
        <w:rPr>
          <w:rFonts w:ascii="Times New Roman" w:hAnsi="Times New Roman"/>
          <w:sz w:val="28"/>
          <w:szCs w:val="28"/>
          <w:lang w:val="uk-UA"/>
        </w:rPr>
      </w:pPr>
      <w:r>
        <w:rPr>
          <w:rFonts w:ascii="Times New Roman" w:hAnsi="Times New Roman"/>
          <w:sz w:val="28"/>
          <w:szCs w:val="28"/>
          <w:lang w:val="uk-UA"/>
        </w:rPr>
        <w:t xml:space="preserve">      </w:t>
      </w:r>
      <w:bookmarkStart w:id="20" w:name="_Hlk153453937"/>
      <w:r>
        <w:rPr>
          <w:rFonts w:ascii="Times New Roman" w:hAnsi="Times New Roman"/>
          <w:sz w:val="28"/>
          <w:szCs w:val="28"/>
          <w:lang w:val="uk-UA"/>
        </w:rPr>
        <w:t>2.</w:t>
      </w:r>
      <w:bookmarkStart w:id="21" w:name="_Hlk88033872"/>
      <w:bookmarkEnd w:id="18"/>
      <w:bookmarkEnd w:id="20"/>
      <w:r>
        <w:rPr>
          <w:rFonts w:ascii="Times New Roman" w:hAnsi="Times New Roman"/>
          <w:sz w:val="28"/>
          <w:szCs w:val="28"/>
          <w:lang w:val="uk-UA"/>
        </w:rPr>
        <w:t xml:space="preserve"> Доручити  першому заступнику міського голови з питань діяльності виконавчих органів ради Вовченку Ф.І. укласти та підписати з                                             гр. Бєлінською А.О. </w:t>
      </w:r>
      <w:bookmarkStart w:id="22" w:name="_Hlk173924967"/>
      <w:r>
        <w:rPr>
          <w:rFonts w:ascii="Times New Roman" w:hAnsi="Times New Roman"/>
          <w:sz w:val="28"/>
          <w:szCs w:val="28"/>
          <w:lang w:val="uk-UA"/>
        </w:rPr>
        <w:t>договір найму (оренди) житлового приміщення від імені виконавчого комітету Ніжинської міської ради.</w:t>
      </w:r>
    </w:p>
    <w:p w14:paraId="71EDE36F" w14:textId="77777777" w:rsidR="00C32AB7" w:rsidRDefault="00C32AB7" w:rsidP="00C32AB7">
      <w:pPr>
        <w:pStyle w:val="a3"/>
        <w:jc w:val="both"/>
        <w:rPr>
          <w:rFonts w:ascii="Times New Roman" w:hAnsi="Times New Roman"/>
          <w:sz w:val="28"/>
          <w:szCs w:val="28"/>
          <w:lang w:val="uk-UA"/>
        </w:rPr>
      </w:pPr>
      <w:r>
        <w:rPr>
          <w:rFonts w:ascii="Times New Roman" w:hAnsi="Times New Roman"/>
          <w:sz w:val="28"/>
          <w:szCs w:val="28"/>
          <w:lang w:val="uk-UA"/>
        </w:rPr>
        <w:t xml:space="preserve">      3.Підприємству балансоутримувачу квартири - комунальному підприємству «Оренда комунального майна» та виконавчому комітету Ніжинської міської ради підготувати договір найму (оренди) житла, застосовувавши типовий договір, затверджений рішенням виконавчого </w:t>
      </w:r>
      <w:r>
        <w:rPr>
          <w:rFonts w:ascii="Times New Roman" w:hAnsi="Times New Roman"/>
          <w:sz w:val="28"/>
          <w:szCs w:val="28"/>
          <w:lang w:val="uk-UA"/>
        </w:rPr>
        <w:lastRenderedPageBreak/>
        <w:t>комітету Ніжинської міської ради № 62 від 23.02.2023 року із включенням до тексту договору сторону - балансоутримувача комунального майна.</w:t>
      </w:r>
    </w:p>
    <w:bookmarkEnd w:id="22"/>
    <w:p w14:paraId="4E3B1987" w14:textId="77777777" w:rsidR="00C32AB7" w:rsidRDefault="00C32AB7" w:rsidP="00C32AB7">
      <w:pPr>
        <w:pStyle w:val="a3"/>
        <w:jc w:val="both"/>
        <w:rPr>
          <w:rFonts w:ascii="Times New Roman" w:hAnsi="Times New Roman"/>
          <w:sz w:val="28"/>
          <w:szCs w:val="28"/>
          <w:lang w:val="uk-UA"/>
        </w:rPr>
      </w:pPr>
      <w:r>
        <w:rPr>
          <w:rFonts w:ascii="Times New Roman" w:hAnsi="Times New Roman"/>
          <w:sz w:val="28"/>
          <w:szCs w:val="28"/>
          <w:lang w:val="uk-UA"/>
        </w:rPr>
        <w:t xml:space="preserve">       4. Встановити плату за договорами найму (оренди) житлового приміщення гр. Бєлінській А.О. на рівні 1 грн. (ПДВ нараховується згідно чинного законодавства) у рік як особам, житло яких пошкоджене  внаслідок військової агресії російської федерації.</w:t>
      </w:r>
    </w:p>
    <w:p w14:paraId="4C4F21CA" w14:textId="77777777" w:rsidR="00C32AB7" w:rsidRDefault="00C32AB7" w:rsidP="00C32AB7">
      <w:pPr>
        <w:pStyle w:val="a3"/>
        <w:jc w:val="both"/>
        <w:rPr>
          <w:rFonts w:ascii="Times New Roman" w:hAnsi="Times New Roman"/>
          <w:sz w:val="28"/>
          <w:szCs w:val="28"/>
          <w:lang w:val="uk-UA"/>
        </w:rPr>
      </w:pPr>
      <w:r>
        <w:rPr>
          <w:rFonts w:ascii="Times New Roman" w:hAnsi="Times New Roman"/>
          <w:sz w:val="28"/>
          <w:szCs w:val="28"/>
          <w:lang w:val="uk-UA"/>
        </w:rPr>
        <w:t xml:space="preserve">        </w:t>
      </w:r>
      <w:bookmarkStart w:id="23" w:name="_Hlk173925379"/>
      <w:r>
        <w:rPr>
          <w:rFonts w:ascii="Times New Roman" w:hAnsi="Times New Roman"/>
          <w:sz w:val="28"/>
          <w:szCs w:val="28"/>
          <w:lang w:val="uk-UA"/>
        </w:rPr>
        <w:t xml:space="preserve">5. Гр. Бєлінській А.О. </w:t>
      </w:r>
      <w:bookmarkEnd w:id="23"/>
      <w:r>
        <w:rPr>
          <w:rFonts w:ascii="Times New Roman" w:hAnsi="Times New Roman"/>
          <w:sz w:val="28"/>
          <w:szCs w:val="28"/>
          <w:lang w:val="uk-UA"/>
        </w:rPr>
        <w:t>укласти з надавачами комунальних послуг договори про надання комунальних послуг та сплачувати такі послуги з 21.05.2026 року.</w:t>
      </w:r>
    </w:p>
    <w:p w14:paraId="12D022BE" w14:textId="77777777" w:rsidR="00C32AB7" w:rsidRDefault="00C32AB7" w:rsidP="00C32AB7">
      <w:pPr>
        <w:pStyle w:val="a3"/>
        <w:jc w:val="both"/>
        <w:rPr>
          <w:rFonts w:ascii="Times New Roman" w:hAnsi="Times New Roman"/>
          <w:sz w:val="28"/>
          <w:szCs w:val="28"/>
          <w:lang w:val="uk-UA"/>
        </w:rPr>
      </w:pPr>
      <w:r>
        <w:rPr>
          <w:rFonts w:ascii="Times New Roman" w:hAnsi="Times New Roman"/>
          <w:sz w:val="28"/>
          <w:szCs w:val="28"/>
          <w:lang w:val="uk-UA"/>
        </w:rPr>
        <w:t xml:space="preserve">       6. Балансоутримувачу квартири - комунальному підприємству «Оренда комунального майна» та виконавчому комітету Ніжинської міської ради  забезпечити зберігання договору найму житла з  гр. Бєлінською А.О.</w:t>
      </w:r>
    </w:p>
    <w:p w14:paraId="55D19D20" w14:textId="77777777" w:rsidR="00C32AB7" w:rsidRDefault="00C32AB7" w:rsidP="00C32AB7">
      <w:pPr>
        <w:pStyle w:val="a3"/>
        <w:jc w:val="both"/>
        <w:rPr>
          <w:rFonts w:ascii="Times New Roman" w:hAnsi="Times New Roman"/>
          <w:sz w:val="28"/>
          <w:szCs w:val="28"/>
          <w:lang w:val="uk-UA"/>
        </w:rPr>
      </w:pPr>
      <w:r>
        <w:rPr>
          <w:rFonts w:ascii="Times New Roman" w:hAnsi="Times New Roman"/>
          <w:sz w:val="28"/>
          <w:szCs w:val="28"/>
          <w:lang w:val="uk-UA"/>
        </w:rPr>
        <w:t xml:space="preserve">        7. Начальнику відділу з благоустрою, житлових питань, паркування, роботи з органами самоорганізації населення та взаємодії з правоохоронними органами Бойко Н.Г. </w:t>
      </w:r>
      <w:bookmarkEnd w:id="21"/>
      <w:r>
        <w:rPr>
          <w:rFonts w:ascii="Times New Roman" w:hAnsi="Times New Roman"/>
          <w:sz w:val="28"/>
          <w:szCs w:val="28"/>
          <w:lang w:val="uk-UA"/>
        </w:rPr>
        <w:t>забезпечити оприлюднення даного рішення на офіційному сайті Ніжинської міської ради протягом 5 робочих днів з дня його прийняття.</w:t>
      </w:r>
    </w:p>
    <w:p w14:paraId="6585C71D" w14:textId="77777777" w:rsidR="00C32AB7" w:rsidRDefault="00C32AB7" w:rsidP="00C32AB7">
      <w:pPr>
        <w:pStyle w:val="a3"/>
        <w:jc w:val="both"/>
        <w:rPr>
          <w:rFonts w:ascii="Times New Roman" w:hAnsi="Times New Roman"/>
          <w:sz w:val="28"/>
          <w:szCs w:val="28"/>
          <w:lang w:val="uk-UA"/>
        </w:rPr>
      </w:pPr>
      <w:r>
        <w:rPr>
          <w:rFonts w:ascii="Times New Roman" w:hAnsi="Times New Roman"/>
          <w:sz w:val="28"/>
          <w:szCs w:val="28"/>
          <w:lang w:val="uk-UA"/>
        </w:rPr>
        <w:t xml:space="preserve">       8</w:t>
      </w:r>
      <w:r>
        <w:rPr>
          <w:rFonts w:ascii="Times New Roman" w:hAnsi="Times New Roman"/>
          <w:sz w:val="28"/>
          <w:szCs w:val="28"/>
        </w:rPr>
        <w:t xml:space="preserve">. Контроль за виконанням даного рішення покласти на заступника міського голови з питань діяльності виконавчих органів ради </w:t>
      </w:r>
      <w:r>
        <w:rPr>
          <w:rFonts w:ascii="Times New Roman" w:hAnsi="Times New Roman"/>
          <w:sz w:val="28"/>
          <w:szCs w:val="28"/>
          <w:lang w:val="uk-UA"/>
        </w:rPr>
        <w:t>Смагу С.С.</w:t>
      </w:r>
    </w:p>
    <w:p w14:paraId="5834925A" w14:textId="77777777" w:rsidR="00C32AB7" w:rsidRDefault="00C32AB7" w:rsidP="00C32AB7">
      <w:pPr>
        <w:pStyle w:val="a3"/>
        <w:jc w:val="both"/>
        <w:rPr>
          <w:rFonts w:ascii="Times New Roman" w:hAnsi="Times New Roman"/>
          <w:sz w:val="28"/>
          <w:szCs w:val="28"/>
          <w:lang w:val="uk-UA"/>
        </w:rPr>
      </w:pPr>
    </w:p>
    <w:p w14:paraId="73DF7955" w14:textId="77777777" w:rsidR="00C32AB7" w:rsidRDefault="00C32AB7" w:rsidP="00C32AB7">
      <w:pPr>
        <w:pStyle w:val="a3"/>
        <w:jc w:val="both"/>
        <w:rPr>
          <w:rFonts w:ascii="Times New Roman" w:hAnsi="Times New Roman"/>
          <w:sz w:val="28"/>
          <w:szCs w:val="28"/>
          <w:lang w:val="uk-UA"/>
        </w:rPr>
      </w:pPr>
    </w:p>
    <w:p w14:paraId="5F3EAEA2" w14:textId="77777777" w:rsidR="00C32AB7" w:rsidRDefault="00C32AB7" w:rsidP="00C32AB7">
      <w:pPr>
        <w:pStyle w:val="a3"/>
        <w:jc w:val="both"/>
        <w:rPr>
          <w:rFonts w:ascii="Times New Roman" w:hAnsi="Times New Roman"/>
          <w:sz w:val="28"/>
          <w:szCs w:val="28"/>
          <w:lang w:val="uk-UA"/>
        </w:rPr>
      </w:pPr>
      <w:r>
        <w:rPr>
          <w:rFonts w:ascii="Times New Roman" w:hAnsi="Times New Roman"/>
          <w:sz w:val="28"/>
          <w:szCs w:val="28"/>
          <w:lang w:val="uk-UA"/>
        </w:rPr>
        <w:t>Міський голова                                                                   Олексаендр КОДОЛА</w:t>
      </w:r>
    </w:p>
    <w:p w14:paraId="02BE6754" w14:textId="77777777" w:rsidR="00C32AB7" w:rsidRDefault="00C32AB7" w:rsidP="00C32AB7">
      <w:pPr>
        <w:pStyle w:val="a3"/>
        <w:jc w:val="both"/>
        <w:rPr>
          <w:sz w:val="28"/>
          <w:szCs w:val="28"/>
          <w:lang w:val="uk-UA"/>
        </w:rPr>
      </w:pPr>
      <w:r>
        <w:rPr>
          <w:sz w:val="28"/>
          <w:szCs w:val="28"/>
          <w:lang w:val="uk-UA"/>
        </w:rPr>
        <w:t xml:space="preserve">   </w:t>
      </w:r>
    </w:p>
    <w:p w14:paraId="5D8EB943" w14:textId="77777777" w:rsidR="00C32AB7" w:rsidRDefault="00C32AB7" w:rsidP="00C32AB7">
      <w:pPr>
        <w:pStyle w:val="a3"/>
        <w:jc w:val="both"/>
        <w:rPr>
          <w:sz w:val="28"/>
          <w:szCs w:val="28"/>
          <w:lang w:val="uk-UA"/>
        </w:rPr>
      </w:pPr>
    </w:p>
    <w:p w14:paraId="47661E93" w14:textId="77777777" w:rsidR="00C32AB7" w:rsidRDefault="00C32AB7" w:rsidP="00C32AB7">
      <w:pPr>
        <w:pStyle w:val="a3"/>
        <w:jc w:val="both"/>
        <w:rPr>
          <w:sz w:val="28"/>
          <w:szCs w:val="28"/>
          <w:lang w:val="uk-UA"/>
        </w:rPr>
      </w:pPr>
    </w:p>
    <w:p w14:paraId="33AFD913" w14:textId="77777777" w:rsidR="00C32AB7" w:rsidRDefault="00C32AB7" w:rsidP="00C32AB7">
      <w:pPr>
        <w:pStyle w:val="a3"/>
        <w:jc w:val="both"/>
        <w:rPr>
          <w:sz w:val="28"/>
          <w:szCs w:val="28"/>
          <w:lang w:val="uk-UA"/>
        </w:rPr>
      </w:pPr>
    </w:p>
    <w:p w14:paraId="7C27886A" w14:textId="77777777" w:rsidR="00C32AB7" w:rsidRDefault="00C32AB7" w:rsidP="00C32AB7">
      <w:pPr>
        <w:pStyle w:val="a3"/>
        <w:jc w:val="both"/>
        <w:rPr>
          <w:sz w:val="28"/>
          <w:szCs w:val="28"/>
          <w:lang w:val="uk-UA"/>
        </w:rPr>
      </w:pPr>
    </w:p>
    <w:p w14:paraId="13A93489" w14:textId="77777777" w:rsidR="00C32AB7" w:rsidRDefault="00C32AB7" w:rsidP="00C32AB7">
      <w:pPr>
        <w:pStyle w:val="a3"/>
        <w:jc w:val="both"/>
        <w:rPr>
          <w:sz w:val="28"/>
          <w:szCs w:val="28"/>
          <w:lang w:val="uk-UA"/>
        </w:rPr>
      </w:pPr>
    </w:p>
    <w:p w14:paraId="5D512025" w14:textId="77777777" w:rsidR="00C32AB7" w:rsidRDefault="00C32AB7" w:rsidP="00C32AB7">
      <w:pPr>
        <w:pStyle w:val="a3"/>
        <w:jc w:val="both"/>
        <w:rPr>
          <w:sz w:val="28"/>
          <w:szCs w:val="28"/>
          <w:lang w:val="uk-UA"/>
        </w:rPr>
      </w:pPr>
    </w:p>
    <w:p w14:paraId="0C4B0403" w14:textId="77777777" w:rsidR="00C32AB7" w:rsidRDefault="00C32AB7" w:rsidP="00C32AB7">
      <w:pPr>
        <w:pStyle w:val="a3"/>
        <w:jc w:val="both"/>
        <w:rPr>
          <w:sz w:val="28"/>
          <w:szCs w:val="28"/>
          <w:lang w:val="uk-UA"/>
        </w:rPr>
      </w:pPr>
    </w:p>
    <w:p w14:paraId="34E58F07" w14:textId="77777777" w:rsidR="00C32AB7" w:rsidRDefault="00C32AB7" w:rsidP="00C32AB7">
      <w:pPr>
        <w:pStyle w:val="a3"/>
        <w:jc w:val="both"/>
        <w:rPr>
          <w:sz w:val="28"/>
          <w:szCs w:val="28"/>
          <w:lang w:val="uk-UA"/>
        </w:rPr>
      </w:pPr>
    </w:p>
    <w:p w14:paraId="65ACD243" w14:textId="77777777" w:rsidR="00C32AB7" w:rsidRDefault="00C32AB7" w:rsidP="00C32AB7">
      <w:pPr>
        <w:pStyle w:val="a3"/>
        <w:jc w:val="both"/>
        <w:rPr>
          <w:sz w:val="28"/>
          <w:szCs w:val="28"/>
          <w:lang w:val="uk-UA"/>
        </w:rPr>
      </w:pPr>
    </w:p>
    <w:p w14:paraId="320B428F" w14:textId="77777777" w:rsidR="00C32AB7" w:rsidRDefault="00C32AB7" w:rsidP="00C32AB7">
      <w:pPr>
        <w:pStyle w:val="a3"/>
        <w:jc w:val="both"/>
        <w:rPr>
          <w:sz w:val="28"/>
          <w:szCs w:val="28"/>
          <w:lang w:val="uk-UA"/>
        </w:rPr>
      </w:pPr>
    </w:p>
    <w:p w14:paraId="75054934" w14:textId="77777777" w:rsidR="00C32AB7" w:rsidRDefault="00C32AB7" w:rsidP="00C32AB7">
      <w:pPr>
        <w:pStyle w:val="a3"/>
        <w:jc w:val="both"/>
        <w:rPr>
          <w:sz w:val="28"/>
          <w:szCs w:val="28"/>
          <w:lang w:val="uk-UA"/>
        </w:rPr>
      </w:pPr>
    </w:p>
    <w:p w14:paraId="66D64740" w14:textId="77777777" w:rsidR="00C32AB7" w:rsidRDefault="00C32AB7" w:rsidP="00C32AB7">
      <w:pPr>
        <w:pStyle w:val="a3"/>
        <w:jc w:val="both"/>
        <w:rPr>
          <w:sz w:val="28"/>
          <w:szCs w:val="28"/>
          <w:lang w:val="uk-UA"/>
        </w:rPr>
      </w:pPr>
    </w:p>
    <w:p w14:paraId="457849BA" w14:textId="77777777" w:rsidR="00C32AB7" w:rsidRDefault="00C32AB7" w:rsidP="00C32AB7">
      <w:pPr>
        <w:pStyle w:val="a3"/>
        <w:jc w:val="both"/>
        <w:rPr>
          <w:sz w:val="28"/>
          <w:szCs w:val="28"/>
          <w:lang w:val="uk-UA"/>
        </w:rPr>
      </w:pPr>
    </w:p>
    <w:p w14:paraId="32B1387E" w14:textId="77777777" w:rsidR="00C32AB7" w:rsidRDefault="00C32AB7" w:rsidP="00C32AB7">
      <w:pPr>
        <w:pStyle w:val="a3"/>
        <w:jc w:val="both"/>
        <w:rPr>
          <w:sz w:val="28"/>
          <w:szCs w:val="28"/>
          <w:lang w:val="uk-UA"/>
        </w:rPr>
      </w:pPr>
    </w:p>
    <w:p w14:paraId="53D0FE08" w14:textId="77777777" w:rsidR="00C32AB7" w:rsidRDefault="00C32AB7" w:rsidP="00C32AB7">
      <w:pPr>
        <w:pStyle w:val="a3"/>
        <w:jc w:val="both"/>
        <w:rPr>
          <w:sz w:val="28"/>
          <w:szCs w:val="28"/>
          <w:lang w:val="uk-UA"/>
        </w:rPr>
      </w:pPr>
    </w:p>
    <w:p w14:paraId="13AE64F5" w14:textId="77777777" w:rsidR="00C32AB7" w:rsidRDefault="00C32AB7" w:rsidP="00C32AB7">
      <w:pPr>
        <w:pStyle w:val="a3"/>
        <w:jc w:val="both"/>
        <w:rPr>
          <w:sz w:val="28"/>
          <w:szCs w:val="28"/>
          <w:lang w:val="uk-UA"/>
        </w:rPr>
      </w:pPr>
    </w:p>
    <w:p w14:paraId="2463BBA2" w14:textId="77777777" w:rsidR="00C32AB7" w:rsidRDefault="00C32AB7" w:rsidP="00C32AB7">
      <w:pPr>
        <w:pStyle w:val="a3"/>
        <w:jc w:val="both"/>
        <w:rPr>
          <w:sz w:val="28"/>
          <w:szCs w:val="28"/>
          <w:lang w:val="uk-UA"/>
        </w:rPr>
      </w:pPr>
    </w:p>
    <w:p w14:paraId="21220B46" w14:textId="77777777" w:rsidR="00C32AB7" w:rsidRDefault="00C32AB7" w:rsidP="00C32AB7">
      <w:pPr>
        <w:pStyle w:val="a3"/>
        <w:jc w:val="both"/>
        <w:rPr>
          <w:sz w:val="28"/>
          <w:szCs w:val="28"/>
          <w:lang w:val="uk-UA"/>
        </w:rPr>
      </w:pPr>
    </w:p>
    <w:p w14:paraId="3217329B" w14:textId="77777777" w:rsidR="00C32AB7" w:rsidRDefault="00C32AB7" w:rsidP="00C32AB7">
      <w:pPr>
        <w:pStyle w:val="a3"/>
        <w:jc w:val="both"/>
        <w:rPr>
          <w:sz w:val="28"/>
          <w:szCs w:val="28"/>
          <w:lang w:val="uk-UA"/>
        </w:rPr>
      </w:pPr>
    </w:p>
    <w:p w14:paraId="3EFD244C" w14:textId="77777777" w:rsidR="00C32AB7" w:rsidRDefault="00C32AB7" w:rsidP="00C32AB7">
      <w:pPr>
        <w:pStyle w:val="a3"/>
        <w:jc w:val="both"/>
        <w:rPr>
          <w:sz w:val="28"/>
          <w:szCs w:val="28"/>
          <w:lang w:val="uk-UA"/>
        </w:rPr>
      </w:pPr>
    </w:p>
    <w:p w14:paraId="10665619" w14:textId="77777777" w:rsidR="00C32AB7" w:rsidRDefault="00C32AB7" w:rsidP="00C32AB7">
      <w:pPr>
        <w:pStyle w:val="a3"/>
        <w:jc w:val="both"/>
        <w:rPr>
          <w:sz w:val="28"/>
          <w:szCs w:val="28"/>
          <w:lang w:val="uk-UA"/>
        </w:rPr>
      </w:pPr>
    </w:p>
    <w:p w14:paraId="4101B26E" w14:textId="77777777" w:rsidR="00C32AB7" w:rsidRDefault="00C32AB7" w:rsidP="00C32AB7">
      <w:pPr>
        <w:pStyle w:val="a3"/>
        <w:jc w:val="both"/>
        <w:rPr>
          <w:rFonts w:ascii="Times New Roman" w:hAnsi="Times New Roman"/>
          <w:bCs/>
          <w:sz w:val="32"/>
        </w:rPr>
      </w:pPr>
      <w:r>
        <w:rPr>
          <w:bCs/>
          <w:sz w:val="32"/>
          <w:lang w:val="uk-UA"/>
        </w:rPr>
        <w:lastRenderedPageBreak/>
        <w:t xml:space="preserve">                                         </w:t>
      </w:r>
      <w:r>
        <w:rPr>
          <w:rFonts w:ascii="Times New Roman" w:hAnsi="Times New Roman"/>
          <w:bCs/>
          <w:sz w:val="32"/>
        </w:rPr>
        <w:t>Пояснювальна записка</w:t>
      </w:r>
    </w:p>
    <w:p w14:paraId="79270C62" w14:textId="77777777" w:rsidR="00C32AB7" w:rsidRDefault="00C32AB7" w:rsidP="00C32AB7">
      <w:pPr>
        <w:tabs>
          <w:tab w:val="left" w:pos="2385"/>
        </w:tabs>
        <w:rPr>
          <w:bCs/>
          <w:sz w:val="28"/>
          <w:szCs w:val="28"/>
          <w:lang w:val="ru-RU"/>
        </w:rPr>
      </w:pPr>
      <w:r>
        <w:rPr>
          <w:bCs/>
          <w:sz w:val="28"/>
          <w:szCs w:val="28"/>
          <w:lang w:val="ru-RU"/>
        </w:rPr>
        <w:t xml:space="preserve">                                  До проекту рішення </w:t>
      </w:r>
    </w:p>
    <w:p w14:paraId="6A13176A" w14:textId="77777777" w:rsidR="00C32AB7" w:rsidRDefault="00C32AB7" w:rsidP="00C32AB7">
      <w:pPr>
        <w:tabs>
          <w:tab w:val="left" w:pos="2385"/>
        </w:tabs>
        <w:rPr>
          <w:bCs/>
          <w:sz w:val="28"/>
          <w:szCs w:val="28"/>
          <w:lang w:val="ru-RU"/>
        </w:rPr>
      </w:pPr>
    </w:p>
    <w:p w14:paraId="79763B9C" w14:textId="77777777" w:rsidR="00C32AB7" w:rsidRDefault="00C32AB7" w:rsidP="00C32AB7">
      <w:pPr>
        <w:rPr>
          <w:b/>
          <w:bCs/>
          <w:sz w:val="28"/>
          <w:szCs w:val="28"/>
          <w:lang w:val="ru-RU"/>
        </w:rPr>
      </w:pPr>
      <w:bookmarkStart w:id="24" w:name="_Hlk173934523"/>
      <w:r>
        <w:rPr>
          <w:b/>
          <w:bCs/>
          <w:sz w:val="28"/>
          <w:szCs w:val="28"/>
          <w:lang w:val="ru-RU"/>
        </w:rPr>
        <w:t xml:space="preserve">                          Про тимчасове надання житла</w:t>
      </w:r>
    </w:p>
    <w:bookmarkEnd w:id="24"/>
    <w:p w14:paraId="47D9C469" w14:textId="77777777" w:rsidR="00C32AB7" w:rsidRDefault="00C32AB7" w:rsidP="00C32AB7">
      <w:pPr>
        <w:pStyle w:val="a3"/>
        <w:jc w:val="both"/>
        <w:rPr>
          <w:rFonts w:ascii="Times New Roman" w:hAnsi="Times New Roman"/>
          <w:b/>
          <w:bCs/>
          <w:sz w:val="28"/>
          <w:szCs w:val="28"/>
          <w:lang w:val="uk-UA"/>
        </w:rPr>
      </w:pPr>
    </w:p>
    <w:p w14:paraId="0850C9FD" w14:textId="77777777" w:rsidR="00C32AB7" w:rsidRDefault="00C32AB7" w:rsidP="00C32AB7">
      <w:pPr>
        <w:rPr>
          <w:b/>
          <w:bCs/>
          <w:sz w:val="28"/>
          <w:szCs w:val="28"/>
          <w:lang w:val="uk-UA"/>
        </w:rPr>
      </w:pPr>
    </w:p>
    <w:p w14:paraId="1E619A39" w14:textId="77777777" w:rsidR="00C32AB7" w:rsidRDefault="00C32AB7" w:rsidP="00C32AB7">
      <w:pPr>
        <w:pStyle w:val="a3"/>
        <w:jc w:val="both"/>
        <w:rPr>
          <w:rFonts w:ascii="Times New Roman" w:hAnsi="Times New Roman"/>
          <w:bCs/>
          <w:sz w:val="28"/>
          <w:szCs w:val="28"/>
          <w:lang w:val="uk-UA"/>
        </w:rPr>
      </w:pPr>
      <w:r>
        <w:rPr>
          <w:bCs/>
          <w:sz w:val="28"/>
          <w:szCs w:val="28"/>
          <w:lang w:val="uk-UA"/>
        </w:rPr>
        <w:t xml:space="preserve">                     </w:t>
      </w:r>
      <w:r>
        <w:rPr>
          <w:rFonts w:ascii="Times New Roman" w:hAnsi="Times New Roman"/>
          <w:bCs/>
          <w:sz w:val="28"/>
          <w:szCs w:val="28"/>
          <w:lang w:val="uk-UA"/>
        </w:rPr>
        <w:t>Обгрунтування необхідності прийняття рішення</w:t>
      </w:r>
    </w:p>
    <w:p w14:paraId="21662FBC" w14:textId="77777777" w:rsidR="00C32AB7" w:rsidRDefault="00C32AB7" w:rsidP="00C32AB7">
      <w:pPr>
        <w:tabs>
          <w:tab w:val="left" w:pos="2385"/>
        </w:tabs>
        <w:rPr>
          <w:bCs/>
          <w:sz w:val="28"/>
          <w:szCs w:val="28"/>
          <w:lang w:val="uk-UA"/>
        </w:rPr>
      </w:pPr>
    </w:p>
    <w:p w14:paraId="68420D85" w14:textId="77777777" w:rsidR="00C32AB7" w:rsidRDefault="00C32AB7" w:rsidP="00C32AB7">
      <w:pPr>
        <w:rPr>
          <w:sz w:val="28"/>
          <w:szCs w:val="28"/>
          <w:lang w:val="uk-UA"/>
        </w:rPr>
      </w:pPr>
      <w:r>
        <w:rPr>
          <w:bCs/>
          <w:sz w:val="28"/>
          <w:szCs w:val="28"/>
          <w:lang w:val="uk-UA"/>
        </w:rPr>
        <w:t xml:space="preserve">        Розглянувши заяву  громадянина, </w:t>
      </w:r>
      <w:r>
        <w:rPr>
          <w:sz w:val="28"/>
          <w:szCs w:val="28"/>
          <w:lang w:val="uk-UA"/>
        </w:rPr>
        <w:t xml:space="preserve">відділ з благоустрою, житлових питань, паркування, роботи з органами самоорганізації населення та взаємодії з правоохоронними органами </w:t>
      </w:r>
      <w:r>
        <w:rPr>
          <w:bCs/>
          <w:sz w:val="28"/>
          <w:szCs w:val="28"/>
          <w:lang w:val="uk-UA"/>
        </w:rPr>
        <w:t>виносить на розгляд виконавчого комітету проект рішення  «</w:t>
      </w:r>
      <w:r>
        <w:rPr>
          <w:sz w:val="28"/>
          <w:szCs w:val="28"/>
          <w:lang w:val="uk-UA"/>
        </w:rPr>
        <w:t xml:space="preserve">Про тимчасове надання житла», </w:t>
      </w:r>
      <w:r>
        <w:rPr>
          <w:bCs/>
          <w:sz w:val="28"/>
          <w:szCs w:val="28"/>
          <w:lang w:val="uk-UA"/>
        </w:rPr>
        <w:t>що дозволить забезпечити тимчасовим житлом мешканців громади, житло яких постраждало внаслідок військової агресії російської федерації.</w:t>
      </w:r>
    </w:p>
    <w:p w14:paraId="490D996F" w14:textId="77777777" w:rsidR="00C32AB7" w:rsidRDefault="00C32AB7" w:rsidP="00C32AB7">
      <w:pPr>
        <w:pStyle w:val="a3"/>
        <w:jc w:val="both"/>
        <w:rPr>
          <w:rFonts w:ascii="Times New Roman" w:hAnsi="Times New Roman"/>
          <w:bCs/>
          <w:sz w:val="28"/>
          <w:szCs w:val="28"/>
          <w:lang w:val="uk-UA"/>
        </w:rPr>
      </w:pPr>
      <w:r>
        <w:rPr>
          <w:rFonts w:ascii="Times New Roman" w:hAnsi="Times New Roman"/>
          <w:sz w:val="28"/>
          <w:szCs w:val="28"/>
          <w:lang w:val="uk-UA"/>
        </w:rPr>
        <w:t xml:space="preserve">       </w:t>
      </w:r>
      <w:r>
        <w:rPr>
          <w:rFonts w:ascii="Times New Roman" w:hAnsi="Times New Roman"/>
          <w:bCs/>
          <w:sz w:val="28"/>
          <w:szCs w:val="28"/>
          <w:lang w:val="uk-UA"/>
        </w:rPr>
        <w:t>Стан нормативно-правової бази у даній сфері правового регулювання</w:t>
      </w:r>
    </w:p>
    <w:p w14:paraId="29C4034E" w14:textId="77777777" w:rsidR="00C32AB7" w:rsidRDefault="00C32AB7" w:rsidP="00C32AB7">
      <w:pPr>
        <w:pStyle w:val="a3"/>
        <w:jc w:val="both"/>
        <w:rPr>
          <w:rFonts w:ascii="Times New Roman" w:hAnsi="Times New Roman"/>
          <w:sz w:val="28"/>
          <w:szCs w:val="28"/>
          <w:lang w:val="uk-UA"/>
        </w:rPr>
      </w:pPr>
      <w:r>
        <w:rPr>
          <w:bCs/>
          <w:sz w:val="28"/>
          <w:szCs w:val="28"/>
          <w:lang w:val="uk-UA"/>
        </w:rPr>
        <w:t xml:space="preserve">       </w:t>
      </w:r>
      <w:r>
        <w:rPr>
          <w:rFonts w:ascii="Times New Roman" w:hAnsi="Times New Roman"/>
          <w:bCs/>
          <w:sz w:val="28"/>
          <w:szCs w:val="28"/>
          <w:lang w:val="uk-UA"/>
        </w:rPr>
        <w:t>Даний проект рішення підготовлений</w:t>
      </w:r>
      <w:r>
        <w:rPr>
          <w:rFonts w:ascii="Times New Roman" w:hAnsi="Times New Roman"/>
          <w:sz w:val="28"/>
          <w:szCs w:val="28"/>
          <w:lang w:val="uk-UA"/>
        </w:rPr>
        <w:t xml:space="preserve"> відповідно до Відповідно до статей 30, 42, 59, 73 Закону України «Про місцеве самоврядування в Україні», статей 16 Житлового кодексу  України, ст.810-822 Цивільного кодексу України, Указів Президента України від 24.02.2022 року №64/2022 «Про введення воєнного стану в Україні», від 14.03.2022 року №133/2022 «Про продовження строку дії воєнного стану в Україні», </w:t>
      </w:r>
      <w:r>
        <w:rPr>
          <w:rFonts w:ascii="Times New Roman" w:hAnsi="Times New Roman"/>
          <w:color w:val="000000"/>
          <w:sz w:val="28"/>
          <w:szCs w:val="28"/>
          <w:lang w:val="uk-UA"/>
        </w:rPr>
        <w:t xml:space="preserve">Регламенту виконавчого комітету Ніжинської міської ради Чернігівської області, затвердженого рішенням Ніжинської міської ради Чернігівської області </w:t>
      </w:r>
      <w:r>
        <w:rPr>
          <w:rFonts w:ascii="Times New Roman" w:hAnsi="Times New Roman"/>
          <w:color w:val="000000"/>
          <w:sz w:val="28"/>
          <w:szCs w:val="28"/>
          <w:lang w:val="en-US"/>
        </w:rPr>
        <w:t>V</w:t>
      </w:r>
      <w:r>
        <w:rPr>
          <w:rFonts w:ascii="Times New Roman" w:hAnsi="Times New Roman"/>
          <w:color w:val="000000"/>
          <w:sz w:val="28"/>
          <w:szCs w:val="28"/>
          <w:lang w:val="uk-UA"/>
        </w:rPr>
        <w:t xml:space="preserve">ІІІ скликання від 24.12.2020 року № 27-4 / 2020, </w:t>
      </w:r>
      <w:r>
        <w:rPr>
          <w:rFonts w:ascii="Times New Roman" w:hAnsi="Times New Roman"/>
          <w:sz w:val="28"/>
          <w:szCs w:val="28"/>
          <w:lang w:val="uk-UA"/>
        </w:rPr>
        <w:t>розглянувши заяву громадянина.</w:t>
      </w:r>
    </w:p>
    <w:p w14:paraId="5FBF81DA" w14:textId="77777777" w:rsidR="00C32AB7" w:rsidRDefault="00C32AB7" w:rsidP="00C32AB7">
      <w:pPr>
        <w:pStyle w:val="a3"/>
        <w:jc w:val="both"/>
        <w:rPr>
          <w:bCs/>
          <w:sz w:val="28"/>
          <w:szCs w:val="28"/>
        </w:rPr>
      </w:pPr>
      <w:r>
        <w:rPr>
          <w:rFonts w:ascii="Times New Roman" w:hAnsi="Times New Roman"/>
          <w:sz w:val="28"/>
          <w:szCs w:val="28"/>
          <w:lang w:val="uk-UA"/>
        </w:rPr>
        <w:t xml:space="preserve"> </w:t>
      </w:r>
      <w:r>
        <w:rPr>
          <w:bCs/>
          <w:sz w:val="28"/>
          <w:szCs w:val="28"/>
          <w:lang w:val="uk-UA"/>
        </w:rPr>
        <w:t xml:space="preserve">      </w:t>
      </w:r>
      <w:r>
        <w:rPr>
          <w:rFonts w:ascii="Times New Roman" w:hAnsi="Times New Roman"/>
          <w:bCs/>
          <w:sz w:val="28"/>
          <w:szCs w:val="28"/>
          <w:lang w:val="uk-UA"/>
        </w:rPr>
        <w:t xml:space="preserve">Доповідати проект на засіданні буде </w:t>
      </w:r>
      <w:r>
        <w:rPr>
          <w:rFonts w:ascii="Times New Roman" w:hAnsi="Times New Roman"/>
          <w:sz w:val="28"/>
          <w:szCs w:val="28"/>
          <w:lang w:val="uk-UA"/>
        </w:rPr>
        <w:t>головний спеціаліст відділу з благоустрою, житлових питань, паркування, роботи з органами самоорганізації населення та взаємодії з правоохоронними органами Лях О.М.</w:t>
      </w:r>
    </w:p>
    <w:p w14:paraId="50E58314" w14:textId="77777777" w:rsidR="00C32AB7" w:rsidRDefault="00C32AB7" w:rsidP="00C32AB7">
      <w:pPr>
        <w:tabs>
          <w:tab w:val="left" w:pos="2385"/>
        </w:tabs>
        <w:rPr>
          <w:bCs/>
          <w:sz w:val="28"/>
          <w:szCs w:val="28"/>
          <w:lang w:val="ru-RU"/>
        </w:rPr>
      </w:pPr>
    </w:p>
    <w:p w14:paraId="0FE26BE9" w14:textId="77777777" w:rsidR="00C32AB7" w:rsidRDefault="00C32AB7" w:rsidP="00C32AB7">
      <w:pPr>
        <w:tabs>
          <w:tab w:val="left" w:pos="2385"/>
        </w:tabs>
        <w:rPr>
          <w:bCs/>
          <w:sz w:val="28"/>
          <w:szCs w:val="28"/>
          <w:lang w:val="ru-RU"/>
        </w:rPr>
      </w:pPr>
    </w:p>
    <w:p w14:paraId="7C5294B8" w14:textId="77777777" w:rsidR="00C32AB7" w:rsidRDefault="00C32AB7" w:rsidP="00C32AB7">
      <w:pPr>
        <w:ind w:firstLine="142"/>
        <w:rPr>
          <w:sz w:val="28"/>
          <w:szCs w:val="28"/>
          <w:lang w:val="ru-RU"/>
        </w:rPr>
      </w:pPr>
      <w:r>
        <w:rPr>
          <w:sz w:val="28"/>
          <w:szCs w:val="28"/>
          <w:lang w:val="ru-RU"/>
        </w:rPr>
        <w:t>Начальник відділу з благоустрою,</w:t>
      </w:r>
    </w:p>
    <w:p w14:paraId="07205733" w14:textId="77777777" w:rsidR="00C32AB7" w:rsidRDefault="00C32AB7" w:rsidP="00C32AB7">
      <w:pPr>
        <w:ind w:firstLine="142"/>
        <w:rPr>
          <w:sz w:val="28"/>
          <w:szCs w:val="28"/>
          <w:lang w:val="ru-RU"/>
        </w:rPr>
      </w:pPr>
      <w:r>
        <w:rPr>
          <w:sz w:val="28"/>
          <w:szCs w:val="28"/>
          <w:lang w:val="ru-RU"/>
        </w:rPr>
        <w:t xml:space="preserve">житлових питань, паркування, роботи </w:t>
      </w:r>
    </w:p>
    <w:p w14:paraId="7EBDF8D8" w14:textId="77777777" w:rsidR="00C32AB7" w:rsidRDefault="00C32AB7" w:rsidP="00C32AB7">
      <w:pPr>
        <w:ind w:firstLine="142"/>
        <w:rPr>
          <w:sz w:val="28"/>
          <w:szCs w:val="28"/>
          <w:lang w:val="ru-RU"/>
        </w:rPr>
      </w:pPr>
      <w:r>
        <w:rPr>
          <w:sz w:val="28"/>
          <w:szCs w:val="28"/>
          <w:lang w:val="ru-RU"/>
        </w:rPr>
        <w:t>з органами самоорганізації населення</w:t>
      </w:r>
    </w:p>
    <w:p w14:paraId="590074F2" w14:textId="77777777" w:rsidR="00C32AB7" w:rsidRDefault="00C32AB7" w:rsidP="00C32AB7">
      <w:pPr>
        <w:ind w:firstLine="142"/>
        <w:rPr>
          <w:sz w:val="28"/>
          <w:szCs w:val="28"/>
          <w:lang w:val="ru-RU"/>
        </w:rPr>
      </w:pPr>
      <w:r>
        <w:rPr>
          <w:sz w:val="28"/>
          <w:szCs w:val="28"/>
          <w:lang w:val="ru-RU"/>
        </w:rPr>
        <w:t>та взаємодії з правоохоронними органами                                   Наталія БОЙКО</w:t>
      </w:r>
    </w:p>
    <w:p w14:paraId="01935923" w14:textId="77777777" w:rsidR="00C32AB7" w:rsidRDefault="00C32AB7" w:rsidP="00C32AB7">
      <w:pPr>
        <w:rPr>
          <w:b/>
          <w:sz w:val="28"/>
          <w:szCs w:val="28"/>
          <w:u w:val="single"/>
          <w:lang w:val="ru-RU"/>
        </w:rPr>
      </w:pPr>
    </w:p>
    <w:p w14:paraId="0CCF3270" w14:textId="77777777" w:rsidR="00C32AB7" w:rsidRDefault="00C32AB7" w:rsidP="00C32AB7">
      <w:pPr>
        <w:rPr>
          <w:b/>
          <w:sz w:val="28"/>
          <w:szCs w:val="28"/>
          <w:u w:val="single"/>
          <w:lang w:val="ru-RU"/>
        </w:rPr>
      </w:pPr>
    </w:p>
    <w:p w14:paraId="03CEB84D" w14:textId="77777777" w:rsidR="00C32AB7" w:rsidRDefault="00C32AB7" w:rsidP="00C32AB7">
      <w:pPr>
        <w:rPr>
          <w:b/>
          <w:sz w:val="28"/>
          <w:szCs w:val="28"/>
          <w:u w:val="single"/>
          <w:lang w:val="ru-RU"/>
        </w:rPr>
      </w:pPr>
    </w:p>
    <w:p w14:paraId="2C811723" w14:textId="77777777" w:rsidR="00C32AB7" w:rsidRDefault="00C32AB7" w:rsidP="00C32AB7">
      <w:pPr>
        <w:rPr>
          <w:b/>
          <w:sz w:val="28"/>
          <w:szCs w:val="28"/>
          <w:u w:val="single"/>
          <w:lang w:val="ru-RU"/>
        </w:rPr>
      </w:pPr>
    </w:p>
    <w:p w14:paraId="6F615B89" w14:textId="77777777" w:rsidR="00C32AB7" w:rsidRDefault="00C32AB7" w:rsidP="00C32AB7">
      <w:pPr>
        <w:rPr>
          <w:b/>
          <w:sz w:val="28"/>
          <w:szCs w:val="28"/>
          <w:u w:val="single"/>
          <w:lang w:val="ru-RU"/>
        </w:rPr>
      </w:pPr>
    </w:p>
    <w:p w14:paraId="050199B6" w14:textId="77777777" w:rsidR="00C32AB7" w:rsidRDefault="00C32AB7" w:rsidP="00C32AB7">
      <w:pPr>
        <w:rPr>
          <w:b/>
          <w:sz w:val="28"/>
          <w:szCs w:val="28"/>
          <w:u w:val="single"/>
          <w:lang w:val="ru-RU"/>
        </w:rPr>
      </w:pPr>
    </w:p>
    <w:p w14:paraId="29728B73" w14:textId="77777777" w:rsidR="00C32AB7" w:rsidRDefault="00C32AB7" w:rsidP="00C32AB7">
      <w:pPr>
        <w:rPr>
          <w:b/>
          <w:sz w:val="28"/>
          <w:szCs w:val="28"/>
          <w:u w:val="single"/>
          <w:lang w:val="ru-RU"/>
        </w:rPr>
      </w:pPr>
    </w:p>
    <w:p w14:paraId="2A5C7453" w14:textId="77777777" w:rsidR="00C32AB7" w:rsidRDefault="00C32AB7" w:rsidP="00C32AB7">
      <w:pPr>
        <w:rPr>
          <w:b/>
          <w:sz w:val="28"/>
          <w:szCs w:val="28"/>
          <w:u w:val="single"/>
          <w:lang w:val="ru-RU"/>
        </w:rPr>
      </w:pPr>
    </w:p>
    <w:p w14:paraId="37E75ACF" w14:textId="77777777" w:rsidR="00C32AB7" w:rsidRDefault="00C32AB7" w:rsidP="00C32AB7">
      <w:pPr>
        <w:rPr>
          <w:b/>
          <w:sz w:val="28"/>
          <w:szCs w:val="28"/>
          <w:u w:val="single"/>
          <w:lang w:val="ru-RU"/>
        </w:rPr>
      </w:pPr>
    </w:p>
    <w:p w14:paraId="41939C0E" w14:textId="77777777" w:rsidR="00C32AB7" w:rsidRDefault="00C32AB7" w:rsidP="00C32AB7">
      <w:pPr>
        <w:rPr>
          <w:b/>
          <w:sz w:val="28"/>
          <w:szCs w:val="28"/>
          <w:u w:val="single"/>
          <w:lang w:val="ru-RU"/>
        </w:rPr>
      </w:pPr>
    </w:p>
    <w:p w14:paraId="56D68B4B" w14:textId="77777777" w:rsidR="00C32AB7" w:rsidRDefault="00C32AB7" w:rsidP="00C32AB7">
      <w:pPr>
        <w:rPr>
          <w:b/>
          <w:sz w:val="28"/>
          <w:szCs w:val="28"/>
          <w:u w:val="single"/>
          <w:lang w:val="ru-RU"/>
        </w:rPr>
      </w:pPr>
    </w:p>
    <w:p w14:paraId="7FAA9DA6" w14:textId="77777777" w:rsidR="00C32AB7" w:rsidRDefault="00C32AB7" w:rsidP="00C32AB7">
      <w:pPr>
        <w:rPr>
          <w:b/>
          <w:sz w:val="28"/>
          <w:szCs w:val="28"/>
          <w:u w:val="single"/>
          <w:lang w:val="ru-RU"/>
        </w:rPr>
      </w:pPr>
    </w:p>
    <w:p w14:paraId="4F6EEE9A" w14:textId="77777777" w:rsidR="00C32AB7" w:rsidRDefault="00C32AB7" w:rsidP="00C32AB7">
      <w:pPr>
        <w:ind w:firstLine="0"/>
        <w:rPr>
          <w:szCs w:val="24"/>
          <w:lang w:val="ru-RU" w:eastAsia="zh-CN"/>
        </w:rPr>
      </w:pPr>
      <w:r>
        <w:rPr>
          <w:sz w:val="28"/>
          <w:szCs w:val="28"/>
          <w:lang w:val="ru-RU"/>
        </w:rPr>
        <w:lastRenderedPageBreak/>
        <w:t>Візують:</w:t>
      </w:r>
    </w:p>
    <w:p w14:paraId="6DC4692D" w14:textId="77777777" w:rsidR="00C32AB7" w:rsidRDefault="00C32AB7" w:rsidP="00C32AB7">
      <w:pPr>
        <w:rPr>
          <w:sz w:val="28"/>
          <w:szCs w:val="28"/>
          <w:lang w:val="uk-UA" w:eastAsia="ru-RU"/>
        </w:rPr>
      </w:pPr>
    </w:p>
    <w:p w14:paraId="2303DE62" w14:textId="77777777" w:rsidR="00C32AB7" w:rsidRDefault="00C32AB7" w:rsidP="00C32AB7">
      <w:pPr>
        <w:ind w:hanging="142"/>
        <w:rPr>
          <w:sz w:val="28"/>
          <w:szCs w:val="28"/>
          <w:lang w:val="ru-RU"/>
        </w:rPr>
      </w:pPr>
      <w:r>
        <w:rPr>
          <w:sz w:val="28"/>
          <w:szCs w:val="28"/>
          <w:lang w:val="ru-RU"/>
        </w:rPr>
        <w:t xml:space="preserve">Начальник відділу з благоустрою, </w:t>
      </w:r>
    </w:p>
    <w:p w14:paraId="667712F7" w14:textId="77777777" w:rsidR="00C32AB7" w:rsidRDefault="00C32AB7" w:rsidP="00C32AB7">
      <w:pPr>
        <w:ind w:hanging="142"/>
        <w:rPr>
          <w:sz w:val="28"/>
          <w:szCs w:val="28"/>
          <w:lang w:val="ru-RU"/>
        </w:rPr>
      </w:pPr>
      <w:r>
        <w:rPr>
          <w:sz w:val="28"/>
          <w:szCs w:val="28"/>
          <w:lang w:val="ru-RU"/>
        </w:rPr>
        <w:t xml:space="preserve">житлових питань, паркування, роботи </w:t>
      </w:r>
    </w:p>
    <w:p w14:paraId="011F84DF" w14:textId="77777777" w:rsidR="00C32AB7" w:rsidRDefault="00C32AB7" w:rsidP="00C32AB7">
      <w:pPr>
        <w:ind w:hanging="142"/>
        <w:rPr>
          <w:sz w:val="28"/>
          <w:szCs w:val="28"/>
          <w:lang w:val="ru-RU"/>
        </w:rPr>
      </w:pPr>
      <w:r>
        <w:rPr>
          <w:sz w:val="28"/>
          <w:szCs w:val="28"/>
          <w:lang w:val="ru-RU"/>
        </w:rPr>
        <w:t xml:space="preserve">з органами самоорганізації населення </w:t>
      </w:r>
    </w:p>
    <w:p w14:paraId="31390B25" w14:textId="77777777" w:rsidR="00C32AB7" w:rsidRDefault="00C32AB7" w:rsidP="00C32AB7">
      <w:pPr>
        <w:ind w:hanging="142"/>
        <w:rPr>
          <w:sz w:val="28"/>
          <w:szCs w:val="28"/>
          <w:lang w:val="ru-RU"/>
        </w:rPr>
      </w:pPr>
      <w:r>
        <w:rPr>
          <w:sz w:val="28"/>
          <w:szCs w:val="28"/>
          <w:lang w:val="ru-RU"/>
        </w:rPr>
        <w:t>та взаємодії з правоохоронними органами                              Наталія БОЙКО</w:t>
      </w:r>
    </w:p>
    <w:p w14:paraId="746D63C1" w14:textId="77777777" w:rsidR="00C32AB7" w:rsidRDefault="00C32AB7" w:rsidP="00C32AB7">
      <w:pPr>
        <w:ind w:hanging="142"/>
        <w:rPr>
          <w:sz w:val="28"/>
          <w:szCs w:val="28"/>
          <w:lang w:val="uk-UA"/>
        </w:rPr>
      </w:pPr>
    </w:p>
    <w:p w14:paraId="2398DC3D" w14:textId="77777777" w:rsidR="00C32AB7" w:rsidRDefault="00C32AB7" w:rsidP="00C32AB7">
      <w:pPr>
        <w:ind w:hanging="142"/>
        <w:rPr>
          <w:sz w:val="28"/>
          <w:szCs w:val="28"/>
          <w:lang w:val="ru-RU"/>
        </w:rPr>
      </w:pPr>
    </w:p>
    <w:p w14:paraId="3A45C86F" w14:textId="77777777" w:rsidR="00C32AB7" w:rsidRDefault="00C32AB7" w:rsidP="00C32AB7">
      <w:pPr>
        <w:ind w:hanging="142"/>
        <w:rPr>
          <w:szCs w:val="24"/>
          <w:lang w:val="ru-RU"/>
        </w:rPr>
      </w:pPr>
    </w:p>
    <w:p w14:paraId="22270D9D" w14:textId="77777777" w:rsidR="00C32AB7" w:rsidRDefault="00C32AB7" w:rsidP="00C32AB7">
      <w:pPr>
        <w:ind w:hanging="142"/>
        <w:rPr>
          <w:szCs w:val="24"/>
          <w:lang w:val="ru-RU"/>
        </w:rPr>
      </w:pPr>
    </w:p>
    <w:p w14:paraId="4F41F7DB" w14:textId="77777777" w:rsidR="00C32AB7" w:rsidRDefault="00C32AB7" w:rsidP="00C32AB7">
      <w:pPr>
        <w:ind w:hanging="142"/>
        <w:rPr>
          <w:szCs w:val="24"/>
          <w:lang w:val="ru-RU"/>
        </w:rPr>
      </w:pPr>
    </w:p>
    <w:p w14:paraId="30CE72C3" w14:textId="77777777" w:rsidR="00C32AB7" w:rsidRDefault="00C32AB7" w:rsidP="00C32AB7">
      <w:pPr>
        <w:ind w:hanging="142"/>
        <w:rPr>
          <w:szCs w:val="24"/>
          <w:lang w:val="ru-RU"/>
        </w:rPr>
      </w:pPr>
    </w:p>
    <w:p w14:paraId="7B157362" w14:textId="77777777" w:rsidR="00C32AB7" w:rsidRDefault="00C32AB7" w:rsidP="00C32AB7">
      <w:pPr>
        <w:ind w:hanging="142"/>
        <w:rPr>
          <w:sz w:val="28"/>
          <w:szCs w:val="28"/>
          <w:lang w:val="ru-RU"/>
        </w:rPr>
      </w:pPr>
      <w:r>
        <w:rPr>
          <w:sz w:val="28"/>
          <w:szCs w:val="28"/>
          <w:lang w:val="ru-RU"/>
        </w:rPr>
        <w:t>Керуючий справами виконавчого комітету</w:t>
      </w:r>
    </w:p>
    <w:p w14:paraId="00F880EC" w14:textId="77777777" w:rsidR="00C32AB7" w:rsidRDefault="00C32AB7" w:rsidP="00C32AB7">
      <w:pPr>
        <w:ind w:hanging="142"/>
        <w:rPr>
          <w:sz w:val="28"/>
          <w:szCs w:val="28"/>
          <w:lang w:val="ru-RU"/>
        </w:rPr>
      </w:pPr>
      <w:r>
        <w:rPr>
          <w:sz w:val="28"/>
          <w:szCs w:val="28"/>
          <w:lang w:val="ru-RU"/>
        </w:rPr>
        <w:t>Ніжинської  міської  ради                                                        Валерій САЛОГУБ</w:t>
      </w:r>
      <w:r>
        <w:rPr>
          <w:sz w:val="28"/>
          <w:szCs w:val="28"/>
          <w:lang w:val="ru-RU"/>
        </w:rPr>
        <w:tab/>
        <w:t xml:space="preserve">         </w:t>
      </w:r>
    </w:p>
    <w:p w14:paraId="58769D33" w14:textId="77777777" w:rsidR="00C32AB7" w:rsidRDefault="00C32AB7" w:rsidP="00C32AB7">
      <w:pPr>
        <w:ind w:hanging="142"/>
        <w:rPr>
          <w:sz w:val="28"/>
          <w:szCs w:val="28"/>
          <w:lang w:val="ru-RU"/>
        </w:rPr>
      </w:pPr>
      <w:r>
        <w:rPr>
          <w:sz w:val="28"/>
          <w:szCs w:val="28"/>
          <w:lang w:val="ru-RU"/>
        </w:rPr>
        <w:t xml:space="preserve">                                 </w:t>
      </w:r>
    </w:p>
    <w:p w14:paraId="59798199" w14:textId="77777777" w:rsidR="00C32AB7" w:rsidRDefault="00C32AB7" w:rsidP="00C32AB7">
      <w:pPr>
        <w:ind w:hanging="142"/>
        <w:rPr>
          <w:sz w:val="28"/>
          <w:szCs w:val="28"/>
          <w:lang w:val="ru-RU"/>
        </w:rPr>
      </w:pPr>
    </w:p>
    <w:p w14:paraId="256DA83F" w14:textId="77777777" w:rsidR="00C32AB7" w:rsidRDefault="00C32AB7" w:rsidP="00C32AB7">
      <w:pPr>
        <w:ind w:hanging="142"/>
        <w:rPr>
          <w:sz w:val="28"/>
          <w:szCs w:val="28"/>
          <w:lang w:val="ru-RU"/>
        </w:rPr>
      </w:pPr>
    </w:p>
    <w:p w14:paraId="7ADC2E4F" w14:textId="77777777" w:rsidR="00C32AB7" w:rsidRDefault="00C32AB7" w:rsidP="00C32AB7">
      <w:pPr>
        <w:ind w:hanging="142"/>
        <w:rPr>
          <w:sz w:val="28"/>
          <w:szCs w:val="28"/>
          <w:lang w:val="ru-RU"/>
        </w:rPr>
      </w:pPr>
    </w:p>
    <w:p w14:paraId="6BE97A18" w14:textId="77777777" w:rsidR="00C32AB7" w:rsidRDefault="00C32AB7" w:rsidP="00C32AB7">
      <w:pPr>
        <w:ind w:hanging="142"/>
        <w:rPr>
          <w:sz w:val="28"/>
          <w:szCs w:val="28"/>
          <w:lang w:val="ru-RU"/>
        </w:rPr>
      </w:pPr>
    </w:p>
    <w:p w14:paraId="76FDCC0C" w14:textId="77777777" w:rsidR="00C32AB7" w:rsidRDefault="00C32AB7" w:rsidP="00C32AB7">
      <w:pPr>
        <w:ind w:hanging="142"/>
        <w:rPr>
          <w:szCs w:val="24"/>
          <w:lang w:val="ru-RU"/>
        </w:rPr>
      </w:pPr>
      <w:r>
        <w:rPr>
          <w:sz w:val="28"/>
          <w:szCs w:val="28"/>
          <w:lang w:val="ru-RU"/>
        </w:rPr>
        <w:t>Начальник відділу юридично-кадрового</w:t>
      </w:r>
    </w:p>
    <w:p w14:paraId="0189E6C4" w14:textId="77777777" w:rsidR="00C32AB7" w:rsidRDefault="00C32AB7" w:rsidP="00C32AB7">
      <w:pPr>
        <w:ind w:hanging="142"/>
        <w:rPr>
          <w:szCs w:val="20"/>
          <w:lang w:val="uk-UA"/>
        </w:rPr>
      </w:pPr>
      <w:r>
        <w:rPr>
          <w:sz w:val="28"/>
          <w:szCs w:val="28"/>
          <w:lang w:val="ru-RU"/>
        </w:rPr>
        <w:t>забезпечення                                                                                 В’ячеслав ЛЕГА</w:t>
      </w:r>
    </w:p>
    <w:p w14:paraId="2266B12A" w14:textId="77777777" w:rsidR="00C32AB7" w:rsidRDefault="00C32AB7" w:rsidP="00C32AB7">
      <w:pPr>
        <w:ind w:hanging="142"/>
        <w:rPr>
          <w:lang w:val="uk-UA"/>
        </w:rPr>
      </w:pPr>
    </w:p>
    <w:p w14:paraId="58A7686E" w14:textId="77777777" w:rsidR="00C32AB7" w:rsidRDefault="00C32AB7" w:rsidP="00C32AB7">
      <w:pPr>
        <w:rPr>
          <w:lang w:val="ru-RU"/>
        </w:rPr>
      </w:pPr>
    </w:p>
    <w:p w14:paraId="295E36F1" w14:textId="77777777" w:rsidR="00C32AB7" w:rsidRDefault="00C32AB7" w:rsidP="00C32AB7">
      <w:pPr>
        <w:rPr>
          <w:lang w:val="ru-RU"/>
        </w:rPr>
      </w:pPr>
    </w:p>
    <w:p w14:paraId="1E6E77CC" w14:textId="77777777" w:rsidR="00C32AB7" w:rsidRDefault="00C32AB7" w:rsidP="00C32AB7">
      <w:pPr>
        <w:rPr>
          <w:lang w:val="ru-RU"/>
        </w:rPr>
      </w:pPr>
    </w:p>
    <w:p w14:paraId="0EF68216" w14:textId="77777777" w:rsidR="00C32AB7" w:rsidRDefault="00C32AB7" w:rsidP="00C32AB7">
      <w:pPr>
        <w:rPr>
          <w:lang w:val="ru-RU"/>
        </w:rPr>
      </w:pPr>
    </w:p>
    <w:p w14:paraId="21E94994" w14:textId="77777777" w:rsidR="00C32AB7" w:rsidRDefault="00C32AB7" w:rsidP="00C32AB7">
      <w:pPr>
        <w:rPr>
          <w:lang w:val="ru-RU"/>
        </w:rPr>
      </w:pPr>
    </w:p>
    <w:p w14:paraId="0DB88677" w14:textId="77777777" w:rsidR="00C32AB7" w:rsidRDefault="00C32AB7" w:rsidP="00C32AB7">
      <w:pPr>
        <w:rPr>
          <w:lang w:val="ru-RU"/>
        </w:rPr>
      </w:pPr>
    </w:p>
    <w:p w14:paraId="7B0B3295" w14:textId="77777777" w:rsidR="00C32AB7" w:rsidRDefault="00C32AB7" w:rsidP="00C32AB7">
      <w:pPr>
        <w:rPr>
          <w:lang w:val="ru-RU"/>
        </w:rPr>
      </w:pPr>
    </w:p>
    <w:p w14:paraId="77A07689" w14:textId="77777777" w:rsidR="00C32AB7" w:rsidRDefault="00C32AB7" w:rsidP="00C32AB7">
      <w:pPr>
        <w:rPr>
          <w:lang w:val="ru-RU"/>
        </w:rPr>
      </w:pPr>
    </w:p>
    <w:p w14:paraId="61F06213" w14:textId="77777777" w:rsidR="00C32AB7" w:rsidRDefault="00C32AB7" w:rsidP="00C32AB7">
      <w:pPr>
        <w:rPr>
          <w:lang w:val="ru-RU"/>
        </w:rPr>
      </w:pPr>
    </w:p>
    <w:p w14:paraId="5DEF59ED" w14:textId="77777777" w:rsidR="00C32AB7" w:rsidRDefault="00C32AB7" w:rsidP="00C32AB7">
      <w:pPr>
        <w:rPr>
          <w:lang w:val="ru-RU"/>
        </w:rPr>
      </w:pPr>
    </w:p>
    <w:p w14:paraId="4259CFEF" w14:textId="77777777" w:rsidR="00C32AB7" w:rsidRDefault="00C32AB7" w:rsidP="00C32AB7">
      <w:pPr>
        <w:rPr>
          <w:lang w:val="ru-RU"/>
        </w:rPr>
      </w:pPr>
    </w:p>
    <w:p w14:paraId="0A8AE0D0" w14:textId="77777777" w:rsidR="00C32AB7" w:rsidRDefault="00C32AB7" w:rsidP="00C32AB7">
      <w:pPr>
        <w:rPr>
          <w:lang w:val="ru-RU"/>
        </w:rPr>
      </w:pPr>
    </w:p>
    <w:p w14:paraId="0CDF4F00" w14:textId="77777777" w:rsidR="00C32AB7" w:rsidRDefault="00C32AB7" w:rsidP="00C32AB7">
      <w:pPr>
        <w:rPr>
          <w:lang w:val="ru-RU"/>
        </w:rPr>
      </w:pPr>
    </w:p>
    <w:p w14:paraId="6DE678C1" w14:textId="77777777" w:rsidR="00C32AB7" w:rsidRDefault="00C32AB7" w:rsidP="00C32AB7">
      <w:pPr>
        <w:rPr>
          <w:lang w:val="ru-RU"/>
        </w:rPr>
      </w:pPr>
    </w:p>
    <w:p w14:paraId="3DB38870" w14:textId="77777777" w:rsidR="00C32AB7" w:rsidRDefault="00C32AB7" w:rsidP="00C32AB7">
      <w:pPr>
        <w:rPr>
          <w:lang w:val="ru-RU"/>
        </w:rPr>
      </w:pPr>
    </w:p>
    <w:p w14:paraId="058BE9FB" w14:textId="2955601A" w:rsidR="009B714A" w:rsidRDefault="009B714A">
      <w:pPr>
        <w:rPr>
          <w:lang w:val="ru-RU"/>
        </w:rPr>
      </w:pPr>
    </w:p>
    <w:p w14:paraId="4B548C8D" w14:textId="05A0E587" w:rsidR="00753B08" w:rsidRDefault="00753B08">
      <w:pPr>
        <w:rPr>
          <w:lang w:val="ru-RU"/>
        </w:rPr>
      </w:pPr>
    </w:p>
    <w:p w14:paraId="08921987" w14:textId="67EA0D55" w:rsidR="00753B08" w:rsidRDefault="00753B08">
      <w:pPr>
        <w:rPr>
          <w:lang w:val="ru-RU"/>
        </w:rPr>
      </w:pPr>
    </w:p>
    <w:p w14:paraId="190E660D" w14:textId="586DB0FA" w:rsidR="00753B08" w:rsidRDefault="00753B08">
      <w:pPr>
        <w:rPr>
          <w:lang w:val="ru-RU"/>
        </w:rPr>
      </w:pPr>
    </w:p>
    <w:p w14:paraId="032B3FC4" w14:textId="2D39E69F" w:rsidR="00753B08" w:rsidRDefault="00753B08">
      <w:pPr>
        <w:rPr>
          <w:lang w:val="ru-RU"/>
        </w:rPr>
      </w:pPr>
    </w:p>
    <w:p w14:paraId="21511FE2" w14:textId="4040DB79" w:rsidR="00753B08" w:rsidRDefault="00753B08">
      <w:pPr>
        <w:rPr>
          <w:lang w:val="ru-RU"/>
        </w:rPr>
      </w:pPr>
    </w:p>
    <w:p w14:paraId="1330778B" w14:textId="4566C705" w:rsidR="00753B08" w:rsidRDefault="00753B08">
      <w:pPr>
        <w:rPr>
          <w:lang w:val="ru-RU"/>
        </w:rPr>
      </w:pPr>
    </w:p>
    <w:p w14:paraId="12EDD526" w14:textId="4916CD79" w:rsidR="00753B08" w:rsidRDefault="00753B08">
      <w:pPr>
        <w:rPr>
          <w:lang w:val="ru-RU"/>
        </w:rPr>
      </w:pPr>
    </w:p>
    <w:p w14:paraId="0AD57D6B" w14:textId="3B3918E9" w:rsidR="00753B08" w:rsidRDefault="00753B08">
      <w:pPr>
        <w:rPr>
          <w:lang w:val="ru-RU"/>
        </w:rPr>
      </w:pPr>
    </w:p>
    <w:p w14:paraId="187D6E7A" w14:textId="1F03EAE8" w:rsidR="00753B08" w:rsidRDefault="00753B08">
      <w:pPr>
        <w:rPr>
          <w:lang w:val="ru-RU"/>
        </w:rPr>
      </w:pPr>
    </w:p>
    <w:p w14:paraId="74577CAD" w14:textId="5B56F41A" w:rsidR="00753B08" w:rsidRDefault="00753B08">
      <w:pPr>
        <w:rPr>
          <w:lang w:val="ru-RU"/>
        </w:rPr>
      </w:pPr>
    </w:p>
    <w:p w14:paraId="31DF8202" w14:textId="668B442A" w:rsidR="00753B08" w:rsidRDefault="00753B08">
      <w:pPr>
        <w:rPr>
          <w:lang w:val="ru-RU"/>
        </w:rPr>
      </w:pPr>
    </w:p>
    <w:p w14:paraId="71227819" w14:textId="77777777" w:rsidR="00753B08" w:rsidRDefault="00753B08" w:rsidP="00753B08">
      <w:pPr>
        <w:rPr>
          <w:lang w:val="ru-RU"/>
        </w:rPr>
      </w:pPr>
    </w:p>
    <w:p w14:paraId="52664C1F" w14:textId="77777777" w:rsidR="00753B08" w:rsidRDefault="00753B08" w:rsidP="00753B08">
      <w:pPr>
        <w:tabs>
          <w:tab w:val="left" w:pos="574"/>
          <w:tab w:val="left" w:pos="7090"/>
        </w:tabs>
        <w:jc w:val="center"/>
        <w:rPr>
          <w:sz w:val="28"/>
          <w:szCs w:val="28"/>
          <w:lang w:val="ru-RU"/>
        </w:rPr>
      </w:pPr>
      <w:r>
        <w:rPr>
          <w:sz w:val="28"/>
          <w:szCs w:val="28"/>
          <w:lang w:val="ru-RU"/>
        </w:rPr>
        <w:t>ДОГОВІР НАЙМУ (ОРЕНДИ) ЖИТЛА</w:t>
      </w:r>
    </w:p>
    <w:p w14:paraId="3983109D" w14:textId="77777777" w:rsidR="00753B08" w:rsidRDefault="00753B08" w:rsidP="00753B08">
      <w:pPr>
        <w:tabs>
          <w:tab w:val="left" w:pos="574"/>
          <w:tab w:val="left" w:pos="7090"/>
        </w:tabs>
        <w:ind w:firstLine="0"/>
        <w:rPr>
          <w:sz w:val="28"/>
          <w:szCs w:val="28"/>
          <w:lang w:val="ru-RU"/>
        </w:rPr>
      </w:pPr>
    </w:p>
    <w:p w14:paraId="74211838" w14:textId="77777777" w:rsidR="00753B08" w:rsidRDefault="00753B08" w:rsidP="00753B08">
      <w:pPr>
        <w:tabs>
          <w:tab w:val="left" w:pos="574"/>
          <w:tab w:val="left" w:pos="7090"/>
        </w:tabs>
        <w:rPr>
          <w:sz w:val="28"/>
          <w:szCs w:val="28"/>
          <w:lang w:val="ru-RU"/>
        </w:rPr>
      </w:pPr>
      <w:r>
        <w:rPr>
          <w:sz w:val="28"/>
          <w:szCs w:val="28"/>
          <w:lang w:val="ru-RU"/>
        </w:rPr>
        <w:t>м. Ніжин                                                                «21 »    травня 2026 року</w:t>
      </w:r>
    </w:p>
    <w:p w14:paraId="34AB1D99" w14:textId="77777777" w:rsidR="00753B08" w:rsidRDefault="00753B08" w:rsidP="00753B08">
      <w:pPr>
        <w:tabs>
          <w:tab w:val="left" w:pos="574"/>
          <w:tab w:val="left" w:pos="7090"/>
        </w:tabs>
        <w:rPr>
          <w:sz w:val="28"/>
          <w:szCs w:val="28"/>
          <w:lang w:val="ru-RU"/>
        </w:rPr>
      </w:pPr>
    </w:p>
    <w:p w14:paraId="239B36CC" w14:textId="77777777" w:rsidR="00753B08" w:rsidRDefault="00753B08" w:rsidP="00753B08">
      <w:pPr>
        <w:tabs>
          <w:tab w:val="num" w:pos="567"/>
        </w:tabs>
        <w:ind w:firstLine="567"/>
        <w:rPr>
          <w:sz w:val="28"/>
          <w:szCs w:val="28"/>
          <w:lang w:val="ru-RU"/>
        </w:rPr>
      </w:pPr>
      <w:r>
        <w:rPr>
          <w:b/>
          <w:lang w:val="ru-RU"/>
        </w:rPr>
        <w:tab/>
      </w:r>
      <w:r>
        <w:rPr>
          <w:b/>
          <w:sz w:val="28"/>
          <w:szCs w:val="28"/>
          <w:lang w:val="ru-RU"/>
        </w:rPr>
        <w:t>Виконавчий комітет Ніжинської міської ради</w:t>
      </w:r>
      <w:r>
        <w:rPr>
          <w:sz w:val="28"/>
          <w:szCs w:val="28"/>
          <w:lang w:val="ru-RU"/>
        </w:rPr>
        <w:t xml:space="preserve">, код ЄДРПОУ: </w:t>
      </w:r>
      <w:r>
        <w:rPr>
          <w:sz w:val="28"/>
          <w:szCs w:val="28"/>
          <w:lang w:val="ru-RU" w:eastAsia="uk-UA"/>
        </w:rPr>
        <w:t>04061783</w:t>
      </w:r>
      <w:r>
        <w:rPr>
          <w:sz w:val="28"/>
          <w:szCs w:val="28"/>
          <w:lang w:val="ru-RU"/>
        </w:rPr>
        <w:t xml:space="preserve">, місцезнаходження: 16600, Чернігівська область, місто Ніжин, площа імені Івана Франка, будинок 1 (надалі іменується «Орендодавець») в особі першого заступника міського голови з питань діяльності виконавчих органів ради Вовченка Федора Івановича, з однієї сторони, </w:t>
      </w:r>
    </w:p>
    <w:p w14:paraId="1491FD23" w14:textId="77777777" w:rsidR="00753B08" w:rsidRDefault="00753B08" w:rsidP="00753B08">
      <w:pPr>
        <w:tabs>
          <w:tab w:val="num" w:pos="567"/>
        </w:tabs>
        <w:ind w:firstLine="567"/>
        <w:rPr>
          <w:sz w:val="28"/>
          <w:szCs w:val="28"/>
          <w:lang w:val="ru-RU"/>
        </w:rPr>
      </w:pPr>
      <w:r>
        <w:rPr>
          <w:b/>
          <w:sz w:val="28"/>
          <w:szCs w:val="28"/>
          <w:lang w:val="ru-RU"/>
        </w:rPr>
        <w:t>Комунальне підприємство «Оренда комунального майна»</w:t>
      </w:r>
      <w:r>
        <w:rPr>
          <w:sz w:val="28"/>
          <w:szCs w:val="28"/>
          <w:lang w:val="ru-RU"/>
        </w:rPr>
        <w:t xml:space="preserve">, код ЄДРПОУ: 25932160, місцезнаходження: 16600, Чернігівська область, місто Ніжин, вулиця Яворського, будинок 3 (надалі іменується «Балансоутримувач) в особі директора Шумейко Оксани Миколаївни, з другої сторони, </w:t>
      </w:r>
    </w:p>
    <w:p w14:paraId="3FA8F710" w14:textId="28E26EF3" w:rsidR="00753B08" w:rsidRDefault="00753B08" w:rsidP="00753B08">
      <w:pPr>
        <w:tabs>
          <w:tab w:val="num" w:pos="567"/>
        </w:tabs>
        <w:ind w:firstLine="567"/>
        <w:rPr>
          <w:sz w:val="28"/>
          <w:szCs w:val="28"/>
          <w:lang w:val="ru-RU"/>
        </w:rPr>
      </w:pPr>
      <w:r>
        <w:rPr>
          <w:sz w:val="28"/>
          <w:szCs w:val="28"/>
          <w:lang w:val="ru-RU"/>
        </w:rPr>
        <w:t xml:space="preserve">та фізична особа </w:t>
      </w:r>
      <w:bookmarkStart w:id="25" w:name="_Hlk230001294"/>
      <w:r>
        <w:rPr>
          <w:b/>
          <w:sz w:val="28"/>
          <w:szCs w:val="28"/>
          <w:lang w:val="ru-RU"/>
        </w:rPr>
        <w:t>Бєлінська Анна Олександрівна</w:t>
      </w:r>
      <w:r>
        <w:rPr>
          <w:sz w:val="28"/>
          <w:szCs w:val="28"/>
          <w:lang w:val="ru-RU"/>
        </w:rPr>
        <w:t>, І</w:t>
      </w:r>
      <w:r>
        <w:rPr>
          <w:sz w:val="28"/>
          <w:szCs w:val="28"/>
        </w:rPr>
        <w:t>D</w:t>
      </w:r>
      <w:r>
        <w:rPr>
          <w:sz w:val="28"/>
          <w:szCs w:val="28"/>
          <w:lang w:val="ru-RU"/>
        </w:rPr>
        <w:t>-</w:t>
      </w:r>
      <w:r>
        <w:rPr>
          <w:sz w:val="28"/>
          <w:szCs w:val="28"/>
          <w:lang w:val="uk-UA"/>
        </w:rPr>
        <w:t xml:space="preserve">картка №….. від </w:t>
      </w:r>
      <w:r>
        <w:rPr>
          <w:sz w:val="28"/>
          <w:szCs w:val="28"/>
          <w:lang w:val="ru-RU"/>
        </w:rPr>
        <w:t xml:space="preserve">20.02.2017 року, РНОКПП ……, місце реєстрації: Чернігівська область, місто Ніжин, вулиця …., будинок ….,  </w:t>
      </w:r>
      <w:bookmarkEnd w:id="25"/>
      <w:r>
        <w:rPr>
          <w:sz w:val="28"/>
          <w:szCs w:val="28"/>
          <w:lang w:val="ru-RU"/>
        </w:rPr>
        <w:t>(надалі іменується «Орендар»), з іншої сторони,</w:t>
      </w:r>
    </w:p>
    <w:p w14:paraId="501B085D" w14:textId="77777777" w:rsidR="00753B08" w:rsidRDefault="00753B08" w:rsidP="00753B08">
      <w:pPr>
        <w:tabs>
          <w:tab w:val="num" w:pos="567"/>
        </w:tabs>
        <w:ind w:firstLine="567"/>
        <w:rPr>
          <w:sz w:val="28"/>
          <w:szCs w:val="28"/>
          <w:lang w:val="ru-RU"/>
        </w:rPr>
      </w:pPr>
      <w:r>
        <w:rPr>
          <w:sz w:val="28"/>
          <w:szCs w:val="28"/>
          <w:lang w:val="ru-RU"/>
        </w:rPr>
        <w:t>у подальшому разом іменуються «Сторони», а кожна окремо – «Сторона» уклали цей Договір найму (оренди) житла (надалі іменується «Договір») про таке:</w:t>
      </w:r>
    </w:p>
    <w:p w14:paraId="381CB2AD" w14:textId="77777777" w:rsidR="00753B08" w:rsidRDefault="00753B08" w:rsidP="00753B08">
      <w:pPr>
        <w:tabs>
          <w:tab w:val="num" w:pos="567"/>
        </w:tabs>
        <w:ind w:firstLine="567"/>
        <w:rPr>
          <w:sz w:val="28"/>
          <w:szCs w:val="28"/>
          <w:lang w:val="ru-RU"/>
        </w:rPr>
      </w:pPr>
    </w:p>
    <w:p w14:paraId="3FFF56FD" w14:textId="77777777" w:rsidR="00753B08" w:rsidRDefault="00753B08" w:rsidP="00753B08">
      <w:pPr>
        <w:tabs>
          <w:tab w:val="num" w:pos="567"/>
        </w:tabs>
        <w:ind w:firstLine="567"/>
        <w:rPr>
          <w:sz w:val="28"/>
          <w:szCs w:val="28"/>
          <w:lang w:val="ru-RU"/>
        </w:rPr>
      </w:pPr>
      <w:r>
        <w:rPr>
          <w:rStyle w:val="a4"/>
          <w:sz w:val="28"/>
          <w:szCs w:val="28"/>
          <w:lang w:val="ru-RU"/>
        </w:rPr>
        <w:t xml:space="preserve">1. </w:t>
      </w:r>
      <w:r>
        <w:rPr>
          <w:b/>
          <w:bCs/>
          <w:kern w:val="36"/>
          <w:sz w:val="28"/>
          <w:szCs w:val="28"/>
          <w:lang w:val="ru-RU"/>
        </w:rPr>
        <w:t>ПРЕДМЕТ ДОГОВОРУ</w:t>
      </w:r>
    </w:p>
    <w:p w14:paraId="41B8EDF8" w14:textId="77777777" w:rsidR="00753B08" w:rsidRDefault="00753B08" w:rsidP="00753B08">
      <w:pPr>
        <w:tabs>
          <w:tab w:val="num" w:pos="567"/>
        </w:tabs>
        <w:ind w:firstLine="567"/>
        <w:rPr>
          <w:sz w:val="28"/>
          <w:szCs w:val="28"/>
          <w:lang w:val="ru-RU"/>
        </w:rPr>
      </w:pPr>
      <w:r>
        <w:rPr>
          <w:rStyle w:val="a4"/>
          <w:sz w:val="28"/>
          <w:szCs w:val="28"/>
          <w:lang w:val="ru-RU"/>
        </w:rPr>
        <w:t>1.1.</w:t>
      </w:r>
      <w:r>
        <w:rPr>
          <w:sz w:val="28"/>
          <w:szCs w:val="28"/>
          <w:lang w:val="ru-RU"/>
        </w:rPr>
        <w:t xml:space="preserve"> На підставі рішення виконавчого комітету Ніжинської міської ради від «     » травня 2026 року № …. «Про тимчасове надання житла» у порядку та на умовах, визначених цим Договором, Орендодавець та Балансоутримувач зобов'язуються передати Орендареві у строкове платне користування‚ а Орендар зобов'язується прийняти у строкове платне користування однокімнатну, яка є комунальною власністю Ніжинської територіальної громади, що визначене у цьому Договорі (надалі іменується «Квартира»).</w:t>
      </w:r>
    </w:p>
    <w:p w14:paraId="6E8E1690" w14:textId="20421AFC" w:rsidR="00753B08" w:rsidRDefault="00753B08" w:rsidP="00753B08">
      <w:pPr>
        <w:tabs>
          <w:tab w:val="num" w:pos="567"/>
        </w:tabs>
        <w:ind w:firstLine="567"/>
        <w:rPr>
          <w:sz w:val="28"/>
          <w:szCs w:val="28"/>
          <w:lang w:val="ru-RU"/>
        </w:rPr>
      </w:pPr>
      <w:r>
        <w:rPr>
          <w:rStyle w:val="a4"/>
          <w:sz w:val="28"/>
          <w:szCs w:val="28"/>
          <w:lang w:val="ru-RU"/>
        </w:rPr>
        <w:t>1.2.</w:t>
      </w:r>
      <w:r>
        <w:rPr>
          <w:sz w:val="28"/>
          <w:szCs w:val="28"/>
          <w:lang w:val="ru-RU"/>
        </w:rPr>
        <w:t xml:space="preserve"> Адреса Квартири‚ що орендується: Чернігівська область, місто Ніжин, вулиця …., будинок № …., квартира № …</w:t>
      </w:r>
    </w:p>
    <w:p w14:paraId="5C04797D" w14:textId="77777777" w:rsidR="00753B08" w:rsidRDefault="00753B08" w:rsidP="00753B08">
      <w:pPr>
        <w:tabs>
          <w:tab w:val="num" w:pos="567"/>
        </w:tabs>
        <w:ind w:firstLine="567"/>
        <w:rPr>
          <w:sz w:val="28"/>
          <w:szCs w:val="28"/>
          <w:lang w:val="ru-RU"/>
        </w:rPr>
      </w:pPr>
      <w:r>
        <w:rPr>
          <w:rStyle w:val="a4"/>
          <w:sz w:val="28"/>
          <w:szCs w:val="28"/>
          <w:lang w:val="ru-RU"/>
        </w:rPr>
        <w:t>1.3</w:t>
      </w:r>
      <w:r>
        <w:rPr>
          <w:sz w:val="28"/>
          <w:szCs w:val="28"/>
          <w:lang w:val="ru-RU"/>
        </w:rPr>
        <w:t>. Загальна площа Квартири‚ що орендується: 39,3 кв. м., житлова площа 21,2  кв.м.</w:t>
      </w:r>
    </w:p>
    <w:p w14:paraId="32B58EE5" w14:textId="77777777" w:rsidR="00753B08" w:rsidRDefault="00753B08" w:rsidP="00753B08">
      <w:pPr>
        <w:tabs>
          <w:tab w:val="num" w:pos="567"/>
        </w:tabs>
        <w:ind w:firstLine="567"/>
        <w:rPr>
          <w:sz w:val="28"/>
          <w:szCs w:val="28"/>
          <w:lang w:val="ru-RU"/>
        </w:rPr>
      </w:pPr>
      <w:r>
        <w:rPr>
          <w:rStyle w:val="a4"/>
          <w:sz w:val="28"/>
          <w:szCs w:val="28"/>
          <w:lang w:val="ru-RU"/>
        </w:rPr>
        <w:t>1.4.</w:t>
      </w:r>
      <w:r>
        <w:rPr>
          <w:sz w:val="28"/>
          <w:szCs w:val="28"/>
          <w:lang w:val="ru-RU"/>
        </w:rPr>
        <w:t xml:space="preserve"> Поверх: 6-й.</w:t>
      </w:r>
    </w:p>
    <w:p w14:paraId="7A37C2E7" w14:textId="77777777" w:rsidR="00753B08" w:rsidRDefault="00753B08" w:rsidP="00753B08">
      <w:pPr>
        <w:tabs>
          <w:tab w:val="num" w:pos="567"/>
        </w:tabs>
        <w:ind w:firstLine="567"/>
        <w:rPr>
          <w:sz w:val="28"/>
          <w:szCs w:val="28"/>
          <w:lang w:val="ru-RU"/>
        </w:rPr>
      </w:pPr>
      <w:r>
        <w:rPr>
          <w:rStyle w:val="a4"/>
          <w:sz w:val="28"/>
          <w:szCs w:val="28"/>
          <w:lang w:val="ru-RU"/>
        </w:rPr>
        <w:t>1.5.</w:t>
      </w:r>
      <w:r>
        <w:rPr>
          <w:sz w:val="28"/>
          <w:szCs w:val="28"/>
          <w:lang w:val="ru-RU"/>
        </w:rPr>
        <w:t xml:space="preserve"> Стан Квартири‚ що орендується‚ на момент передання в оренду: придатне для використання у відповідності до мети оренди, визначеної у пункті 2.1 цього Договору.</w:t>
      </w:r>
    </w:p>
    <w:p w14:paraId="483CFE58" w14:textId="77777777" w:rsidR="00753B08" w:rsidRDefault="00753B08" w:rsidP="00753B08">
      <w:pPr>
        <w:tabs>
          <w:tab w:val="num" w:pos="567"/>
        </w:tabs>
        <w:ind w:firstLine="567"/>
        <w:rPr>
          <w:sz w:val="28"/>
          <w:szCs w:val="28"/>
          <w:lang w:val="ru-RU"/>
        </w:rPr>
      </w:pPr>
      <w:r>
        <w:rPr>
          <w:rStyle w:val="a4"/>
          <w:sz w:val="28"/>
          <w:szCs w:val="28"/>
          <w:lang w:val="ru-RU"/>
        </w:rPr>
        <w:t>1.6.</w:t>
      </w:r>
      <w:r>
        <w:rPr>
          <w:sz w:val="28"/>
          <w:szCs w:val="28"/>
          <w:lang w:val="ru-RU"/>
        </w:rPr>
        <w:t xml:space="preserve"> Недоліки Квартири‚ що орендується‚ на момент передачі в оренду: відсутні.</w:t>
      </w:r>
    </w:p>
    <w:p w14:paraId="66F65B7F" w14:textId="77777777" w:rsidR="00753B08" w:rsidRDefault="00753B08" w:rsidP="00753B08">
      <w:pPr>
        <w:tabs>
          <w:tab w:val="num" w:pos="567"/>
        </w:tabs>
        <w:ind w:firstLine="567"/>
        <w:rPr>
          <w:sz w:val="28"/>
          <w:szCs w:val="28"/>
          <w:lang w:val="ru-RU"/>
        </w:rPr>
      </w:pPr>
      <w:r>
        <w:rPr>
          <w:rStyle w:val="a4"/>
          <w:sz w:val="28"/>
          <w:szCs w:val="28"/>
          <w:lang w:val="ru-RU"/>
        </w:rPr>
        <w:t>1.7</w:t>
      </w:r>
      <w:r>
        <w:rPr>
          <w:sz w:val="28"/>
          <w:szCs w:val="28"/>
          <w:lang w:val="ru-RU"/>
        </w:rPr>
        <w:t>. Сторони домовились про такий порядок відновлення приміщення та майна Квартири‚ що орендується: капітальний ремонт Квартири та майна в ній здійснює орендодавець, поточний ремонт Квартири здійснює Орендар.</w:t>
      </w:r>
    </w:p>
    <w:p w14:paraId="1420F5B3" w14:textId="77777777" w:rsidR="00753B08" w:rsidRDefault="00753B08" w:rsidP="00753B08">
      <w:pPr>
        <w:tabs>
          <w:tab w:val="num" w:pos="567"/>
        </w:tabs>
        <w:ind w:firstLine="567"/>
        <w:rPr>
          <w:b/>
          <w:sz w:val="28"/>
          <w:szCs w:val="28"/>
          <w:lang w:val="ru-RU"/>
        </w:rPr>
      </w:pPr>
    </w:p>
    <w:p w14:paraId="4F7E9058" w14:textId="77777777" w:rsidR="00753B08" w:rsidRDefault="00753B08" w:rsidP="00753B08">
      <w:pPr>
        <w:tabs>
          <w:tab w:val="num" w:pos="567"/>
        </w:tabs>
        <w:ind w:firstLine="567"/>
        <w:rPr>
          <w:sz w:val="28"/>
          <w:szCs w:val="28"/>
          <w:lang w:val="ru-RU"/>
        </w:rPr>
      </w:pPr>
      <w:r>
        <w:rPr>
          <w:rStyle w:val="a4"/>
          <w:sz w:val="28"/>
          <w:szCs w:val="28"/>
          <w:lang w:val="ru-RU"/>
        </w:rPr>
        <w:t>2. МЕТА ОРЕНДИ</w:t>
      </w:r>
    </w:p>
    <w:p w14:paraId="45746246" w14:textId="77777777" w:rsidR="00753B08" w:rsidRDefault="00753B08" w:rsidP="00753B08">
      <w:pPr>
        <w:tabs>
          <w:tab w:val="num" w:pos="567"/>
        </w:tabs>
        <w:ind w:firstLine="567"/>
        <w:rPr>
          <w:sz w:val="28"/>
          <w:szCs w:val="28"/>
          <w:lang w:val="ru-RU"/>
        </w:rPr>
      </w:pPr>
      <w:r>
        <w:rPr>
          <w:rStyle w:val="a4"/>
          <w:sz w:val="28"/>
          <w:szCs w:val="28"/>
          <w:lang w:val="ru-RU"/>
        </w:rPr>
        <w:lastRenderedPageBreak/>
        <w:t>2.1.</w:t>
      </w:r>
      <w:r>
        <w:rPr>
          <w:sz w:val="28"/>
          <w:szCs w:val="28"/>
          <w:lang w:val="ru-RU"/>
        </w:rPr>
        <w:t xml:space="preserve"> Квартира‚ що орендується‚ надається Орендарю та членам його родини для проживання.</w:t>
      </w:r>
    </w:p>
    <w:p w14:paraId="1CEAFD42" w14:textId="77777777" w:rsidR="00753B08" w:rsidRDefault="00753B08" w:rsidP="00753B08">
      <w:pPr>
        <w:tabs>
          <w:tab w:val="num" w:pos="567"/>
        </w:tabs>
        <w:ind w:firstLine="567"/>
        <w:rPr>
          <w:sz w:val="28"/>
          <w:szCs w:val="28"/>
          <w:lang w:val="ru-RU"/>
        </w:rPr>
      </w:pPr>
    </w:p>
    <w:p w14:paraId="7E02A10B" w14:textId="77777777" w:rsidR="00753B08" w:rsidRDefault="00753B08" w:rsidP="00753B08">
      <w:pPr>
        <w:tabs>
          <w:tab w:val="num" w:pos="567"/>
        </w:tabs>
        <w:ind w:firstLine="567"/>
        <w:rPr>
          <w:sz w:val="28"/>
          <w:szCs w:val="28"/>
          <w:lang w:val="ru-RU"/>
        </w:rPr>
      </w:pPr>
      <w:r>
        <w:rPr>
          <w:rStyle w:val="a4"/>
          <w:sz w:val="28"/>
          <w:szCs w:val="28"/>
          <w:lang w:val="ru-RU"/>
        </w:rPr>
        <w:t>3. ПОРЯДОК ПЕРЕДАННЯ КВАРТИРИ В ОРЕНДУ</w:t>
      </w:r>
    </w:p>
    <w:p w14:paraId="45E91B8E" w14:textId="77777777" w:rsidR="00753B08" w:rsidRDefault="00753B08" w:rsidP="00753B08">
      <w:pPr>
        <w:tabs>
          <w:tab w:val="num" w:pos="567"/>
        </w:tabs>
        <w:ind w:firstLine="567"/>
        <w:rPr>
          <w:sz w:val="28"/>
          <w:szCs w:val="28"/>
          <w:lang w:val="ru-RU"/>
        </w:rPr>
      </w:pPr>
      <w:r>
        <w:rPr>
          <w:rStyle w:val="a4"/>
          <w:sz w:val="28"/>
          <w:szCs w:val="28"/>
          <w:lang w:val="ru-RU"/>
        </w:rPr>
        <w:t>3.1.</w:t>
      </w:r>
      <w:r>
        <w:rPr>
          <w:sz w:val="28"/>
          <w:szCs w:val="28"/>
          <w:lang w:val="ru-RU"/>
        </w:rPr>
        <w:t xml:space="preserve"> Сторони погодили Квартира‚ що орендуються‚ передані Орендодавцем та Балансоутримувачем та прийняті Орендарем « ..» травня 2026 року.</w:t>
      </w:r>
    </w:p>
    <w:p w14:paraId="1AD2FA78" w14:textId="77777777" w:rsidR="00753B08" w:rsidRDefault="00753B08" w:rsidP="00753B08">
      <w:pPr>
        <w:tabs>
          <w:tab w:val="num" w:pos="567"/>
        </w:tabs>
        <w:ind w:firstLine="567"/>
        <w:rPr>
          <w:sz w:val="28"/>
          <w:szCs w:val="28"/>
          <w:lang w:val="ru-RU"/>
        </w:rPr>
      </w:pPr>
      <w:r>
        <w:rPr>
          <w:rStyle w:val="a4"/>
          <w:sz w:val="28"/>
          <w:szCs w:val="28"/>
          <w:lang w:val="ru-RU"/>
        </w:rPr>
        <w:t>3.2.</w:t>
      </w:r>
      <w:r>
        <w:rPr>
          <w:sz w:val="28"/>
          <w:szCs w:val="28"/>
          <w:lang w:val="ru-RU"/>
        </w:rPr>
        <w:t xml:space="preserve"> У момент підписання Акту прийому-передачі Орендодавець або Балансоутримувач передає Орендарю ключі від приміщення‚ що орендується, у кількості 8 шт.</w:t>
      </w:r>
    </w:p>
    <w:p w14:paraId="2ADF85F1" w14:textId="77777777" w:rsidR="00753B08" w:rsidRDefault="00753B08" w:rsidP="00753B08">
      <w:pPr>
        <w:tabs>
          <w:tab w:val="num" w:pos="567"/>
        </w:tabs>
        <w:ind w:firstLine="567"/>
        <w:rPr>
          <w:sz w:val="28"/>
          <w:szCs w:val="28"/>
          <w:lang w:val="ru-RU"/>
        </w:rPr>
      </w:pPr>
      <w:r>
        <w:rPr>
          <w:b/>
          <w:sz w:val="28"/>
          <w:szCs w:val="28"/>
          <w:lang w:val="ru-RU"/>
        </w:rPr>
        <w:t>3.3.</w:t>
      </w:r>
      <w:r>
        <w:rPr>
          <w:sz w:val="28"/>
          <w:szCs w:val="28"/>
          <w:lang w:val="ru-RU"/>
        </w:rPr>
        <w:t xml:space="preserve"> Передача Квартири в оренду не тягне за собою виникнення в Орендаря права власності на цю Квартиру. Квартира залишається у комунальній власності Ніжинської територіальної громади, а Орендар користується нею протягом всього строку оренди.</w:t>
      </w:r>
    </w:p>
    <w:p w14:paraId="5C2238CE" w14:textId="77777777" w:rsidR="00753B08" w:rsidRDefault="00753B08" w:rsidP="00753B08">
      <w:pPr>
        <w:tabs>
          <w:tab w:val="num" w:pos="567"/>
        </w:tabs>
        <w:ind w:firstLine="567"/>
        <w:rPr>
          <w:sz w:val="28"/>
          <w:szCs w:val="28"/>
          <w:lang w:val="ru-RU"/>
        </w:rPr>
      </w:pPr>
      <w:r>
        <w:rPr>
          <w:b/>
          <w:sz w:val="28"/>
          <w:szCs w:val="28"/>
          <w:lang w:val="ru-RU"/>
        </w:rPr>
        <w:t>3.4.</w:t>
      </w:r>
      <w:r>
        <w:rPr>
          <w:sz w:val="28"/>
          <w:szCs w:val="28"/>
          <w:lang w:val="ru-RU"/>
        </w:rPr>
        <w:t xml:space="preserve"> У разі припинення або розірвання цього Договору Квартира протягом трьох робочих днів повертається Орендарем Балансоутримувачу. Майно вважається поверненим з моменту підписання Орендодавцем, Балансоутримувачем та Орендарем акта приймання-передачі, а в разі дострокового розірвання з моменту підписання угоди про дострокове розірвання та акта приймання-передачі.</w:t>
      </w:r>
    </w:p>
    <w:p w14:paraId="27EA10E7" w14:textId="77777777" w:rsidR="00753B08" w:rsidRDefault="00753B08" w:rsidP="00753B08">
      <w:pPr>
        <w:tabs>
          <w:tab w:val="num" w:pos="567"/>
        </w:tabs>
        <w:ind w:firstLine="567"/>
        <w:rPr>
          <w:sz w:val="28"/>
          <w:szCs w:val="28"/>
          <w:lang w:val="ru-RU"/>
        </w:rPr>
      </w:pPr>
    </w:p>
    <w:p w14:paraId="59972E21" w14:textId="77777777" w:rsidR="00753B08" w:rsidRDefault="00753B08" w:rsidP="00753B08">
      <w:pPr>
        <w:tabs>
          <w:tab w:val="num" w:pos="567"/>
        </w:tabs>
        <w:ind w:firstLine="567"/>
        <w:rPr>
          <w:sz w:val="28"/>
          <w:szCs w:val="28"/>
          <w:lang w:val="ru-RU"/>
        </w:rPr>
      </w:pPr>
      <w:r>
        <w:rPr>
          <w:rStyle w:val="a4"/>
          <w:sz w:val="28"/>
          <w:szCs w:val="28"/>
          <w:lang w:val="ru-RU"/>
        </w:rPr>
        <w:t>4. СТРОК ОРЕНДИ</w:t>
      </w:r>
    </w:p>
    <w:p w14:paraId="17D19B61" w14:textId="77777777" w:rsidR="00753B08" w:rsidRDefault="00753B08" w:rsidP="00753B08">
      <w:pPr>
        <w:tabs>
          <w:tab w:val="num" w:pos="567"/>
        </w:tabs>
        <w:ind w:firstLine="567"/>
        <w:rPr>
          <w:sz w:val="28"/>
          <w:szCs w:val="28"/>
          <w:lang w:val="ru-RU"/>
        </w:rPr>
      </w:pPr>
      <w:r>
        <w:rPr>
          <w:rStyle w:val="a4"/>
          <w:sz w:val="28"/>
          <w:szCs w:val="28"/>
          <w:lang w:val="ru-RU"/>
        </w:rPr>
        <w:t>4.1.</w:t>
      </w:r>
      <w:r>
        <w:rPr>
          <w:sz w:val="28"/>
          <w:szCs w:val="28"/>
          <w:lang w:val="ru-RU"/>
        </w:rPr>
        <w:t xml:space="preserve"> Строк оренди приміщення починає свій перебіг з «…»  травня 2026 року та діє до початку опалювального сезону 2026 -2027 р.р. м. Ніжині.</w:t>
      </w:r>
    </w:p>
    <w:p w14:paraId="5F42A796" w14:textId="77777777" w:rsidR="00753B08" w:rsidRDefault="00753B08" w:rsidP="00753B08">
      <w:pPr>
        <w:tabs>
          <w:tab w:val="num" w:pos="567"/>
        </w:tabs>
        <w:ind w:firstLine="567"/>
        <w:rPr>
          <w:sz w:val="28"/>
          <w:szCs w:val="28"/>
          <w:lang w:val="ru-RU"/>
        </w:rPr>
      </w:pPr>
    </w:p>
    <w:p w14:paraId="1B240D0C" w14:textId="77777777" w:rsidR="00753B08" w:rsidRDefault="00753B08" w:rsidP="00753B08">
      <w:pPr>
        <w:tabs>
          <w:tab w:val="num" w:pos="567"/>
        </w:tabs>
        <w:ind w:firstLine="567"/>
        <w:rPr>
          <w:sz w:val="28"/>
          <w:szCs w:val="28"/>
          <w:lang w:val="ru-RU"/>
        </w:rPr>
      </w:pPr>
      <w:r>
        <w:rPr>
          <w:rStyle w:val="a4"/>
          <w:sz w:val="28"/>
          <w:szCs w:val="28"/>
          <w:lang w:val="ru-RU"/>
        </w:rPr>
        <w:t>5. ОРЕНДНА ПЛАТА ТА РОЗРАХУНКИ ЗА ДОГОВОРОМ.</w:t>
      </w:r>
    </w:p>
    <w:p w14:paraId="511539E2" w14:textId="77777777" w:rsidR="00753B08" w:rsidRDefault="00753B08" w:rsidP="00753B08">
      <w:pPr>
        <w:tabs>
          <w:tab w:val="num" w:pos="567"/>
        </w:tabs>
        <w:ind w:firstLine="567"/>
        <w:rPr>
          <w:sz w:val="28"/>
          <w:szCs w:val="28"/>
          <w:lang w:val="ru-RU"/>
        </w:rPr>
      </w:pPr>
      <w:r>
        <w:rPr>
          <w:rStyle w:val="a4"/>
          <w:sz w:val="28"/>
          <w:szCs w:val="28"/>
          <w:lang w:val="ru-RU"/>
        </w:rPr>
        <w:t>5.1.</w:t>
      </w:r>
      <w:r>
        <w:rPr>
          <w:sz w:val="28"/>
          <w:szCs w:val="28"/>
          <w:lang w:val="ru-RU"/>
        </w:rPr>
        <w:t xml:space="preserve"> Розмір орендної плати складає: 1 грн. (одна гривня) (ПДВ нараховується згідно чинного законодавства) в рік.</w:t>
      </w:r>
    </w:p>
    <w:p w14:paraId="365A799B" w14:textId="77777777" w:rsidR="00753B08" w:rsidRDefault="00753B08" w:rsidP="00753B08">
      <w:pPr>
        <w:tabs>
          <w:tab w:val="num" w:pos="567"/>
        </w:tabs>
        <w:ind w:firstLine="567"/>
        <w:rPr>
          <w:sz w:val="28"/>
          <w:szCs w:val="28"/>
          <w:lang w:val="ru-RU"/>
        </w:rPr>
      </w:pPr>
      <w:r>
        <w:rPr>
          <w:rStyle w:val="a4"/>
          <w:sz w:val="28"/>
          <w:szCs w:val="28"/>
          <w:lang w:val="ru-RU"/>
        </w:rPr>
        <w:t>5.2.</w:t>
      </w:r>
      <w:r>
        <w:rPr>
          <w:sz w:val="28"/>
          <w:szCs w:val="28"/>
          <w:lang w:val="ru-RU"/>
        </w:rPr>
        <w:t xml:space="preserve"> Орендна плата сплачується Орендарем на розрахунковий рахунок Балансоутримувача протягом 10 робочих днів з дати отримання рахунку від Балансоутримувача.</w:t>
      </w:r>
    </w:p>
    <w:p w14:paraId="47F7F55E" w14:textId="77777777" w:rsidR="00753B08" w:rsidRDefault="00753B08" w:rsidP="00753B08">
      <w:pPr>
        <w:tabs>
          <w:tab w:val="num" w:pos="567"/>
        </w:tabs>
        <w:ind w:firstLine="567"/>
        <w:rPr>
          <w:sz w:val="28"/>
          <w:szCs w:val="28"/>
          <w:lang w:val="ru-RU"/>
        </w:rPr>
      </w:pPr>
      <w:r>
        <w:rPr>
          <w:rStyle w:val="a4"/>
          <w:sz w:val="28"/>
          <w:szCs w:val="28"/>
          <w:lang w:val="ru-RU"/>
        </w:rPr>
        <w:t>5.3.</w:t>
      </w:r>
      <w:r>
        <w:rPr>
          <w:sz w:val="28"/>
          <w:szCs w:val="28"/>
          <w:lang w:val="ru-RU"/>
        </w:rPr>
        <w:t xml:space="preserve"> Вартість комунальних послуг не входить до орендної плати.</w:t>
      </w:r>
    </w:p>
    <w:p w14:paraId="0E8CEA9F" w14:textId="77777777" w:rsidR="00753B08" w:rsidRDefault="00753B08" w:rsidP="00753B08">
      <w:pPr>
        <w:tabs>
          <w:tab w:val="num" w:pos="567"/>
        </w:tabs>
        <w:ind w:firstLine="567"/>
        <w:rPr>
          <w:sz w:val="28"/>
          <w:szCs w:val="28"/>
          <w:lang w:val="ru-RU"/>
        </w:rPr>
      </w:pPr>
      <w:r>
        <w:rPr>
          <w:rStyle w:val="a4"/>
          <w:sz w:val="28"/>
          <w:szCs w:val="28"/>
          <w:lang w:val="ru-RU"/>
        </w:rPr>
        <w:t>5.4.</w:t>
      </w:r>
      <w:r>
        <w:rPr>
          <w:sz w:val="28"/>
          <w:szCs w:val="28"/>
          <w:lang w:val="ru-RU"/>
        </w:rPr>
        <w:t xml:space="preserve"> Усі витрати за користування комунальними послугами оплачуються Орендарем самостійно згідно укладених договорів з надавачами комунальних послуг.</w:t>
      </w:r>
    </w:p>
    <w:p w14:paraId="4F119693" w14:textId="77777777" w:rsidR="00753B08" w:rsidRDefault="00753B08" w:rsidP="00753B08">
      <w:pPr>
        <w:ind w:firstLine="540"/>
        <w:rPr>
          <w:sz w:val="28"/>
          <w:szCs w:val="28"/>
          <w:lang w:val="ru-RU"/>
        </w:rPr>
      </w:pPr>
      <w:r>
        <w:rPr>
          <w:rStyle w:val="a4"/>
          <w:sz w:val="28"/>
          <w:szCs w:val="28"/>
          <w:lang w:val="ru-RU"/>
        </w:rPr>
        <w:t>5.5.</w:t>
      </w:r>
      <w:r>
        <w:rPr>
          <w:sz w:val="28"/>
          <w:szCs w:val="28"/>
          <w:lang w:val="ru-RU"/>
        </w:rPr>
        <w:t xml:space="preserve"> У разі закінчення строку дії цього Договору орендна плата, комунальні платежі та видатки на утримання орендованого майна сплачуються Орендарем по день фактичної здачі майна Балансоутримувачу по акту приймання-передачі. Закінчення строку дії Договору оренди не звільняє Орендаря від обов’язку сплати заборгованість за орендною платою, якщо  така виникла, у повному обсязі, ураховуючи санкції.</w:t>
      </w:r>
    </w:p>
    <w:p w14:paraId="70CA63CF" w14:textId="77777777" w:rsidR="00753B08" w:rsidRDefault="00753B08" w:rsidP="00753B08">
      <w:pPr>
        <w:tabs>
          <w:tab w:val="num" w:pos="567"/>
        </w:tabs>
        <w:ind w:firstLine="567"/>
        <w:rPr>
          <w:sz w:val="28"/>
          <w:szCs w:val="28"/>
          <w:lang w:val="ru-RU"/>
        </w:rPr>
      </w:pPr>
      <w:r>
        <w:rPr>
          <w:rStyle w:val="a4"/>
          <w:sz w:val="28"/>
          <w:szCs w:val="28"/>
          <w:lang w:val="ru-RU"/>
        </w:rPr>
        <w:t>5.6.</w:t>
      </w:r>
      <w:r>
        <w:rPr>
          <w:sz w:val="28"/>
          <w:szCs w:val="28"/>
          <w:lang w:val="ru-RU"/>
        </w:rPr>
        <w:t xml:space="preserve"> Нарахування орендної плати та контроль за її надходженням здійснює Балансоутримувач.</w:t>
      </w:r>
    </w:p>
    <w:p w14:paraId="1F63F74F" w14:textId="77777777" w:rsidR="00753B08" w:rsidRDefault="00753B08" w:rsidP="00753B08">
      <w:pPr>
        <w:tabs>
          <w:tab w:val="num" w:pos="567"/>
        </w:tabs>
        <w:ind w:firstLine="567"/>
        <w:rPr>
          <w:sz w:val="28"/>
          <w:szCs w:val="28"/>
          <w:lang w:val="ru-RU"/>
        </w:rPr>
      </w:pPr>
    </w:p>
    <w:p w14:paraId="591355F5" w14:textId="77777777" w:rsidR="00753B08" w:rsidRDefault="00753B08" w:rsidP="00753B08">
      <w:pPr>
        <w:tabs>
          <w:tab w:val="num" w:pos="567"/>
        </w:tabs>
        <w:ind w:firstLine="567"/>
        <w:rPr>
          <w:sz w:val="28"/>
          <w:szCs w:val="28"/>
          <w:lang w:val="ru-RU"/>
        </w:rPr>
      </w:pPr>
      <w:r>
        <w:rPr>
          <w:rStyle w:val="a4"/>
          <w:sz w:val="28"/>
          <w:szCs w:val="28"/>
          <w:lang w:val="ru-RU"/>
        </w:rPr>
        <w:t>6. ПРАВА ТА ОБОВ'ЯЗКИ ОРЕНДОДАВЦЯ</w:t>
      </w:r>
    </w:p>
    <w:p w14:paraId="55D5840D" w14:textId="77777777" w:rsidR="00753B08" w:rsidRDefault="00753B08" w:rsidP="00753B08">
      <w:pPr>
        <w:tabs>
          <w:tab w:val="num" w:pos="567"/>
        </w:tabs>
        <w:ind w:firstLine="567"/>
        <w:rPr>
          <w:sz w:val="28"/>
          <w:szCs w:val="28"/>
          <w:lang w:val="ru-RU"/>
        </w:rPr>
      </w:pPr>
      <w:r>
        <w:rPr>
          <w:rStyle w:val="a4"/>
          <w:sz w:val="28"/>
          <w:szCs w:val="28"/>
          <w:lang w:val="ru-RU"/>
        </w:rPr>
        <w:lastRenderedPageBreak/>
        <w:t>6.1.</w:t>
      </w:r>
      <w:r>
        <w:rPr>
          <w:sz w:val="28"/>
          <w:szCs w:val="28"/>
          <w:lang w:val="ru-RU"/>
        </w:rPr>
        <w:t xml:space="preserve"> </w:t>
      </w:r>
      <w:r>
        <w:rPr>
          <w:rStyle w:val="a4"/>
          <w:sz w:val="28"/>
          <w:szCs w:val="28"/>
          <w:lang w:val="ru-RU"/>
        </w:rPr>
        <w:t>Орендодавець зобов'язаний:</w:t>
      </w:r>
    </w:p>
    <w:p w14:paraId="7B37BDB6" w14:textId="77777777" w:rsidR="00753B08" w:rsidRDefault="00753B08" w:rsidP="00753B08">
      <w:pPr>
        <w:tabs>
          <w:tab w:val="num" w:pos="567"/>
        </w:tabs>
        <w:ind w:firstLine="567"/>
        <w:rPr>
          <w:sz w:val="28"/>
          <w:szCs w:val="28"/>
          <w:lang w:val="ru-RU"/>
        </w:rPr>
      </w:pPr>
      <w:r>
        <w:rPr>
          <w:sz w:val="28"/>
          <w:szCs w:val="28"/>
          <w:lang w:val="ru-RU"/>
        </w:rPr>
        <w:t>6.1.1. забезпечувати безперешкодне використання Орендарем Квартири‚ що орендується‚ на умовах цього Договору;</w:t>
      </w:r>
    </w:p>
    <w:p w14:paraId="2475EAE7" w14:textId="77777777" w:rsidR="00753B08" w:rsidRDefault="00753B08" w:rsidP="00753B08">
      <w:pPr>
        <w:tabs>
          <w:tab w:val="num" w:pos="567"/>
        </w:tabs>
        <w:ind w:firstLine="567"/>
        <w:rPr>
          <w:sz w:val="28"/>
          <w:szCs w:val="28"/>
          <w:lang w:val="ru-RU"/>
        </w:rPr>
      </w:pPr>
      <w:r>
        <w:rPr>
          <w:sz w:val="28"/>
          <w:szCs w:val="28"/>
          <w:lang w:val="ru-RU"/>
        </w:rPr>
        <w:t>6.1.2. не вчиняти дій, які б перешкоджали Орендарю користуватися орендованою Квартирою на умовах цього Договору;</w:t>
      </w:r>
    </w:p>
    <w:p w14:paraId="5AC15617" w14:textId="77777777" w:rsidR="00753B08" w:rsidRDefault="00753B08" w:rsidP="00753B08">
      <w:pPr>
        <w:tabs>
          <w:tab w:val="num" w:pos="567"/>
        </w:tabs>
        <w:ind w:firstLine="567"/>
        <w:rPr>
          <w:sz w:val="28"/>
          <w:szCs w:val="28"/>
          <w:lang w:val="ru-RU"/>
        </w:rPr>
      </w:pPr>
      <w:r>
        <w:rPr>
          <w:sz w:val="28"/>
          <w:szCs w:val="28"/>
          <w:lang w:val="ru-RU"/>
        </w:rPr>
        <w:t>6.1.3. продовжити строк дії цього Договору, у разі виконання Орендарем умов цього Договору, у тому числі пункту 7.2.5.</w:t>
      </w:r>
    </w:p>
    <w:p w14:paraId="461096B5" w14:textId="77777777" w:rsidR="00753B08" w:rsidRDefault="00753B08" w:rsidP="00753B08">
      <w:pPr>
        <w:tabs>
          <w:tab w:val="num" w:pos="567"/>
        </w:tabs>
        <w:ind w:firstLine="567"/>
        <w:rPr>
          <w:sz w:val="28"/>
          <w:szCs w:val="28"/>
          <w:lang w:val="ru-RU"/>
        </w:rPr>
      </w:pPr>
      <w:r>
        <w:rPr>
          <w:rStyle w:val="a4"/>
          <w:sz w:val="28"/>
          <w:szCs w:val="28"/>
          <w:lang w:val="ru-RU"/>
        </w:rPr>
        <w:t>6.2.</w:t>
      </w:r>
      <w:r>
        <w:rPr>
          <w:sz w:val="28"/>
          <w:szCs w:val="28"/>
          <w:lang w:val="ru-RU"/>
        </w:rPr>
        <w:t xml:space="preserve"> </w:t>
      </w:r>
      <w:r>
        <w:rPr>
          <w:rStyle w:val="a4"/>
          <w:sz w:val="28"/>
          <w:szCs w:val="28"/>
          <w:lang w:val="ru-RU"/>
        </w:rPr>
        <w:t>Орендодавець має право:</w:t>
      </w:r>
    </w:p>
    <w:p w14:paraId="05727C3E" w14:textId="77777777" w:rsidR="00753B08" w:rsidRDefault="00753B08" w:rsidP="00753B08">
      <w:pPr>
        <w:tabs>
          <w:tab w:val="num" w:pos="567"/>
        </w:tabs>
        <w:ind w:firstLine="567"/>
        <w:rPr>
          <w:sz w:val="28"/>
          <w:szCs w:val="28"/>
          <w:lang w:val="ru-RU"/>
        </w:rPr>
      </w:pPr>
      <w:r>
        <w:rPr>
          <w:sz w:val="28"/>
          <w:szCs w:val="28"/>
          <w:lang w:val="ru-RU"/>
        </w:rPr>
        <w:t>6.2.1. контролювати наявність, стан, напрями та ефективність використання приміщення Квартири, переданого в оренду за цим Договором;</w:t>
      </w:r>
    </w:p>
    <w:p w14:paraId="14150BE0" w14:textId="77777777" w:rsidR="00753B08" w:rsidRDefault="00753B08" w:rsidP="00753B08">
      <w:pPr>
        <w:tabs>
          <w:tab w:val="num" w:pos="567"/>
        </w:tabs>
        <w:ind w:firstLine="567"/>
        <w:rPr>
          <w:szCs w:val="20"/>
          <w:lang w:val="ru-RU"/>
        </w:rPr>
      </w:pPr>
      <w:r>
        <w:rPr>
          <w:sz w:val="28"/>
          <w:szCs w:val="28"/>
          <w:lang w:val="ru-RU"/>
        </w:rPr>
        <w:t>6.2.2. виступати з ініціативою щодо внесення змін до цього Договору або його розірвання у разі:</w:t>
      </w:r>
    </w:p>
    <w:p w14:paraId="06755071" w14:textId="77777777" w:rsidR="00753B08" w:rsidRDefault="00753B08" w:rsidP="00753B08">
      <w:pPr>
        <w:ind w:firstLine="540"/>
        <w:rPr>
          <w:lang w:val="ru-RU"/>
        </w:rPr>
      </w:pPr>
      <w:r>
        <w:rPr>
          <w:sz w:val="28"/>
          <w:szCs w:val="28"/>
          <w:lang w:val="ru-RU"/>
        </w:rPr>
        <w:t>6.2.2.1. невикористання орендованої Квартири відповідно до умов цього Договору;</w:t>
      </w:r>
    </w:p>
    <w:p w14:paraId="5D9BBE24" w14:textId="77777777" w:rsidR="00753B08" w:rsidRDefault="00753B08" w:rsidP="00753B08">
      <w:pPr>
        <w:ind w:firstLine="540"/>
        <w:rPr>
          <w:lang w:val="ru-RU"/>
        </w:rPr>
      </w:pPr>
      <w:r>
        <w:rPr>
          <w:sz w:val="28"/>
          <w:szCs w:val="28"/>
          <w:lang w:val="ru-RU"/>
        </w:rPr>
        <w:t>6.2.2.3. погіршення стану орендованої Квартири;</w:t>
      </w:r>
    </w:p>
    <w:p w14:paraId="3ADA42AC" w14:textId="77777777" w:rsidR="00753B08" w:rsidRDefault="00753B08" w:rsidP="00753B08">
      <w:pPr>
        <w:ind w:firstLine="540"/>
        <w:rPr>
          <w:sz w:val="28"/>
          <w:szCs w:val="28"/>
          <w:lang w:val="ru-RU"/>
        </w:rPr>
      </w:pPr>
      <w:r>
        <w:rPr>
          <w:sz w:val="28"/>
          <w:szCs w:val="28"/>
          <w:lang w:val="ru-RU"/>
        </w:rPr>
        <w:t>6.2.2.4. порушення, невиконання (або неналежного виконання) умов Договору;</w:t>
      </w:r>
    </w:p>
    <w:p w14:paraId="623C80EC" w14:textId="77777777" w:rsidR="00753B08" w:rsidRDefault="00753B08" w:rsidP="00753B08">
      <w:pPr>
        <w:ind w:firstLine="540"/>
        <w:rPr>
          <w:sz w:val="28"/>
          <w:szCs w:val="28"/>
          <w:lang w:val="ru-RU"/>
        </w:rPr>
      </w:pPr>
      <w:r>
        <w:rPr>
          <w:sz w:val="28"/>
          <w:szCs w:val="28"/>
          <w:lang w:val="ru-RU"/>
        </w:rPr>
        <w:t>6.2.2.5. несплати комунальних послуг протягом 3 місяців підряд.</w:t>
      </w:r>
    </w:p>
    <w:p w14:paraId="462ABFAA" w14:textId="77777777" w:rsidR="00753B08" w:rsidRDefault="00753B08" w:rsidP="00753B08">
      <w:pPr>
        <w:tabs>
          <w:tab w:val="num" w:pos="567"/>
        </w:tabs>
        <w:ind w:firstLine="567"/>
        <w:rPr>
          <w:sz w:val="28"/>
          <w:szCs w:val="28"/>
          <w:lang w:val="ru-RU"/>
        </w:rPr>
      </w:pPr>
      <w:r>
        <w:rPr>
          <w:sz w:val="28"/>
          <w:szCs w:val="28"/>
          <w:lang w:val="ru-RU"/>
        </w:rPr>
        <w:t>6.2.3. здійснювати контроль за станом приміщення Квартири шляхом візуального обстеження, але з обов’язковим попередженням Орендаря якнайменше день до такого обстеження.</w:t>
      </w:r>
    </w:p>
    <w:p w14:paraId="7107C61B" w14:textId="77777777" w:rsidR="00753B08" w:rsidRDefault="00753B08" w:rsidP="00753B08">
      <w:pPr>
        <w:tabs>
          <w:tab w:val="num" w:pos="567"/>
        </w:tabs>
        <w:ind w:firstLine="567"/>
        <w:rPr>
          <w:sz w:val="28"/>
          <w:szCs w:val="28"/>
          <w:lang w:val="ru-RU"/>
        </w:rPr>
      </w:pPr>
    </w:p>
    <w:p w14:paraId="5247E27C" w14:textId="77777777" w:rsidR="00753B08" w:rsidRDefault="00753B08" w:rsidP="00753B08">
      <w:pPr>
        <w:tabs>
          <w:tab w:val="num" w:pos="567"/>
        </w:tabs>
        <w:ind w:firstLine="567"/>
        <w:rPr>
          <w:sz w:val="28"/>
          <w:szCs w:val="28"/>
          <w:lang w:val="ru-RU"/>
        </w:rPr>
      </w:pPr>
      <w:r>
        <w:rPr>
          <w:rStyle w:val="a4"/>
          <w:sz w:val="28"/>
          <w:szCs w:val="28"/>
          <w:lang w:val="ru-RU"/>
        </w:rPr>
        <w:t>7. ПРАВА ТА ОБОВ'ЯЗКИ ОРЕНДАРЯ</w:t>
      </w:r>
    </w:p>
    <w:p w14:paraId="2AC87F72" w14:textId="77777777" w:rsidR="00753B08" w:rsidRDefault="00753B08" w:rsidP="00753B08">
      <w:pPr>
        <w:tabs>
          <w:tab w:val="num" w:pos="567"/>
        </w:tabs>
        <w:ind w:firstLine="567"/>
        <w:rPr>
          <w:sz w:val="28"/>
          <w:szCs w:val="28"/>
          <w:lang w:val="ru-RU"/>
        </w:rPr>
      </w:pPr>
      <w:r>
        <w:rPr>
          <w:rStyle w:val="a4"/>
          <w:sz w:val="28"/>
          <w:szCs w:val="28"/>
          <w:lang w:val="ru-RU"/>
        </w:rPr>
        <w:t>7.1.</w:t>
      </w:r>
      <w:r>
        <w:rPr>
          <w:sz w:val="28"/>
          <w:szCs w:val="28"/>
          <w:lang w:val="ru-RU"/>
        </w:rPr>
        <w:t xml:space="preserve"> </w:t>
      </w:r>
      <w:r>
        <w:rPr>
          <w:rStyle w:val="a4"/>
          <w:sz w:val="28"/>
          <w:szCs w:val="28"/>
          <w:lang w:val="ru-RU"/>
        </w:rPr>
        <w:t>Орендар зобов'язується:</w:t>
      </w:r>
    </w:p>
    <w:p w14:paraId="68CE0E6E" w14:textId="77777777" w:rsidR="00753B08" w:rsidRDefault="00753B08" w:rsidP="00753B08">
      <w:pPr>
        <w:tabs>
          <w:tab w:val="num" w:pos="567"/>
        </w:tabs>
        <w:ind w:firstLine="567"/>
        <w:rPr>
          <w:sz w:val="28"/>
          <w:szCs w:val="28"/>
          <w:lang w:val="ru-RU"/>
        </w:rPr>
      </w:pPr>
      <w:r>
        <w:rPr>
          <w:sz w:val="28"/>
          <w:szCs w:val="28"/>
          <w:lang w:val="ru-RU"/>
        </w:rPr>
        <w:t>7.1.1. За актом приймання-передачі прийняти орендовану Квартиру.</w:t>
      </w:r>
    </w:p>
    <w:p w14:paraId="440C7FE1" w14:textId="77777777" w:rsidR="00753B08" w:rsidRDefault="00753B08" w:rsidP="00753B08">
      <w:pPr>
        <w:tabs>
          <w:tab w:val="num" w:pos="567"/>
        </w:tabs>
        <w:ind w:firstLine="567"/>
        <w:rPr>
          <w:sz w:val="28"/>
          <w:szCs w:val="28"/>
          <w:lang w:val="ru-RU"/>
        </w:rPr>
      </w:pPr>
      <w:r>
        <w:rPr>
          <w:sz w:val="28"/>
          <w:szCs w:val="28"/>
          <w:lang w:val="ru-RU"/>
        </w:rPr>
        <w:t xml:space="preserve">7.1.2. використовувати Квартиру‚ що орендується‚ виключно </w:t>
      </w:r>
      <w:r>
        <w:rPr>
          <w:sz w:val="28"/>
          <w:szCs w:val="28"/>
          <w:lang w:val="ru-RU"/>
        </w:rPr>
        <w:br/>
        <w:t>у відповідності до мети оренди, визначеної у п. 2.1 цього Договору;</w:t>
      </w:r>
    </w:p>
    <w:p w14:paraId="2E92C67D" w14:textId="77777777" w:rsidR="00753B08" w:rsidRDefault="00753B08" w:rsidP="00753B08">
      <w:pPr>
        <w:tabs>
          <w:tab w:val="num" w:pos="567"/>
        </w:tabs>
        <w:ind w:firstLine="567"/>
        <w:rPr>
          <w:sz w:val="28"/>
          <w:szCs w:val="28"/>
          <w:lang w:val="ru-RU"/>
        </w:rPr>
      </w:pPr>
      <w:r>
        <w:rPr>
          <w:sz w:val="28"/>
          <w:szCs w:val="28"/>
          <w:lang w:val="ru-RU"/>
        </w:rPr>
        <w:t>7.1.3. своєчасно і в повному обсязі сплачувати орендну плату згідно умов, що визначені у пунктах 5.1-5.2 цього Договору;</w:t>
      </w:r>
    </w:p>
    <w:p w14:paraId="4FD56487" w14:textId="77777777" w:rsidR="00753B08" w:rsidRDefault="00753B08" w:rsidP="00753B08">
      <w:pPr>
        <w:tabs>
          <w:tab w:val="num" w:pos="567"/>
        </w:tabs>
        <w:ind w:firstLine="567"/>
        <w:rPr>
          <w:sz w:val="28"/>
          <w:szCs w:val="28"/>
          <w:lang w:val="ru-RU"/>
        </w:rPr>
      </w:pPr>
      <w:r>
        <w:rPr>
          <w:sz w:val="28"/>
          <w:szCs w:val="28"/>
          <w:lang w:val="ru-RU"/>
        </w:rPr>
        <w:t>7.1.4. забезпечувати збереження орендованого приміщення Квартири; запобігати його пошкодженню і псуванню; тримати приміщення Квартири в порядку, передбаченому санітарними нормами та правилами пожежної безпеки; своєчасно проводити необхідний поточний ремонт приміщень за рахунок власних коштів, які не підлягають компенсації; підтримувати орендоване приміщення Квартири в належному стані, не гіршому, ніж на момент передачі його в оренду, з врахуванням нормального фізичного зносу; здійснювати заходи протипожежної безпеки;</w:t>
      </w:r>
    </w:p>
    <w:p w14:paraId="487E74F2" w14:textId="77777777" w:rsidR="00753B08" w:rsidRDefault="00753B08" w:rsidP="00753B08">
      <w:pPr>
        <w:tabs>
          <w:tab w:val="num" w:pos="567"/>
        </w:tabs>
        <w:ind w:firstLine="567"/>
        <w:rPr>
          <w:sz w:val="28"/>
          <w:szCs w:val="28"/>
          <w:lang w:val="ru-RU"/>
        </w:rPr>
      </w:pPr>
      <w:r>
        <w:rPr>
          <w:sz w:val="28"/>
          <w:szCs w:val="28"/>
          <w:lang w:val="ru-RU"/>
        </w:rPr>
        <w:t>7.1.5. дотримуватися протипожежних правил‚ а також правил користування тепловою та електричною енергією‚ не допускати перевантаження електромереж;</w:t>
      </w:r>
    </w:p>
    <w:p w14:paraId="365942F4" w14:textId="77777777" w:rsidR="00753B08" w:rsidRDefault="00753B08" w:rsidP="00753B08">
      <w:pPr>
        <w:tabs>
          <w:tab w:val="num" w:pos="567"/>
        </w:tabs>
        <w:ind w:firstLine="567"/>
        <w:rPr>
          <w:sz w:val="28"/>
          <w:szCs w:val="28"/>
          <w:lang w:val="ru-RU"/>
        </w:rPr>
      </w:pPr>
      <w:r>
        <w:rPr>
          <w:sz w:val="28"/>
          <w:szCs w:val="28"/>
          <w:lang w:val="ru-RU"/>
        </w:rPr>
        <w:t>7.1.6. здійснювати за власний рахунок поточний ремонт приміщення Квартири;</w:t>
      </w:r>
    </w:p>
    <w:p w14:paraId="196A58B8" w14:textId="77777777" w:rsidR="00753B08" w:rsidRDefault="00753B08" w:rsidP="00753B08">
      <w:pPr>
        <w:tabs>
          <w:tab w:val="num" w:pos="567"/>
        </w:tabs>
        <w:ind w:firstLine="567"/>
        <w:rPr>
          <w:sz w:val="28"/>
          <w:szCs w:val="28"/>
          <w:lang w:val="ru-RU"/>
        </w:rPr>
      </w:pPr>
      <w:r>
        <w:rPr>
          <w:sz w:val="28"/>
          <w:szCs w:val="28"/>
          <w:lang w:val="ru-RU"/>
        </w:rPr>
        <w:t>7.1.7. не здійснювати без письмової згоди Орендодавця перебудову та перепланування приміщення Квартири‚ що орендується.</w:t>
      </w:r>
    </w:p>
    <w:p w14:paraId="1FDA48A9" w14:textId="77777777" w:rsidR="00753B08" w:rsidRDefault="00753B08" w:rsidP="00753B08">
      <w:pPr>
        <w:tabs>
          <w:tab w:val="num" w:pos="567"/>
        </w:tabs>
        <w:ind w:firstLine="567"/>
        <w:rPr>
          <w:sz w:val="28"/>
          <w:szCs w:val="28"/>
          <w:lang w:val="ru-RU"/>
        </w:rPr>
      </w:pPr>
      <w:r>
        <w:rPr>
          <w:sz w:val="28"/>
          <w:szCs w:val="28"/>
          <w:lang w:val="ru-RU"/>
        </w:rPr>
        <w:lastRenderedPageBreak/>
        <w:t>7.1.8. надавати Орендодавцю та/або Балансоутримувачу доступ на об'єкт оренди з метою перевірки його стану і відповідності напряму використання за цільовим призначенням, визначеному цим Договором;</w:t>
      </w:r>
    </w:p>
    <w:p w14:paraId="14224F9E" w14:textId="77777777" w:rsidR="00753B08" w:rsidRDefault="00753B08" w:rsidP="00753B08">
      <w:pPr>
        <w:tabs>
          <w:tab w:val="num" w:pos="567"/>
        </w:tabs>
        <w:ind w:firstLine="567"/>
        <w:rPr>
          <w:sz w:val="28"/>
          <w:szCs w:val="28"/>
          <w:lang w:val="ru-RU"/>
        </w:rPr>
      </w:pPr>
      <w:r>
        <w:rPr>
          <w:sz w:val="28"/>
          <w:szCs w:val="28"/>
          <w:lang w:val="ru-RU"/>
        </w:rPr>
        <w:t>7.1.9. у разі припинення або розірвання Договору повернути Орендодавцеві та Балансоутримувачеві, орендовану Квартиру в належному стані, не гіршому, ніж на момент передачі його в оренду, з урахуванням нормального фізичного зносу, та відшкодувати Орендодавцеві збитки в разі погіршення стану або втрати (повної або часткової) орендованого Майна;</w:t>
      </w:r>
    </w:p>
    <w:p w14:paraId="03551A2C" w14:textId="77777777" w:rsidR="00753B08" w:rsidRDefault="00753B08" w:rsidP="00753B08">
      <w:pPr>
        <w:tabs>
          <w:tab w:val="num" w:pos="567"/>
        </w:tabs>
        <w:ind w:firstLine="567"/>
        <w:rPr>
          <w:sz w:val="28"/>
          <w:szCs w:val="28"/>
          <w:lang w:val="ru-RU"/>
        </w:rPr>
      </w:pPr>
      <w:r>
        <w:rPr>
          <w:sz w:val="28"/>
          <w:szCs w:val="28"/>
          <w:lang w:val="ru-RU"/>
        </w:rPr>
        <w:t>7.1.10. сплачувати фактичні витрати за користування електроенергією, іншими комунальними послугами, для чого у місячний термін оформити договори з підприємствами - надавачами послуг.</w:t>
      </w:r>
    </w:p>
    <w:p w14:paraId="72D9BF2E" w14:textId="77777777" w:rsidR="00753B08" w:rsidRDefault="00753B08" w:rsidP="00753B08">
      <w:pPr>
        <w:ind w:firstLine="540"/>
        <w:rPr>
          <w:iCs/>
          <w:sz w:val="28"/>
          <w:szCs w:val="28"/>
          <w:lang w:val="ru-RU"/>
        </w:rPr>
      </w:pPr>
      <w:r>
        <w:rPr>
          <w:iCs/>
          <w:sz w:val="28"/>
          <w:szCs w:val="28"/>
          <w:lang w:val="ru-RU"/>
        </w:rPr>
        <w:t xml:space="preserve">У разі, якщо комунальні послуги сплачує Балансоутримувач то протягом 15 робочих днів після підписання цього Договору укласти з балансоутримувачем договір про відшкодування витрат Балансоутримувача на утримання орендованого Майна та надання комунальних послуг Орендарю. </w:t>
      </w:r>
    </w:p>
    <w:p w14:paraId="26884692" w14:textId="77777777" w:rsidR="00753B08" w:rsidRDefault="00753B08" w:rsidP="00753B08">
      <w:pPr>
        <w:ind w:firstLine="540"/>
        <w:rPr>
          <w:szCs w:val="20"/>
          <w:lang w:val="ru-RU"/>
        </w:rPr>
      </w:pPr>
      <w:r>
        <w:rPr>
          <w:iCs/>
          <w:sz w:val="28"/>
          <w:szCs w:val="28"/>
          <w:lang w:val="ru-RU"/>
        </w:rPr>
        <w:t>Не укладення Орендарем договорів на надання комунальних послуг або договору про відшкодування витрат Балансоутримувача на надання комунальних послуг є підставою для дострокового розірвання Договору.</w:t>
      </w:r>
    </w:p>
    <w:p w14:paraId="55080702" w14:textId="77777777" w:rsidR="00753B08" w:rsidRDefault="00753B08" w:rsidP="00753B08">
      <w:pPr>
        <w:tabs>
          <w:tab w:val="num" w:pos="567"/>
        </w:tabs>
        <w:ind w:firstLine="567"/>
        <w:rPr>
          <w:sz w:val="28"/>
          <w:szCs w:val="28"/>
          <w:lang w:val="ru-RU"/>
        </w:rPr>
      </w:pPr>
      <w:r>
        <w:rPr>
          <w:sz w:val="28"/>
          <w:szCs w:val="28"/>
          <w:lang w:val="ru-RU"/>
        </w:rPr>
        <w:t>7.1.11. не передавати права третім особам свої права та обов’язки за цим договором без згоди Орендодавця.</w:t>
      </w:r>
    </w:p>
    <w:p w14:paraId="3001CBDE" w14:textId="77777777" w:rsidR="00753B08" w:rsidRDefault="00753B08" w:rsidP="00753B08">
      <w:pPr>
        <w:tabs>
          <w:tab w:val="num" w:pos="567"/>
        </w:tabs>
        <w:ind w:firstLine="567"/>
        <w:rPr>
          <w:sz w:val="28"/>
          <w:szCs w:val="28"/>
          <w:lang w:val="ru-RU"/>
        </w:rPr>
      </w:pPr>
      <w:r>
        <w:rPr>
          <w:sz w:val="28"/>
          <w:szCs w:val="28"/>
          <w:lang w:val="ru-RU"/>
        </w:rPr>
        <w:t>7.1.12. у разі намірів достроково звільнити приміщення Квартири та розірвати Договір, Орендар зобов’язаний попередити письмово Орендодавця не пізніше ніж за 1 (один) місяць.</w:t>
      </w:r>
    </w:p>
    <w:p w14:paraId="4FF6CBF4" w14:textId="77777777" w:rsidR="00753B08" w:rsidRDefault="00753B08" w:rsidP="00753B08">
      <w:pPr>
        <w:tabs>
          <w:tab w:val="num" w:pos="567"/>
        </w:tabs>
        <w:ind w:firstLine="567"/>
        <w:rPr>
          <w:sz w:val="28"/>
          <w:szCs w:val="28"/>
          <w:lang w:val="ru-RU"/>
        </w:rPr>
      </w:pPr>
      <w:r>
        <w:rPr>
          <w:rStyle w:val="a4"/>
          <w:sz w:val="28"/>
          <w:szCs w:val="28"/>
          <w:lang w:val="ru-RU"/>
        </w:rPr>
        <w:t>7.2</w:t>
      </w:r>
      <w:r>
        <w:rPr>
          <w:sz w:val="28"/>
          <w:szCs w:val="28"/>
          <w:lang w:val="ru-RU"/>
        </w:rPr>
        <w:t xml:space="preserve">. </w:t>
      </w:r>
      <w:r>
        <w:rPr>
          <w:rStyle w:val="a4"/>
          <w:sz w:val="28"/>
          <w:szCs w:val="28"/>
          <w:lang w:val="ru-RU"/>
        </w:rPr>
        <w:t>Орендар має право:</w:t>
      </w:r>
    </w:p>
    <w:p w14:paraId="49FB3458" w14:textId="77777777" w:rsidR="00753B08" w:rsidRDefault="00753B08" w:rsidP="00753B08">
      <w:pPr>
        <w:tabs>
          <w:tab w:val="num" w:pos="567"/>
        </w:tabs>
        <w:ind w:firstLine="567"/>
        <w:rPr>
          <w:sz w:val="28"/>
          <w:szCs w:val="28"/>
          <w:lang w:val="ru-RU"/>
        </w:rPr>
      </w:pPr>
      <w:r>
        <w:rPr>
          <w:sz w:val="28"/>
          <w:szCs w:val="28"/>
          <w:lang w:val="ru-RU"/>
        </w:rPr>
        <w:t>7.2.1. використовувати орендовану Квартиру відповідно до його призначення та умов цього Договору;</w:t>
      </w:r>
    </w:p>
    <w:p w14:paraId="4513F29A" w14:textId="77777777" w:rsidR="00753B08" w:rsidRDefault="00753B08" w:rsidP="00753B08">
      <w:pPr>
        <w:tabs>
          <w:tab w:val="num" w:pos="567"/>
        </w:tabs>
        <w:ind w:firstLine="567"/>
        <w:rPr>
          <w:sz w:val="28"/>
          <w:szCs w:val="28"/>
          <w:lang w:val="ru-RU"/>
        </w:rPr>
      </w:pPr>
      <w:r>
        <w:rPr>
          <w:sz w:val="28"/>
          <w:szCs w:val="28"/>
          <w:lang w:val="ru-RU"/>
        </w:rPr>
        <w:t>7.2.2. користуватися системами комунікацій‚ які знаходяться в приміщенні Квартири‚ що орендується;</w:t>
      </w:r>
    </w:p>
    <w:p w14:paraId="294EE799" w14:textId="77777777" w:rsidR="00753B08" w:rsidRDefault="00753B08" w:rsidP="00753B08">
      <w:pPr>
        <w:tabs>
          <w:tab w:val="num" w:pos="567"/>
        </w:tabs>
        <w:ind w:firstLine="567"/>
        <w:rPr>
          <w:sz w:val="28"/>
          <w:szCs w:val="28"/>
          <w:lang w:val="ru-RU"/>
        </w:rPr>
      </w:pPr>
      <w:r>
        <w:rPr>
          <w:sz w:val="28"/>
          <w:szCs w:val="28"/>
          <w:lang w:val="ru-RU"/>
        </w:rPr>
        <w:t>7.2.3. самостійно укладати договори про надання комунальних послуг з надавачами комунальних послуг;</w:t>
      </w:r>
    </w:p>
    <w:p w14:paraId="53179067" w14:textId="77777777" w:rsidR="00753B08" w:rsidRDefault="00753B08" w:rsidP="00753B08">
      <w:pPr>
        <w:tabs>
          <w:tab w:val="num" w:pos="567"/>
        </w:tabs>
        <w:ind w:firstLine="567"/>
        <w:rPr>
          <w:sz w:val="28"/>
          <w:szCs w:val="28"/>
          <w:lang w:val="ru-RU"/>
        </w:rPr>
      </w:pPr>
      <w:r>
        <w:rPr>
          <w:sz w:val="28"/>
          <w:szCs w:val="28"/>
          <w:lang w:val="ru-RU"/>
        </w:rPr>
        <w:t>7.2.4. здійснювати поточний ремонт орендованої Квартири без відшкодування його вартості Орендодавцем або Балансоутримувачем.</w:t>
      </w:r>
    </w:p>
    <w:p w14:paraId="4A0BA59F" w14:textId="77777777" w:rsidR="00753B08" w:rsidRDefault="00753B08" w:rsidP="00753B08">
      <w:pPr>
        <w:tabs>
          <w:tab w:val="num" w:pos="567"/>
        </w:tabs>
        <w:ind w:firstLine="567"/>
        <w:rPr>
          <w:sz w:val="28"/>
          <w:szCs w:val="28"/>
          <w:lang w:val="ru-RU"/>
        </w:rPr>
      </w:pPr>
      <w:r>
        <w:rPr>
          <w:sz w:val="28"/>
          <w:szCs w:val="28"/>
          <w:lang w:val="ru-RU"/>
        </w:rPr>
        <w:t>7.2.5. на продовження строку дії цього Договору на тих самих умовах та на той самий строк за умови подання на адресу Орендодавця письмової заяви не пізніше, ніж за один місяць за закінчення строку дії цього Договору.</w:t>
      </w:r>
    </w:p>
    <w:p w14:paraId="3BDD954F" w14:textId="77777777" w:rsidR="00753B08" w:rsidRDefault="00753B08" w:rsidP="00753B08">
      <w:pPr>
        <w:tabs>
          <w:tab w:val="num" w:pos="567"/>
        </w:tabs>
        <w:ind w:firstLine="567"/>
        <w:rPr>
          <w:sz w:val="28"/>
          <w:szCs w:val="28"/>
          <w:lang w:val="ru-RU"/>
        </w:rPr>
      </w:pPr>
    </w:p>
    <w:p w14:paraId="3EB5DBA7" w14:textId="77777777" w:rsidR="00753B08" w:rsidRDefault="00753B08" w:rsidP="00753B08">
      <w:pPr>
        <w:tabs>
          <w:tab w:val="num" w:pos="567"/>
        </w:tabs>
        <w:ind w:firstLine="567"/>
        <w:rPr>
          <w:sz w:val="28"/>
          <w:szCs w:val="28"/>
          <w:lang w:val="ru-RU"/>
        </w:rPr>
      </w:pPr>
      <w:r>
        <w:rPr>
          <w:b/>
          <w:bCs/>
          <w:sz w:val="28"/>
          <w:szCs w:val="28"/>
          <w:lang w:val="ru-RU"/>
        </w:rPr>
        <w:t>8. ПРАВА ТА ОБОВ`ЯЗКИ БАЛАНСОУТРИМУВАЧА</w:t>
      </w:r>
    </w:p>
    <w:p w14:paraId="61B87B58" w14:textId="77777777" w:rsidR="00753B08" w:rsidRDefault="00753B08" w:rsidP="00753B08">
      <w:pPr>
        <w:ind w:firstLine="540"/>
        <w:rPr>
          <w:b/>
          <w:sz w:val="28"/>
          <w:szCs w:val="28"/>
          <w:lang w:val="ru-RU"/>
        </w:rPr>
      </w:pPr>
      <w:r>
        <w:rPr>
          <w:b/>
          <w:sz w:val="28"/>
          <w:szCs w:val="28"/>
          <w:lang w:val="ru-RU"/>
        </w:rPr>
        <w:t>8.1. Балансоутримувач має право</w:t>
      </w:r>
      <w:r>
        <w:rPr>
          <w:b/>
          <w:i/>
          <w:sz w:val="28"/>
          <w:szCs w:val="28"/>
          <w:lang w:val="ru-RU"/>
        </w:rPr>
        <w:t>:</w:t>
      </w:r>
    </w:p>
    <w:p w14:paraId="7D60CB76" w14:textId="77777777" w:rsidR="00753B08" w:rsidRDefault="00753B08" w:rsidP="00753B08">
      <w:pPr>
        <w:ind w:firstLine="540"/>
        <w:rPr>
          <w:sz w:val="28"/>
          <w:szCs w:val="28"/>
          <w:lang w:val="ru-RU"/>
        </w:rPr>
      </w:pPr>
      <w:r>
        <w:rPr>
          <w:sz w:val="28"/>
          <w:szCs w:val="28"/>
          <w:lang w:val="ru-RU"/>
        </w:rPr>
        <w:t>8.1.1. Вносити пропозиції Орендодавцю, щодо внесення змін чи доповнень до цього Договору, або його розірвання, припинення у випадках:</w:t>
      </w:r>
    </w:p>
    <w:p w14:paraId="056A6EAC" w14:textId="77777777" w:rsidR="00753B08" w:rsidRDefault="00753B08" w:rsidP="00753B08">
      <w:pPr>
        <w:ind w:firstLine="540"/>
        <w:rPr>
          <w:szCs w:val="20"/>
          <w:lang w:val="ru-RU"/>
        </w:rPr>
      </w:pPr>
      <w:r>
        <w:rPr>
          <w:sz w:val="28"/>
          <w:szCs w:val="28"/>
          <w:lang w:val="ru-RU"/>
        </w:rPr>
        <w:t xml:space="preserve">8.1.1.1. невикористання орендованої Квартири відповідно до умов цього Договору; </w:t>
      </w:r>
    </w:p>
    <w:p w14:paraId="5F247940" w14:textId="77777777" w:rsidR="00753B08" w:rsidRDefault="00753B08" w:rsidP="00753B08">
      <w:pPr>
        <w:ind w:firstLine="540"/>
        <w:rPr>
          <w:lang w:val="ru-RU"/>
        </w:rPr>
      </w:pPr>
      <w:r>
        <w:rPr>
          <w:sz w:val="28"/>
          <w:szCs w:val="28"/>
          <w:lang w:val="ru-RU"/>
        </w:rPr>
        <w:t>8.1.1.2.</w:t>
      </w:r>
      <w:r>
        <w:rPr>
          <w:sz w:val="14"/>
          <w:szCs w:val="14"/>
          <w:lang w:val="ru-RU"/>
        </w:rPr>
        <w:t xml:space="preserve"> </w:t>
      </w:r>
      <w:r>
        <w:rPr>
          <w:sz w:val="28"/>
          <w:szCs w:val="28"/>
          <w:lang w:val="ru-RU"/>
        </w:rPr>
        <w:t>погіршення стану орендованої Квартири;</w:t>
      </w:r>
    </w:p>
    <w:p w14:paraId="154C7201" w14:textId="77777777" w:rsidR="00753B08" w:rsidRDefault="00753B08" w:rsidP="00753B08">
      <w:pPr>
        <w:ind w:firstLine="540"/>
        <w:rPr>
          <w:sz w:val="28"/>
          <w:szCs w:val="28"/>
          <w:lang w:val="ru-RU"/>
        </w:rPr>
      </w:pPr>
      <w:r>
        <w:rPr>
          <w:sz w:val="28"/>
          <w:szCs w:val="28"/>
          <w:lang w:val="ru-RU"/>
        </w:rPr>
        <w:t>8.1.1.3. порушення, невиконання (або неналежного виконання) умов Договору.</w:t>
      </w:r>
    </w:p>
    <w:p w14:paraId="30BE5D77" w14:textId="77777777" w:rsidR="00753B08" w:rsidRDefault="00753B08" w:rsidP="00753B08">
      <w:pPr>
        <w:ind w:firstLine="540"/>
        <w:rPr>
          <w:sz w:val="28"/>
          <w:szCs w:val="28"/>
          <w:lang w:val="ru-RU"/>
        </w:rPr>
      </w:pPr>
      <w:r>
        <w:rPr>
          <w:sz w:val="28"/>
          <w:szCs w:val="28"/>
          <w:lang w:val="ru-RU"/>
        </w:rPr>
        <w:lastRenderedPageBreak/>
        <w:t>8.1.2 Після закінчення терміну дії Договору оренди прийняти за актом приймання-передачі Квартиру від Орендаря. Акт приймання-передачі складається в трьох примірниках, по одному для Орендодавця, Орендаря та Балансоутримувача, та підписується Орендодавцем, Балансоутримувачем та Орендарем.</w:t>
      </w:r>
    </w:p>
    <w:p w14:paraId="1214748D" w14:textId="77777777" w:rsidR="00753B08" w:rsidRDefault="00753B08" w:rsidP="00753B08">
      <w:pPr>
        <w:ind w:firstLine="540"/>
        <w:rPr>
          <w:sz w:val="28"/>
          <w:szCs w:val="28"/>
          <w:lang w:val="ru-RU"/>
        </w:rPr>
      </w:pPr>
      <w:r>
        <w:rPr>
          <w:sz w:val="28"/>
          <w:szCs w:val="28"/>
          <w:lang w:val="ru-RU"/>
        </w:rPr>
        <w:t>8.1.3. Інші права, що випливають з цього договору або передбачені чинним законодавством.</w:t>
      </w:r>
    </w:p>
    <w:p w14:paraId="35C8024A" w14:textId="77777777" w:rsidR="00753B08" w:rsidRDefault="00753B08" w:rsidP="00753B08">
      <w:pPr>
        <w:ind w:firstLine="540"/>
        <w:rPr>
          <w:sz w:val="28"/>
          <w:szCs w:val="28"/>
          <w:lang w:val="ru-RU"/>
        </w:rPr>
      </w:pPr>
      <w:r>
        <w:rPr>
          <w:sz w:val="28"/>
          <w:szCs w:val="28"/>
          <w:lang w:val="ru-RU"/>
        </w:rPr>
        <w:t xml:space="preserve">8.1.4. При виникненні спорів за Договором оренди має право бути позивачем в судах. </w:t>
      </w:r>
    </w:p>
    <w:p w14:paraId="550CAC25" w14:textId="77777777" w:rsidR="00753B08" w:rsidRDefault="00753B08" w:rsidP="00753B08">
      <w:pPr>
        <w:ind w:firstLine="540"/>
        <w:rPr>
          <w:b/>
          <w:sz w:val="28"/>
          <w:szCs w:val="28"/>
          <w:lang w:val="ru-RU"/>
        </w:rPr>
      </w:pPr>
      <w:r>
        <w:rPr>
          <w:b/>
          <w:bCs/>
          <w:sz w:val="28"/>
          <w:szCs w:val="28"/>
          <w:lang w:val="ru-RU"/>
        </w:rPr>
        <w:t>8.2. Балансоутримувач зобов’язується:</w:t>
      </w:r>
    </w:p>
    <w:p w14:paraId="6234EA6B" w14:textId="77777777" w:rsidR="00753B08" w:rsidRDefault="00753B08" w:rsidP="00753B08">
      <w:pPr>
        <w:ind w:firstLine="540"/>
        <w:rPr>
          <w:sz w:val="28"/>
          <w:szCs w:val="28"/>
          <w:lang w:val="ru-RU"/>
        </w:rPr>
      </w:pPr>
      <w:r>
        <w:rPr>
          <w:sz w:val="28"/>
          <w:szCs w:val="28"/>
          <w:lang w:val="ru-RU"/>
        </w:rPr>
        <w:t>8.2.1. Передати Орендарю майно, згідно з розділом 3 цього Договору по Акту прийому-передачі, який підписується одночасно з цим Договором.</w:t>
      </w:r>
    </w:p>
    <w:p w14:paraId="2312090D" w14:textId="77777777" w:rsidR="00753B08" w:rsidRDefault="00753B08" w:rsidP="00753B08">
      <w:pPr>
        <w:ind w:firstLine="540"/>
        <w:rPr>
          <w:sz w:val="28"/>
          <w:szCs w:val="28"/>
          <w:lang w:val="ru-RU"/>
        </w:rPr>
      </w:pPr>
      <w:r>
        <w:rPr>
          <w:sz w:val="28"/>
          <w:szCs w:val="28"/>
          <w:lang w:val="ru-RU"/>
        </w:rPr>
        <w:t>8.2.2. вжити своєчасні та ефективні заходи до належного забезпечення виконання Орендарем своїх фінансових зобов’язань за користування комунальним майном;</w:t>
      </w:r>
    </w:p>
    <w:p w14:paraId="05F20D12" w14:textId="77777777" w:rsidR="00753B08" w:rsidRDefault="00753B08" w:rsidP="00753B08">
      <w:pPr>
        <w:ind w:firstLine="540"/>
        <w:rPr>
          <w:sz w:val="28"/>
          <w:szCs w:val="28"/>
          <w:lang w:val="ru-RU"/>
        </w:rPr>
      </w:pPr>
      <w:r>
        <w:rPr>
          <w:sz w:val="28"/>
          <w:szCs w:val="28"/>
          <w:lang w:val="ru-RU"/>
        </w:rPr>
        <w:t xml:space="preserve">8.2.3. контролювати виконання умов Договору, наявність, технічний стан, напрямки та ефективність використання Квартири, переданої в оренду за </w:t>
      </w:r>
      <w:r>
        <w:rPr>
          <w:color w:val="000000"/>
          <w:sz w:val="28"/>
          <w:szCs w:val="28"/>
          <w:lang w:val="ru-RU"/>
        </w:rPr>
        <w:t>цим Договором та своєчасно інформувати Орендодавця про їх порушення</w:t>
      </w:r>
      <w:r>
        <w:rPr>
          <w:b/>
          <w:color w:val="000000"/>
          <w:sz w:val="28"/>
          <w:szCs w:val="28"/>
          <w:lang w:val="ru-RU"/>
        </w:rPr>
        <w:t>;</w:t>
      </w:r>
    </w:p>
    <w:p w14:paraId="31EC1ABF" w14:textId="77777777" w:rsidR="00753B08" w:rsidRDefault="00753B08" w:rsidP="00753B08">
      <w:pPr>
        <w:ind w:firstLine="540"/>
        <w:rPr>
          <w:sz w:val="28"/>
          <w:szCs w:val="28"/>
          <w:lang w:val="ru-RU"/>
        </w:rPr>
      </w:pPr>
      <w:r>
        <w:rPr>
          <w:sz w:val="28"/>
          <w:szCs w:val="28"/>
          <w:lang w:val="ru-RU"/>
        </w:rPr>
        <w:t xml:space="preserve">8.2.4. </w:t>
      </w:r>
      <w:r>
        <w:rPr>
          <w:color w:val="000000"/>
          <w:sz w:val="28"/>
          <w:szCs w:val="28"/>
          <w:lang w:val="ru-RU"/>
        </w:rPr>
        <w:t>інформувати Орендаря щодо рішень Орендодавця, які стосуються Квартири, що є об’єктом договору.</w:t>
      </w:r>
    </w:p>
    <w:p w14:paraId="49CAD57F" w14:textId="77777777" w:rsidR="00753B08" w:rsidRDefault="00753B08" w:rsidP="00753B08">
      <w:pPr>
        <w:tabs>
          <w:tab w:val="num" w:pos="567"/>
        </w:tabs>
        <w:ind w:firstLine="567"/>
        <w:rPr>
          <w:sz w:val="28"/>
          <w:szCs w:val="28"/>
          <w:lang w:val="ru-RU"/>
        </w:rPr>
      </w:pPr>
    </w:p>
    <w:p w14:paraId="056D4740" w14:textId="77777777" w:rsidR="00753B08" w:rsidRDefault="00753B08" w:rsidP="00753B08">
      <w:pPr>
        <w:tabs>
          <w:tab w:val="num" w:pos="567"/>
        </w:tabs>
        <w:ind w:firstLine="567"/>
        <w:rPr>
          <w:sz w:val="28"/>
          <w:szCs w:val="28"/>
          <w:lang w:val="ru-RU"/>
        </w:rPr>
      </w:pPr>
      <w:r>
        <w:rPr>
          <w:rStyle w:val="a4"/>
          <w:sz w:val="28"/>
          <w:szCs w:val="28"/>
          <w:lang w:val="ru-RU"/>
        </w:rPr>
        <w:t>9. ВІДПОВІДАЛЬНІСТЬ СТОРІН ЗА ПОРУШЕННЯ ДОГОВОРУ</w:t>
      </w:r>
    </w:p>
    <w:p w14:paraId="4C531B1F" w14:textId="77777777" w:rsidR="00753B08" w:rsidRDefault="00753B08" w:rsidP="00753B08">
      <w:pPr>
        <w:tabs>
          <w:tab w:val="num" w:pos="567"/>
        </w:tabs>
        <w:ind w:firstLine="567"/>
        <w:rPr>
          <w:sz w:val="28"/>
          <w:szCs w:val="28"/>
          <w:lang w:val="ru-RU"/>
        </w:rPr>
      </w:pPr>
      <w:r>
        <w:rPr>
          <w:rStyle w:val="a4"/>
          <w:sz w:val="28"/>
          <w:szCs w:val="28"/>
          <w:lang w:val="ru-RU"/>
        </w:rPr>
        <w:t>9.1.</w:t>
      </w:r>
      <w:r>
        <w:rPr>
          <w:sz w:val="28"/>
          <w:szCs w:val="28"/>
          <w:lang w:val="ru-RU"/>
        </w:rPr>
        <w:t xml:space="preserve"> У випадку порушення зобов'язання, що виникає з цього Договору Сторона несе відповідальність, визначену цим Договором та (або) чинним в Україні законодавством.</w:t>
      </w:r>
    </w:p>
    <w:p w14:paraId="2B4448EF" w14:textId="77777777" w:rsidR="00753B08" w:rsidRDefault="00753B08" w:rsidP="00753B08">
      <w:pPr>
        <w:tabs>
          <w:tab w:val="num" w:pos="567"/>
        </w:tabs>
        <w:ind w:firstLine="567"/>
        <w:rPr>
          <w:sz w:val="28"/>
          <w:szCs w:val="28"/>
          <w:lang w:val="ru-RU"/>
        </w:rPr>
      </w:pPr>
      <w:r>
        <w:rPr>
          <w:rStyle w:val="a4"/>
          <w:sz w:val="28"/>
          <w:szCs w:val="28"/>
          <w:lang w:val="ru-RU"/>
        </w:rPr>
        <w:t>9.1.1.</w:t>
      </w:r>
      <w:r>
        <w:rPr>
          <w:sz w:val="28"/>
          <w:szCs w:val="28"/>
          <w:lang w:val="ru-RU"/>
        </w:rPr>
        <w:t xml:space="preserve"> Порушенням Договору є його невиконання або неналежне виконання, тобто виконання з порушенням умов, визначених змістом цього Договору.</w:t>
      </w:r>
    </w:p>
    <w:p w14:paraId="75AEB60A" w14:textId="77777777" w:rsidR="00753B08" w:rsidRDefault="00753B08" w:rsidP="00753B08">
      <w:pPr>
        <w:tabs>
          <w:tab w:val="num" w:pos="567"/>
        </w:tabs>
        <w:ind w:firstLine="567"/>
        <w:rPr>
          <w:sz w:val="28"/>
          <w:szCs w:val="28"/>
          <w:lang w:val="ru-RU"/>
        </w:rPr>
      </w:pPr>
      <w:r>
        <w:rPr>
          <w:rStyle w:val="a4"/>
          <w:sz w:val="28"/>
          <w:szCs w:val="28"/>
          <w:lang w:val="ru-RU"/>
        </w:rPr>
        <w:t>9.1.2.</w:t>
      </w:r>
      <w:r>
        <w:rPr>
          <w:sz w:val="28"/>
          <w:szCs w:val="28"/>
          <w:lang w:val="ru-RU"/>
        </w:rPr>
        <w:t xml:space="preserve"> Сторона вважається невинуватою і не несе відповідальності за порушення Договору, якщо вона доведе, що вжила всіх залежних від неї заходів щодо належного виконання цього Договору.</w:t>
      </w:r>
    </w:p>
    <w:p w14:paraId="4A8A86D5" w14:textId="77777777" w:rsidR="00753B08" w:rsidRDefault="00753B08" w:rsidP="00753B08">
      <w:pPr>
        <w:pStyle w:val="6"/>
        <w:tabs>
          <w:tab w:val="num" w:pos="567"/>
        </w:tabs>
        <w:ind w:firstLine="567"/>
        <w:jc w:val="both"/>
        <w:rPr>
          <w:rFonts w:ascii="Times New Roman" w:hAnsi="Times New Roman"/>
          <w:b w:val="0"/>
          <w:bCs w:val="0"/>
          <w:sz w:val="28"/>
          <w:szCs w:val="28"/>
        </w:rPr>
      </w:pPr>
      <w:r>
        <w:rPr>
          <w:rStyle w:val="a4"/>
          <w:b/>
          <w:bCs/>
          <w:sz w:val="28"/>
          <w:szCs w:val="28"/>
        </w:rPr>
        <w:t>10. ВИРІШЕННЯ СПОРІВ</w:t>
      </w:r>
    </w:p>
    <w:p w14:paraId="3F63741E" w14:textId="77777777" w:rsidR="00753B08" w:rsidRDefault="00753B08" w:rsidP="00753B08">
      <w:pPr>
        <w:tabs>
          <w:tab w:val="num" w:pos="567"/>
        </w:tabs>
        <w:ind w:firstLine="567"/>
        <w:rPr>
          <w:sz w:val="28"/>
          <w:szCs w:val="28"/>
          <w:lang w:val="ru-RU"/>
        </w:rPr>
      </w:pPr>
      <w:r>
        <w:rPr>
          <w:rStyle w:val="a4"/>
          <w:sz w:val="28"/>
          <w:szCs w:val="28"/>
          <w:lang w:val="ru-RU"/>
        </w:rPr>
        <w:t>10.1.</w:t>
      </w:r>
      <w:r>
        <w:rPr>
          <w:sz w:val="28"/>
          <w:szCs w:val="28"/>
          <w:lang w:val="ru-RU"/>
        </w:rPr>
        <w:t xml:space="preserve"> Усі спори, що виникають з цього Договору або пов'язані із ним, вирішуються шляхом переговорів між Сторонами.</w:t>
      </w:r>
    </w:p>
    <w:p w14:paraId="656A7B76" w14:textId="77777777" w:rsidR="00753B08" w:rsidRDefault="00753B08" w:rsidP="00753B08">
      <w:pPr>
        <w:tabs>
          <w:tab w:val="num" w:pos="567"/>
        </w:tabs>
        <w:ind w:firstLine="567"/>
        <w:rPr>
          <w:sz w:val="28"/>
          <w:szCs w:val="28"/>
          <w:lang w:val="ru-RU"/>
        </w:rPr>
      </w:pPr>
      <w:r>
        <w:rPr>
          <w:rStyle w:val="a4"/>
          <w:sz w:val="28"/>
          <w:szCs w:val="28"/>
          <w:lang w:val="ru-RU"/>
        </w:rPr>
        <w:t>10.2.</w:t>
      </w:r>
      <w:r>
        <w:rPr>
          <w:sz w:val="28"/>
          <w:szCs w:val="28"/>
          <w:lang w:val="ru-RU"/>
        </w:rPr>
        <w:t xml:space="preserve"> Якщо відповідний спір не 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в Україні законодавства.</w:t>
      </w:r>
    </w:p>
    <w:p w14:paraId="410F5288" w14:textId="77777777" w:rsidR="00753B08" w:rsidRDefault="00753B08" w:rsidP="00753B08">
      <w:pPr>
        <w:pStyle w:val="6"/>
        <w:tabs>
          <w:tab w:val="num" w:pos="567"/>
        </w:tabs>
        <w:ind w:firstLine="567"/>
        <w:jc w:val="both"/>
        <w:rPr>
          <w:rFonts w:ascii="Times New Roman" w:hAnsi="Times New Roman"/>
          <w:b w:val="0"/>
          <w:bCs w:val="0"/>
          <w:sz w:val="28"/>
          <w:szCs w:val="28"/>
        </w:rPr>
      </w:pPr>
      <w:r>
        <w:rPr>
          <w:rStyle w:val="a4"/>
          <w:b/>
          <w:bCs/>
          <w:sz w:val="28"/>
          <w:szCs w:val="28"/>
        </w:rPr>
        <w:t>11. ДІЯ ДОГОВОРУ</w:t>
      </w:r>
    </w:p>
    <w:p w14:paraId="03DDFE22" w14:textId="77777777" w:rsidR="00753B08" w:rsidRDefault="00753B08" w:rsidP="00753B08">
      <w:pPr>
        <w:tabs>
          <w:tab w:val="num" w:pos="567"/>
        </w:tabs>
        <w:ind w:firstLine="567"/>
        <w:rPr>
          <w:sz w:val="28"/>
          <w:szCs w:val="28"/>
          <w:lang w:val="ru-RU"/>
        </w:rPr>
      </w:pPr>
      <w:r>
        <w:rPr>
          <w:rStyle w:val="a4"/>
          <w:sz w:val="28"/>
          <w:szCs w:val="28"/>
          <w:lang w:val="ru-RU"/>
        </w:rPr>
        <w:t>11.1.</w:t>
      </w:r>
      <w:r>
        <w:rPr>
          <w:sz w:val="28"/>
          <w:szCs w:val="28"/>
          <w:lang w:val="ru-RU"/>
        </w:rPr>
        <w:t xml:space="preserve"> Цей Договір вважається укладеним і набирає чинності з моменту його підписання.</w:t>
      </w:r>
    </w:p>
    <w:p w14:paraId="766AFFD7" w14:textId="77777777" w:rsidR="00753B08" w:rsidRDefault="00753B08" w:rsidP="00753B08">
      <w:pPr>
        <w:tabs>
          <w:tab w:val="num" w:pos="567"/>
        </w:tabs>
        <w:ind w:firstLine="567"/>
        <w:rPr>
          <w:sz w:val="28"/>
          <w:szCs w:val="28"/>
          <w:lang w:val="ru-RU"/>
        </w:rPr>
      </w:pPr>
      <w:r>
        <w:rPr>
          <w:rStyle w:val="a4"/>
          <w:sz w:val="28"/>
          <w:szCs w:val="28"/>
          <w:lang w:val="ru-RU"/>
        </w:rPr>
        <w:t>11.2.</w:t>
      </w:r>
      <w:r>
        <w:rPr>
          <w:sz w:val="28"/>
          <w:szCs w:val="28"/>
          <w:lang w:val="ru-RU"/>
        </w:rPr>
        <w:t xml:space="preserve"> На підставі частини 3 статті 631 ЦК України сторони погодили, що строк цього Договору починає свій перебіг з «21»  травня 2026 року та діє до початку опалювального сезону 2026-2027 р.р. в м. Ніжині.</w:t>
      </w:r>
    </w:p>
    <w:p w14:paraId="01E5E2BB" w14:textId="77777777" w:rsidR="00753B08" w:rsidRDefault="00753B08" w:rsidP="00753B08">
      <w:pPr>
        <w:tabs>
          <w:tab w:val="num" w:pos="567"/>
        </w:tabs>
        <w:ind w:firstLine="567"/>
        <w:rPr>
          <w:sz w:val="28"/>
          <w:szCs w:val="28"/>
          <w:lang w:val="ru-RU"/>
        </w:rPr>
      </w:pPr>
      <w:r>
        <w:rPr>
          <w:rStyle w:val="a4"/>
          <w:sz w:val="28"/>
          <w:szCs w:val="28"/>
          <w:lang w:val="ru-RU"/>
        </w:rPr>
        <w:lastRenderedPageBreak/>
        <w:t>11.3.</w:t>
      </w:r>
      <w:r>
        <w:rPr>
          <w:sz w:val="28"/>
          <w:szCs w:val="28"/>
          <w:lang w:val="ru-RU"/>
        </w:rPr>
        <w:t xml:space="preserve"> Закінчення строку цього Договору не звільняє Сторони від відповідальності за його порушення, яке мало місце під час дії цього Договору.</w:t>
      </w:r>
    </w:p>
    <w:p w14:paraId="6B37CAB7" w14:textId="77777777" w:rsidR="00753B08" w:rsidRDefault="00753B08" w:rsidP="00753B08">
      <w:pPr>
        <w:tabs>
          <w:tab w:val="num" w:pos="567"/>
        </w:tabs>
        <w:ind w:firstLine="567"/>
        <w:rPr>
          <w:sz w:val="28"/>
          <w:szCs w:val="28"/>
          <w:lang w:val="ru-RU"/>
        </w:rPr>
      </w:pPr>
      <w:r>
        <w:rPr>
          <w:rStyle w:val="a4"/>
          <w:sz w:val="28"/>
          <w:szCs w:val="28"/>
          <w:lang w:val="ru-RU"/>
        </w:rPr>
        <w:t>11.4</w:t>
      </w:r>
      <w:r>
        <w:rPr>
          <w:sz w:val="28"/>
          <w:szCs w:val="28"/>
          <w:lang w:val="ru-RU"/>
        </w:rPr>
        <w:t>. Договір може бути розірваний на вимогу однієї із сторін Договору у разі невиконання іншою стороною обов'язків передбачених цим Договором.</w:t>
      </w:r>
    </w:p>
    <w:p w14:paraId="5668C3D2" w14:textId="77777777" w:rsidR="00753B08" w:rsidRDefault="00753B08" w:rsidP="00753B08">
      <w:pPr>
        <w:tabs>
          <w:tab w:val="num" w:pos="567"/>
        </w:tabs>
        <w:ind w:firstLine="567"/>
        <w:rPr>
          <w:sz w:val="28"/>
          <w:szCs w:val="28"/>
          <w:lang w:val="ru-RU"/>
        </w:rPr>
      </w:pPr>
      <w:r>
        <w:rPr>
          <w:rStyle w:val="a4"/>
          <w:sz w:val="28"/>
          <w:szCs w:val="28"/>
          <w:lang w:val="ru-RU"/>
        </w:rPr>
        <w:t>11.5.</w:t>
      </w:r>
      <w:r>
        <w:rPr>
          <w:sz w:val="28"/>
          <w:szCs w:val="28"/>
          <w:lang w:val="ru-RU"/>
        </w:rPr>
        <w:t xml:space="preserve"> Орендодавець чи Орендар має право розірвати цей Договір попередивши іншу Сторону за один місяць наперед.</w:t>
      </w:r>
    </w:p>
    <w:p w14:paraId="0C2D2B14" w14:textId="77777777" w:rsidR="00753B08" w:rsidRDefault="00753B08" w:rsidP="00753B08">
      <w:pPr>
        <w:pStyle w:val="6"/>
        <w:tabs>
          <w:tab w:val="num" w:pos="567"/>
        </w:tabs>
        <w:ind w:firstLine="567"/>
        <w:jc w:val="both"/>
        <w:rPr>
          <w:rFonts w:ascii="Times New Roman" w:hAnsi="Times New Roman"/>
          <w:b w:val="0"/>
          <w:bCs w:val="0"/>
          <w:sz w:val="28"/>
          <w:szCs w:val="28"/>
        </w:rPr>
      </w:pPr>
      <w:r>
        <w:rPr>
          <w:rStyle w:val="a4"/>
          <w:b/>
          <w:bCs/>
          <w:sz w:val="28"/>
          <w:szCs w:val="28"/>
        </w:rPr>
        <w:t>12. ПРИКІНЦЕВІ ПОЛОЖЕННЯ</w:t>
      </w:r>
    </w:p>
    <w:p w14:paraId="3BDA654C" w14:textId="77777777" w:rsidR="00753B08" w:rsidRDefault="00753B08" w:rsidP="00753B08">
      <w:pPr>
        <w:tabs>
          <w:tab w:val="num" w:pos="567"/>
        </w:tabs>
        <w:ind w:firstLine="567"/>
        <w:rPr>
          <w:sz w:val="28"/>
          <w:szCs w:val="28"/>
          <w:lang w:val="ru-RU"/>
        </w:rPr>
      </w:pPr>
      <w:r>
        <w:rPr>
          <w:rStyle w:val="a4"/>
          <w:sz w:val="28"/>
          <w:szCs w:val="28"/>
          <w:lang w:val="ru-RU"/>
        </w:rPr>
        <w:t>12.1</w:t>
      </w:r>
      <w:r>
        <w:rPr>
          <w:sz w:val="28"/>
          <w:szCs w:val="28"/>
          <w:lang w:val="ru-RU"/>
        </w:rPr>
        <w:t>. 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регламентуються цим Договором та відповідними нормами чинного в Україні законодавства, а також застосовними до таких правовідносин звичаями ділового обороту на підставі принципів добросовісності, розумності та справедливості.</w:t>
      </w:r>
    </w:p>
    <w:p w14:paraId="446CF5F1" w14:textId="77777777" w:rsidR="00753B08" w:rsidRDefault="00753B08" w:rsidP="00753B08">
      <w:pPr>
        <w:tabs>
          <w:tab w:val="num" w:pos="567"/>
        </w:tabs>
        <w:ind w:firstLine="567"/>
        <w:rPr>
          <w:sz w:val="28"/>
          <w:szCs w:val="28"/>
          <w:lang w:val="ru-RU"/>
        </w:rPr>
      </w:pPr>
      <w:r>
        <w:rPr>
          <w:rStyle w:val="a4"/>
          <w:sz w:val="28"/>
          <w:szCs w:val="28"/>
          <w:lang w:val="ru-RU"/>
        </w:rPr>
        <w:t>12.2.</w:t>
      </w:r>
      <w:r>
        <w:rPr>
          <w:sz w:val="28"/>
          <w:szCs w:val="28"/>
          <w:lang w:val="ru-RU"/>
        </w:rPr>
        <w:t xml:space="preserve"> 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цим несприятливих наслідків.</w:t>
      </w:r>
    </w:p>
    <w:p w14:paraId="2323F685" w14:textId="77777777" w:rsidR="00753B08" w:rsidRDefault="00753B08" w:rsidP="00753B08">
      <w:pPr>
        <w:tabs>
          <w:tab w:val="num" w:pos="567"/>
        </w:tabs>
        <w:ind w:firstLine="567"/>
        <w:rPr>
          <w:sz w:val="28"/>
          <w:szCs w:val="28"/>
          <w:lang w:val="ru-RU"/>
        </w:rPr>
      </w:pPr>
      <w:r>
        <w:rPr>
          <w:rStyle w:val="a4"/>
          <w:sz w:val="28"/>
          <w:szCs w:val="28"/>
          <w:lang w:val="ru-RU"/>
        </w:rPr>
        <w:t>12.3.</w:t>
      </w:r>
      <w:r>
        <w:rPr>
          <w:sz w:val="28"/>
          <w:szCs w:val="28"/>
          <w:lang w:val="ru-RU"/>
        </w:rPr>
        <w:t xml:space="preserve"> Додаткові угоди та додатки до цього Договору є його невід'ємними частинами і мають юридичну силу у разі, якщо вони укладені (складені) у тій самій формі, що й цей Договір.</w:t>
      </w:r>
    </w:p>
    <w:p w14:paraId="35B5093C" w14:textId="77777777" w:rsidR="00753B08" w:rsidRDefault="00753B08" w:rsidP="00753B08">
      <w:pPr>
        <w:tabs>
          <w:tab w:val="num" w:pos="567"/>
        </w:tabs>
        <w:ind w:firstLine="567"/>
        <w:rPr>
          <w:sz w:val="28"/>
          <w:szCs w:val="28"/>
          <w:lang w:val="ru-RU"/>
        </w:rPr>
      </w:pPr>
      <w:r>
        <w:rPr>
          <w:rStyle w:val="a4"/>
          <w:sz w:val="28"/>
          <w:szCs w:val="28"/>
          <w:lang w:val="ru-RU"/>
        </w:rPr>
        <w:t>12.4.</w:t>
      </w:r>
      <w:r>
        <w:rPr>
          <w:sz w:val="28"/>
          <w:szCs w:val="28"/>
          <w:lang w:val="ru-RU"/>
        </w:rPr>
        <w:t xml:space="preserve"> Цей Договір складений при повному розумінні Сторонами його умов та термінології українською мовою у трьох автентичних примірниках, які мають однакову юридичну силу.</w:t>
      </w:r>
    </w:p>
    <w:p w14:paraId="7D30101F" w14:textId="77777777" w:rsidR="00753B08" w:rsidRDefault="00753B08" w:rsidP="00753B08">
      <w:pPr>
        <w:tabs>
          <w:tab w:val="num" w:pos="567"/>
        </w:tabs>
        <w:ind w:firstLine="567"/>
        <w:rPr>
          <w:sz w:val="28"/>
          <w:szCs w:val="28"/>
          <w:lang w:val="ru-RU"/>
        </w:rPr>
      </w:pPr>
    </w:p>
    <w:p w14:paraId="37E7607C" w14:textId="77777777" w:rsidR="00753B08" w:rsidRDefault="00753B08" w:rsidP="00753B08">
      <w:pPr>
        <w:tabs>
          <w:tab w:val="num" w:pos="567"/>
        </w:tabs>
        <w:ind w:firstLine="567"/>
        <w:rPr>
          <w:rStyle w:val="a4"/>
          <w:bCs w:val="0"/>
        </w:rPr>
      </w:pPr>
      <w:r>
        <w:rPr>
          <w:rStyle w:val="a4"/>
          <w:sz w:val="28"/>
          <w:szCs w:val="28"/>
        </w:rPr>
        <w:t>13. МІСЦЕЗНАХОДЖЕННЯ І РЕКВІЗИТИ СТОРІН</w:t>
      </w:r>
    </w:p>
    <w:p w14:paraId="426D4C30" w14:textId="77777777" w:rsidR="00753B08" w:rsidRDefault="00753B08" w:rsidP="00753B08">
      <w:pPr>
        <w:tabs>
          <w:tab w:val="num" w:pos="567"/>
        </w:tabs>
        <w:ind w:firstLine="567"/>
        <w:rPr>
          <w:rStyle w:val="a4"/>
          <w:bCs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520"/>
      </w:tblGrid>
      <w:tr w:rsidR="00753B08" w14:paraId="1B77ED33" w14:textId="77777777" w:rsidTr="00753B08">
        <w:tc>
          <w:tcPr>
            <w:tcW w:w="4673" w:type="dxa"/>
            <w:tcBorders>
              <w:top w:val="single" w:sz="4" w:space="0" w:color="FFFFFF"/>
              <w:left w:val="single" w:sz="4" w:space="0" w:color="FFFFFF"/>
              <w:bottom w:val="single" w:sz="4" w:space="0" w:color="FFFFFF"/>
              <w:right w:val="single" w:sz="4" w:space="0" w:color="FFFFFF"/>
            </w:tcBorders>
          </w:tcPr>
          <w:p w14:paraId="7610B0CA" w14:textId="77777777" w:rsidR="00753B08" w:rsidRDefault="00753B08">
            <w:pPr>
              <w:tabs>
                <w:tab w:val="num" w:pos="567"/>
              </w:tabs>
              <w:spacing w:line="254" w:lineRule="auto"/>
              <w:rPr>
                <w:rStyle w:val="a4"/>
                <w:sz w:val="28"/>
                <w:szCs w:val="28"/>
              </w:rPr>
            </w:pPr>
            <w:r>
              <w:rPr>
                <w:rStyle w:val="a4"/>
                <w:sz w:val="28"/>
                <w:szCs w:val="28"/>
              </w:rPr>
              <w:t>ОРЕНДОДАВЕЦЬ:</w:t>
            </w:r>
          </w:p>
          <w:p w14:paraId="795B300A" w14:textId="77777777" w:rsidR="00753B08" w:rsidRDefault="00753B08">
            <w:pPr>
              <w:tabs>
                <w:tab w:val="num" w:pos="567"/>
              </w:tabs>
              <w:spacing w:line="254" w:lineRule="auto"/>
            </w:pPr>
            <w:r>
              <w:rPr>
                <w:b/>
                <w:sz w:val="28"/>
                <w:szCs w:val="28"/>
              </w:rPr>
              <w:t xml:space="preserve">Виконавчий комітет </w:t>
            </w:r>
          </w:p>
          <w:p w14:paraId="3A4ED6CF" w14:textId="77777777" w:rsidR="00753B08" w:rsidRDefault="00753B08">
            <w:pPr>
              <w:tabs>
                <w:tab w:val="num" w:pos="567"/>
              </w:tabs>
              <w:spacing w:line="254" w:lineRule="auto"/>
              <w:rPr>
                <w:b/>
                <w:sz w:val="28"/>
                <w:szCs w:val="28"/>
              </w:rPr>
            </w:pPr>
            <w:r>
              <w:rPr>
                <w:b/>
                <w:sz w:val="28"/>
                <w:szCs w:val="28"/>
              </w:rPr>
              <w:t>Ніжинської міської ради</w:t>
            </w:r>
          </w:p>
          <w:p w14:paraId="7D93A1AE" w14:textId="77777777" w:rsidR="00753B08" w:rsidRDefault="00753B08">
            <w:pPr>
              <w:tabs>
                <w:tab w:val="num" w:pos="567"/>
              </w:tabs>
              <w:spacing w:line="254" w:lineRule="auto"/>
              <w:rPr>
                <w:sz w:val="28"/>
                <w:szCs w:val="28"/>
                <w:lang w:val="ru-RU" w:eastAsia="uk-UA"/>
              </w:rPr>
            </w:pPr>
            <w:r>
              <w:rPr>
                <w:sz w:val="28"/>
                <w:szCs w:val="28"/>
                <w:lang w:val="ru-RU"/>
              </w:rPr>
              <w:t xml:space="preserve">Код ЄДРПОУ: </w:t>
            </w:r>
            <w:r>
              <w:rPr>
                <w:sz w:val="28"/>
                <w:szCs w:val="28"/>
                <w:lang w:val="ru-RU" w:eastAsia="uk-UA"/>
              </w:rPr>
              <w:t>04061783</w:t>
            </w:r>
          </w:p>
          <w:p w14:paraId="23AE924A" w14:textId="77777777" w:rsidR="00753B08" w:rsidRDefault="00753B08">
            <w:pPr>
              <w:tabs>
                <w:tab w:val="num" w:pos="567"/>
              </w:tabs>
              <w:spacing w:line="254" w:lineRule="auto"/>
              <w:rPr>
                <w:sz w:val="28"/>
                <w:szCs w:val="28"/>
                <w:lang w:val="ru-RU" w:eastAsia="zh-CN"/>
              </w:rPr>
            </w:pPr>
            <w:r>
              <w:rPr>
                <w:sz w:val="28"/>
                <w:szCs w:val="28"/>
                <w:lang w:val="ru-RU"/>
              </w:rPr>
              <w:t>Місцезнаходження: 16600, Чернігівська область, місто Ніжин, площа імені Івана Франка, будинок 1</w:t>
            </w:r>
          </w:p>
          <w:p w14:paraId="7B2EE0F1" w14:textId="77777777" w:rsidR="00753B08" w:rsidRDefault="00753B08">
            <w:pPr>
              <w:tabs>
                <w:tab w:val="num" w:pos="567"/>
              </w:tabs>
              <w:spacing w:line="254" w:lineRule="auto"/>
              <w:rPr>
                <w:sz w:val="28"/>
                <w:szCs w:val="28"/>
                <w:lang w:val="ru-RU"/>
              </w:rPr>
            </w:pPr>
          </w:p>
          <w:p w14:paraId="5078895E" w14:textId="77777777" w:rsidR="00753B08" w:rsidRDefault="00753B08">
            <w:pPr>
              <w:tabs>
                <w:tab w:val="num" w:pos="567"/>
              </w:tabs>
              <w:spacing w:line="254" w:lineRule="auto"/>
              <w:ind w:firstLine="0"/>
              <w:rPr>
                <w:sz w:val="28"/>
                <w:szCs w:val="28"/>
                <w:lang w:val="ru-RU"/>
              </w:rPr>
            </w:pPr>
            <w:r>
              <w:rPr>
                <w:sz w:val="28"/>
                <w:szCs w:val="28"/>
                <w:lang w:val="ru-RU"/>
              </w:rPr>
              <w:t xml:space="preserve">Перший </w:t>
            </w:r>
            <w:r>
              <w:rPr>
                <w:sz w:val="28"/>
                <w:szCs w:val="28"/>
                <w:lang w:val="uk-UA"/>
              </w:rPr>
              <w:t>за</w:t>
            </w:r>
            <w:r>
              <w:rPr>
                <w:sz w:val="28"/>
                <w:szCs w:val="28"/>
                <w:lang w:val="ru-RU"/>
              </w:rPr>
              <w:t>ступник</w:t>
            </w:r>
          </w:p>
          <w:p w14:paraId="3B3AB2E4" w14:textId="77777777" w:rsidR="00753B08" w:rsidRDefault="00753B08">
            <w:pPr>
              <w:tabs>
                <w:tab w:val="num" w:pos="567"/>
              </w:tabs>
              <w:spacing w:line="254" w:lineRule="auto"/>
              <w:ind w:firstLine="0"/>
              <w:rPr>
                <w:rStyle w:val="a4"/>
                <w:b w:val="0"/>
                <w:bCs w:val="0"/>
              </w:rPr>
            </w:pPr>
            <w:r>
              <w:rPr>
                <w:sz w:val="28"/>
                <w:szCs w:val="28"/>
                <w:lang w:val="ru-RU"/>
              </w:rPr>
              <w:t>_____________ Федір ВОВЧЕНКО</w:t>
            </w:r>
          </w:p>
        </w:tc>
        <w:tc>
          <w:tcPr>
            <w:tcW w:w="4520" w:type="dxa"/>
            <w:tcBorders>
              <w:top w:val="single" w:sz="4" w:space="0" w:color="FFFFFF"/>
              <w:left w:val="single" w:sz="4" w:space="0" w:color="FFFFFF"/>
              <w:bottom w:val="single" w:sz="4" w:space="0" w:color="FFFFFF"/>
              <w:right w:val="single" w:sz="4" w:space="0" w:color="FFFFFF"/>
            </w:tcBorders>
          </w:tcPr>
          <w:p w14:paraId="55EDA334" w14:textId="77777777" w:rsidR="00753B08" w:rsidRDefault="00753B08">
            <w:pPr>
              <w:tabs>
                <w:tab w:val="num" w:pos="567"/>
              </w:tabs>
              <w:spacing w:line="254" w:lineRule="auto"/>
              <w:rPr>
                <w:rStyle w:val="a4"/>
                <w:sz w:val="28"/>
                <w:szCs w:val="28"/>
                <w:lang w:val="ru-RU"/>
              </w:rPr>
            </w:pPr>
            <w:r>
              <w:rPr>
                <w:rStyle w:val="a4"/>
                <w:sz w:val="28"/>
                <w:szCs w:val="28"/>
                <w:lang w:val="ru-RU"/>
              </w:rPr>
              <w:t xml:space="preserve">   ОРЕНДАР:</w:t>
            </w:r>
          </w:p>
          <w:p w14:paraId="189ADB95" w14:textId="77777777" w:rsidR="00753B08" w:rsidRPr="00753B08" w:rsidRDefault="00753B08">
            <w:pPr>
              <w:tabs>
                <w:tab w:val="num" w:pos="567"/>
              </w:tabs>
              <w:spacing w:line="254" w:lineRule="auto"/>
              <w:rPr>
                <w:lang w:val="ru-RU"/>
              </w:rPr>
            </w:pPr>
            <w:r>
              <w:rPr>
                <w:b/>
                <w:sz w:val="28"/>
                <w:szCs w:val="28"/>
                <w:lang w:val="ru-RU"/>
              </w:rPr>
              <w:t xml:space="preserve"> </w:t>
            </w:r>
            <w:r>
              <w:rPr>
                <w:lang w:val="ru-RU"/>
              </w:rPr>
              <w:t xml:space="preserve">   </w:t>
            </w:r>
            <w:r>
              <w:rPr>
                <w:b/>
                <w:sz w:val="28"/>
                <w:szCs w:val="28"/>
                <w:lang w:val="ru-RU"/>
              </w:rPr>
              <w:t>Бєлінська</w:t>
            </w:r>
          </w:p>
          <w:p w14:paraId="07E6A6DE" w14:textId="77777777" w:rsidR="00753B08" w:rsidRDefault="00753B08">
            <w:pPr>
              <w:tabs>
                <w:tab w:val="num" w:pos="567"/>
              </w:tabs>
              <w:spacing w:line="254" w:lineRule="auto"/>
              <w:ind w:firstLine="0"/>
              <w:rPr>
                <w:lang w:val="ru-RU"/>
              </w:rPr>
            </w:pPr>
            <w:r>
              <w:rPr>
                <w:b/>
                <w:sz w:val="28"/>
                <w:szCs w:val="28"/>
                <w:lang w:val="ru-RU"/>
              </w:rPr>
              <w:t xml:space="preserve"> </w:t>
            </w:r>
            <w:r>
              <w:rPr>
                <w:lang w:val="ru-RU"/>
              </w:rPr>
              <w:t xml:space="preserve">    </w:t>
            </w:r>
            <w:r>
              <w:rPr>
                <w:b/>
                <w:sz w:val="28"/>
                <w:szCs w:val="28"/>
                <w:lang w:val="ru-RU"/>
              </w:rPr>
              <w:t>Анна Олександрівна</w:t>
            </w:r>
          </w:p>
          <w:p w14:paraId="369C4DEB" w14:textId="6F6C959E" w:rsidR="00753B08" w:rsidRDefault="00753B08">
            <w:pPr>
              <w:tabs>
                <w:tab w:val="num" w:pos="567"/>
              </w:tabs>
              <w:spacing w:line="254" w:lineRule="auto"/>
              <w:rPr>
                <w:sz w:val="28"/>
                <w:szCs w:val="28"/>
                <w:lang w:val="ru-RU"/>
              </w:rPr>
            </w:pPr>
            <w:r>
              <w:rPr>
                <w:sz w:val="28"/>
                <w:szCs w:val="28"/>
                <w:lang w:val="ru-RU"/>
              </w:rPr>
              <w:t>І</w:t>
            </w:r>
            <w:r>
              <w:rPr>
                <w:sz w:val="28"/>
                <w:szCs w:val="28"/>
              </w:rPr>
              <w:t>D</w:t>
            </w:r>
            <w:r>
              <w:rPr>
                <w:sz w:val="28"/>
                <w:szCs w:val="28"/>
                <w:lang w:val="ru-RU"/>
              </w:rPr>
              <w:t>-</w:t>
            </w:r>
            <w:r>
              <w:rPr>
                <w:sz w:val="28"/>
                <w:szCs w:val="28"/>
                <w:lang w:val="uk-UA"/>
              </w:rPr>
              <w:t xml:space="preserve">картка №…. від </w:t>
            </w:r>
            <w:r>
              <w:rPr>
                <w:sz w:val="28"/>
                <w:szCs w:val="28"/>
                <w:lang w:val="ru-RU"/>
              </w:rPr>
              <w:t>20.02.2017 року, РНОКПП ….</w:t>
            </w:r>
          </w:p>
          <w:p w14:paraId="2565FDD9" w14:textId="6436E521" w:rsidR="00753B08" w:rsidRDefault="00753B08">
            <w:pPr>
              <w:tabs>
                <w:tab w:val="num" w:pos="567"/>
              </w:tabs>
              <w:spacing w:line="254" w:lineRule="auto"/>
              <w:ind w:firstLine="0"/>
              <w:rPr>
                <w:sz w:val="28"/>
                <w:szCs w:val="28"/>
                <w:lang w:val="ru-RU"/>
              </w:rPr>
            </w:pPr>
            <w:r>
              <w:rPr>
                <w:sz w:val="28"/>
                <w:szCs w:val="28"/>
                <w:lang w:val="ru-RU"/>
              </w:rPr>
              <w:t xml:space="preserve"> </w:t>
            </w:r>
            <w:r>
              <w:rPr>
                <w:rStyle w:val="a4"/>
                <w:sz w:val="28"/>
                <w:szCs w:val="28"/>
                <w:lang w:val="ru-RU"/>
              </w:rPr>
              <w:t xml:space="preserve">Місце реєстрації: </w:t>
            </w:r>
            <w:r>
              <w:rPr>
                <w:sz w:val="28"/>
                <w:szCs w:val="28"/>
                <w:lang w:val="ru-RU"/>
              </w:rPr>
              <w:t>Чернігівська область, місто Ніжин, вулиця …, будинок ….,</w:t>
            </w:r>
          </w:p>
          <w:p w14:paraId="54C840A0" w14:textId="77777777" w:rsidR="00753B08" w:rsidRPr="00753B08" w:rsidRDefault="00753B08">
            <w:pPr>
              <w:tabs>
                <w:tab w:val="num" w:pos="567"/>
              </w:tabs>
              <w:spacing w:line="254" w:lineRule="auto"/>
              <w:rPr>
                <w:rStyle w:val="a4"/>
                <w:b w:val="0"/>
                <w:bCs w:val="0"/>
                <w:lang w:val="ru-RU"/>
              </w:rPr>
            </w:pPr>
          </w:p>
          <w:p w14:paraId="21642F51" w14:textId="77777777" w:rsidR="00753B08" w:rsidRDefault="00753B08">
            <w:pPr>
              <w:tabs>
                <w:tab w:val="left" w:pos="1363"/>
              </w:tabs>
              <w:spacing w:line="254" w:lineRule="auto"/>
              <w:ind w:firstLine="0"/>
              <w:rPr>
                <w:rStyle w:val="a4"/>
                <w:bCs w:val="0"/>
                <w:sz w:val="28"/>
                <w:szCs w:val="28"/>
                <w:lang w:val="uk-UA"/>
              </w:rPr>
            </w:pPr>
            <w:r>
              <w:rPr>
                <w:sz w:val="28"/>
                <w:szCs w:val="28"/>
                <w:u w:val="single"/>
              </w:rPr>
              <w:t>____________</w:t>
            </w:r>
            <w:r>
              <w:rPr>
                <w:rStyle w:val="a4"/>
                <w:lang w:val="uk-UA"/>
              </w:rPr>
              <w:t xml:space="preserve">       </w:t>
            </w:r>
            <w:r>
              <w:rPr>
                <w:rStyle w:val="a4"/>
                <w:b w:val="0"/>
                <w:sz w:val="28"/>
                <w:szCs w:val="28"/>
                <w:lang w:val="uk-UA"/>
              </w:rPr>
              <w:t>Анна БЄЛІНСЬКА</w:t>
            </w:r>
          </w:p>
        </w:tc>
      </w:tr>
      <w:tr w:rsidR="00753B08" w14:paraId="75265F0B" w14:textId="77777777" w:rsidTr="00753B08">
        <w:tc>
          <w:tcPr>
            <w:tcW w:w="4673" w:type="dxa"/>
            <w:tcBorders>
              <w:top w:val="single" w:sz="4" w:space="0" w:color="FFFFFF"/>
              <w:left w:val="single" w:sz="4" w:space="0" w:color="FFFFFF"/>
              <w:bottom w:val="single" w:sz="4" w:space="0" w:color="FFFFFF"/>
              <w:right w:val="single" w:sz="4" w:space="0" w:color="FFFFFF"/>
            </w:tcBorders>
          </w:tcPr>
          <w:p w14:paraId="62D38EE6" w14:textId="77777777" w:rsidR="00753B08" w:rsidRDefault="00753B08">
            <w:pPr>
              <w:tabs>
                <w:tab w:val="num" w:pos="567"/>
              </w:tabs>
              <w:spacing w:line="254" w:lineRule="auto"/>
              <w:rPr>
                <w:rStyle w:val="a4"/>
                <w:bCs w:val="0"/>
                <w:sz w:val="28"/>
                <w:szCs w:val="28"/>
              </w:rPr>
            </w:pPr>
          </w:p>
          <w:p w14:paraId="691DF16F" w14:textId="77777777" w:rsidR="00753B08" w:rsidRDefault="00753B08">
            <w:pPr>
              <w:tabs>
                <w:tab w:val="num" w:pos="567"/>
              </w:tabs>
              <w:spacing w:line="254" w:lineRule="auto"/>
              <w:rPr>
                <w:rStyle w:val="a4"/>
              </w:rPr>
            </w:pPr>
          </w:p>
          <w:p w14:paraId="3CC40E09" w14:textId="77777777" w:rsidR="00753B08" w:rsidRDefault="00753B08">
            <w:pPr>
              <w:tabs>
                <w:tab w:val="num" w:pos="567"/>
              </w:tabs>
              <w:spacing w:line="254" w:lineRule="auto"/>
              <w:rPr>
                <w:rStyle w:val="a4"/>
              </w:rPr>
            </w:pPr>
          </w:p>
          <w:p w14:paraId="485B3986" w14:textId="77777777" w:rsidR="00753B08" w:rsidRDefault="00753B08">
            <w:pPr>
              <w:tabs>
                <w:tab w:val="num" w:pos="567"/>
              </w:tabs>
              <w:spacing w:line="254" w:lineRule="auto"/>
              <w:rPr>
                <w:rStyle w:val="a4"/>
              </w:rPr>
            </w:pPr>
          </w:p>
          <w:p w14:paraId="6EBAA3BE" w14:textId="77777777" w:rsidR="00753B08" w:rsidRDefault="00753B08">
            <w:pPr>
              <w:tabs>
                <w:tab w:val="num" w:pos="567"/>
              </w:tabs>
              <w:spacing w:line="254" w:lineRule="auto"/>
              <w:rPr>
                <w:rStyle w:val="a4"/>
                <w:bCs w:val="0"/>
                <w:sz w:val="28"/>
                <w:szCs w:val="28"/>
              </w:rPr>
            </w:pPr>
          </w:p>
        </w:tc>
        <w:tc>
          <w:tcPr>
            <w:tcW w:w="4520" w:type="dxa"/>
            <w:tcBorders>
              <w:top w:val="single" w:sz="4" w:space="0" w:color="FFFFFF"/>
              <w:left w:val="single" w:sz="4" w:space="0" w:color="FFFFFF"/>
              <w:bottom w:val="single" w:sz="4" w:space="0" w:color="FFFFFF"/>
              <w:right w:val="single" w:sz="4" w:space="0" w:color="FFFFFF"/>
            </w:tcBorders>
          </w:tcPr>
          <w:p w14:paraId="0928969B" w14:textId="77777777" w:rsidR="00753B08" w:rsidRDefault="00753B08">
            <w:pPr>
              <w:tabs>
                <w:tab w:val="num" w:pos="567"/>
              </w:tabs>
              <w:spacing w:line="254" w:lineRule="auto"/>
              <w:rPr>
                <w:rStyle w:val="a4"/>
                <w:bCs w:val="0"/>
                <w:sz w:val="28"/>
                <w:szCs w:val="28"/>
              </w:rPr>
            </w:pPr>
          </w:p>
        </w:tc>
      </w:tr>
      <w:tr w:rsidR="00753B08" w14:paraId="1B4D8501" w14:textId="77777777" w:rsidTr="00753B08">
        <w:tc>
          <w:tcPr>
            <w:tcW w:w="4673" w:type="dxa"/>
            <w:tcBorders>
              <w:top w:val="single" w:sz="4" w:space="0" w:color="FFFFFF"/>
              <w:left w:val="single" w:sz="4" w:space="0" w:color="FFFFFF"/>
              <w:bottom w:val="single" w:sz="4" w:space="0" w:color="FFFFFF"/>
              <w:right w:val="single" w:sz="4" w:space="0" w:color="FFFFFF"/>
            </w:tcBorders>
          </w:tcPr>
          <w:p w14:paraId="5C1925AD" w14:textId="77777777" w:rsidR="00753B08" w:rsidRDefault="00753B08">
            <w:pPr>
              <w:tabs>
                <w:tab w:val="num" w:pos="567"/>
              </w:tabs>
              <w:spacing w:line="254" w:lineRule="auto"/>
              <w:rPr>
                <w:rStyle w:val="a4"/>
                <w:bCs w:val="0"/>
                <w:sz w:val="28"/>
                <w:szCs w:val="28"/>
                <w:lang w:val="ru-RU"/>
              </w:rPr>
            </w:pPr>
            <w:r>
              <w:rPr>
                <w:rStyle w:val="a4"/>
                <w:sz w:val="28"/>
                <w:szCs w:val="28"/>
                <w:lang w:val="ru-RU"/>
              </w:rPr>
              <w:t>БАЛАНСОУТРИМУВАЧ:</w:t>
            </w:r>
          </w:p>
          <w:p w14:paraId="4BC74147" w14:textId="77777777" w:rsidR="00753B08" w:rsidRPr="00753B08" w:rsidRDefault="00753B08">
            <w:pPr>
              <w:tabs>
                <w:tab w:val="num" w:pos="567"/>
              </w:tabs>
              <w:spacing w:line="254" w:lineRule="auto"/>
              <w:rPr>
                <w:lang w:val="ru-RU"/>
              </w:rPr>
            </w:pPr>
            <w:r>
              <w:rPr>
                <w:b/>
                <w:sz w:val="28"/>
                <w:szCs w:val="28"/>
                <w:lang w:val="ru-RU"/>
              </w:rPr>
              <w:lastRenderedPageBreak/>
              <w:t>Комунальне підприємство «Оренда комунального майна»</w:t>
            </w:r>
          </w:p>
          <w:p w14:paraId="36201C0E" w14:textId="77777777" w:rsidR="00753B08" w:rsidRDefault="00753B08">
            <w:pPr>
              <w:tabs>
                <w:tab w:val="num" w:pos="567"/>
              </w:tabs>
              <w:spacing w:line="254" w:lineRule="auto"/>
              <w:rPr>
                <w:sz w:val="28"/>
                <w:szCs w:val="28"/>
                <w:lang w:val="ru-RU"/>
              </w:rPr>
            </w:pPr>
            <w:r>
              <w:rPr>
                <w:sz w:val="28"/>
                <w:szCs w:val="28"/>
                <w:lang w:val="ru-RU"/>
              </w:rPr>
              <w:t>Код ЄДРПОУ: 25932160</w:t>
            </w:r>
          </w:p>
          <w:p w14:paraId="08E12812" w14:textId="77777777" w:rsidR="00753B08" w:rsidRDefault="00753B08">
            <w:pPr>
              <w:tabs>
                <w:tab w:val="num" w:pos="567"/>
              </w:tabs>
              <w:spacing w:line="254" w:lineRule="auto"/>
              <w:rPr>
                <w:sz w:val="28"/>
                <w:szCs w:val="28"/>
                <w:lang w:val="ru-RU"/>
              </w:rPr>
            </w:pPr>
            <w:r>
              <w:rPr>
                <w:sz w:val="28"/>
                <w:szCs w:val="28"/>
                <w:lang w:val="ru-RU"/>
              </w:rPr>
              <w:t>Місцезнаходження: 16600, Чернігівська область, місто Ніжин, вулиця Яворського, будинок 3</w:t>
            </w:r>
          </w:p>
          <w:p w14:paraId="40CAEBFE" w14:textId="77777777" w:rsidR="00753B08" w:rsidRDefault="00753B08">
            <w:pPr>
              <w:tabs>
                <w:tab w:val="num" w:pos="567"/>
              </w:tabs>
              <w:spacing w:line="254" w:lineRule="auto"/>
              <w:rPr>
                <w:sz w:val="28"/>
                <w:szCs w:val="28"/>
                <w:lang w:val="ru-RU"/>
              </w:rPr>
            </w:pPr>
          </w:p>
          <w:p w14:paraId="43CC449E" w14:textId="77777777" w:rsidR="00753B08" w:rsidRDefault="00753B08">
            <w:pPr>
              <w:tabs>
                <w:tab w:val="num" w:pos="567"/>
              </w:tabs>
              <w:spacing w:line="254" w:lineRule="auto"/>
              <w:rPr>
                <w:sz w:val="28"/>
                <w:szCs w:val="28"/>
              </w:rPr>
            </w:pPr>
            <w:r>
              <w:rPr>
                <w:sz w:val="28"/>
                <w:szCs w:val="28"/>
              </w:rPr>
              <w:t>Директор</w:t>
            </w:r>
          </w:p>
          <w:p w14:paraId="0E7136F8" w14:textId="77777777" w:rsidR="00753B08" w:rsidRDefault="00753B08">
            <w:pPr>
              <w:tabs>
                <w:tab w:val="num" w:pos="567"/>
              </w:tabs>
              <w:spacing w:line="254" w:lineRule="auto"/>
              <w:ind w:right="-2093" w:firstLine="0"/>
              <w:rPr>
                <w:rStyle w:val="a4"/>
                <w:bCs w:val="0"/>
              </w:rPr>
            </w:pPr>
            <w:r>
              <w:rPr>
                <w:sz w:val="28"/>
                <w:szCs w:val="28"/>
                <w:u w:val="single"/>
              </w:rPr>
              <w:t>_____________</w:t>
            </w:r>
            <w:r>
              <w:rPr>
                <w:sz w:val="28"/>
                <w:szCs w:val="28"/>
              </w:rPr>
              <w:t xml:space="preserve">Оксана </w:t>
            </w:r>
            <w:r>
              <w:rPr>
                <w:sz w:val="28"/>
                <w:szCs w:val="28"/>
                <w:lang w:val="uk-UA"/>
              </w:rPr>
              <w:t xml:space="preserve">ШУМЕЙКО </w:t>
            </w:r>
          </w:p>
        </w:tc>
        <w:tc>
          <w:tcPr>
            <w:tcW w:w="4520" w:type="dxa"/>
            <w:tcBorders>
              <w:top w:val="single" w:sz="4" w:space="0" w:color="FFFFFF"/>
              <w:left w:val="single" w:sz="4" w:space="0" w:color="FFFFFF"/>
              <w:bottom w:val="single" w:sz="4" w:space="0" w:color="FFFFFF"/>
              <w:right w:val="single" w:sz="4" w:space="0" w:color="FFFFFF"/>
            </w:tcBorders>
          </w:tcPr>
          <w:p w14:paraId="28568C35" w14:textId="77777777" w:rsidR="00753B08" w:rsidRDefault="00753B08">
            <w:pPr>
              <w:tabs>
                <w:tab w:val="num" w:pos="567"/>
              </w:tabs>
              <w:spacing w:line="254" w:lineRule="auto"/>
              <w:ind w:left="1174"/>
              <w:rPr>
                <w:rStyle w:val="a4"/>
                <w:bCs w:val="0"/>
                <w:sz w:val="28"/>
                <w:szCs w:val="28"/>
                <w:lang w:val="uk-UA"/>
              </w:rPr>
            </w:pPr>
          </w:p>
        </w:tc>
      </w:tr>
    </w:tbl>
    <w:p w14:paraId="07F4303D" w14:textId="77777777" w:rsidR="00753B08" w:rsidRDefault="00753B08" w:rsidP="00753B08">
      <w:pPr>
        <w:tabs>
          <w:tab w:val="num" w:pos="567"/>
        </w:tabs>
        <w:rPr>
          <w:sz w:val="28"/>
          <w:szCs w:val="28"/>
          <w:lang w:val="uk-UA" w:eastAsia="zh-CN"/>
        </w:rPr>
      </w:pPr>
    </w:p>
    <w:p w14:paraId="3DEB4277" w14:textId="77777777" w:rsidR="00753B08" w:rsidRDefault="00753B08" w:rsidP="00753B08">
      <w:pPr>
        <w:tabs>
          <w:tab w:val="num" w:pos="567"/>
        </w:tabs>
        <w:rPr>
          <w:sz w:val="28"/>
          <w:szCs w:val="28"/>
        </w:rPr>
      </w:pPr>
    </w:p>
    <w:p w14:paraId="0561B2D0" w14:textId="77777777" w:rsidR="00753B08" w:rsidRDefault="00753B08" w:rsidP="00753B08">
      <w:pPr>
        <w:shd w:val="clear" w:color="auto" w:fill="FFFFFF"/>
        <w:spacing w:after="150"/>
        <w:ind w:firstLine="450"/>
        <w:rPr>
          <w:rFonts w:eastAsia="Times New Roman" w:cs="Times New Roman"/>
          <w:color w:val="333333"/>
          <w:szCs w:val="24"/>
          <w:lang w:val="uk-UA"/>
        </w:rPr>
      </w:pPr>
    </w:p>
    <w:p w14:paraId="10159867" w14:textId="77777777" w:rsidR="00753B08" w:rsidRDefault="00753B08" w:rsidP="00753B08">
      <w:pPr>
        <w:shd w:val="clear" w:color="auto" w:fill="FFFFFF"/>
        <w:spacing w:after="150"/>
        <w:ind w:firstLine="450"/>
        <w:rPr>
          <w:rFonts w:eastAsia="Times New Roman" w:cs="Times New Roman"/>
          <w:color w:val="333333"/>
          <w:szCs w:val="24"/>
          <w:lang w:val="uk-UA"/>
        </w:rPr>
      </w:pPr>
      <w:r>
        <w:rPr>
          <w:rFonts w:eastAsia="Times New Roman" w:cs="Times New Roman"/>
          <w:color w:val="333333"/>
          <w:szCs w:val="24"/>
          <w:lang w:val="uk-UA"/>
        </w:rPr>
        <w:t xml:space="preserve">                                                      </w:t>
      </w:r>
    </w:p>
    <w:p w14:paraId="27845BCB" w14:textId="77777777" w:rsidR="00753B08" w:rsidRDefault="00753B08" w:rsidP="00753B08">
      <w:pPr>
        <w:shd w:val="clear" w:color="auto" w:fill="FFFFFF"/>
        <w:spacing w:after="150"/>
        <w:ind w:firstLine="450"/>
        <w:rPr>
          <w:rFonts w:eastAsia="Times New Roman" w:cs="Times New Roman"/>
          <w:color w:val="333333"/>
          <w:szCs w:val="24"/>
          <w:lang w:val="uk-UA"/>
        </w:rPr>
      </w:pPr>
    </w:p>
    <w:p w14:paraId="1BC25350" w14:textId="77777777" w:rsidR="00753B08" w:rsidRDefault="00753B08" w:rsidP="00753B08">
      <w:pPr>
        <w:shd w:val="clear" w:color="auto" w:fill="FFFFFF"/>
        <w:spacing w:after="150"/>
        <w:ind w:firstLine="450"/>
        <w:rPr>
          <w:rFonts w:eastAsia="Times New Roman" w:cs="Times New Roman"/>
          <w:color w:val="333333"/>
          <w:szCs w:val="24"/>
          <w:lang w:val="uk-UA"/>
        </w:rPr>
      </w:pPr>
    </w:p>
    <w:p w14:paraId="0902F25E" w14:textId="77777777" w:rsidR="00753B08" w:rsidRDefault="00753B08" w:rsidP="00753B08">
      <w:pPr>
        <w:shd w:val="clear" w:color="auto" w:fill="FFFFFF"/>
        <w:spacing w:after="150"/>
        <w:ind w:firstLine="450"/>
        <w:rPr>
          <w:rFonts w:eastAsia="Times New Roman" w:cs="Times New Roman"/>
          <w:color w:val="333333"/>
          <w:szCs w:val="24"/>
          <w:lang w:val="uk-UA"/>
        </w:rPr>
      </w:pPr>
    </w:p>
    <w:p w14:paraId="5118AC81" w14:textId="77777777" w:rsidR="00753B08" w:rsidRDefault="00753B08" w:rsidP="00753B08">
      <w:pPr>
        <w:shd w:val="clear" w:color="auto" w:fill="FFFFFF"/>
        <w:spacing w:after="150"/>
        <w:ind w:firstLine="450"/>
        <w:rPr>
          <w:rFonts w:eastAsia="Times New Roman" w:cs="Times New Roman"/>
          <w:color w:val="333333"/>
          <w:szCs w:val="24"/>
          <w:lang w:val="uk-UA"/>
        </w:rPr>
      </w:pPr>
    </w:p>
    <w:p w14:paraId="3A9EBF15" w14:textId="77777777" w:rsidR="00753B08" w:rsidRDefault="00753B08" w:rsidP="00753B08">
      <w:pPr>
        <w:shd w:val="clear" w:color="auto" w:fill="FFFFFF"/>
        <w:spacing w:after="150"/>
        <w:ind w:firstLine="450"/>
        <w:rPr>
          <w:rFonts w:eastAsia="Times New Roman" w:cs="Times New Roman"/>
          <w:color w:val="333333"/>
          <w:szCs w:val="24"/>
          <w:lang w:val="uk-UA"/>
        </w:rPr>
      </w:pPr>
    </w:p>
    <w:p w14:paraId="771569E2" w14:textId="77777777" w:rsidR="00753B08" w:rsidRDefault="00753B08" w:rsidP="00753B08">
      <w:pPr>
        <w:shd w:val="clear" w:color="auto" w:fill="FFFFFF"/>
        <w:spacing w:after="150"/>
        <w:ind w:firstLine="450"/>
        <w:rPr>
          <w:rFonts w:eastAsia="Times New Roman" w:cs="Times New Roman"/>
          <w:color w:val="333333"/>
          <w:szCs w:val="24"/>
          <w:lang w:val="uk-UA"/>
        </w:rPr>
      </w:pPr>
    </w:p>
    <w:p w14:paraId="0B8BFA77" w14:textId="77777777" w:rsidR="00753B08" w:rsidRDefault="00753B08" w:rsidP="00753B08"/>
    <w:p w14:paraId="14146859" w14:textId="77777777" w:rsidR="00753B08" w:rsidRDefault="00753B08" w:rsidP="00753B08"/>
    <w:p w14:paraId="6DF3CBE3" w14:textId="77777777" w:rsidR="00753B08" w:rsidRDefault="00753B08" w:rsidP="00753B08"/>
    <w:p w14:paraId="3CE1AE17" w14:textId="77777777" w:rsidR="00753B08" w:rsidRDefault="00753B08" w:rsidP="00753B08"/>
    <w:p w14:paraId="07C2FD5E" w14:textId="5E7EA729" w:rsidR="00753B08" w:rsidRDefault="00753B08">
      <w:pPr>
        <w:rPr>
          <w:lang w:val="ru-RU"/>
        </w:rPr>
      </w:pPr>
    </w:p>
    <w:p w14:paraId="3BDFA996" w14:textId="0E79A33B" w:rsidR="00753B08" w:rsidRDefault="00753B08">
      <w:pPr>
        <w:rPr>
          <w:lang w:val="ru-RU"/>
        </w:rPr>
      </w:pPr>
    </w:p>
    <w:p w14:paraId="6B77C9B3" w14:textId="6D81CBDD" w:rsidR="00753B08" w:rsidRDefault="00753B08">
      <w:pPr>
        <w:rPr>
          <w:lang w:val="ru-RU"/>
        </w:rPr>
      </w:pPr>
    </w:p>
    <w:p w14:paraId="2776D699" w14:textId="1513620F" w:rsidR="00753B08" w:rsidRDefault="00753B08">
      <w:pPr>
        <w:rPr>
          <w:lang w:val="ru-RU"/>
        </w:rPr>
      </w:pPr>
    </w:p>
    <w:p w14:paraId="23A58EF3" w14:textId="2169CE48" w:rsidR="00753B08" w:rsidRDefault="00753B08">
      <w:pPr>
        <w:rPr>
          <w:lang w:val="ru-RU"/>
        </w:rPr>
      </w:pPr>
    </w:p>
    <w:p w14:paraId="731B5700" w14:textId="7AE599B3" w:rsidR="00753B08" w:rsidRDefault="00753B08">
      <w:pPr>
        <w:rPr>
          <w:lang w:val="ru-RU"/>
        </w:rPr>
      </w:pPr>
    </w:p>
    <w:p w14:paraId="55466E39" w14:textId="09FF66D7" w:rsidR="00753B08" w:rsidRDefault="00753B08">
      <w:pPr>
        <w:rPr>
          <w:lang w:val="ru-RU"/>
        </w:rPr>
      </w:pPr>
    </w:p>
    <w:p w14:paraId="2618E953" w14:textId="24BBD6DE" w:rsidR="00753B08" w:rsidRDefault="00753B08">
      <w:pPr>
        <w:rPr>
          <w:lang w:val="ru-RU"/>
        </w:rPr>
      </w:pPr>
    </w:p>
    <w:p w14:paraId="552EC196" w14:textId="7DC58782" w:rsidR="00753B08" w:rsidRDefault="00753B08">
      <w:pPr>
        <w:rPr>
          <w:lang w:val="ru-RU"/>
        </w:rPr>
      </w:pPr>
    </w:p>
    <w:p w14:paraId="1DEC7546" w14:textId="77777777" w:rsidR="00753B08" w:rsidRPr="00C32AB7" w:rsidRDefault="00753B08">
      <w:pPr>
        <w:rPr>
          <w:lang w:val="ru-RU"/>
        </w:rPr>
      </w:pPr>
    </w:p>
    <w:sectPr w:rsidR="00753B08" w:rsidRPr="00C32A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14A"/>
    <w:rsid w:val="00753B08"/>
    <w:rsid w:val="009B714A"/>
    <w:rsid w:val="00C32AB7"/>
    <w:rsid w:val="00DE73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3928A"/>
  <w15:chartTrackingRefBased/>
  <w15:docId w15:val="{BB85F970-2D09-42A9-B39C-8E84E1513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AB7"/>
    <w:pPr>
      <w:spacing w:after="0" w:line="240" w:lineRule="auto"/>
      <w:ind w:firstLine="720"/>
      <w:jc w:val="both"/>
    </w:pPr>
    <w:rPr>
      <w:rFonts w:ascii="Times New Roman" w:hAnsi="Times New Roman"/>
      <w:sz w:val="24"/>
      <w:lang w:val="en-US"/>
    </w:rPr>
  </w:style>
  <w:style w:type="paragraph" w:styleId="6">
    <w:name w:val="heading 6"/>
    <w:basedOn w:val="a"/>
    <w:next w:val="a"/>
    <w:link w:val="60"/>
    <w:uiPriority w:val="9"/>
    <w:semiHidden/>
    <w:unhideWhenUsed/>
    <w:qFormat/>
    <w:rsid w:val="00753B08"/>
    <w:pPr>
      <w:suppressAutoHyphens/>
      <w:spacing w:before="240" w:after="60"/>
      <w:ind w:firstLine="0"/>
      <w:jc w:val="left"/>
      <w:outlineLvl w:val="5"/>
    </w:pPr>
    <w:rPr>
      <w:rFonts w:ascii="Calibri" w:eastAsia="Times New Roman" w:hAnsi="Calibri" w:cs="Times New Roman"/>
      <w:b/>
      <w:bCs/>
      <w:sz w:val="22"/>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2AB7"/>
    <w:pPr>
      <w:spacing w:after="0" w:line="240" w:lineRule="auto"/>
    </w:pPr>
    <w:rPr>
      <w:rFonts w:ascii="Calibri" w:eastAsia="Times New Roman" w:hAnsi="Calibri" w:cs="Times New Roman"/>
      <w:szCs w:val="32"/>
      <w:lang w:val="ru-RU" w:eastAsia="ru-RU"/>
    </w:rPr>
  </w:style>
  <w:style w:type="character" w:customStyle="1" w:styleId="60">
    <w:name w:val="Заголовок 6 Знак"/>
    <w:basedOn w:val="a0"/>
    <w:link w:val="6"/>
    <w:uiPriority w:val="9"/>
    <w:semiHidden/>
    <w:rsid w:val="00753B08"/>
    <w:rPr>
      <w:rFonts w:ascii="Calibri" w:eastAsia="Times New Roman" w:hAnsi="Calibri" w:cs="Times New Roman"/>
      <w:b/>
      <w:bCs/>
      <w:lang w:eastAsia="zh-CN"/>
    </w:rPr>
  </w:style>
  <w:style w:type="character" w:styleId="a4">
    <w:name w:val="Strong"/>
    <w:basedOn w:val="a0"/>
    <w:uiPriority w:val="22"/>
    <w:qFormat/>
    <w:rsid w:val="00753B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616550">
      <w:bodyDiv w:val="1"/>
      <w:marLeft w:val="0"/>
      <w:marRight w:val="0"/>
      <w:marTop w:val="0"/>
      <w:marBottom w:val="0"/>
      <w:divBdr>
        <w:top w:val="none" w:sz="0" w:space="0" w:color="auto"/>
        <w:left w:val="none" w:sz="0" w:space="0" w:color="auto"/>
        <w:bottom w:val="none" w:sz="0" w:space="0" w:color="auto"/>
        <w:right w:val="none" w:sz="0" w:space="0" w:color="auto"/>
      </w:divBdr>
    </w:div>
    <w:div w:id="199953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12789</Words>
  <Characters>7291</Characters>
  <Application>Microsoft Office Word</Application>
  <DocSecurity>0</DocSecurity>
  <Lines>60</Lines>
  <Paragraphs>40</Paragraphs>
  <ScaleCrop>false</ScaleCrop>
  <Company/>
  <LinksUpToDate>false</LinksUpToDate>
  <CharactersWithSpaces>20040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VNMR-48-01</dc:creator>
  <cp:keywords/>
  <dc:description/>
  <cp:lastModifiedBy>VNMR-48-01</cp:lastModifiedBy>
  <cp:revision>7</cp:revision>
  <dcterms:created xsi:type="dcterms:W3CDTF">2026-05-20T09:26:00Z</dcterms:created>
  <dcterms:modified xsi:type="dcterms:W3CDTF">2026-05-20T09:36:00Z</dcterms:modified>
</cp:coreProperties>
</file>