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A3F1DB" w14:textId="0FFA4EB5" w:rsidR="004B1712" w:rsidRPr="00CE77EA" w:rsidRDefault="004B1712" w:rsidP="004B1712">
      <w:pPr>
        <w:keepNext/>
        <w:tabs>
          <w:tab w:val="left" w:pos="1425"/>
        </w:tabs>
        <w:spacing w:before="240" w:after="60" w:line="259" w:lineRule="auto"/>
        <w:outlineLvl w:val="1"/>
        <w:rPr>
          <w:b/>
          <w:bCs/>
          <w:i/>
          <w:iCs/>
          <w:sz w:val="20"/>
          <w:szCs w:val="20"/>
          <w:lang w:val="uk-UA"/>
        </w:rPr>
      </w:pPr>
      <w:r w:rsidRPr="00CE77EA">
        <w:rPr>
          <w:noProof/>
          <w:lang w:val="uk-UA" w:eastAsia="uk-UA"/>
        </w:rPr>
        <w:drawing>
          <wp:anchor distT="0" distB="0" distL="114300" distR="114300" simplePos="0" relativeHeight="251659264" behindDoc="0" locked="0" layoutInCell="1" allowOverlap="1" wp14:anchorId="5B229B12" wp14:editId="6857EBB4">
            <wp:simplePos x="0" y="0"/>
            <wp:positionH relativeFrom="column">
              <wp:posOffset>2994660</wp:posOffset>
            </wp:positionH>
            <wp:positionV relativeFrom="paragraph">
              <wp:posOffset>167640</wp:posOffset>
            </wp:positionV>
            <wp:extent cx="483870" cy="599440"/>
            <wp:effectExtent l="0" t="0" r="0" b="0"/>
            <wp:wrapSquare wrapText="r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 cstate="print">
                      <a:lum bright="-6000" contrast="42000"/>
                      <a:extLst>
                        <a:ext uri="{28A0092B-C50C-407E-A947-70E740481C1C}">
                          <a14:useLocalDpi xmlns:a14="http://schemas.microsoft.com/office/drawing/2010/main" val="0"/>
                        </a:ext>
                      </a:extLst>
                    </a:blip>
                    <a:srcRect/>
                    <a:stretch>
                      <a:fillRect/>
                    </a:stretch>
                  </pic:blipFill>
                  <pic:spPr bwMode="auto">
                    <a:xfrm>
                      <a:off x="0" y="0"/>
                      <a:ext cx="483870" cy="5994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0" w:name="_Hlk93153115"/>
      <w:r w:rsidRPr="00CE77EA">
        <w:rPr>
          <w:b/>
          <w:bCs/>
          <w:i/>
          <w:iCs/>
          <w:sz w:val="20"/>
          <w:szCs w:val="20"/>
          <w:lang w:val="uk-UA"/>
        </w:rPr>
        <w:tab/>
      </w:r>
      <w:r w:rsidRPr="00CE77EA">
        <w:rPr>
          <w:b/>
          <w:bCs/>
          <w:i/>
          <w:iCs/>
          <w:sz w:val="20"/>
          <w:szCs w:val="20"/>
          <w:lang w:val="uk-UA"/>
        </w:rPr>
        <w:br w:type="textWrapping" w:clear="all"/>
      </w:r>
    </w:p>
    <w:p w14:paraId="0182431E" w14:textId="77777777" w:rsidR="004B1712" w:rsidRPr="00CE77EA" w:rsidRDefault="004B1712" w:rsidP="004B1712">
      <w:pPr>
        <w:tabs>
          <w:tab w:val="center" w:pos="4819"/>
          <w:tab w:val="left" w:pos="7965"/>
        </w:tabs>
        <w:jc w:val="center"/>
        <w:rPr>
          <w:b/>
          <w:sz w:val="20"/>
          <w:szCs w:val="20"/>
          <w:lang w:val="uk-UA"/>
        </w:rPr>
      </w:pPr>
      <w:r w:rsidRPr="00CE77EA">
        <w:rPr>
          <w:b/>
          <w:sz w:val="28"/>
          <w:szCs w:val="28"/>
          <w:lang w:val="uk-UA"/>
        </w:rPr>
        <w:t>УКРАЇНА</w:t>
      </w:r>
    </w:p>
    <w:p w14:paraId="7D55803B" w14:textId="77777777" w:rsidR="004B1712" w:rsidRPr="00CE77EA" w:rsidRDefault="004B1712" w:rsidP="004B1712">
      <w:pPr>
        <w:jc w:val="center"/>
        <w:rPr>
          <w:b/>
          <w:sz w:val="28"/>
          <w:szCs w:val="28"/>
          <w:lang w:val="uk-UA"/>
        </w:rPr>
      </w:pPr>
      <w:r w:rsidRPr="00CE77EA">
        <w:rPr>
          <w:b/>
          <w:sz w:val="28"/>
          <w:szCs w:val="28"/>
          <w:lang w:val="uk-UA"/>
        </w:rPr>
        <w:t>ЧЕРНІГІВСЬКА ОБЛАСТЬ</w:t>
      </w:r>
    </w:p>
    <w:p w14:paraId="54254953" w14:textId="77777777" w:rsidR="004B1712" w:rsidRPr="00CE77EA" w:rsidRDefault="004B1712" w:rsidP="004B1712">
      <w:pPr>
        <w:jc w:val="center"/>
        <w:rPr>
          <w:sz w:val="6"/>
          <w:szCs w:val="6"/>
          <w:lang w:val="uk-UA"/>
        </w:rPr>
      </w:pPr>
    </w:p>
    <w:p w14:paraId="357ADE21" w14:textId="77777777" w:rsidR="004B1712" w:rsidRPr="00CE77EA" w:rsidRDefault="004B1712" w:rsidP="004B1712">
      <w:pPr>
        <w:keepNext/>
        <w:ind w:left="1416"/>
        <w:outlineLvl w:val="0"/>
        <w:rPr>
          <w:rFonts w:eastAsia="Arial Unicode MS"/>
          <w:b/>
          <w:bCs/>
          <w:sz w:val="32"/>
          <w:szCs w:val="32"/>
          <w:lang w:val="uk-UA"/>
        </w:rPr>
      </w:pPr>
      <w:r w:rsidRPr="00CE77EA">
        <w:rPr>
          <w:rFonts w:eastAsia="Arial Unicode MS"/>
          <w:b/>
          <w:bCs/>
          <w:sz w:val="32"/>
          <w:szCs w:val="32"/>
          <w:lang w:val="uk-UA"/>
        </w:rPr>
        <w:t xml:space="preserve">            Н І Ж И Н С Ь К А    М І С Ь К А    Р А Д А</w:t>
      </w:r>
    </w:p>
    <w:p w14:paraId="45A85DD2" w14:textId="72F89877" w:rsidR="004B1712" w:rsidRPr="00CE77EA" w:rsidRDefault="004B1712" w:rsidP="004B1712">
      <w:pPr>
        <w:jc w:val="center"/>
        <w:rPr>
          <w:sz w:val="32"/>
          <w:lang w:val="uk-UA"/>
        </w:rPr>
      </w:pPr>
      <w:r w:rsidRPr="00CE77EA">
        <w:rPr>
          <w:sz w:val="32"/>
          <w:lang w:val="uk-UA"/>
        </w:rPr>
        <w:t xml:space="preserve">      </w:t>
      </w:r>
      <w:r w:rsidR="00110738">
        <w:rPr>
          <w:sz w:val="32"/>
          <w:lang w:val="uk-UA"/>
        </w:rPr>
        <w:t xml:space="preserve">55 </w:t>
      </w:r>
      <w:r w:rsidRPr="00CE77EA">
        <w:rPr>
          <w:sz w:val="32"/>
          <w:lang w:val="uk-UA"/>
        </w:rPr>
        <w:t>сесія VII</w:t>
      </w:r>
      <w:r w:rsidRPr="00CE77EA">
        <w:rPr>
          <w:sz w:val="32"/>
          <w:lang w:val="en-US"/>
        </w:rPr>
        <w:t>I</w:t>
      </w:r>
      <w:r w:rsidRPr="00CE77EA">
        <w:rPr>
          <w:sz w:val="32"/>
          <w:lang w:val="uk-UA"/>
        </w:rPr>
        <w:t xml:space="preserve"> скликання</w:t>
      </w:r>
    </w:p>
    <w:p w14:paraId="67242637" w14:textId="77777777" w:rsidR="004B1712" w:rsidRPr="00CE77EA" w:rsidRDefault="004B1712" w:rsidP="004B1712">
      <w:pPr>
        <w:jc w:val="center"/>
        <w:rPr>
          <w:sz w:val="28"/>
          <w:szCs w:val="28"/>
          <w:lang w:val="uk-UA"/>
        </w:rPr>
      </w:pPr>
    </w:p>
    <w:p w14:paraId="70DAFF84" w14:textId="77777777" w:rsidR="004B1712" w:rsidRPr="00CE77EA" w:rsidRDefault="004B1712" w:rsidP="004B1712">
      <w:pPr>
        <w:jc w:val="center"/>
        <w:rPr>
          <w:b/>
          <w:sz w:val="40"/>
          <w:szCs w:val="40"/>
          <w:lang w:val="uk-UA"/>
        </w:rPr>
      </w:pPr>
      <w:r w:rsidRPr="00CE77EA">
        <w:rPr>
          <w:b/>
          <w:sz w:val="40"/>
          <w:szCs w:val="40"/>
          <w:lang w:val="uk-UA"/>
        </w:rPr>
        <w:t>Р І Ш Е Н Н Я</w:t>
      </w:r>
    </w:p>
    <w:p w14:paraId="1C896E9B" w14:textId="77777777" w:rsidR="004B1712" w:rsidRPr="00CE77EA" w:rsidRDefault="004B1712" w:rsidP="004B1712">
      <w:pPr>
        <w:jc w:val="center"/>
        <w:rPr>
          <w:b/>
          <w:sz w:val="28"/>
          <w:szCs w:val="28"/>
          <w:lang w:val="uk-UA"/>
        </w:rPr>
      </w:pPr>
    </w:p>
    <w:p w14:paraId="5F64E954" w14:textId="6D8E4AD7" w:rsidR="004B1712" w:rsidRPr="00CE77EA" w:rsidRDefault="004B1712" w:rsidP="004B1712">
      <w:pPr>
        <w:jc w:val="both"/>
        <w:rPr>
          <w:sz w:val="28"/>
          <w:szCs w:val="28"/>
          <w:u w:val="single"/>
          <w:lang w:val="uk-UA"/>
        </w:rPr>
      </w:pPr>
      <w:r w:rsidRPr="00CE77EA">
        <w:rPr>
          <w:sz w:val="28"/>
          <w:szCs w:val="28"/>
          <w:u w:val="single"/>
          <w:lang w:val="uk-UA"/>
        </w:rPr>
        <w:t xml:space="preserve">Від </w:t>
      </w:r>
      <w:r w:rsidR="00110738">
        <w:rPr>
          <w:sz w:val="28"/>
          <w:szCs w:val="28"/>
          <w:u w:val="single"/>
          <w:lang w:val="uk-UA"/>
        </w:rPr>
        <w:t xml:space="preserve">21 травня </w:t>
      </w:r>
      <w:r w:rsidRPr="00CE77EA">
        <w:rPr>
          <w:sz w:val="28"/>
          <w:szCs w:val="28"/>
          <w:u w:val="single"/>
          <w:lang w:val="uk-UA"/>
        </w:rPr>
        <w:t>2026 р.</w:t>
      </w:r>
      <w:r w:rsidRPr="00CE77EA">
        <w:rPr>
          <w:sz w:val="28"/>
          <w:szCs w:val="28"/>
          <w:lang w:val="uk-UA"/>
        </w:rPr>
        <w:tab/>
        <w:t xml:space="preserve">            </w:t>
      </w:r>
      <w:r w:rsidRPr="00CE77EA">
        <w:rPr>
          <w:sz w:val="28"/>
          <w:szCs w:val="28"/>
          <w:lang w:val="uk-UA"/>
        </w:rPr>
        <w:tab/>
        <w:t xml:space="preserve"> м. Ніжин                                     </w:t>
      </w:r>
      <w:r w:rsidRPr="00CE77EA">
        <w:rPr>
          <w:sz w:val="28"/>
          <w:szCs w:val="28"/>
          <w:u w:val="single"/>
          <w:lang w:val="uk-UA"/>
        </w:rPr>
        <w:t xml:space="preserve">№ </w:t>
      </w:r>
      <w:r w:rsidR="00110738">
        <w:rPr>
          <w:sz w:val="28"/>
          <w:szCs w:val="28"/>
          <w:u w:val="single"/>
          <w:lang w:val="uk-UA"/>
        </w:rPr>
        <w:t>40-55</w:t>
      </w:r>
      <w:r w:rsidRPr="00CE77EA">
        <w:rPr>
          <w:sz w:val="28"/>
          <w:szCs w:val="28"/>
          <w:u w:val="single"/>
          <w:lang w:val="uk-UA"/>
        </w:rPr>
        <w:t>/</w:t>
      </w:r>
      <w:r w:rsidRPr="00CE77EA">
        <w:rPr>
          <w:sz w:val="27"/>
          <w:szCs w:val="27"/>
          <w:u w:val="single"/>
          <w:lang w:val="uk-UA" w:eastAsia="en-US"/>
        </w:rPr>
        <w:t>2026</w:t>
      </w:r>
    </w:p>
    <w:p w14:paraId="3D581E1F" w14:textId="77777777" w:rsidR="004B1712" w:rsidRPr="00CE77EA" w:rsidRDefault="004B1712" w:rsidP="004B1712">
      <w:pPr>
        <w:tabs>
          <w:tab w:val="left" w:pos="9195"/>
        </w:tabs>
        <w:rPr>
          <w:sz w:val="28"/>
          <w:szCs w:val="28"/>
          <w:lang w:val="uk-UA"/>
        </w:rPr>
      </w:pPr>
      <w:r w:rsidRPr="00CE77EA">
        <w:rPr>
          <w:sz w:val="28"/>
          <w:szCs w:val="28"/>
          <w:lang w:val="uk-UA"/>
        </w:rPr>
        <w:tab/>
      </w:r>
    </w:p>
    <w:p w14:paraId="78886699" w14:textId="2C6DA49C" w:rsidR="004B1712" w:rsidRPr="00CE77EA" w:rsidRDefault="004B1712" w:rsidP="004B1712">
      <w:pPr>
        <w:tabs>
          <w:tab w:val="center" w:pos="5670"/>
          <w:tab w:val="left" w:pos="8355"/>
        </w:tabs>
        <w:ind w:right="4535"/>
        <w:jc w:val="both"/>
        <w:rPr>
          <w:sz w:val="28"/>
          <w:szCs w:val="28"/>
          <w:lang w:val="uk-UA"/>
        </w:rPr>
      </w:pPr>
      <w:r w:rsidRPr="00CE77EA">
        <w:rPr>
          <w:sz w:val="28"/>
          <w:szCs w:val="28"/>
          <w:lang w:val="uk-UA"/>
        </w:rPr>
        <w:t>Про внесення змін в міську цільову програму «</w:t>
      </w:r>
      <w:bookmarkStart w:id="1" w:name="_Hlk93155217"/>
      <w:r w:rsidRPr="00CE77EA">
        <w:rPr>
          <w:sz w:val="28"/>
          <w:szCs w:val="28"/>
          <w:lang w:val="uk-UA"/>
        </w:rPr>
        <w:t xml:space="preserve">Удосконалення системи поводження з твердими побутовими відходами, розвитку та збереження зелених насаджень, благоустрою територій Ніжинської  міської територіальної громади на 2026 рік» (Додаток 32 до рішення Ніжинської міської ради VIIІ скликання від 24 грудня 2025 р. № 5-52/2025 «Про затвердження програм місцевого/ регіонального значення на 2026 рік») </w:t>
      </w:r>
      <w:bookmarkEnd w:id="0"/>
      <w:bookmarkEnd w:id="1"/>
    </w:p>
    <w:p w14:paraId="23D4E588" w14:textId="77777777" w:rsidR="004B1712" w:rsidRPr="00CE77EA" w:rsidRDefault="004B1712" w:rsidP="004B1712">
      <w:pPr>
        <w:tabs>
          <w:tab w:val="left" w:pos="0"/>
        </w:tabs>
        <w:ind w:right="4535"/>
        <w:jc w:val="both"/>
        <w:rPr>
          <w:sz w:val="28"/>
          <w:szCs w:val="28"/>
          <w:lang w:val="uk-UA"/>
        </w:rPr>
      </w:pPr>
    </w:p>
    <w:p w14:paraId="39766640" w14:textId="77777777" w:rsidR="004B1712" w:rsidRPr="00CE77EA" w:rsidRDefault="004B1712" w:rsidP="004B1712">
      <w:pPr>
        <w:tabs>
          <w:tab w:val="left" w:pos="6510"/>
        </w:tabs>
        <w:ind w:firstLine="540"/>
        <w:jc w:val="both"/>
        <w:rPr>
          <w:sz w:val="28"/>
          <w:szCs w:val="28"/>
          <w:lang w:val="uk-UA"/>
        </w:rPr>
      </w:pPr>
      <w:r w:rsidRPr="00CE77EA">
        <w:rPr>
          <w:sz w:val="28"/>
          <w:szCs w:val="28"/>
          <w:lang w:val="uk-UA"/>
        </w:rPr>
        <w:t>У відповідності до статей 25, 26, 42, 46, 59, 73 Закону України «Про місцеве  самоврядування в Україні»</w:t>
      </w:r>
      <w:r w:rsidRPr="00CE77EA">
        <w:rPr>
          <w:color w:val="000000"/>
          <w:sz w:val="28"/>
          <w:szCs w:val="28"/>
          <w:lang w:val="uk-UA"/>
        </w:rPr>
        <w:t xml:space="preserve"> </w:t>
      </w:r>
      <w:r w:rsidRPr="00CE77EA">
        <w:rPr>
          <w:rStyle w:val="1348"/>
          <w:color w:val="000000"/>
          <w:sz w:val="28"/>
          <w:szCs w:val="28"/>
          <w:lang w:val="uk-UA"/>
        </w:rPr>
        <w:t>від 21.05.1997 № 280/97-ВР</w:t>
      </w:r>
      <w:r w:rsidRPr="00CE77EA">
        <w:rPr>
          <w:sz w:val="28"/>
          <w:szCs w:val="28"/>
          <w:lang w:val="uk-UA"/>
        </w:rPr>
        <w:t xml:space="preserve">, статті 91 Бюджетного кодексу України, керуючись регламентом Ніжинської міської ради Чернігівської області, затвердженим рішенням Ніжинської міської ради Чернігівської області </w:t>
      </w:r>
      <w:r w:rsidRPr="00CE77EA">
        <w:rPr>
          <w:sz w:val="28"/>
          <w:szCs w:val="28"/>
          <w:lang w:val="en-US"/>
        </w:rPr>
        <w:t>VIII</w:t>
      </w:r>
      <w:r w:rsidRPr="00CE77EA">
        <w:rPr>
          <w:sz w:val="28"/>
          <w:szCs w:val="28"/>
          <w:lang w:val="uk-UA"/>
        </w:rPr>
        <w:t xml:space="preserve"> скликання від 27 листопада 2020 року №3-2/2020 (зі змінами), міська рада вирішила:</w:t>
      </w:r>
    </w:p>
    <w:p w14:paraId="0E3D88E8" w14:textId="77777777" w:rsidR="004B1712" w:rsidRPr="00CE77EA" w:rsidRDefault="004B1712" w:rsidP="004B1712">
      <w:pPr>
        <w:tabs>
          <w:tab w:val="left" w:pos="6510"/>
        </w:tabs>
        <w:ind w:firstLine="540"/>
        <w:jc w:val="both"/>
        <w:rPr>
          <w:sz w:val="28"/>
          <w:szCs w:val="28"/>
          <w:lang w:val="uk-UA"/>
        </w:rPr>
      </w:pPr>
    </w:p>
    <w:p w14:paraId="69B9F615" w14:textId="17F59F10" w:rsidR="004B1712" w:rsidRPr="00CE77EA" w:rsidRDefault="004B1712" w:rsidP="004B1712">
      <w:pPr>
        <w:pStyle w:val="a4"/>
        <w:numPr>
          <w:ilvl w:val="0"/>
          <w:numId w:val="13"/>
        </w:numPr>
        <w:tabs>
          <w:tab w:val="left" w:pos="284"/>
          <w:tab w:val="left" w:pos="851"/>
        </w:tabs>
        <w:ind w:left="0" w:firstLine="567"/>
        <w:jc w:val="both"/>
        <w:rPr>
          <w:b/>
          <w:sz w:val="28"/>
          <w:szCs w:val="28"/>
          <w:lang w:val="uk-UA"/>
        </w:rPr>
      </w:pPr>
      <w:r w:rsidRPr="00CE77EA">
        <w:rPr>
          <w:sz w:val="28"/>
          <w:szCs w:val="28"/>
          <w:lang w:val="uk-UA"/>
        </w:rPr>
        <w:t>Внести зміни в міську цільову програму «Удосконалення системи поводження з твердими побутовими відходами, розвитку та збереження зелених насаджень, благоустрою територій Ніжинської  міської територіальної громади на 2026 рік» (Додаток 32 до рішення Ніжинської міської ради VIIІ скликання від 24 грудня 2025 р. № 5-52/2025 «Про затвердження програм місцевого /регіонального значення на 2026 рік»), та викласти програму в новій редакції, що додається.</w:t>
      </w:r>
    </w:p>
    <w:p w14:paraId="1E22809D" w14:textId="77777777" w:rsidR="004B1712" w:rsidRPr="00CE77EA" w:rsidRDefault="004B1712" w:rsidP="004B1712">
      <w:pPr>
        <w:numPr>
          <w:ilvl w:val="0"/>
          <w:numId w:val="13"/>
        </w:numPr>
        <w:tabs>
          <w:tab w:val="left" w:pos="284"/>
          <w:tab w:val="left" w:pos="851"/>
        </w:tabs>
        <w:ind w:left="0" w:firstLine="567"/>
        <w:jc w:val="both"/>
        <w:rPr>
          <w:bCs/>
          <w:sz w:val="28"/>
          <w:szCs w:val="28"/>
          <w:lang w:val="uk-UA"/>
        </w:rPr>
      </w:pPr>
      <w:r w:rsidRPr="00CE77EA">
        <w:rPr>
          <w:bCs/>
          <w:sz w:val="28"/>
          <w:szCs w:val="28"/>
          <w:lang w:val="uk-UA"/>
        </w:rPr>
        <w:t>Виконуючій обов’язки начальника Управління житлово-комунального господарства та будівництва Ніжинської міської ради Чернігівської області (Сіренко С.А.) забезпечити оприлюднення даного рішення в п’ятиденний термін на офіційному сайті Ніжинської міської ради.</w:t>
      </w:r>
    </w:p>
    <w:p w14:paraId="2CACB99D" w14:textId="77777777" w:rsidR="004B1712" w:rsidRPr="00CE77EA" w:rsidRDefault="004B1712" w:rsidP="004B1712">
      <w:pPr>
        <w:pStyle w:val="a4"/>
        <w:numPr>
          <w:ilvl w:val="0"/>
          <w:numId w:val="13"/>
        </w:numPr>
        <w:tabs>
          <w:tab w:val="left" w:pos="284"/>
          <w:tab w:val="left" w:pos="851"/>
        </w:tabs>
        <w:ind w:left="0" w:firstLine="567"/>
        <w:jc w:val="both"/>
        <w:rPr>
          <w:b/>
          <w:sz w:val="28"/>
          <w:szCs w:val="28"/>
          <w:lang w:val="uk-UA"/>
        </w:rPr>
      </w:pPr>
      <w:r w:rsidRPr="00CE77EA">
        <w:rPr>
          <w:sz w:val="28"/>
          <w:szCs w:val="28"/>
          <w:lang w:val="uk-UA"/>
        </w:rPr>
        <w:t>Організацію роботи по виконанню рішення покласти на першого заступника міського голови з питань діяльності виконавчих органів ради Вовченка Ф.І.</w:t>
      </w:r>
      <w:bookmarkStart w:id="2" w:name="_Hlk57271972"/>
    </w:p>
    <w:p w14:paraId="795986CF" w14:textId="77777777" w:rsidR="004B1712" w:rsidRPr="00CE77EA" w:rsidRDefault="004B1712" w:rsidP="004B1712">
      <w:pPr>
        <w:pStyle w:val="a4"/>
        <w:numPr>
          <w:ilvl w:val="0"/>
          <w:numId w:val="13"/>
        </w:numPr>
        <w:tabs>
          <w:tab w:val="left" w:pos="284"/>
          <w:tab w:val="left" w:pos="851"/>
        </w:tabs>
        <w:ind w:left="0" w:firstLine="567"/>
        <w:jc w:val="both"/>
        <w:rPr>
          <w:b/>
          <w:sz w:val="28"/>
          <w:szCs w:val="28"/>
          <w:lang w:val="uk-UA"/>
        </w:rPr>
      </w:pPr>
      <w:r w:rsidRPr="00CE77EA">
        <w:rPr>
          <w:sz w:val="28"/>
          <w:szCs w:val="28"/>
          <w:lang w:val="uk-UA"/>
        </w:rPr>
        <w:lastRenderedPageBreak/>
        <w:t>Контроль за виконанням рішення покласти на постійну комісію міської ради з питань соціально-економічного розвитку, підприємництва, інвестиційної діяльності, бюджету та фінансів (голова комісії Мамедов  В</w:t>
      </w:r>
      <w:bookmarkEnd w:id="2"/>
      <w:r w:rsidRPr="00CE77EA">
        <w:rPr>
          <w:sz w:val="28"/>
          <w:szCs w:val="28"/>
          <w:lang w:val="uk-UA"/>
        </w:rPr>
        <w:t>.Х.).</w:t>
      </w:r>
    </w:p>
    <w:p w14:paraId="7A95BE0A" w14:textId="77777777" w:rsidR="004B1712" w:rsidRPr="00CE77EA" w:rsidRDefault="004B1712" w:rsidP="004B1712">
      <w:pPr>
        <w:tabs>
          <w:tab w:val="left" w:pos="195"/>
        </w:tabs>
        <w:rPr>
          <w:sz w:val="28"/>
          <w:szCs w:val="28"/>
          <w:lang w:val="uk-UA"/>
        </w:rPr>
      </w:pPr>
    </w:p>
    <w:p w14:paraId="7652BFDC" w14:textId="77777777" w:rsidR="004B1712" w:rsidRPr="00CE77EA" w:rsidRDefault="004B1712" w:rsidP="004B1712">
      <w:pPr>
        <w:tabs>
          <w:tab w:val="left" w:pos="195"/>
        </w:tabs>
        <w:rPr>
          <w:sz w:val="28"/>
          <w:szCs w:val="28"/>
          <w:lang w:val="uk-UA"/>
        </w:rPr>
      </w:pPr>
    </w:p>
    <w:p w14:paraId="5DA875CD" w14:textId="44E3E847" w:rsidR="004B1712" w:rsidRPr="00CE77EA" w:rsidRDefault="004B1712" w:rsidP="004B1712">
      <w:pPr>
        <w:tabs>
          <w:tab w:val="left" w:pos="195"/>
        </w:tabs>
        <w:rPr>
          <w:sz w:val="28"/>
          <w:szCs w:val="28"/>
          <w:lang w:val="uk-UA"/>
        </w:rPr>
      </w:pPr>
      <w:r w:rsidRPr="00CE77EA">
        <w:rPr>
          <w:sz w:val="28"/>
          <w:szCs w:val="28"/>
          <w:lang w:val="uk-UA"/>
        </w:rPr>
        <w:t>Міський голова</w:t>
      </w:r>
      <w:r w:rsidRPr="00CE77EA">
        <w:rPr>
          <w:sz w:val="28"/>
          <w:szCs w:val="28"/>
          <w:lang w:val="uk-UA"/>
        </w:rPr>
        <w:tab/>
      </w:r>
      <w:r w:rsidRPr="00CE77EA">
        <w:rPr>
          <w:sz w:val="28"/>
          <w:szCs w:val="28"/>
          <w:lang w:val="uk-UA"/>
        </w:rPr>
        <w:tab/>
      </w:r>
      <w:r w:rsidRPr="00CE77EA">
        <w:rPr>
          <w:sz w:val="28"/>
          <w:szCs w:val="28"/>
          <w:lang w:val="uk-UA"/>
        </w:rPr>
        <w:tab/>
      </w:r>
      <w:r w:rsidRPr="00CE77EA">
        <w:rPr>
          <w:sz w:val="28"/>
          <w:szCs w:val="28"/>
          <w:lang w:val="uk-UA"/>
        </w:rPr>
        <w:tab/>
      </w:r>
      <w:r w:rsidRPr="00CE77EA">
        <w:rPr>
          <w:sz w:val="28"/>
          <w:szCs w:val="28"/>
          <w:lang w:val="uk-UA"/>
        </w:rPr>
        <w:tab/>
      </w:r>
      <w:r w:rsidRPr="00CE77EA">
        <w:rPr>
          <w:sz w:val="28"/>
          <w:szCs w:val="28"/>
          <w:lang w:val="uk-UA"/>
        </w:rPr>
        <w:tab/>
        <w:t xml:space="preserve">                    Олександр КОДОЛА</w:t>
      </w:r>
    </w:p>
    <w:p w14:paraId="22BC102B" w14:textId="77777777" w:rsidR="004B1712" w:rsidRPr="00CE77EA" w:rsidRDefault="004B1712" w:rsidP="004B1712">
      <w:pPr>
        <w:ind w:left="5670"/>
        <w:rPr>
          <w:sz w:val="22"/>
          <w:szCs w:val="22"/>
          <w:lang w:val="uk-UA"/>
        </w:rPr>
      </w:pPr>
    </w:p>
    <w:p w14:paraId="4B6A7990" w14:textId="77777777" w:rsidR="004B1712" w:rsidRPr="00CE77EA" w:rsidRDefault="00D9707E" w:rsidP="00D9707E">
      <w:pPr>
        <w:jc w:val="right"/>
        <w:rPr>
          <w:b/>
          <w:bCs/>
          <w:lang w:val="uk-UA"/>
        </w:rPr>
      </w:pPr>
      <w:r w:rsidRPr="00CE77EA">
        <w:rPr>
          <w:b/>
          <w:bCs/>
          <w:lang w:val="uk-UA"/>
        </w:rPr>
        <w:t xml:space="preserve">                                                      </w:t>
      </w:r>
    </w:p>
    <w:p w14:paraId="2C91786F" w14:textId="77777777" w:rsidR="004B1712" w:rsidRPr="00CE77EA" w:rsidRDefault="004B1712" w:rsidP="00D9707E">
      <w:pPr>
        <w:jc w:val="right"/>
        <w:rPr>
          <w:b/>
          <w:bCs/>
          <w:lang w:val="uk-UA"/>
        </w:rPr>
      </w:pPr>
    </w:p>
    <w:p w14:paraId="4109008B" w14:textId="77777777" w:rsidR="004B1712" w:rsidRPr="00CE77EA" w:rsidRDefault="004B1712" w:rsidP="00D9707E">
      <w:pPr>
        <w:jc w:val="right"/>
        <w:rPr>
          <w:b/>
          <w:bCs/>
          <w:lang w:val="uk-UA"/>
        </w:rPr>
      </w:pPr>
    </w:p>
    <w:p w14:paraId="294F6108" w14:textId="77777777" w:rsidR="004B1712" w:rsidRPr="00CE77EA" w:rsidRDefault="004B1712" w:rsidP="00D9707E">
      <w:pPr>
        <w:jc w:val="right"/>
        <w:rPr>
          <w:b/>
          <w:bCs/>
          <w:lang w:val="uk-UA"/>
        </w:rPr>
      </w:pPr>
    </w:p>
    <w:p w14:paraId="6A4A409B" w14:textId="77777777" w:rsidR="004B1712" w:rsidRPr="00CE77EA" w:rsidRDefault="004B1712" w:rsidP="00D9707E">
      <w:pPr>
        <w:jc w:val="right"/>
        <w:rPr>
          <w:b/>
          <w:bCs/>
          <w:lang w:val="uk-UA"/>
        </w:rPr>
      </w:pPr>
    </w:p>
    <w:p w14:paraId="5997D19F" w14:textId="77777777" w:rsidR="004B1712" w:rsidRPr="00CE77EA" w:rsidRDefault="004B1712" w:rsidP="00D9707E">
      <w:pPr>
        <w:jc w:val="right"/>
        <w:rPr>
          <w:b/>
          <w:bCs/>
          <w:lang w:val="uk-UA"/>
        </w:rPr>
      </w:pPr>
    </w:p>
    <w:p w14:paraId="44B0829C" w14:textId="77777777" w:rsidR="004B1712" w:rsidRPr="00CE77EA" w:rsidRDefault="004B1712" w:rsidP="00D9707E">
      <w:pPr>
        <w:jc w:val="right"/>
        <w:rPr>
          <w:b/>
          <w:bCs/>
          <w:lang w:val="uk-UA"/>
        </w:rPr>
      </w:pPr>
    </w:p>
    <w:p w14:paraId="1524EF60" w14:textId="77777777" w:rsidR="004B1712" w:rsidRPr="00CE77EA" w:rsidRDefault="004B1712" w:rsidP="00D9707E">
      <w:pPr>
        <w:jc w:val="right"/>
        <w:rPr>
          <w:b/>
          <w:bCs/>
          <w:lang w:val="uk-UA"/>
        </w:rPr>
      </w:pPr>
    </w:p>
    <w:p w14:paraId="2B28F687" w14:textId="77777777" w:rsidR="004B1712" w:rsidRPr="00CE77EA" w:rsidRDefault="004B1712" w:rsidP="00D9707E">
      <w:pPr>
        <w:jc w:val="right"/>
        <w:rPr>
          <w:b/>
          <w:bCs/>
          <w:lang w:val="uk-UA"/>
        </w:rPr>
      </w:pPr>
    </w:p>
    <w:p w14:paraId="0A22F794" w14:textId="77777777" w:rsidR="004B1712" w:rsidRPr="00CE77EA" w:rsidRDefault="004B1712" w:rsidP="00D9707E">
      <w:pPr>
        <w:jc w:val="right"/>
        <w:rPr>
          <w:b/>
          <w:bCs/>
          <w:lang w:val="uk-UA"/>
        </w:rPr>
      </w:pPr>
    </w:p>
    <w:p w14:paraId="33E55D76" w14:textId="77777777" w:rsidR="004B1712" w:rsidRPr="00CE77EA" w:rsidRDefault="004B1712" w:rsidP="00D9707E">
      <w:pPr>
        <w:jc w:val="right"/>
        <w:rPr>
          <w:b/>
          <w:bCs/>
          <w:lang w:val="uk-UA"/>
        </w:rPr>
      </w:pPr>
    </w:p>
    <w:p w14:paraId="759B9982" w14:textId="77777777" w:rsidR="004B1712" w:rsidRPr="00CE77EA" w:rsidRDefault="004B1712" w:rsidP="00D9707E">
      <w:pPr>
        <w:jc w:val="right"/>
        <w:rPr>
          <w:b/>
          <w:bCs/>
          <w:lang w:val="uk-UA"/>
        </w:rPr>
      </w:pPr>
    </w:p>
    <w:p w14:paraId="25C22F75" w14:textId="77777777" w:rsidR="004B1712" w:rsidRPr="00CE77EA" w:rsidRDefault="004B1712" w:rsidP="00D9707E">
      <w:pPr>
        <w:jc w:val="right"/>
        <w:rPr>
          <w:b/>
          <w:bCs/>
          <w:lang w:val="uk-UA"/>
        </w:rPr>
      </w:pPr>
    </w:p>
    <w:p w14:paraId="06D470F1" w14:textId="77777777" w:rsidR="004B1712" w:rsidRPr="00CE77EA" w:rsidRDefault="004B1712" w:rsidP="00D9707E">
      <w:pPr>
        <w:jc w:val="right"/>
        <w:rPr>
          <w:b/>
          <w:bCs/>
          <w:lang w:val="uk-UA"/>
        </w:rPr>
      </w:pPr>
    </w:p>
    <w:p w14:paraId="00DB1DBC" w14:textId="77777777" w:rsidR="004B1712" w:rsidRPr="00CE77EA" w:rsidRDefault="004B1712" w:rsidP="00D9707E">
      <w:pPr>
        <w:jc w:val="right"/>
        <w:rPr>
          <w:b/>
          <w:bCs/>
          <w:lang w:val="uk-UA"/>
        </w:rPr>
      </w:pPr>
    </w:p>
    <w:p w14:paraId="1AAAA6F9" w14:textId="77777777" w:rsidR="004B1712" w:rsidRPr="00CE77EA" w:rsidRDefault="004B1712" w:rsidP="00D9707E">
      <w:pPr>
        <w:jc w:val="right"/>
        <w:rPr>
          <w:b/>
          <w:bCs/>
          <w:lang w:val="uk-UA"/>
        </w:rPr>
      </w:pPr>
    </w:p>
    <w:p w14:paraId="2F5DCF3D" w14:textId="77777777" w:rsidR="004B1712" w:rsidRPr="00CE77EA" w:rsidRDefault="004B1712" w:rsidP="00D9707E">
      <w:pPr>
        <w:jc w:val="right"/>
        <w:rPr>
          <w:b/>
          <w:bCs/>
          <w:lang w:val="uk-UA"/>
        </w:rPr>
      </w:pPr>
    </w:p>
    <w:p w14:paraId="17EB2DAD" w14:textId="77777777" w:rsidR="004B1712" w:rsidRPr="00CE77EA" w:rsidRDefault="004B1712" w:rsidP="00D9707E">
      <w:pPr>
        <w:jc w:val="right"/>
        <w:rPr>
          <w:b/>
          <w:bCs/>
          <w:lang w:val="uk-UA"/>
        </w:rPr>
      </w:pPr>
    </w:p>
    <w:p w14:paraId="3155D915" w14:textId="77777777" w:rsidR="004B1712" w:rsidRPr="00CE77EA" w:rsidRDefault="004B1712" w:rsidP="00D9707E">
      <w:pPr>
        <w:jc w:val="right"/>
        <w:rPr>
          <w:b/>
          <w:bCs/>
          <w:lang w:val="uk-UA"/>
        </w:rPr>
      </w:pPr>
    </w:p>
    <w:p w14:paraId="504300DB" w14:textId="77777777" w:rsidR="004B1712" w:rsidRPr="00CE77EA" w:rsidRDefault="004B1712" w:rsidP="00D9707E">
      <w:pPr>
        <w:jc w:val="right"/>
        <w:rPr>
          <w:b/>
          <w:bCs/>
          <w:lang w:val="uk-UA"/>
        </w:rPr>
      </w:pPr>
    </w:p>
    <w:p w14:paraId="40ACD753" w14:textId="77777777" w:rsidR="004B1712" w:rsidRPr="00CE77EA" w:rsidRDefault="004B1712" w:rsidP="00D9707E">
      <w:pPr>
        <w:jc w:val="right"/>
        <w:rPr>
          <w:b/>
          <w:bCs/>
          <w:lang w:val="uk-UA"/>
        </w:rPr>
      </w:pPr>
    </w:p>
    <w:p w14:paraId="02099A88" w14:textId="77777777" w:rsidR="004B1712" w:rsidRPr="00CE77EA" w:rsidRDefault="004B1712" w:rsidP="00D9707E">
      <w:pPr>
        <w:jc w:val="right"/>
        <w:rPr>
          <w:b/>
          <w:bCs/>
          <w:lang w:val="uk-UA"/>
        </w:rPr>
      </w:pPr>
    </w:p>
    <w:p w14:paraId="76A30F8C" w14:textId="77777777" w:rsidR="004B1712" w:rsidRPr="00CE77EA" w:rsidRDefault="004B1712" w:rsidP="00D9707E">
      <w:pPr>
        <w:jc w:val="right"/>
        <w:rPr>
          <w:b/>
          <w:bCs/>
          <w:lang w:val="uk-UA"/>
        </w:rPr>
      </w:pPr>
    </w:p>
    <w:p w14:paraId="3972DCC4" w14:textId="77777777" w:rsidR="004B1712" w:rsidRPr="00CE77EA" w:rsidRDefault="004B1712" w:rsidP="00D9707E">
      <w:pPr>
        <w:jc w:val="right"/>
        <w:rPr>
          <w:b/>
          <w:bCs/>
          <w:lang w:val="uk-UA"/>
        </w:rPr>
      </w:pPr>
    </w:p>
    <w:p w14:paraId="49000DF8" w14:textId="77777777" w:rsidR="004B1712" w:rsidRPr="00CE77EA" w:rsidRDefault="004B1712" w:rsidP="00D9707E">
      <w:pPr>
        <w:jc w:val="right"/>
        <w:rPr>
          <w:b/>
          <w:bCs/>
          <w:lang w:val="uk-UA"/>
        </w:rPr>
      </w:pPr>
    </w:p>
    <w:p w14:paraId="78B2B480" w14:textId="77777777" w:rsidR="004B1712" w:rsidRPr="00CE77EA" w:rsidRDefault="004B1712" w:rsidP="00D9707E">
      <w:pPr>
        <w:jc w:val="right"/>
        <w:rPr>
          <w:b/>
          <w:bCs/>
          <w:lang w:val="uk-UA"/>
        </w:rPr>
      </w:pPr>
    </w:p>
    <w:p w14:paraId="38679D2D" w14:textId="77777777" w:rsidR="004B1712" w:rsidRPr="00CE77EA" w:rsidRDefault="004B1712" w:rsidP="00D9707E">
      <w:pPr>
        <w:jc w:val="right"/>
        <w:rPr>
          <w:b/>
          <w:bCs/>
          <w:lang w:val="uk-UA"/>
        </w:rPr>
      </w:pPr>
    </w:p>
    <w:p w14:paraId="426A9E1D" w14:textId="77777777" w:rsidR="004B1712" w:rsidRPr="00CE77EA" w:rsidRDefault="004B1712" w:rsidP="00D9707E">
      <w:pPr>
        <w:jc w:val="right"/>
        <w:rPr>
          <w:b/>
          <w:bCs/>
          <w:lang w:val="uk-UA"/>
        </w:rPr>
      </w:pPr>
    </w:p>
    <w:p w14:paraId="3BA3F23D" w14:textId="77777777" w:rsidR="004B1712" w:rsidRPr="00CE77EA" w:rsidRDefault="004B1712" w:rsidP="00D9707E">
      <w:pPr>
        <w:jc w:val="right"/>
        <w:rPr>
          <w:b/>
          <w:bCs/>
          <w:lang w:val="uk-UA"/>
        </w:rPr>
      </w:pPr>
    </w:p>
    <w:p w14:paraId="1F7D6C8E" w14:textId="77777777" w:rsidR="004B1712" w:rsidRPr="00CE77EA" w:rsidRDefault="004B1712" w:rsidP="00D9707E">
      <w:pPr>
        <w:jc w:val="right"/>
        <w:rPr>
          <w:b/>
          <w:bCs/>
          <w:lang w:val="uk-UA"/>
        </w:rPr>
      </w:pPr>
    </w:p>
    <w:p w14:paraId="6BBC05FE" w14:textId="77777777" w:rsidR="004B1712" w:rsidRPr="00CE77EA" w:rsidRDefault="004B1712" w:rsidP="00D9707E">
      <w:pPr>
        <w:jc w:val="right"/>
        <w:rPr>
          <w:b/>
          <w:bCs/>
          <w:lang w:val="uk-UA"/>
        </w:rPr>
      </w:pPr>
    </w:p>
    <w:p w14:paraId="329094BE" w14:textId="77777777" w:rsidR="004B1712" w:rsidRPr="00CE77EA" w:rsidRDefault="004B1712" w:rsidP="00D9707E">
      <w:pPr>
        <w:jc w:val="right"/>
        <w:rPr>
          <w:b/>
          <w:bCs/>
          <w:lang w:val="uk-UA"/>
        </w:rPr>
      </w:pPr>
    </w:p>
    <w:p w14:paraId="73C10085" w14:textId="77777777" w:rsidR="004B1712" w:rsidRPr="00CE77EA" w:rsidRDefault="004B1712" w:rsidP="00D9707E">
      <w:pPr>
        <w:jc w:val="right"/>
        <w:rPr>
          <w:b/>
          <w:bCs/>
          <w:lang w:val="uk-UA"/>
        </w:rPr>
      </w:pPr>
    </w:p>
    <w:p w14:paraId="38E8B695" w14:textId="77777777" w:rsidR="004B1712" w:rsidRPr="00CE77EA" w:rsidRDefault="004B1712" w:rsidP="00D9707E">
      <w:pPr>
        <w:jc w:val="right"/>
        <w:rPr>
          <w:b/>
          <w:bCs/>
          <w:lang w:val="uk-UA"/>
        </w:rPr>
      </w:pPr>
    </w:p>
    <w:p w14:paraId="746EF546" w14:textId="77777777" w:rsidR="004B1712" w:rsidRPr="00CE77EA" w:rsidRDefault="004B1712" w:rsidP="00D9707E">
      <w:pPr>
        <w:jc w:val="right"/>
        <w:rPr>
          <w:b/>
          <w:bCs/>
          <w:lang w:val="uk-UA"/>
        </w:rPr>
      </w:pPr>
    </w:p>
    <w:p w14:paraId="10493DE1" w14:textId="77777777" w:rsidR="004B1712" w:rsidRPr="00CE77EA" w:rsidRDefault="004B1712" w:rsidP="00D9707E">
      <w:pPr>
        <w:jc w:val="right"/>
        <w:rPr>
          <w:b/>
          <w:bCs/>
          <w:lang w:val="uk-UA"/>
        </w:rPr>
      </w:pPr>
    </w:p>
    <w:p w14:paraId="3FF5D5C7" w14:textId="77777777" w:rsidR="004B1712" w:rsidRPr="00CE77EA" w:rsidRDefault="004B1712" w:rsidP="00D9707E">
      <w:pPr>
        <w:jc w:val="right"/>
        <w:rPr>
          <w:b/>
          <w:bCs/>
          <w:lang w:val="uk-UA"/>
        </w:rPr>
      </w:pPr>
    </w:p>
    <w:p w14:paraId="715F7783" w14:textId="77777777" w:rsidR="004B1712" w:rsidRPr="00CE77EA" w:rsidRDefault="004B1712" w:rsidP="00D9707E">
      <w:pPr>
        <w:jc w:val="right"/>
        <w:rPr>
          <w:b/>
          <w:bCs/>
          <w:lang w:val="uk-UA"/>
        </w:rPr>
      </w:pPr>
    </w:p>
    <w:p w14:paraId="1270EF77" w14:textId="77777777" w:rsidR="004B1712" w:rsidRPr="00CE77EA" w:rsidRDefault="004B1712" w:rsidP="00D9707E">
      <w:pPr>
        <w:jc w:val="right"/>
        <w:rPr>
          <w:b/>
          <w:bCs/>
          <w:lang w:val="uk-UA"/>
        </w:rPr>
      </w:pPr>
    </w:p>
    <w:p w14:paraId="28910BCF" w14:textId="77777777" w:rsidR="004B1712" w:rsidRPr="00CE77EA" w:rsidRDefault="004B1712" w:rsidP="00D9707E">
      <w:pPr>
        <w:jc w:val="right"/>
        <w:rPr>
          <w:b/>
          <w:bCs/>
          <w:lang w:val="uk-UA"/>
        </w:rPr>
      </w:pPr>
    </w:p>
    <w:p w14:paraId="1DE2DC4B" w14:textId="77777777" w:rsidR="004B1712" w:rsidRPr="00CE77EA" w:rsidRDefault="004B1712" w:rsidP="00D9707E">
      <w:pPr>
        <w:jc w:val="right"/>
        <w:rPr>
          <w:b/>
          <w:bCs/>
          <w:lang w:val="uk-UA"/>
        </w:rPr>
      </w:pPr>
    </w:p>
    <w:p w14:paraId="1C1BC7CF" w14:textId="77777777" w:rsidR="004B1712" w:rsidRPr="00CE77EA" w:rsidRDefault="004B1712" w:rsidP="00D9707E">
      <w:pPr>
        <w:jc w:val="right"/>
        <w:rPr>
          <w:b/>
          <w:bCs/>
          <w:lang w:val="uk-UA"/>
        </w:rPr>
      </w:pPr>
    </w:p>
    <w:p w14:paraId="036C1D06" w14:textId="77777777" w:rsidR="004B1712" w:rsidRPr="00CE77EA" w:rsidRDefault="004B1712" w:rsidP="00D9707E">
      <w:pPr>
        <w:jc w:val="right"/>
        <w:rPr>
          <w:b/>
          <w:bCs/>
          <w:lang w:val="uk-UA"/>
        </w:rPr>
      </w:pPr>
    </w:p>
    <w:p w14:paraId="195A4A39" w14:textId="77777777" w:rsidR="004B1712" w:rsidRPr="00CE77EA" w:rsidRDefault="004B1712" w:rsidP="00D9707E">
      <w:pPr>
        <w:jc w:val="right"/>
        <w:rPr>
          <w:b/>
          <w:bCs/>
          <w:lang w:val="uk-UA"/>
        </w:rPr>
      </w:pPr>
    </w:p>
    <w:p w14:paraId="5F463F97" w14:textId="77777777" w:rsidR="004B1712" w:rsidRPr="00CE77EA" w:rsidRDefault="004B1712" w:rsidP="00D9707E">
      <w:pPr>
        <w:jc w:val="right"/>
        <w:rPr>
          <w:b/>
          <w:bCs/>
          <w:lang w:val="uk-UA"/>
        </w:rPr>
      </w:pPr>
    </w:p>
    <w:p w14:paraId="68D6B00E" w14:textId="77777777" w:rsidR="004B1712" w:rsidRPr="00CE77EA" w:rsidRDefault="004B1712" w:rsidP="00D9707E">
      <w:pPr>
        <w:jc w:val="right"/>
        <w:rPr>
          <w:b/>
          <w:bCs/>
          <w:lang w:val="uk-UA"/>
        </w:rPr>
      </w:pPr>
    </w:p>
    <w:p w14:paraId="4BCA8493" w14:textId="77777777" w:rsidR="004B1712" w:rsidRPr="00CE77EA" w:rsidRDefault="004B1712" w:rsidP="00D9707E">
      <w:pPr>
        <w:jc w:val="right"/>
        <w:rPr>
          <w:b/>
          <w:bCs/>
          <w:lang w:val="uk-UA"/>
        </w:rPr>
      </w:pPr>
    </w:p>
    <w:p w14:paraId="6AC33D22" w14:textId="77777777" w:rsidR="00581215" w:rsidRPr="00CE77EA" w:rsidRDefault="00581215" w:rsidP="00581215">
      <w:pPr>
        <w:rPr>
          <w:rFonts w:eastAsia="Calibri"/>
          <w:sz w:val="28"/>
          <w:szCs w:val="28"/>
          <w:u w:val="single"/>
          <w:lang w:val="uk-UA" w:eastAsia="en-US"/>
        </w:rPr>
      </w:pPr>
      <w:r w:rsidRPr="00CE77EA">
        <w:rPr>
          <w:b/>
          <w:bCs/>
          <w:lang w:val="uk-UA"/>
        </w:rPr>
        <w:lastRenderedPageBreak/>
        <w:tab/>
      </w:r>
      <w:r w:rsidRPr="00CE77EA">
        <w:rPr>
          <w:rFonts w:eastAsia="Calibri"/>
          <w:sz w:val="28"/>
          <w:szCs w:val="28"/>
          <w:u w:val="single"/>
          <w:lang w:val="uk-UA" w:eastAsia="en-US"/>
        </w:rPr>
        <w:t>Візують:</w:t>
      </w:r>
    </w:p>
    <w:p w14:paraId="5F0D4380" w14:textId="77777777" w:rsidR="00581215" w:rsidRPr="00581215" w:rsidRDefault="00581215" w:rsidP="00581215">
      <w:pPr>
        <w:spacing w:after="200" w:line="276" w:lineRule="auto"/>
        <w:rPr>
          <w:rFonts w:eastAsia="Calibri"/>
          <w:sz w:val="28"/>
          <w:szCs w:val="28"/>
          <w:lang w:val="uk-UA" w:eastAsia="en-US"/>
        </w:rPr>
      </w:pPr>
      <w:r w:rsidRPr="00581215">
        <w:rPr>
          <w:rFonts w:eastAsia="Calibri"/>
          <w:sz w:val="28"/>
          <w:szCs w:val="28"/>
          <w:lang w:val="uk-UA" w:eastAsia="en-US"/>
        </w:rPr>
        <w:t xml:space="preserve">В.о. начальника УЖКГ та будівництва                                   С.А. Сіренко                    </w:t>
      </w:r>
    </w:p>
    <w:p w14:paraId="1AE372E6" w14:textId="77777777" w:rsidR="00581215" w:rsidRPr="00581215" w:rsidRDefault="00581215" w:rsidP="00581215">
      <w:pPr>
        <w:spacing w:after="200" w:line="276" w:lineRule="auto"/>
        <w:rPr>
          <w:rFonts w:eastAsia="Calibri"/>
          <w:sz w:val="28"/>
          <w:szCs w:val="28"/>
          <w:lang w:val="uk-UA" w:eastAsia="en-US"/>
        </w:rPr>
      </w:pPr>
      <w:r w:rsidRPr="00581215">
        <w:rPr>
          <w:rFonts w:eastAsia="Calibri"/>
          <w:sz w:val="28"/>
          <w:szCs w:val="28"/>
          <w:lang w:val="uk-UA" w:eastAsia="en-US"/>
        </w:rPr>
        <w:t xml:space="preserve">Секретар  міської ради                             </w:t>
      </w:r>
      <w:r w:rsidRPr="00581215">
        <w:rPr>
          <w:rFonts w:eastAsia="Calibri"/>
          <w:sz w:val="28"/>
          <w:szCs w:val="28"/>
          <w:lang w:val="uk-UA" w:eastAsia="en-US"/>
        </w:rPr>
        <w:tab/>
      </w:r>
      <w:r w:rsidRPr="00581215">
        <w:rPr>
          <w:rFonts w:eastAsia="Calibri"/>
          <w:sz w:val="28"/>
          <w:szCs w:val="28"/>
          <w:lang w:val="uk-UA" w:eastAsia="en-US"/>
        </w:rPr>
        <w:tab/>
      </w:r>
      <w:r w:rsidRPr="00581215">
        <w:rPr>
          <w:rFonts w:eastAsia="Calibri"/>
          <w:sz w:val="28"/>
          <w:szCs w:val="28"/>
          <w:lang w:val="uk-UA" w:eastAsia="en-US"/>
        </w:rPr>
        <w:tab/>
      </w:r>
      <w:r w:rsidRPr="00581215">
        <w:rPr>
          <w:rFonts w:eastAsia="Calibri"/>
          <w:sz w:val="28"/>
          <w:szCs w:val="28"/>
          <w:lang w:val="uk-UA" w:eastAsia="en-US"/>
        </w:rPr>
        <w:tab/>
        <w:t xml:space="preserve">Ю. Ю. Хоменко  </w:t>
      </w:r>
    </w:p>
    <w:p w14:paraId="22BB9C86" w14:textId="77777777" w:rsidR="00581215" w:rsidRPr="00581215" w:rsidRDefault="00581215" w:rsidP="00581215">
      <w:pPr>
        <w:rPr>
          <w:rFonts w:eastAsia="Calibri"/>
          <w:sz w:val="28"/>
          <w:szCs w:val="28"/>
          <w:lang w:val="uk-UA" w:eastAsia="en-US"/>
        </w:rPr>
      </w:pPr>
      <w:r w:rsidRPr="00581215">
        <w:rPr>
          <w:rFonts w:eastAsia="Calibri"/>
          <w:sz w:val="28"/>
          <w:szCs w:val="28"/>
          <w:lang w:val="uk-UA" w:eastAsia="en-US"/>
        </w:rPr>
        <w:t>Перший заступник міського голови</w:t>
      </w:r>
    </w:p>
    <w:p w14:paraId="127098A6" w14:textId="77777777" w:rsidR="00581215" w:rsidRPr="00581215" w:rsidRDefault="00581215" w:rsidP="00581215">
      <w:pPr>
        <w:rPr>
          <w:rFonts w:eastAsia="Calibri"/>
          <w:sz w:val="28"/>
          <w:szCs w:val="28"/>
          <w:lang w:val="uk-UA" w:eastAsia="en-US"/>
        </w:rPr>
      </w:pPr>
      <w:r w:rsidRPr="00581215">
        <w:rPr>
          <w:rFonts w:eastAsia="Calibri"/>
          <w:sz w:val="28"/>
          <w:szCs w:val="28"/>
          <w:lang w:val="uk-UA" w:eastAsia="en-US"/>
        </w:rPr>
        <w:t>З питань діяльності виконавчих органів ради                        Ф.І.Вовченко</w:t>
      </w:r>
    </w:p>
    <w:p w14:paraId="049CD53A" w14:textId="77777777" w:rsidR="00581215" w:rsidRPr="00581215" w:rsidRDefault="00581215" w:rsidP="00581215">
      <w:pPr>
        <w:rPr>
          <w:rFonts w:eastAsia="Calibri"/>
          <w:sz w:val="28"/>
          <w:szCs w:val="28"/>
          <w:lang w:val="uk-UA" w:eastAsia="en-US"/>
        </w:rPr>
      </w:pPr>
    </w:p>
    <w:p w14:paraId="0FACB909" w14:textId="77777777" w:rsidR="00581215" w:rsidRPr="00581215" w:rsidRDefault="00581215" w:rsidP="00581215">
      <w:pPr>
        <w:rPr>
          <w:rFonts w:eastAsia="Calibri"/>
          <w:sz w:val="28"/>
          <w:szCs w:val="28"/>
          <w:lang w:val="uk-UA" w:eastAsia="en-US"/>
        </w:rPr>
      </w:pPr>
      <w:r w:rsidRPr="00581215">
        <w:rPr>
          <w:rFonts w:eastAsia="Calibri"/>
          <w:sz w:val="28"/>
          <w:szCs w:val="28"/>
          <w:lang w:val="uk-UA" w:eastAsia="en-US"/>
        </w:rPr>
        <w:t>Голова постійної комісії міської ради</w:t>
      </w:r>
    </w:p>
    <w:p w14:paraId="70435320" w14:textId="77777777" w:rsidR="00581215" w:rsidRPr="00581215" w:rsidRDefault="00581215" w:rsidP="00581215">
      <w:pPr>
        <w:rPr>
          <w:rFonts w:eastAsia="Calibri"/>
          <w:sz w:val="28"/>
          <w:szCs w:val="28"/>
          <w:lang w:val="uk-UA" w:eastAsia="en-US"/>
        </w:rPr>
      </w:pPr>
      <w:r w:rsidRPr="00581215">
        <w:rPr>
          <w:rFonts w:eastAsia="Calibri"/>
          <w:sz w:val="28"/>
          <w:szCs w:val="28"/>
          <w:lang w:val="uk-UA" w:eastAsia="en-US"/>
        </w:rPr>
        <w:t>з питань соціально-економічного розвитку,</w:t>
      </w:r>
    </w:p>
    <w:p w14:paraId="61D8F00E" w14:textId="77777777" w:rsidR="00581215" w:rsidRPr="00581215" w:rsidRDefault="00581215" w:rsidP="00581215">
      <w:pPr>
        <w:rPr>
          <w:rFonts w:eastAsia="Calibri"/>
          <w:sz w:val="28"/>
          <w:szCs w:val="28"/>
          <w:lang w:val="uk-UA" w:eastAsia="en-US"/>
        </w:rPr>
      </w:pPr>
      <w:r w:rsidRPr="00581215">
        <w:rPr>
          <w:rFonts w:eastAsia="Calibri"/>
          <w:sz w:val="28"/>
          <w:szCs w:val="28"/>
          <w:lang w:val="uk-UA" w:eastAsia="en-US"/>
        </w:rPr>
        <w:t xml:space="preserve"> підприємництва, інвестиційної діяльності,</w:t>
      </w:r>
    </w:p>
    <w:p w14:paraId="5A7E259F" w14:textId="77777777" w:rsidR="00581215" w:rsidRPr="00581215" w:rsidRDefault="00581215" w:rsidP="00581215">
      <w:pPr>
        <w:rPr>
          <w:rFonts w:eastAsia="Calibri"/>
          <w:sz w:val="28"/>
          <w:szCs w:val="28"/>
          <w:lang w:val="uk-UA" w:eastAsia="en-US"/>
        </w:rPr>
      </w:pPr>
      <w:r w:rsidRPr="00581215">
        <w:rPr>
          <w:rFonts w:eastAsia="Calibri"/>
          <w:sz w:val="28"/>
          <w:szCs w:val="28"/>
          <w:lang w:val="uk-UA" w:eastAsia="en-US"/>
        </w:rPr>
        <w:t>бюджету та фінансів</w:t>
      </w:r>
      <w:r w:rsidRPr="00581215">
        <w:rPr>
          <w:rFonts w:eastAsia="Calibri"/>
          <w:sz w:val="28"/>
          <w:szCs w:val="28"/>
          <w:lang w:val="uk-UA" w:eastAsia="en-US"/>
        </w:rPr>
        <w:tab/>
      </w:r>
      <w:r w:rsidRPr="00581215">
        <w:rPr>
          <w:rFonts w:eastAsia="Calibri"/>
          <w:sz w:val="28"/>
          <w:szCs w:val="28"/>
          <w:lang w:val="uk-UA" w:eastAsia="en-US"/>
        </w:rPr>
        <w:tab/>
        <w:t xml:space="preserve">                                                  В.Х. Мамедов </w:t>
      </w:r>
    </w:p>
    <w:p w14:paraId="34762B1D" w14:textId="77777777" w:rsidR="00581215" w:rsidRPr="00581215" w:rsidRDefault="00581215" w:rsidP="00581215">
      <w:pPr>
        <w:rPr>
          <w:rFonts w:eastAsia="Calibri"/>
          <w:sz w:val="28"/>
          <w:szCs w:val="28"/>
          <w:lang w:val="uk-UA" w:eastAsia="en-US"/>
        </w:rPr>
      </w:pPr>
    </w:p>
    <w:p w14:paraId="3460D605" w14:textId="77777777" w:rsidR="00581215" w:rsidRPr="00581215" w:rsidRDefault="00581215" w:rsidP="00581215">
      <w:pPr>
        <w:rPr>
          <w:rFonts w:eastAsia="Calibri"/>
          <w:sz w:val="28"/>
          <w:szCs w:val="28"/>
          <w:lang w:val="uk-UA" w:eastAsia="en-US"/>
        </w:rPr>
      </w:pPr>
      <w:r w:rsidRPr="00581215">
        <w:rPr>
          <w:rFonts w:eastAsia="Calibri"/>
          <w:sz w:val="28"/>
          <w:szCs w:val="28"/>
          <w:lang w:val="uk-UA" w:eastAsia="en-US"/>
        </w:rPr>
        <w:t>Голова Постійної комісії міської ради</w:t>
      </w:r>
    </w:p>
    <w:p w14:paraId="01FF5988" w14:textId="77777777" w:rsidR="00581215" w:rsidRPr="00581215" w:rsidRDefault="00581215" w:rsidP="00581215">
      <w:pPr>
        <w:rPr>
          <w:rFonts w:eastAsia="Calibri"/>
          <w:sz w:val="28"/>
          <w:szCs w:val="28"/>
          <w:lang w:val="uk-UA" w:eastAsia="en-US"/>
        </w:rPr>
      </w:pPr>
      <w:r w:rsidRPr="00581215">
        <w:rPr>
          <w:rFonts w:eastAsia="Calibri"/>
          <w:sz w:val="28"/>
          <w:szCs w:val="28"/>
          <w:lang w:val="uk-UA" w:eastAsia="en-US"/>
        </w:rPr>
        <w:t>з питань регламенту, законності, охорони прав</w:t>
      </w:r>
    </w:p>
    <w:p w14:paraId="3C1A7678" w14:textId="77777777" w:rsidR="00581215" w:rsidRPr="00581215" w:rsidRDefault="00581215" w:rsidP="00581215">
      <w:pPr>
        <w:rPr>
          <w:rFonts w:eastAsia="Calibri"/>
          <w:sz w:val="28"/>
          <w:szCs w:val="28"/>
          <w:lang w:val="uk-UA" w:eastAsia="en-US"/>
        </w:rPr>
      </w:pPr>
      <w:r w:rsidRPr="00581215">
        <w:rPr>
          <w:rFonts w:eastAsia="Calibri"/>
          <w:sz w:val="28"/>
          <w:szCs w:val="28"/>
          <w:lang w:val="uk-UA" w:eastAsia="en-US"/>
        </w:rPr>
        <w:t xml:space="preserve"> і свобод громадян, запобігання корупції,</w:t>
      </w:r>
    </w:p>
    <w:p w14:paraId="5E3FBF0C" w14:textId="77777777" w:rsidR="00581215" w:rsidRPr="00581215" w:rsidRDefault="00581215" w:rsidP="00581215">
      <w:pPr>
        <w:rPr>
          <w:rFonts w:eastAsia="Calibri"/>
          <w:sz w:val="28"/>
          <w:szCs w:val="28"/>
          <w:lang w:val="uk-UA" w:eastAsia="en-US"/>
        </w:rPr>
      </w:pPr>
      <w:r w:rsidRPr="00581215">
        <w:rPr>
          <w:rFonts w:eastAsia="Calibri"/>
          <w:sz w:val="28"/>
          <w:szCs w:val="28"/>
          <w:lang w:val="uk-UA" w:eastAsia="en-US"/>
        </w:rPr>
        <w:t xml:space="preserve"> адміністративно-територіального устрою, </w:t>
      </w:r>
    </w:p>
    <w:p w14:paraId="4E911DF4" w14:textId="77777777" w:rsidR="00581215" w:rsidRPr="00581215" w:rsidRDefault="00581215" w:rsidP="00581215">
      <w:pPr>
        <w:rPr>
          <w:rFonts w:eastAsia="Calibri"/>
          <w:sz w:val="28"/>
          <w:szCs w:val="28"/>
          <w:lang w:val="uk-UA" w:eastAsia="en-US"/>
        </w:rPr>
      </w:pPr>
      <w:r w:rsidRPr="00581215">
        <w:rPr>
          <w:rFonts w:eastAsia="Calibri"/>
          <w:sz w:val="28"/>
          <w:szCs w:val="28"/>
          <w:lang w:val="uk-UA" w:eastAsia="en-US"/>
        </w:rPr>
        <w:t>депутатської діяльності та етики</w:t>
      </w:r>
      <w:r w:rsidRPr="00581215">
        <w:rPr>
          <w:rFonts w:eastAsia="Calibri"/>
          <w:sz w:val="28"/>
          <w:szCs w:val="28"/>
          <w:lang w:val="uk-UA" w:eastAsia="en-US"/>
        </w:rPr>
        <w:tab/>
      </w:r>
      <w:r w:rsidRPr="00581215">
        <w:rPr>
          <w:rFonts w:eastAsia="Calibri"/>
          <w:sz w:val="28"/>
          <w:szCs w:val="28"/>
          <w:lang w:val="uk-UA" w:eastAsia="en-US"/>
        </w:rPr>
        <w:tab/>
      </w:r>
      <w:r w:rsidRPr="00581215">
        <w:rPr>
          <w:rFonts w:eastAsia="Calibri"/>
          <w:sz w:val="28"/>
          <w:szCs w:val="28"/>
          <w:lang w:val="uk-UA" w:eastAsia="en-US"/>
        </w:rPr>
        <w:tab/>
      </w:r>
      <w:r w:rsidRPr="00581215">
        <w:rPr>
          <w:rFonts w:eastAsia="Calibri"/>
          <w:sz w:val="28"/>
          <w:szCs w:val="28"/>
          <w:lang w:val="uk-UA" w:eastAsia="en-US"/>
        </w:rPr>
        <w:tab/>
        <w:t xml:space="preserve">          В.В. Салогуб </w:t>
      </w:r>
    </w:p>
    <w:p w14:paraId="3036F761" w14:textId="77777777" w:rsidR="00581215" w:rsidRPr="00581215" w:rsidRDefault="00581215" w:rsidP="00581215">
      <w:pPr>
        <w:rPr>
          <w:rFonts w:eastAsia="Calibri"/>
          <w:sz w:val="28"/>
          <w:szCs w:val="28"/>
          <w:lang w:val="uk-UA" w:eastAsia="en-US"/>
        </w:rPr>
      </w:pPr>
    </w:p>
    <w:p w14:paraId="47BD00A1" w14:textId="77777777" w:rsidR="00581215" w:rsidRPr="00581215" w:rsidRDefault="00581215" w:rsidP="00581215">
      <w:pPr>
        <w:rPr>
          <w:rFonts w:eastAsia="Calibri"/>
          <w:sz w:val="28"/>
          <w:szCs w:val="28"/>
          <w:lang w:val="uk-UA" w:eastAsia="en-US"/>
        </w:rPr>
      </w:pPr>
    </w:p>
    <w:p w14:paraId="38CE09C3" w14:textId="77777777" w:rsidR="00581215" w:rsidRPr="00581215" w:rsidRDefault="00581215" w:rsidP="00581215">
      <w:pPr>
        <w:rPr>
          <w:rFonts w:eastAsia="Calibri"/>
          <w:sz w:val="28"/>
          <w:szCs w:val="28"/>
          <w:lang w:val="uk-UA" w:eastAsia="en-US"/>
        </w:rPr>
      </w:pPr>
      <w:r w:rsidRPr="00581215">
        <w:rPr>
          <w:rFonts w:eastAsia="Calibri"/>
          <w:sz w:val="28"/>
          <w:szCs w:val="28"/>
          <w:lang w:val="uk-UA" w:eastAsia="en-US"/>
        </w:rPr>
        <w:t>Начальник відділу юридично-кадрового</w:t>
      </w:r>
    </w:p>
    <w:p w14:paraId="53595F8C" w14:textId="77777777" w:rsidR="00581215" w:rsidRPr="00581215" w:rsidRDefault="00581215" w:rsidP="00581215">
      <w:pPr>
        <w:rPr>
          <w:rFonts w:eastAsia="Calibri"/>
          <w:sz w:val="28"/>
          <w:szCs w:val="28"/>
          <w:lang w:val="uk-UA" w:eastAsia="en-US"/>
        </w:rPr>
      </w:pPr>
      <w:r w:rsidRPr="00581215">
        <w:rPr>
          <w:rFonts w:eastAsia="Calibri"/>
          <w:sz w:val="28"/>
          <w:szCs w:val="28"/>
          <w:lang w:val="uk-UA" w:eastAsia="en-US"/>
        </w:rPr>
        <w:t xml:space="preserve">забезпечення апарату </w:t>
      </w:r>
    </w:p>
    <w:p w14:paraId="26B3524E" w14:textId="77777777" w:rsidR="00581215" w:rsidRPr="00581215" w:rsidRDefault="00581215" w:rsidP="00581215">
      <w:pPr>
        <w:rPr>
          <w:rFonts w:eastAsia="Calibri"/>
          <w:sz w:val="28"/>
          <w:szCs w:val="28"/>
          <w:lang w:val="uk-UA" w:eastAsia="en-US"/>
        </w:rPr>
      </w:pPr>
      <w:r w:rsidRPr="00581215">
        <w:rPr>
          <w:rFonts w:eastAsia="Calibri"/>
          <w:sz w:val="28"/>
          <w:szCs w:val="28"/>
          <w:lang w:val="uk-UA" w:eastAsia="en-US"/>
        </w:rPr>
        <w:t>виконавчого комітету Ніжинської міської ради                      В.О. Лега</w:t>
      </w:r>
    </w:p>
    <w:p w14:paraId="48694903" w14:textId="77777777" w:rsidR="00581215" w:rsidRPr="00581215" w:rsidRDefault="00581215" w:rsidP="00581215">
      <w:pPr>
        <w:spacing w:after="200" w:line="276" w:lineRule="auto"/>
        <w:rPr>
          <w:rFonts w:eastAsia="Calibri"/>
          <w:sz w:val="28"/>
          <w:szCs w:val="28"/>
          <w:lang w:val="uk-UA" w:eastAsia="en-US"/>
        </w:rPr>
      </w:pPr>
    </w:p>
    <w:p w14:paraId="0A22C74B" w14:textId="77777777" w:rsidR="00581215" w:rsidRPr="00581215" w:rsidRDefault="00581215" w:rsidP="00581215">
      <w:pPr>
        <w:rPr>
          <w:rFonts w:eastAsia="Calibri"/>
          <w:sz w:val="28"/>
          <w:szCs w:val="28"/>
          <w:lang w:val="uk-UA" w:eastAsia="en-US"/>
        </w:rPr>
      </w:pPr>
      <w:r w:rsidRPr="00581215">
        <w:rPr>
          <w:rFonts w:eastAsia="Calibri"/>
          <w:sz w:val="28"/>
          <w:szCs w:val="28"/>
          <w:lang w:val="uk-UA" w:eastAsia="en-US"/>
        </w:rPr>
        <w:t xml:space="preserve">Начальник фінансового управління </w:t>
      </w:r>
    </w:p>
    <w:p w14:paraId="73443B7F" w14:textId="77777777" w:rsidR="00581215" w:rsidRPr="00581215" w:rsidRDefault="00581215" w:rsidP="00581215">
      <w:pPr>
        <w:rPr>
          <w:rFonts w:eastAsia="Calibri"/>
          <w:sz w:val="28"/>
          <w:szCs w:val="28"/>
          <w:lang w:val="uk-UA" w:eastAsia="en-US"/>
        </w:rPr>
      </w:pPr>
      <w:r w:rsidRPr="00581215">
        <w:rPr>
          <w:rFonts w:eastAsia="Calibri"/>
          <w:sz w:val="28"/>
          <w:szCs w:val="28"/>
          <w:lang w:val="uk-UA" w:eastAsia="en-US"/>
        </w:rPr>
        <w:t>Ніжинської міської ради                                                            Л.В. Писаренко</w:t>
      </w:r>
    </w:p>
    <w:p w14:paraId="1BAB5A45" w14:textId="77777777" w:rsidR="00581215" w:rsidRPr="00581215" w:rsidRDefault="00581215" w:rsidP="00581215">
      <w:pPr>
        <w:spacing w:after="200" w:line="276" w:lineRule="auto"/>
        <w:rPr>
          <w:rFonts w:eastAsia="Calibri"/>
          <w:sz w:val="28"/>
          <w:szCs w:val="28"/>
          <w:lang w:val="uk-UA" w:eastAsia="en-US"/>
        </w:rPr>
      </w:pPr>
    </w:p>
    <w:p w14:paraId="17B2C889" w14:textId="77777777" w:rsidR="00581215" w:rsidRPr="00581215" w:rsidRDefault="00581215" w:rsidP="00581215">
      <w:pPr>
        <w:tabs>
          <w:tab w:val="left" w:pos="7230"/>
        </w:tabs>
        <w:rPr>
          <w:rFonts w:eastAsia="Calibri"/>
          <w:sz w:val="28"/>
          <w:szCs w:val="28"/>
          <w:lang w:val="uk-UA" w:eastAsia="en-US"/>
        </w:rPr>
      </w:pPr>
      <w:r w:rsidRPr="00581215">
        <w:rPr>
          <w:rFonts w:eastAsia="Calibri"/>
          <w:sz w:val="28"/>
          <w:szCs w:val="28"/>
          <w:lang w:val="uk-UA" w:eastAsia="en-US"/>
        </w:rPr>
        <w:t>Юрисконсульт головний спеціаліст</w:t>
      </w:r>
    </w:p>
    <w:p w14:paraId="40C3DD7A" w14:textId="77777777" w:rsidR="00581215" w:rsidRPr="00581215" w:rsidRDefault="00581215" w:rsidP="00581215">
      <w:pPr>
        <w:tabs>
          <w:tab w:val="left" w:pos="7230"/>
        </w:tabs>
        <w:rPr>
          <w:rFonts w:eastAsia="Calibri"/>
          <w:sz w:val="28"/>
          <w:szCs w:val="28"/>
          <w:lang w:val="uk-UA" w:eastAsia="en-US"/>
        </w:rPr>
      </w:pPr>
      <w:r w:rsidRPr="00581215">
        <w:rPr>
          <w:rFonts w:eastAsia="Calibri"/>
          <w:sz w:val="28"/>
          <w:szCs w:val="28"/>
          <w:lang w:val="uk-UA" w:eastAsia="en-US"/>
        </w:rPr>
        <w:t xml:space="preserve"> УЖКГ та будівництва                        </w:t>
      </w:r>
      <w:r w:rsidRPr="00581215">
        <w:rPr>
          <w:rFonts w:eastAsia="Calibri"/>
          <w:sz w:val="28"/>
          <w:szCs w:val="28"/>
          <w:lang w:val="uk-UA" w:eastAsia="en-US"/>
        </w:rPr>
        <w:tab/>
        <w:t>К.А. Віротченко</w:t>
      </w:r>
    </w:p>
    <w:p w14:paraId="35146385" w14:textId="77777777" w:rsidR="00581215" w:rsidRPr="00CE77EA" w:rsidRDefault="00581215" w:rsidP="00581215">
      <w:pPr>
        <w:tabs>
          <w:tab w:val="left" w:pos="210"/>
          <w:tab w:val="right" w:pos="10063"/>
        </w:tabs>
        <w:rPr>
          <w:b/>
          <w:bCs/>
          <w:lang w:val="uk-UA"/>
        </w:rPr>
      </w:pPr>
    </w:p>
    <w:p w14:paraId="6A3AA2C1" w14:textId="77777777" w:rsidR="00581215" w:rsidRPr="00CE77EA" w:rsidRDefault="00581215" w:rsidP="00581215">
      <w:pPr>
        <w:tabs>
          <w:tab w:val="left" w:pos="210"/>
          <w:tab w:val="right" w:pos="10063"/>
        </w:tabs>
        <w:rPr>
          <w:b/>
          <w:bCs/>
          <w:lang w:val="uk-UA"/>
        </w:rPr>
      </w:pPr>
    </w:p>
    <w:p w14:paraId="6682C437" w14:textId="77777777" w:rsidR="00581215" w:rsidRPr="00CE77EA" w:rsidRDefault="00581215" w:rsidP="00581215">
      <w:pPr>
        <w:tabs>
          <w:tab w:val="left" w:pos="210"/>
          <w:tab w:val="right" w:pos="10063"/>
        </w:tabs>
        <w:rPr>
          <w:b/>
          <w:bCs/>
          <w:lang w:val="uk-UA"/>
        </w:rPr>
      </w:pPr>
    </w:p>
    <w:p w14:paraId="41AE66B8" w14:textId="77777777" w:rsidR="00581215" w:rsidRPr="00CE77EA" w:rsidRDefault="00581215" w:rsidP="00581215">
      <w:pPr>
        <w:tabs>
          <w:tab w:val="left" w:pos="210"/>
          <w:tab w:val="right" w:pos="10063"/>
        </w:tabs>
        <w:rPr>
          <w:b/>
          <w:bCs/>
          <w:lang w:val="uk-UA"/>
        </w:rPr>
      </w:pPr>
    </w:p>
    <w:p w14:paraId="5AA77A88" w14:textId="77777777" w:rsidR="00581215" w:rsidRPr="00CE77EA" w:rsidRDefault="00581215" w:rsidP="00581215">
      <w:pPr>
        <w:tabs>
          <w:tab w:val="left" w:pos="210"/>
          <w:tab w:val="right" w:pos="10063"/>
        </w:tabs>
        <w:rPr>
          <w:b/>
          <w:bCs/>
          <w:lang w:val="uk-UA"/>
        </w:rPr>
      </w:pPr>
    </w:p>
    <w:p w14:paraId="66149D81" w14:textId="77777777" w:rsidR="00581215" w:rsidRPr="00CE77EA" w:rsidRDefault="00581215" w:rsidP="00581215">
      <w:pPr>
        <w:tabs>
          <w:tab w:val="left" w:pos="210"/>
          <w:tab w:val="right" w:pos="10063"/>
        </w:tabs>
        <w:rPr>
          <w:b/>
          <w:bCs/>
          <w:lang w:val="uk-UA"/>
        </w:rPr>
      </w:pPr>
    </w:p>
    <w:p w14:paraId="3FEB3F7F" w14:textId="77777777" w:rsidR="00581215" w:rsidRPr="00CE77EA" w:rsidRDefault="00581215" w:rsidP="00581215">
      <w:pPr>
        <w:tabs>
          <w:tab w:val="left" w:pos="210"/>
          <w:tab w:val="right" w:pos="10063"/>
        </w:tabs>
        <w:rPr>
          <w:b/>
          <w:bCs/>
          <w:lang w:val="uk-UA"/>
        </w:rPr>
      </w:pPr>
    </w:p>
    <w:p w14:paraId="3EEFB89D" w14:textId="77777777" w:rsidR="00581215" w:rsidRPr="00CE77EA" w:rsidRDefault="00581215" w:rsidP="00581215">
      <w:pPr>
        <w:tabs>
          <w:tab w:val="left" w:pos="210"/>
          <w:tab w:val="right" w:pos="10063"/>
        </w:tabs>
        <w:rPr>
          <w:b/>
          <w:bCs/>
          <w:lang w:val="uk-UA"/>
        </w:rPr>
      </w:pPr>
    </w:p>
    <w:p w14:paraId="0D8A31D6" w14:textId="77777777" w:rsidR="00581215" w:rsidRPr="00CE77EA" w:rsidRDefault="00581215" w:rsidP="00581215">
      <w:pPr>
        <w:tabs>
          <w:tab w:val="left" w:pos="210"/>
          <w:tab w:val="right" w:pos="10063"/>
        </w:tabs>
        <w:rPr>
          <w:b/>
          <w:bCs/>
          <w:lang w:val="uk-UA"/>
        </w:rPr>
      </w:pPr>
    </w:p>
    <w:p w14:paraId="09A68735" w14:textId="77777777" w:rsidR="00581215" w:rsidRPr="00CE77EA" w:rsidRDefault="00581215" w:rsidP="00581215">
      <w:pPr>
        <w:tabs>
          <w:tab w:val="left" w:pos="210"/>
          <w:tab w:val="right" w:pos="10063"/>
        </w:tabs>
        <w:rPr>
          <w:b/>
          <w:bCs/>
          <w:lang w:val="uk-UA"/>
        </w:rPr>
      </w:pPr>
    </w:p>
    <w:p w14:paraId="549DB307" w14:textId="77777777" w:rsidR="00581215" w:rsidRPr="00CE77EA" w:rsidRDefault="00581215" w:rsidP="00581215">
      <w:pPr>
        <w:tabs>
          <w:tab w:val="left" w:pos="210"/>
          <w:tab w:val="right" w:pos="10063"/>
        </w:tabs>
        <w:rPr>
          <w:b/>
          <w:bCs/>
          <w:lang w:val="uk-UA"/>
        </w:rPr>
      </w:pPr>
    </w:p>
    <w:p w14:paraId="40E9E4EA" w14:textId="77777777" w:rsidR="00581215" w:rsidRPr="00CE77EA" w:rsidRDefault="00581215" w:rsidP="00581215">
      <w:pPr>
        <w:tabs>
          <w:tab w:val="left" w:pos="210"/>
          <w:tab w:val="right" w:pos="10063"/>
        </w:tabs>
        <w:rPr>
          <w:b/>
          <w:bCs/>
          <w:lang w:val="uk-UA"/>
        </w:rPr>
      </w:pPr>
    </w:p>
    <w:p w14:paraId="67FFC8E3" w14:textId="77777777" w:rsidR="00581215" w:rsidRPr="00CE77EA" w:rsidRDefault="00581215" w:rsidP="00581215">
      <w:pPr>
        <w:tabs>
          <w:tab w:val="left" w:pos="210"/>
          <w:tab w:val="right" w:pos="10063"/>
        </w:tabs>
        <w:rPr>
          <w:b/>
          <w:bCs/>
          <w:lang w:val="uk-UA"/>
        </w:rPr>
      </w:pPr>
    </w:p>
    <w:p w14:paraId="5ACA8B2C" w14:textId="77777777" w:rsidR="00581215" w:rsidRPr="00CE77EA" w:rsidRDefault="00581215" w:rsidP="00581215">
      <w:pPr>
        <w:tabs>
          <w:tab w:val="left" w:pos="210"/>
          <w:tab w:val="right" w:pos="10063"/>
        </w:tabs>
        <w:rPr>
          <w:b/>
          <w:bCs/>
          <w:lang w:val="uk-UA"/>
        </w:rPr>
      </w:pPr>
    </w:p>
    <w:p w14:paraId="274A079A" w14:textId="77777777" w:rsidR="00581215" w:rsidRPr="00CE77EA" w:rsidRDefault="00581215" w:rsidP="00581215">
      <w:pPr>
        <w:tabs>
          <w:tab w:val="left" w:pos="210"/>
          <w:tab w:val="right" w:pos="10063"/>
        </w:tabs>
        <w:rPr>
          <w:b/>
          <w:bCs/>
          <w:lang w:val="uk-UA"/>
        </w:rPr>
      </w:pPr>
    </w:p>
    <w:p w14:paraId="5E127902" w14:textId="77777777" w:rsidR="00581215" w:rsidRPr="00CE77EA" w:rsidRDefault="00581215" w:rsidP="00581215">
      <w:pPr>
        <w:tabs>
          <w:tab w:val="left" w:pos="210"/>
          <w:tab w:val="right" w:pos="10063"/>
        </w:tabs>
        <w:rPr>
          <w:b/>
          <w:bCs/>
          <w:lang w:val="uk-UA"/>
        </w:rPr>
      </w:pPr>
    </w:p>
    <w:p w14:paraId="05B9284F" w14:textId="77777777" w:rsidR="00581215" w:rsidRPr="00CE77EA" w:rsidRDefault="00581215" w:rsidP="00581215">
      <w:pPr>
        <w:tabs>
          <w:tab w:val="left" w:pos="210"/>
          <w:tab w:val="right" w:pos="10063"/>
        </w:tabs>
        <w:rPr>
          <w:b/>
          <w:bCs/>
          <w:lang w:val="uk-UA"/>
        </w:rPr>
      </w:pPr>
    </w:p>
    <w:p w14:paraId="2B4C055D" w14:textId="77777777" w:rsidR="00581215" w:rsidRPr="00CE77EA" w:rsidRDefault="00581215" w:rsidP="00581215">
      <w:pPr>
        <w:tabs>
          <w:tab w:val="left" w:pos="210"/>
          <w:tab w:val="right" w:pos="10063"/>
        </w:tabs>
        <w:rPr>
          <w:b/>
          <w:bCs/>
          <w:lang w:val="uk-UA"/>
        </w:rPr>
      </w:pPr>
    </w:p>
    <w:p w14:paraId="1E769023" w14:textId="77777777" w:rsidR="00581215" w:rsidRPr="00CE77EA" w:rsidRDefault="00581215" w:rsidP="00581215">
      <w:pPr>
        <w:tabs>
          <w:tab w:val="left" w:pos="210"/>
          <w:tab w:val="right" w:pos="10063"/>
        </w:tabs>
        <w:rPr>
          <w:b/>
          <w:bCs/>
          <w:lang w:val="uk-UA"/>
        </w:rPr>
      </w:pPr>
    </w:p>
    <w:p w14:paraId="45844FE7" w14:textId="77777777" w:rsidR="00581215" w:rsidRPr="00CE77EA" w:rsidRDefault="00581215" w:rsidP="00581215">
      <w:pPr>
        <w:tabs>
          <w:tab w:val="left" w:pos="210"/>
          <w:tab w:val="right" w:pos="10063"/>
        </w:tabs>
        <w:rPr>
          <w:b/>
          <w:bCs/>
          <w:lang w:val="uk-UA"/>
        </w:rPr>
      </w:pPr>
    </w:p>
    <w:p w14:paraId="63A1DFBB" w14:textId="7FFA2BCD" w:rsidR="00D9707E" w:rsidRPr="00CE77EA" w:rsidRDefault="00581215" w:rsidP="00581215">
      <w:pPr>
        <w:tabs>
          <w:tab w:val="left" w:pos="210"/>
          <w:tab w:val="right" w:pos="10063"/>
        </w:tabs>
        <w:rPr>
          <w:lang w:val="uk-UA"/>
        </w:rPr>
      </w:pPr>
      <w:r w:rsidRPr="00CE77EA">
        <w:rPr>
          <w:b/>
          <w:bCs/>
          <w:lang w:val="uk-UA"/>
        </w:rPr>
        <w:lastRenderedPageBreak/>
        <w:tab/>
      </w:r>
      <w:r w:rsidR="00D9707E" w:rsidRPr="00CE77EA">
        <w:rPr>
          <w:b/>
          <w:bCs/>
          <w:lang w:val="uk-UA"/>
        </w:rPr>
        <w:t xml:space="preserve"> </w:t>
      </w:r>
      <w:r w:rsidRPr="00CE77EA">
        <w:rPr>
          <w:b/>
          <w:bCs/>
          <w:lang w:val="uk-UA"/>
        </w:rPr>
        <w:t xml:space="preserve">                                                                                                    </w:t>
      </w:r>
      <w:r w:rsidR="00D9707E" w:rsidRPr="00CE77EA">
        <w:rPr>
          <w:lang w:val="uk-UA"/>
        </w:rPr>
        <w:t xml:space="preserve">Додаток </w:t>
      </w:r>
      <w:r w:rsidR="004B1712" w:rsidRPr="00CE77EA">
        <w:rPr>
          <w:lang w:val="uk-UA"/>
        </w:rPr>
        <w:t xml:space="preserve">  </w:t>
      </w:r>
      <w:r w:rsidR="00D9707E" w:rsidRPr="00CE77EA">
        <w:rPr>
          <w:lang w:val="uk-UA"/>
        </w:rPr>
        <w:t xml:space="preserve"> </w:t>
      </w:r>
    </w:p>
    <w:p w14:paraId="5410EB2A" w14:textId="77777777" w:rsidR="00D9707E" w:rsidRPr="00CE77EA" w:rsidRDefault="00D9707E" w:rsidP="00D9707E">
      <w:pPr>
        <w:suppressAutoHyphens/>
        <w:jc w:val="right"/>
        <w:rPr>
          <w:lang w:val="uk-UA" w:eastAsia="ar-SA"/>
        </w:rPr>
      </w:pPr>
      <w:r w:rsidRPr="00CE77EA">
        <w:rPr>
          <w:lang w:val="uk-UA" w:eastAsia="ar-SA"/>
        </w:rPr>
        <w:t xml:space="preserve">                                    до рішення   Ніжинської міської ради</w:t>
      </w:r>
    </w:p>
    <w:p w14:paraId="281A891E" w14:textId="77777777" w:rsidR="00D9707E" w:rsidRPr="00CE77EA" w:rsidRDefault="00D9707E" w:rsidP="00D9707E">
      <w:pPr>
        <w:suppressAutoHyphens/>
        <w:jc w:val="right"/>
        <w:rPr>
          <w:lang w:val="uk-UA" w:eastAsia="ar-SA"/>
        </w:rPr>
      </w:pPr>
      <w:r w:rsidRPr="00CE77EA">
        <w:rPr>
          <w:lang w:val="uk-UA" w:eastAsia="ar-SA"/>
        </w:rPr>
        <w:t xml:space="preserve">                                 Чернігівської області   </w:t>
      </w:r>
      <w:r w:rsidRPr="00CE77EA">
        <w:rPr>
          <w:lang w:val="en-US" w:eastAsia="ar-SA"/>
        </w:rPr>
        <w:t>VIII</w:t>
      </w:r>
      <w:r w:rsidRPr="00CE77EA">
        <w:rPr>
          <w:lang w:val="uk-UA" w:eastAsia="ar-SA"/>
        </w:rPr>
        <w:t xml:space="preserve"> скликання</w:t>
      </w:r>
    </w:p>
    <w:p w14:paraId="1D0B1C17" w14:textId="290445E0" w:rsidR="00D9707E" w:rsidRPr="00110738" w:rsidRDefault="004B1712" w:rsidP="00D9707E">
      <w:pPr>
        <w:suppressAutoHyphens/>
        <w:jc w:val="right"/>
        <w:rPr>
          <w:u w:val="single"/>
          <w:lang w:val="uk-UA" w:eastAsia="ar-SA"/>
        </w:rPr>
      </w:pPr>
      <w:r w:rsidRPr="00110738">
        <w:rPr>
          <w:u w:val="single"/>
          <w:lang w:val="uk-UA" w:eastAsia="ar-SA"/>
        </w:rPr>
        <w:t>в</w:t>
      </w:r>
      <w:r w:rsidR="00D9707E" w:rsidRPr="00110738">
        <w:rPr>
          <w:u w:val="single"/>
          <w:lang w:val="uk-UA" w:eastAsia="ar-SA"/>
        </w:rPr>
        <w:t>ід</w:t>
      </w:r>
      <w:r w:rsidRPr="00110738">
        <w:rPr>
          <w:u w:val="single"/>
          <w:lang w:val="uk-UA" w:eastAsia="ar-SA"/>
        </w:rPr>
        <w:t xml:space="preserve"> </w:t>
      </w:r>
      <w:r w:rsidR="00110738" w:rsidRPr="00110738">
        <w:rPr>
          <w:u w:val="single"/>
          <w:lang w:val="uk-UA" w:eastAsia="ar-SA"/>
        </w:rPr>
        <w:t>21.05.</w:t>
      </w:r>
      <w:r w:rsidRPr="00110738">
        <w:rPr>
          <w:u w:val="single"/>
          <w:lang w:val="uk-UA" w:eastAsia="ar-SA"/>
        </w:rPr>
        <w:t>2026</w:t>
      </w:r>
      <w:r w:rsidR="00D9707E" w:rsidRPr="00110738">
        <w:rPr>
          <w:u w:val="single"/>
          <w:lang w:val="uk-UA" w:eastAsia="ar-SA"/>
        </w:rPr>
        <w:t xml:space="preserve"> р. №</w:t>
      </w:r>
      <w:r w:rsidR="00110738" w:rsidRPr="00110738">
        <w:rPr>
          <w:u w:val="single"/>
          <w:lang w:val="uk-UA" w:eastAsia="ar-SA"/>
        </w:rPr>
        <w:t>40-55</w:t>
      </w:r>
      <w:r w:rsidR="00D9707E" w:rsidRPr="00110738">
        <w:rPr>
          <w:u w:val="single"/>
          <w:lang w:val="uk-UA" w:eastAsia="ar-SA"/>
        </w:rPr>
        <w:t>/202</w:t>
      </w:r>
      <w:r w:rsidRPr="00110738">
        <w:rPr>
          <w:u w:val="single"/>
          <w:lang w:val="uk-UA" w:eastAsia="ar-SA"/>
        </w:rPr>
        <w:t>6</w:t>
      </w:r>
      <w:r w:rsidR="00D9707E" w:rsidRPr="00110738">
        <w:rPr>
          <w:u w:val="single"/>
          <w:lang w:val="uk-UA" w:eastAsia="ar-SA"/>
        </w:rPr>
        <w:t xml:space="preserve"> </w:t>
      </w:r>
    </w:p>
    <w:p w14:paraId="4E41702D" w14:textId="77777777" w:rsidR="00767BAC" w:rsidRPr="00CE77EA" w:rsidRDefault="00767BAC" w:rsidP="00D9707E">
      <w:pPr>
        <w:ind w:firstLine="5670"/>
        <w:rPr>
          <w:sz w:val="20"/>
          <w:szCs w:val="20"/>
          <w:lang w:val="uk-UA"/>
        </w:rPr>
      </w:pPr>
    </w:p>
    <w:p w14:paraId="3F7955AD" w14:textId="77777777" w:rsidR="00767BAC" w:rsidRPr="00CE77EA" w:rsidRDefault="00767BAC" w:rsidP="00D9707E">
      <w:pPr>
        <w:jc w:val="center"/>
        <w:rPr>
          <w:b/>
          <w:bCs/>
          <w:sz w:val="20"/>
          <w:szCs w:val="20"/>
          <w:lang w:val="uk-UA"/>
        </w:rPr>
      </w:pPr>
      <w:r w:rsidRPr="00CE77EA">
        <w:rPr>
          <w:b/>
          <w:bCs/>
          <w:sz w:val="20"/>
          <w:szCs w:val="20"/>
          <w:lang w:val="uk-UA"/>
        </w:rPr>
        <w:t xml:space="preserve">Міська цільова програма </w:t>
      </w:r>
      <w:bookmarkStart w:id="3" w:name="_Hlk229556438"/>
      <w:r w:rsidRPr="00CE77EA">
        <w:rPr>
          <w:b/>
          <w:bCs/>
          <w:sz w:val="20"/>
          <w:szCs w:val="20"/>
          <w:lang w:val="uk-UA"/>
        </w:rPr>
        <w:t>«</w:t>
      </w:r>
      <w:bookmarkStart w:id="4" w:name="_Hlk98418696"/>
      <w:bookmarkStart w:id="5" w:name="_Hlk73880165"/>
      <w:r w:rsidRPr="00CE77EA">
        <w:rPr>
          <w:b/>
          <w:bCs/>
          <w:sz w:val="20"/>
          <w:szCs w:val="20"/>
          <w:lang w:val="uk-UA"/>
        </w:rPr>
        <w:t xml:space="preserve">Удосконалення системи поводження з твердими побутовими відходами, </w:t>
      </w:r>
      <w:r w:rsidRPr="00CE77EA">
        <w:rPr>
          <w:b/>
          <w:sz w:val="20"/>
          <w:szCs w:val="20"/>
          <w:lang w:val="uk-UA"/>
        </w:rPr>
        <w:t xml:space="preserve">розвитку та збереження зелених насаджень, благоустрою територій </w:t>
      </w:r>
      <w:r w:rsidRPr="00CE77EA">
        <w:rPr>
          <w:b/>
          <w:bCs/>
          <w:sz w:val="20"/>
          <w:szCs w:val="20"/>
          <w:lang w:val="uk-UA"/>
        </w:rPr>
        <w:t>Ніжинської  міської територіальної громади</w:t>
      </w:r>
      <w:r w:rsidRPr="00CE77EA">
        <w:rPr>
          <w:b/>
          <w:sz w:val="20"/>
          <w:szCs w:val="20"/>
          <w:lang w:val="uk-UA"/>
        </w:rPr>
        <w:t xml:space="preserve"> на 202</w:t>
      </w:r>
      <w:r w:rsidR="002D4AD3" w:rsidRPr="00CE77EA">
        <w:rPr>
          <w:b/>
          <w:sz w:val="20"/>
          <w:szCs w:val="20"/>
          <w:lang w:val="uk-UA"/>
        </w:rPr>
        <w:t>6</w:t>
      </w:r>
      <w:r w:rsidRPr="00CE77EA">
        <w:rPr>
          <w:b/>
          <w:sz w:val="20"/>
          <w:szCs w:val="20"/>
          <w:lang w:val="uk-UA"/>
        </w:rPr>
        <w:t xml:space="preserve"> рік</w:t>
      </w:r>
      <w:bookmarkEnd w:id="3"/>
      <w:bookmarkEnd w:id="4"/>
      <w:r w:rsidRPr="00CE77EA">
        <w:rPr>
          <w:b/>
          <w:bCs/>
          <w:sz w:val="20"/>
          <w:szCs w:val="20"/>
          <w:lang w:val="uk-UA"/>
        </w:rPr>
        <w:t>»</w:t>
      </w:r>
    </w:p>
    <w:bookmarkEnd w:id="5"/>
    <w:p w14:paraId="2CD893D5" w14:textId="77777777" w:rsidR="00767BAC" w:rsidRPr="00CE77EA" w:rsidRDefault="00767BAC" w:rsidP="00D9707E">
      <w:pPr>
        <w:pStyle w:val="6"/>
        <w:numPr>
          <w:ilvl w:val="0"/>
          <w:numId w:val="2"/>
        </w:numPr>
        <w:spacing w:before="0" w:after="0"/>
        <w:ind w:left="0" w:firstLine="360"/>
        <w:rPr>
          <w:rFonts w:ascii="Times New Roman" w:hAnsi="Times New Roman"/>
          <w:sz w:val="20"/>
          <w:szCs w:val="20"/>
          <w:lang w:val="uk-UA" w:eastAsia="uk-UA"/>
        </w:rPr>
      </w:pPr>
      <w:r w:rsidRPr="00CE77EA">
        <w:rPr>
          <w:rFonts w:ascii="Times New Roman" w:hAnsi="Times New Roman"/>
          <w:sz w:val="20"/>
          <w:szCs w:val="20"/>
          <w:lang w:val="uk-UA" w:eastAsia="uk-UA"/>
        </w:rPr>
        <w:t xml:space="preserve">Паспорт </w:t>
      </w:r>
      <w:r w:rsidR="007C1A45" w:rsidRPr="00CE77EA">
        <w:rPr>
          <w:rFonts w:ascii="Times New Roman" w:hAnsi="Times New Roman"/>
          <w:sz w:val="20"/>
          <w:szCs w:val="20"/>
          <w:lang w:val="uk-UA" w:eastAsia="uk-UA"/>
        </w:rPr>
        <w:t>Програми</w:t>
      </w:r>
      <w:bookmarkStart w:id="6" w:name="_Hlk51392574"/>
    </w:p>
    <w:tbl>
      <w:tblPr>
        <w:tblW w:w="10420"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76"/>
        <w:gridCol w:w="4174"/>
        <w:gridCol w:w="5670"/>
      </w:tblGrid>
      <w:tr w:rsidR="00767BAC" w:rsidRPr="00CE77EA" w14:paraId="5A2E149A" w14:textId="77777777" w:rsidTr="00767BAC">
        <w:tc>
          <w:tcPr>
            <w:tcW w:w="576" w:type="dxa"/>
            <w:tcBorders>
              <w:top w:val="single" w:sz="4" w:space="0" w:color="000000"/>
              <w:left w:val="single" w:sz="4" w:space="0" w:color="000000"/>
              <w:bottom w:val="single" w:sz="4" w:space="0" w:color="000000"/>
              <w:right w:val="single" w:sz="4" w:space="0" w:color="000000"/>
            </w:tcBorders>
            <w:shd w:val="clear" w:color="auto" w:fill="auto"/>
          </w:tcPr>
          <w:bookmarkEnd w:id="6"/>
          <w:p w14:paraId="0BAC1EE2" w14:textId="77777777" w:rsidR="00767BAC" w:rsidRPr="00CE77EA" w:rsidRDefault="00767BAC" w:rsidP="00D9707E">
            <w:pPr>
              <w:rPr>
                <w:sz w:val="20"/>
                <w:szCs w:val="20"/>
                <w:lang w:val="uk-UA"/>
              </w:rPr>
            </w:pPr>
            <w:r w:rsidRPr="00CE77EA">
              <w:rPr>
                <w:sz w:val="20"/>
                <w:szCs w:val="20"/>
                <w:lang w:val="uk-UA"/>
              </w:rPr>
              <w:t>1</w:t>
            </w:r>
          </w:p>
        </w:tc>
        <w:tc>
          <w:tcPr>
            <w:tcW w:w="4174" w:type="dxa"/>
            <w:tcBorders>
              <w:top w:val="single" w:sz="4" w:space="0" w:color="000000"/>
              <w:left w:val="single" w:sz="4" w:space="0" w:color="000000"/>
              <w:bottom w:val="single" w:sz="4" w:space="0" w:color="000000"/>
              <w:right w:val="single" w:sz="4" w:space="0" w:color="000000"/>
            </w:tcBorders>
          </w:tcPr>
          <w:p w14:paraId="65298909" w14:textId="77777777" w:rsidR="00767BAC" w:rsidRPr="00CE77EA" w:rsidRDefault="00767BAC" w:rsidP="00D9707E">
            <w:pPr>
              <w:rPr>
                <w:sz w:val="20"/>
                <w:szCs w:val="20"/>
                <w:lang w:val="uk-UA"/>
              </w:rPr>
            </w:pPr>
            <w:r w:rsidRPr="00CE77EA">
              <w:rPr>
                <w:sz w:val="20"/>
                <w:szCs w:val="20"/>
                <w:lang w:val="uk-UA"/>
              </w:rPr>
              <w:t xml:space="preserve">Ініціатор розроблення програми </w:t>
            </w:r>
          </w:p>
        </w:tc>
        <w:tc>
          <w:tcPr>
            <w:tcW w:w="5670" w:type="dxa"/>
            <w:tcBorders>
              <w:top w:val="single" w:sz="4" w:space="0" w:color="000000"/>
              <w:left w:val="single" w:sz="4" w:space="0" w:color="000000"/>
              <w:bottom w:val="single" w:sz="4" w:space="0" w:color="000000"/>
              <w:right w:val="single" w:sz="4" w:space="0" w:color="000000"/>
            </w:tcBorders>
          </w:tcPr>
          <w:p w14:paraId="057AFC4F" w14:textId="77777777" w:rsidR="00767BAC" w:rsidRPr="00CE77EA" w:rsidRDefault="00D9707E" w:rsidP="00D9707E">
            <w:pPr>
              <w:rPr>
                <w:sz w:val="20"/>
                <w:szCs w:val="20"/>
                <w:lang w:val="uk-UA"/>
              </w:rPr>
            </w:pPr>
            <w:r w:rsidRPr="00CE77EA">
              <w:rPr>
                <w:sz w:val="20"/>
                <w:szCs w:val="20"/>
                <w:lang w:val="uk-UA"/>
              </w:rPr>
              <w:t>Управління житлово-комунального господарства та будівництв</w:t>
            </w:r>
            <w:bookmarkStart w:id="7" w:name="_GoBack"/>
            <w:bookmarkEnd w:id="7"/>
            <w:r w:rsidRPr="00CE77EA">
              <w:rPr>
                <w:sz w:val="20"/>
                <w:szCs w:val="20"/>
                <w:lang w:val="uk-UA"/>
              </w:rPr>
              <w:t>а Ніжинської міської ради</w:t>
            </w:r>
          </w:p>
        </w:tc>
      </w:tr>
      <w:tr w:rsidR="00767BAC" w:rsidRPr="00CE77EA" w14:paraId="53CED9B0" w14:textId="77777777" w:rsidTr="00767BAC">
        <w:tc>
          <w:tcPr>
            <w:tcW w:w="576" w:type="dxa"/>
            <w:tcBorders>
              <w:top w:val="single" w:sz="4" w:space="0" w:color="000000"/>
              <w:left w:val="single" w:sz="4" w:space="0" w:color="000000"/>
              <w:bottom w:val="single" w:sz="4" w:space="0" w:color="000000"/>
              <w:right w:val="single" w:sz="4" w:space="0" w:color="000000"/>
            </w:tcBorders>
          </w:tcPr>
          <w:p w14:paraId="34D930BD" w14:textId="77777777" w:rsidR="00767BAC" w:rsidRPr="00CE77EA" w:rsidRDefault="00767BAC" w:rsidP="00D9707E">
            <w:pPr>
              <w:rPr>
                <w:sz w:val="20"/>
                <w:szCs w:val="20"/>
                <w:lang w:val="uk-UA"/>
              </w:rPr>
            </w:pPr>
            <w:r w:rsidRPr="00CE77EA">
              <w:rPr>
                <w:sz w:val="20"/>
                <w:szCs w:val="20"/>
                <w:lang w:val="uk-UA"/>
              </w:rPr>
              <w:t>2</w:t>
            </w:r>
          </w:p>
        </w:tc>
        <w:tc>
          <w:tcPr>
            <w:tcW w:w="4174" w:type="dxa"/>
            <w:tcBorders>
              <w:top w:val="single" w:sz="4" w:space="0" w:color="000000"/>
              <w:left w:val="single" w:sz="4" w:space="0" w:color="000000"/>
              <w:bottom w:val="single" w:sz="4" w:space="0" w:color="000000"/>
              <w:right w:val="single" w:sz="4" w:space="0" w:color="000000"/>
            </w:tcBorders>
          </w:tcPr>
          <w:p w14:paraId="0B2F7F81" w14:textId="77777777" w:rsidR="00767BAC" w:rsidRPr="00CE77EA" w:rsidRDefault="00767BAC" w:rsidP="00D9707E">
            <w:pPr>
              <w:rPr>
                <w:sz w:val="20"/>
                <w:szCs w:val="20"/>
                <w:lang w:val="uk-UA"/>
              </w:rPr>
            </w:pPr>
            <w:r w:rsidRPr="00CE77EA">
              <w:rPr>
                <w:sz w:val="20"/>
                <w:szCs w:val="20"/>
                <w:lang w:val="uk-UA"/>
              </w:rPr>
              <w:t>Законодавча база програми</w:t>
            </w:r>
          </w:p>
        </w:tc>
        <w:tc>
          <w:tcPr>
            <w:tcW w:w="5670" w:type="dxa"/>
            <w:tcBorders>
              <w:top w:val="single" w:sz="4" w:space="0" w:color="000000"/>
              <w:left w:val="single" w:sz="4" w:space="0" w:color="000000"/>
              <w:bottom w:val="single" w:sz="4" w:space="0" w:color="000000"/>
              <w:right w:val="single" w:sz="4" w:space="0" w:color="000000"/>
            </w:tcBorders>
          </w:tcPr>
          <w:p w14:paraId="383B3E39" w14:textId="77777777" w:rsidR="00767BAC" w:rsidRPr="00CE77EA" w:rsidRDefault="00767BAC" w:rsidP="00D9707E">
            <w:pPr>
              <w:rPr>
                <w:sz w:val="20"/>
                <w:szCs w:val="20"/>
                <w:lang w:val="uk-UA"/>
              </w:rPr>
            </w:pPr>
            <w:r w:rsidRPr="00CE77EA">
              <w:rPr>
                <w:sz w:val="20"/>
                <w:szCs w:val="20"/>
                <w:lang w:val="uk-UA"/>
              </w:rPr>
              <w:t>Закон України «Про місцеве самоврядування в Україні», Бюджетний кодекс України</w:t>
            </w:r>
          </w:p>
        </w:tc>
      </w:tr>
      <w:tr w:rsidR="00767BAC" w:rsidRPr="00CE77EA" w14:paraId="30C2D4F9" w14:textId="77777777" w:rsidTr="00767BAC">
        <w:tc>
          <w:tcPr>
            <w:tcW w:w="576" w:type="dxa"/>
            <w:tcBorders>
              <w:top w:val="single" w:sz="4" w:space="0" w:color="000000"/>
              <w:left w:val="single" w:sz="4" w:space="0" w:color="000000"/>
              <w:bottom w:val="single" w:sz="4" w:space="0" w:color="000000"/>
              <w:right w:val="single" w:sz="4" w:space="0" w:color="000000"/>
            </w:tcBorders>
          </w:tcPr>
          <w:p w14:paraId="41820BA1" w14:textId="77777777" w:rsidR="00767BAC" w:rsidRPr="00CE77EA" w:rsidRDefault="00767BAC" w:rsidP="00D9707E">
            <w:pPr>
              <w:rPr>
                <w:sz w:val="20"/>
                <w:szCs w:val="20"/>
                <w:lang w:val="uk-UA"/>
              </w:rPr>
            </w:pPr>
            <w:r w:rsidRPr="00CE77EA">
              <w:rPr>
                <w:sz w:val="20"/>
                <w:szCs w:val="20"/>
                <w:lang w:val="uk-UA"/>
              </w:rPr>
              <w:t>3</w:t>
            </w:r>
          </w:p>
        </w:tc>
        <w:tc>
          <w:tcPr>
            <w:tcW w:w="4174" w:type="dxa"/>
            <w:tcBorders>
              <w:top w:val="single" w:sz="4" w:space="0" w:color="000000"/>
              <w:left w:val="single" w:sz="4" w:space="0" w:color="000000"/>
              <w:bottom w:val="single" w:sz="4" w:space="0" w:color="000000"/>
              <w:right w:val="single" w:sz="4" w:space="0" w:color="000000"/>
            </w:tcBorders>
          </w:tcPr>
          <w:p w14:paraId="3504FF66" w14:textId="77777777" w:rsidR="00767BAC" w:rsidRPr="00CE77EA" w:rsidRDefault="00767BAC" w:rsidP="00D9707E">
            <w:pPr>
              <w:rPr>
                <w:sz w:val="20"/>
                <w:szCs w:val="20"/>
                <w:lang w:val="uk-UA"/>
              </w:rPr>
            </w:pPr>
            <w:r w:rsidRPr="00CE77EA">
              <w:rPr>
                <w:sz w:val="20"/>
                <w:szCs w:val="20"/>
                <w:lang w:val="uk-UA"/>
              </w:rPr>
              <w:t>Розробник програми</w:t>
            </w:r>
          </w:p>
        </w:tc>
        <w:tc>
          <w:tcPr>
            <w:tcW w:w="5670" w:type="dxa"/>
            <w:tcBorders>
              <w:top w:val="single" w:sz="4" w:space="0" w:color="000000"/>
              <w:left w:val="single" w:sz="4" w:space="0" w:color="000000"/>
              <w:bottom w:val="single" w:sz="4" w:space="0" w:color="000000"/>
              <w:right w:val="single" w:sz="4" w:space="0" w:color="000000"/>
            </w:tcBorders>
          </w:tcPr>
          <w:p w14:paraId="1BC6B2B7" w14:textId="77777777" w:rsidR="00767BAC" w:rsidRPr="00CE77EA" w:rsidRDefault="00767BAC" w:rsidP="00D9707E">
            <w:pPr>
              <w:rPr>
                <w:sz w:val="20"/>
                <w:szCs w:val="20"/>
                <w:lang w:val="uk-UA"/>
              </w:rPr>
            </w:pPr>
            <w:r w:rsidRPr="00CE77EA">
              <w:rPr>
                <w:sz w:val="20"/>
                <w:szCs w:val="20"/>
                <w:lang w:val="uk-UA"/>
              </w:rPr>
              <w:t xml:space="preserve">Управління житлово-комунального господарства та будівництва Ніжинської міської ради </w:t>
            </w:r>
          </w:p>
        </w:tc>
      </w:tr>
      <w:tr w:rsidR="00767BAC" w:rsidRPr="00CE77EA" w14:paraId="4E186DF6" w14:textId="77777777" w:rsidTr="00767BAC">
        <w:tc>
          <w:tcPr>
            <w:tcW w:w="576" w:type="dxa"/>
            <w:tcBorders>
              <w:top w:val="single" w:sz="4" w:space="0" w:color="000000"/>
              <w:left w:val="single" w:sz="4" w:space="0" w:color="000000"/>
              <w:bottom w:val="single" w:sz="4" w:space="0" w:color="000000"/>
              <w:right w:val="single" w:sz="4" w:space="0" w:color="000000"/>
            </w:tcBorders>
          </w:tcPr>
          <w:p w14:paraId="3D711AAA" w14:textId="77777777" w:rsidR="00767BAC" w:rsidRPr="00CE77EA" w:rsidRDefault="00767BAC" w:rsidP="00D9707E">
            <w:pPr>
              <w:rPr>
                <w:sz w:val="20"/>
                <w:szCs w:val="20"/>
                <w:lang w:val="uk-UA"/>
              </w:rPr>
            </w:pPr>
            <w:r w:rsidRPr="00CE77EA">
              <w:rPr>
                <w:sz w:val="20"/>
                <w:szCs w:val="20"/>
                <w:lang w:val="uk-UA"/>
              </w:rPr>
              <w:t>4</w:t>
            </w:r>
          </w:p>
        </w:tc>
        <w:tc>
          <w:tcPr>
            <w:tcW w:w="4174" w:type="dxa"/>
            <w:tcBorders>
              <w:top w:val="single" w:sz="4" w:space="0" w:color="000000"/>
              <w:left w:val="single" w:sz="4" w:space="0" w:color="000000"/>
              <w:bottom w:val="single" w:sz="4" w:space="0" w:color="000000"/>
              <w:right w:val="single" w:sz="4" w:space="0" w:color="000000"/>
            </w:tcBorders>
          </w:tcPr>
          <w:p w14:paraId="3718CD2A" w14:textId="77777777" w:rsidR="00767BAC" w:rsidRPr="00CE77EA" w:rsidRDefault="00767BAC" w:rsidP="00D9707E">
            <w:pPr>
              <w:rPr>
                <w:sz w:val="20"/>
                <w:szCs w:val="20"/>
                <w:lang w:val="uk-UA"/>
              </w:rPr>
            </w:pPr>
            <w:r w:rsidRPr="00CE77EA">
              <w:rPr>
                <w:sz w:val="20"/>
                <w:szCs w:val="20"/>
                <w:lang w:val="uk-UA"/>
              </w:rPr>
              <w:t>Головний розпорядник бюджетних коштів</w:t>
            </w:r>
          </w:p>
        </w:tc>
        <w:tc>
          <w:tcPr>
            <w:tcW w:w="5670" w:type="dxa"/>
            <w:tcBorders>
              <w:top w:val="single" w:sz="4" w:space="0" w:color="000000"/>
              <w:left w:val="single" w:sz="4" w:space="0" w:color="000000"/>
              <w:bottom w:val="single" w:sz="4" w:space="0" w:color="000000"/>
              <w:right w:val="single" w:sz="4" w:space="0" w:color="000000"/>
            </w:tcBorders>
          </w:tcPr>
          <w:p w14:paraId="4D83A331" w14:textId="77777777" w:rsidR="00767BAC" w:rsidRPr="00CE77EA" w:rsidRDefault="00767BAC" w:rsidP="00D9707E">
            <w:pPr>
              <w:rPr>
                <w:sz w:val="20"/>
                <w:szCs w:val="20"/>
                <w:lang w:val="uk-UA"/>
              </w:rPr>
            </w:pPr>
            <w:r w:rsidRPr="00CE77EA">
              <w:rPr>
                <w:sz w:val="20"/>
                <w:szCs w:val="20"/>
                <w:lang w:val="uk-UA"/>
              </w:rPr>
              <w:t>Управління житлово-комунального господарства та будівництва Ніжинської міської ради</w:t>
            </w:r>
          </w:p>
        </w:tc>
      </w:tr>
      <w:tr w:rsidR="00767BAC" w:rsidRPr="00CE77EA" w14:paraId="517773C9" w14:textId="77777777" w:rsidTr="00767BAC">
        <w:tc>
          <w:tcPr>
            <w:tcW w:w="576" w:type="dxa"/>
            <w:tcBorders>
              <w:top w:val="single" w:sz="4" w:space="0" w:color="000000"/>
              <w:left w:val="single" w:sz="4" w:space="0" w:color="000000"/>
              <w:bottom w:val="single" w:sz="4" w:space="0" w:color="000000"/>
              <w:right w:val="single" w:sz="4" w:space="0" w:color="000000"/>
            </w:tcBorders>
          </w:tcPr>
          <w:p w14:paraId="1A3F4412" w14:textId="77777777" w:rsidR="00767BAC" w:rsidRPr="00CE77EA" w:rsidRDefault="00767BAC" w:rsidP="00D9707E">
            <w:pPr>
              <w:rPr>
                <w:sz w:val="20"/>
                <w:szCs w:val="20"/>
                <w:lang w:val="uk-UA"/>
              </w:rPr>
            </w:pPr>
            <w:r w:rsidRPr="00CE77EA">
              <w:rPr>
                <w:sz w:val="20"/>
                <w:szCs w:val="20"/>
                <w:lang w:val="uk-UA"/>
              </w:rPr>
              <w:t>5</w:t>
            </w:r>
          </w:p>
        </w:tc>
        <w:tc>
          <w:tcPr>
            <w:tcW w:w="4174" w:type="dxa"/>
            <w:tcBorders>
              <w:top w:val="single" w:sz="4" w:space="0" w:color="000000"/>
              <w:left w:val="single" w:sz="4" w:space="0" w:color="000000"/>
              <w:bottom w:val="single" w:sz="4" w:space="0" w:color="000000"/>
              <w:right w:val="single" w:sz="4" w:space="0" w:color="000000"/>
            </w:tcBorders>
          </w:tcPr>
          <w:p w14:paraId="082327E1" w14:textId="77777777" w:rsidR="00767BAC" w:rsidRPr="00CE77EA" w:rsidRDefault="00767BAC" w:rsidP="00D9707E">
            <w:pPr>
              <w:rPr>
                <w:sz w:val="20"/>
                <w:szCs w:val="20"/>
                <w:lang w:val="uk-UA"/>
              </w:rPr>
            </w:pPr>
            <w:r w:rsidRPr="00CE77EA">
              <w:rPr>
                <w:sz w:val="20"/>
                <w:szCs w:val="20"/>
                <w:lang w:val="uk-UA"/>
              </w:rPr>
              <w:t>Відповідальні виконавці програми</w:t>
            </w:r>
            <w:r w:rsidR="0017352E" w:rsidRPr="00CE77EA">
              <w:rPr>
                <w:sz w:val="20"/>
                <w:szCs w:val="20"/>
                <w:lang w:val="uk-UA"/>
              </w:rPr>
              <w:t xml:space="preserve"> </w:t>
            </w:r>
            <w:r w:rsidRPr="00CE77EA">
              <w:rPr>
                <w:sz w:val="20"/>
                <w:szCs w:val="20"/>
                <w:lang w:val="uk-UA"/>
              </w:rPr>
              <w:t>(учасники програми)</w:t>
            </w:r>
          </w:p>
        </w:tc>
        <w:tc>
          <w:tcPr>
            <w:tcW w:w="5670" w:type="dxa"/>
            <w:tcBorders>
              <w:top w:val="single" w:sz="4" w:space="0" w:color="000000"/>
              <w:left w:val="single" w:sz="4" w:space="0" w:color="000000"/>
              <w:bottom w:val="single" w:sz="4" w:space="0" w:color="000000"/>
              <w:right w:val="single" w:sz="4" w:space="0" w:color="000000"/>
            </w:tcBorders>
          </w:tcPr>
          <w:p w14:paraId="47BDA533" w14:textId="77777777" w:rsidR="00767BAC" w:rsidRPr="00CE77EA" w:rsidRDefault="00767BAC" w:rsidP="00D9707E">
            <w:pPr>
              <w:rPr>
                <w:sz w:val="20"/>
                <w:szCs w:val="20"/>
                <w:lang w:val="uk-UA"/>
              </w:rPr>
            </w:pPr>
            <w:r w:rsidRPr="00CE77EA">
              <w:rPr>
                <w:sz w:val="20"/>
                <w:szCs w:val="20"/>
                <w:lang w:val="uk-UA"/>
              </w:rPr>
              <w:t>Управління житлово-комунального господарства та будівництва Ніжинської міської ради</w:t>
            </w:r>
            <w:r w:rsidR="002D4AD3" w:rsidRPr="00CE77EA">
              <w:rPr>
                <w:sz w:val="20"/>
                <w:szCs w:val="20"/>
                <w:lang w:val="uk-UA"/>
              </w:rPr>
              <w:t>,</w:t>
            </w:r>
            <w:r w:rsidRPr="00CE77EA">
              <w:rPr>
                <w:bCs/>
                <w:sz w:val="20"/>
                <w:szCs w:val="20"/>
                <w:lang w:val="uk-UA"/>
              </w:rPr>
              <w:t xml:space="preserve"> КП «ВУКГ», КП «СЄЗ»</w:t>
            </w:r>
          </w:p>
        </w:tc>
      </w:tr>
      <w:tr w:rsidR="00767BAC" w:rsidRPr="00CE77EA" w14:paraId="2276AF36" w14:textId="77777777" w:rsidTr="00767BAC">
        <w:trPr>
          <w:trHeight w:val="362"/>
        </w:trPr>
        <w:tc>
          <w:tcPr>
            <w:tcW w:w="576" w:type="dxa"/>
            <w:tcBorders>
              <w:top w:val="single" w:sz="4" w:space="0" w:color="000000"/>
              <w:left w:val="single" w:sz="4" w:space="0" w:color="000000"/>
              <w:bottom w:val="single" w:sz="4" w:space="0" w:color="000000"/>
              <w:right w:val="single" w:sz="4" w:space="0" w:color="000000"/>
            </w:tcBorders>
          </w:tcPr>
          <w:p w14:paraId="6EA1D330" w14:textId="77777777" w:rsidR="00767BAC" w:rsidRPr="00CE77EA" w:rsidRDefault="00767BAC" w:rsidP="00D9707E">
            <w:pPr>
              <w:rPr>
                <w:sz w:val="20"/>
                <w:szCs w:val="20"/>
                <w:lang w:val="uk-UA"/>
              </w:rPr>
            </w:pPr>
            <w:r w:rsidRPr="00CE77EA">
              <w:rPr>
                <w:sz w:val="20"/>
                <w:szCs w:val="20"/>
                <w:lang w:val="uk-UA"/>
              </w:rPr>
              <w:t>6</w:t>
            </w:r>
          </w:p>
        </w:tc>
        <w:tc>
          <w:tcPr>
            <w:tcW w:w="4174" w:type="dxa"/>
            <w:tcBorders>
              <w:top w:val="single" w:sz="4" w:space="0" w:color="000000"/>
              <w:left w:val="single" w:sz="4" w:space="0" w:color="000000"/>
              <w:bottom w:val="single" w:sz="4" w:space="0" w:color="000000"/>
              <w:right w:val="single" w:sz="4" w:space="0" w:color="000000"/>
            </w:tcBorders>
          </w:tcPr>
          <w:p w14:paraId="512FCB3A" w14:textId="77777777" w:rsidR="00767BAC" w:rsidRPr="00CE77EA" w:rsidRDefault="00767BAC" w:rsidP="00D9707E">
            <w:pPr>
              <w:rPr>
                <w:sz w:val="20"/>
                <w:szCs w:val="20"/>
                <w:lang w:val="uk-UA"/>
              </w:rPr>
            </w:pPr>
            <w:r w:rsidRPr="00CE77EA">
              <w:rPr>
                <w:sz w:val="20"/>
                <w:szCs w:val="20"/>
                <w:lang w:val="uk-UA"/>
              </w:rPr>
              <w:t>Термін реалізації програми</w:t>
            </w:r>
          </w:p>
        </w:tc>
        <w:tc>
          <w:tcPr>
            <w:tcW w:w="5670" w:type="dxa"/>
            <w:tcBorders>
              <w:top w:val="single" w:sz="4" w:space="0" w:color="000000"/>
              <w:left w:val="single" w:sz="4" w:space="0" w:color="000000"/>
              <w:bottom w:val="single" w:sz="4" w:space="0" w:color="000000"/>
              <w:right w:val="single" w:sz="4" w:space="0" w:color="000000"/>
            </w:tcBorders>
          </w:tcPr>
          <w:p w14:paraId="31945467" w14:textId="77777777" w:rsidR="00767BAC" w:rsidRPr="00CE77EA" w:rsidRDefault="00767BAC" w:rsidP="00D9707E">
            <w:pPr>
              <w:rPr>
                <w:bCs/>
                <w:sz w:val="20"/>
                <w:szCs w:val="20"/>
                <w:lang w:val="uk-UA"/>
              </w:rPr>
            </w:pPr>
            <w:r w:rsidRPr="00CE77EA">
              <w:rPr>
                <w:sz w:val="20"/>
                <w:szCs w:val="20"/>
                <w:lang w:val="uk-UA"/>
              </w:rPr>
              <w:t>202</w:t>
            </w:r>
            <w:r w:rsidR="002D4AD3" w:rsidRPr="00CE77EA">
              <w:rPr>
                <w:sz w:val="20"/>
                <w:szCs w:val="20"/>
                <w:lang w:val="uk-UA"/>
              </w:rPr>
              <w:t>6</w:t>
            </w:r>
            <w:r w:rsidRPr="00CE77EA">
              <w:rPr>
                <w:sz w:val="20"/>
                <w:szCs w:val="20"/>
                <w:lang w:val="uk-UA"/>
              </w:rPr>
              <w:t xml:space="preserve"> р.</w:t>
            </w:r>
          </w:p>
        </w:tc>
      </w:tr>
      <w:tr w:rsidR="00767BAC" w:rsidRPr="00CE77EA" w14:paraId="00017580" w14:textId="77777777" w:rsidTr="00767BAC">
        <w:tc>
          <w:tcPr>
            <w:tcW w:w="576" w:type="dxa"/>
            <w:tcBorders>
              <w:top w:val="single" w:sz="4" w:space="0" w:color="000000"/>
              <w:left w:val="single" w:sz="4" w:space="0" w:color="000000"/>
              <w:bottom w:val="single" w:sz="4" w:space="0" w:color="000000"/>
              <w:right w:val="single" w:sz="4" w:space="0" w:color="000000"/>
            </w:tcBorders>
          </w:tcPr>
          <w:p w14:paraId="3E2C8282" w14:textId="77777777" w:rsidR="00767BAC" w:rsidRPr="00CE77EA" w:rsidRDefault="00767BAC" w:rsidP="00D9707E">
            <w:pPr>
              <w:rPr>
                <w:sz w:val="20"/>
                <w:szCs w:val="20"/>
                <w:lang w:val="uk-UA"/>
              </w:rPr>
            </w:pPr>
            <w:r w:rsidRPr="00CE77EA">
              <w:rPr>
                <w:sz w:val="20"/>
                <w:szCs w:val="20"/>
                <w:lang w:val="uk-UA"/>
              </w:rPr>
              <w:t>7</w:t>
            </w:r>
          </w:p>
        </w:tc>
        <w:tc>
          <w:tcPr>
            <w:tcW w:w="4174" w:type="dxa"/>
            <w:tcBorders>
              <w:top w:val="single" w:sz="4" w:space="0" w:color="000000"/>
              <w:left w:val="single" w:sz="4" w:space="0" w:color="000000"/>
              <w:bottom w:val="single" w:sz="4" w:space="0" w:color="000000"/>
              <w:right w:val="single" w:sz="4" w:space="0" w:color="000000"/>
            </w:tcBorders>
          </w:tcPr>
          <w:p w14:paraId="4C97918A" w14:textId="77777777" w:rsidR="00767BAC" w:rsidRPr="00CE77EA" w:rsidRDefault="00767BAC" w:rsidP="00D9707E">
            <w:pPr>
              <w:rPr>
                <w:sz w:val="20"/>
                <w:szCs w:val="20"/>
                <w:lang w:val="uk-UA"/>
              </w:rPr>
            </w:pPr>
            <w:r w:rsidRPr="00CE77EA">
              <w:rPr>
                <w:sz w:val="20"/>
                <w:szCs w:val="20"/>
                <w:lang w:val="uk-UA"/>
              </w:rPr>
              <w:t>Загальний обсяг фінансових ресурсів, в т. ч. кредиторська заборгованість минулих періодів,  необхідних для реалізації програми, всього, гривень</w:t>
            </w:r>
          </w:p>
          <w:p w14:paraId="6DB72C94" w14:textId="77777777" w:rsidR="00767BAC" w:rsidRPr="00CE77EA" w:rsidRDefault="00767BAC" w:rsidP="00D9707E">
            <w:pPr>
              <w:rPr>
                <w:sz w:val="20"/>
                <w:szCs w:val="20"/>
                <w:lang w:val="uk-UA"/>
              </w:rPr>
            </w:pPr>
            <w:r w:rsidRPr="00CE77EA">
              <w:rPr>
                <w:sz w:val="20"/>
                <w:szCs w:val="20"/>
                <w:lang w:val="uk-UA"/>
              </w:rPr>
              <w:t>у тому числі:</w:t>
            </w:r>
          </w:p>
        </w:tc>
        <w:tc>
          <w:tcPr>
            <w:tcW w:w="5670" w:type="dxa"/>
            <w:shd w:val="clear" w:color="auto" w:fill="auto"/>
          </w:tcPr>
          <w:p w14:paraId="2736149D" w14:textId="3FAB9B6E" w:rsidR="003D5919" w:rsidRPr="00CE77EA" w:rsidRDefault="003D5919" w:rsidP="00D9707E">
            <w:pPr>
              <w:rPr>
                <w:sz w:val="20"/>
                <w:szCs w:val="20"/>
              </w:rPr>
            </w:pPr>
            <w:r w:rsidRPr="00CE77EA">
              <w:rPr>
                <w:sz w:val="20"/>
                <w:szCs w:val="20"/>
              </w:rPr>
              <w:t>28</w:t>
            </w:r>
            <w:r w:rsidR="00A038C1" w:rsidRPr="00CE77EA">
              <w:rPr>
                <w:sz w:val="20"/>
                <w:szCs w:val="20"/>
                <w:lang w:val="uk-UA"/>
              </w:rPr>
              <w:t>769198,11</w:t>
            </w:r>
          </w:p>
          <w:p w14:paraId="60C1A5C6" w14:textId="77777777" w:rsidR="00767BAC" w:rsidRPr="00CE77EA" w:rsidRDefault="00767BAC" w:rsidP="00D9707E">
            <w:pPr>
              <w:rPr>
                <w:sz w:val="20"/>
                <w:szCs w:val="20"/>
                <w:lang w:val="uk-UA"/>
              </w:rPr>
            </w:pPr>
          </w:p>
        </w:tc>
      </w:tr>
      <w:tr w:rsidR="00767BAC" w:rsidRPr="00CE77EA" w14:paraId="12EDA9C0" w14:textId="77777777" w:rsidTr="00767BAC">
        <w:tc>
          <w:tcPr>
            <w:tcW w:w="576" w:type="dxa"/>
            <w:tcBorders>
              <w:top w:val="single" w:sz="4" w:space="0" w:color="000000"/>
              <w:left w:val="single" w:sz="4" w:space="0" w:color="000000"/>
              <w:bottom w:val="single" w:sz="4" w:space="0" w:color="000000"/>
              <w:right w:val="single" w:sz="4" w:space="0" w:color="000000"/>
            </w:tcBorders>
          </w:tcPr>
          <w:p w14:paraId="53055770" w14:textId="77777777" w:rsidR="00767BAC" w:rsidRPr="00CE77EA" w:rsidRDefault="00767BAC" w:rsidP="00D9707E">
            <w:pPr>
              <w:rPr>
                <w:sz w:val="20"/>
                <w:szCs w:val="20"/>
                <w:lang w:val="uk-UA"/>
              </w:rPr>
            </w:pPr>
            <w:r w:rsidRPr="00CE77EA">
              <w:rPr>
                <w:sz w:val="20"/>
                <w:szCs w:val="20"/>
                <w:lang w:val="uk-UA"/>
              </w:rPr>
              <w:t>7.1.</w:t>
            </w:r>
          </w:p>
        </w:tc>
        <w:tc>
          <w:tcPr>
            <w:tcW w:w="4174" w:type="dxa"/>
            <w:tcBorders>
              <w:top w:val="single" w:sz="4" w:space="0" w:color="000000"/>
              <w:left w:val="single" w:sz="4" w:space="0" w:color="000000"/>
              <w:bottom w:val="single" w:sz="4" w:space="0" w:color="000000"/>
              <w:right w:val="single" w:sz="4" w:space="0" w:color="000000"/>
            </w:tcBorders>
          </w:tcPr>
          <w:p w14:paraId="0EF8366A" w14:textId="77777777" w:rsidR="00767BAC" w:rsidRPr="00CE77EA" w:rsidRDefault="00767BAC" w:rsidP="00D9707E">
            <w:pPr>
              <w:rPr>
                <w:sz w:val="20"/>
                <w:szCs w:val="20"/>
                <w:lang w:val="uk-UA"/>
              </w:rPr>
            </w:pPr>
            <w:r w:rsidRPr="00CE77EA">
              <w:rPr>
                <w:sz w:val="20"/>
                <w:szCs w:val="20"/>
                <w:lang w:val="uk-UA"/>
              </w:rPr>
              <w:t>Кошти бюджету Ніжинської міської територіальної громади</w:t>
            </w:r>
          </w:p>
        </w:tc>
        <w:tc>
          <w:tcPr>
            <w:tcW w:w="5670" w:type="dxa"/>
            <w:shd w:val="clear" w:color="auto" w:fill="auto"/>
          </w:tcPr>
          <w:p w14:paraId="634C2FDC" w14:textId="237A98F3" w:rsidR="003D5919" w:rsidRPr="00CE77EA" w:rsidRDefault="003D5919" w:rsidP="00D9707E">
            <w:pPr>
              <w:rPr>
                <w:sz w:val="20"/>
                <w:szCs w:val="20"/>
              </w:rPr>
            </w:pPr>
            <w:r w:rsidRPr="00CE77EA">
              <w:rPr>
                <w:sz w:val="20"/>
                <w:szCs w:val="20"/>
              </w:rPr>
              <w:t>28</w:t>
            </w:r>
            <w:r w:rsidR="007B1429" w:rsidRPr="00CE77EA">
              <w:rPr>
                <w:sz w:val="20"/>
                <w:szCs w:val="20"/>
                <w:lang w:val="uk-UA"/>
              </w:rPr>
              <w:t>769198,11</w:t>
            </w:r>
          </w:p>
          <w:p w14:paraId="7CD50354" w14:textId="77777777" w:rsidR="00767BAC" w:rsidRPr="00CE77EA" w:rsidRDefault="00767BAC" w:rsidP="00D9707E">
            <w:pPr>
              <w:rPr>
                <w:sz w:val="20"/>
                <w:szCs w:val="20"/>
                <w:lang w:val="uk-UA"/>
              </w:rPr>
            </w:pPr>
          </w:p>
        </w:tc>
      </w:tr>
      <w:tr w:rsidR="00767BAC" w:rsidRPr="00CE77EA" w14:paraId="2F9033C4" w14:textId="77777777" w:rsidTr="00767BAC">
        <w:tc>
          <w:tcPr>
            <w:tcW w:w="576" w:type="dxa"/>
            <w:tcBorders>
              <w:top w:val="single" w:sz="4" w:space="0" w:color="000000"/>
              <w:left w:val="single" w:sz="4" w:space="0" w:color="000000"/>
              <w:bottom w:val="single" w:sz="4" w:space="0" w:color="000000"/>
              <w:right w:val="single" w:sz="4" w:space="0" w:color="000000"/>
            </w:tcBorders>
          </w:tcPr>
          <w:p w14:paraId="4295E485" w14:textId="77777777" w:rsidR="00767BAC" w:rsidRPr="00CE77EA" w:rsidRDefault="00767BAC" w:rsidP="00D9707E">
            <w:pPr>
              <w:rPr>
                <w:sz w:val="20"/>
                <w:szCs w:val="20"/>
                <w:lang w:val="uk-UA"/>
              </w:rPr>
            </w:pPr>
            <w:r w:rsidRPr="00CE77EA">
              <w:rPr>
                <w:sz w:val="20"/>
                <w:szCs w:val="20"/>
                <w:lang w:val="uk-UA"/>
              </w:rPr>
              <w:t>7.2</w:t>
            </w:r>
          </w:p>
        </w:tc>
        <w:tc>
          <w:tcPr>
            <w:tcW w:w="4174" w:type="dxa"/>
            <w:tcBorders>
              <w:top w:val="single" w:sz="4" w:space="0" w:color="000000"/>
              <w:left w:val="single" w:sz="4" w:space="0" w:color="000000"/>
              <w:bottom w:val="single" w:sz="4" w:space="0" w:color="000000"/>
              <w:right w:val="single" w:sz="4" w:space="0" w:color="000000"/>
            </w:tcBorders>
          </w:tcPr>
          <w:p w14:paraId="0B6C9DE2" w14:textId="77777777" w:rsidR="00767BAC" w:rsidRPr="00CE77EA" w:rsidRDefault="00767BAC" w:rsidP="00D9707E">
            <w:pPr>
              <w:rPr>
                <w:sz w:val="20"/>
                <w:szCs w:val="20"/>
                <w:lang w:val="uk-UA"/>
              </w:rPr>
            </w:pPr>
            <w:r w:rsidRPr="00CE77EA">
              <w:rPr>
                <w:sz w:val="20"/>
                <w:szCs w:val="20"/>
                <w:lang w:val="uk-UA"/>
              </w:rPr>
              <w:t>Кошти  інших джерел</w:t>
            </w:r>
          </w:p>
        </w:tc>
        <w:tc>
          <w:tcPr>
            <w:tcW w:w="5670" w:type="dxa"/>
          </w:tcPr>
          <w:p w14:paraId="60F1993A" w14:textId="77777777" w:rsidR="00767BAC" w:rsidRPr="00CE77EA" w:rsidRDefault="00767BAC" w:rsidP="00D9707E">
            <w:pPr>
              <w:rPr>
                <w:sz w:val="20"/>
                <w:szCs w:val="20"/>
                <w:lang w:val="uk-UA"/>
              </w:rPr>
            </w:pPr>
            <w:r w:rsidRPr="00CE77EA">
              <w:rPr>
                <w:sz w:val="20"/>
                <w:szCs w:val="20"/>
                <w:lang w:val="uk-UA"/>
              </w:rPr>
              <w:t>0,0  грн</w:t>
            </w:r>
          </w:p>
        </w:tc>
      </w:tr>
    </w:tbl>
    <w:p w14:paraId="4A1EBD0B" w14:textId="77777777" w:rsidR="00767BAC" w:rsidRPr="00CE77EA" w:rsidRDefault="00767BAC" w:rsidP="00D9707E">
      <w:pPr>
        <w:pStyle w:val="6"/>
        <w:numPr>
          <w:ilvl w:val="0"/>
          <w:numId w:val="2"/>
        </w:numPr>
        <w:spacing w:before="0" w:after="0"/>
        <w:rPr>
          <w:rFonts w:ascii="Times New Roman" w:hAnsi="Times New Roman"/>
          <w:sz w:val="20"/>
          <w:szCs w:val="20"/>
          <w:lang w:val="uk-UA"/>
        </w:rPr>
      </w:pPr>
      <w:r w:rsidRPr="00CE77EA">
        <w:rPr>
          <w:rFonts w:ascii="Times New Roman" w:hAnsi="Times New Roman"/>
          <w:sz w:val="20"/>
          <w:szCs w:val="20"/>
          <w:lang w:val="uk-UA"/>
        </w:rPr>
        <w:t xml:space="preserve">Визначення проблем, на розв’язання яких спрямована </w:t>
      </w:r>
      <w:r w:rsidR="002D4AD3" w:rsidRPr="00CE77EA">
        <w:rPr>
          <w:rFonts w:ascii="Times New Roman" w:hAnsi="Times New Roman"/>
          <w:sz w:val="20"/>
          <w:szCs w:val="20"/>
          <w:lang w:val="uk-UA"/>
        </w:rPr>
        <w:t>П</w:t>
      </w:r>
      <w:r w:rsidRPr="00CE77EA">
        <w:rPr>
          <w:rFonts w:ascii="Times New Roman" w:hAnsi="Times New Roman"/>
          <w:sz w:val="20"/>
          <w:szCs w:val="20"/>
          <w:lang w:val="uk-UA"/>
        </w:rPr>
        <w:t>рограма</w:t>
      </w:r>
      <w:r w:rsidR="002D4AD3" w:rsidRPr="00CE77EA">
        <w:rPr>
          <w:rFonts w:ascii="Times New Roman" w:hAnsi="Times New Roman"/>
          <w:sz w:val="20"/>
          <w:szCs w:val="20"/>
          <w:lang w:val="uk-UA"/>
        </w:rPr>
        <w:t>, аналіз причин їх виникнення</w:t>
      </w:r>
    </w:p>
    <w:p w14:paraId="18473CD8" w14:textId="77777777" w:rsidR="00767BAC" w:rsidRPr="00CE77EA" w:rsidRDefault="00767BAC" w:rsidP="00D9707E">
      <w:pPr>
        <w:ind w:firstLine="360"/>
        <w:jc w:val="both"/>
        <w:rPr>
          <w:bCs/>
          <w:sz w:val="20"/>
          <w:szCs w:val="20"/>
          <w:lang w:val="uk-UA"/>
        </w:rPr>
      </w:pPr>
      <w:r w:rsidRPr="00CE77EA">
        <w:rPr>
          <w:bCs/>
          <w:sz w:val="20"/>
          <w:szCs w:val="20"/>
          <w:lang w:val="uk-UA"/>
        </w:rPr>
        <w:t>Програма «Удосконалення системи поводження з твердими побутовими відходами, розвитку та збереження зелених насаджень, благоустрою територій Ніжинської міської</w:t>
      </w:r>
      <w:r w:rsidR="002D4AD3" w:rsidRPr="00CE77EA">
        <w:rPr>
          <w:bCs/>
          <w:sz w:val="20"/>
          <w:szCs w:val="20"/>
          <w:lang w:val="uk-UA"/>
        </w:rPr>
        <w:t xml:space="preserve">  територіальної громади на 2026</w:t>
      </w:r>
      <w:r w:rsidRPr="00CE77EA">
        <w:rPr>
          <w:bCs/>
          <w:sz w:val="20"/>
          <w:szCs w:val="20"/>
          <w:lang w:val="uk-UA"/>
        </w:rPr>
        <w:t xml:space="preserve"> рік.» (далі – Програма) розроблена з метою реалізації на території Ніжинської міської територіальної громади державної політики,  повноважень місцевих органів виконавчої влади та органів місцевого самоврядування.</w:t>
      </w:r>
    </w:p>
    <w:p w14:paraId="7FF5E8E1" w14:textId="77777777" w:rsidR="00767BAC" w:rsidRPr="00CE77EA" w:rsidRDefault="00767BAC" w:rsidP="00D9707E">
      <w:pPr>
        <w:ind w:firstLine="360"/>
        <w:jc w:val="both"/>
        <w:rPr>
          <w:bCs/>
          <w:sz w:val="20"/>
          <w:szCs w:val="20"/>
          <w:lang w:val="uk-UA"/>
        </w:rPr>
      </w:pPr>
      <w:r w:rsidRPr="00CE77EA">
        <w:rPr>
          <w:bCs/>
          <w:sz w:val="20"/>
          <w:szCs w:val="20"/>
          <w:lang w:val="uk-UA"/>
        </w:rPr>
        <w:t>Згідно зі статтею 30 Закону України «Про місцеве самоврядування в Україні» від 21.05.1997 № 280/97-ВР до відання виконавчих органів сільських, селищних, міських рад належить організація благоустрою населених пунктів.</w:t>
      </w:r>
    </w:p>
    <w:p w14:paraId="17F40BB5" w14:textId="77777777" w:rsidR="00767BAC" w:rsidRPr="00CE77EA" w:rsidRDefault="00767BAC" w:rsidP="00D9707E">
      <w:pPr>
        <w:ind w:firstLine="360"/>
        <w:jc w:val="both"/>
        <w:rPr>
          <w:bCs/>
          <w:sz w:val="20"/>
          <w:szCs w:val="20"/>
          <w:lang w:val="uk-UA"/>
        </w:rPr>
      </w:pPr>
      <w:r w:rsidRPr="00CE77EA">
        <w:rPr>
          <w:bCs/>
          <w:sz w:val="20"/>
          <w:szCs w:val="20"/>
          <w:lang w:val="uk-UA"/>
        </w:rPr>
        <w:t xml:space="preserve">Відповідно до статті 21 Закону України «Про благоустрій населених пунктів» від 06.09.2005 № 2807-ІV елементами (частинами) об’єктів благоустрою є: </w:t>
      </w:r>
      <w:bookmarkStart w:id="8" w:name="n210"/>
      <w:bookmarkEnd w:id="8"/>
    </w:p>
    <w:p w14:paraId="0871DDEC" w14:textId="77777777" w:rsidR="00767BAC" w:rsidRPr="00CE77EA" w:rsidRDefault="00767BAC" w:rsidP="00D9707E">
      <w:pPr>
        <w:ind w:firstLine="567"/>
        <w:jc w:val="both"/>
        <w:rPr>
          <w:bCs/>
          <w:sz w:val="20"/>
          <w:szCs w:val="20"/>
          <w:lang w:val="uk-UA"/>
        </w:rPr>
      </w:pPr>
      <w:r w:rsidRPr="00CE77EA">
        <w:rPr>
          <w:bCs/>
          <w:sz w:val="20"/>
          <w:szCs w:val="20"/>
          <w:lang w:val="uk-UA"/>
        </w:rPr>
        <w:t>1)</w:t>
      </w:r>
      <w:r w:rsidRPr="00CE77EA">
        <w:rPr>
          <w:sz w:val="20"/>
          <w:szCs w:val="20"/>
          <w:shd w:val="clear" w:color="auto" w:fill="FFFFFF"/>
          <w:lang w:val="uk-UA"/>
        </w:rPr>
        <w:t xml:space="preserve"> </w:t>
      </w:r>
      <w:r w:rsidRPr="00CE77EA">
        <w:rPr>
          <w:bCs/>
          <w:sz w:val="20"/>
          <w:szCs w:val="20"/>
          <w:lang w:val="uk-UA"/>
        </w:rPr>
        <w:t>покриття площ, вулиць, доріг, проїздів, алей, бульварів, тротуарів, пішохідних зон і доріжок відповідно до діючих норм і стандартів;</w:t>
      </w:r>
    </w:p>
    <w:p w14:paraId="135B5EEF" w14:textId="77777777" w:rsidR="00767BAC" w:rsidRPr="00CE77EA" w:rsidRDefault="00767BAC" w:rsidP="00D9707E">
      <w:pPr>
        <w:ind w:firstLine="567"/>
        <w:jc w:val="both"/>
        <w:rPr>
          <w:bCs/>
          <w:sz w:val="20"/>
          <w:szCs w:val="20"/>
          <w:lang w:val="uk-UA"/>
        </w:rPr>
      </w:pPr>
      <w:r w:rsidRPr="00CE77EA">
        <w:rPr>
          <w:bCs/>
          <w:sz w:val="20"/>
          <w:szCs w:val="20"/>
          <w:lang w:val="uk-UA"/>
        </w:rPr>
        <w:t>2) зелені насадження уздовж вулиць і доріг, в парках, скверах, на алеях, бульварах, в садах, інших об'єктах благоустрою загального користування, санітарно-захисних зонах, на прибудинкових територіях;</w:t>
      </w:r>
    </w:p>
    <w:p w14:paraId="3355B325" w14:textId="77777777" w:rsidR="00767BAC" w:rsidRPr="00CE77EA" w:rsidRDefault="00767BAC" w:rsidP="00D9707E">
      <w:pPr>
        <w:ind w:firstLine="567"/>
        <w:jc w:val="both"/>
        <w:rPr>
          <w:bCs/>
          <w:sz w:val="20"/>
          <w:szCs w:val="20"/>
          <w:lang w:val="uk-UA"/>
        </w:rPr>
      </w:pPr>
      <w:bookmarkStart w:id="9" w:name="n211"/>
      <w:bookmarkEnd w:id="9"/>
      <w:r w:rsidRPr="00CE77EA">
        <w:rPr>
          <w:bCs/>
          <w:sz w:val="20"/>
          <w:szCs w:val="20"/>
          <w:lang w:val="uk-UA"/>
        </w:rPr>
        <w:t>3) будівлі та споруди системи збирання і перевезення відходів;</w:t>
      </w:r>
    </w:p>
    <w:p w14:paraId="79C64E61" w14:textId="77777777" w:rsidR="00767BAC" w:rsidRPr="00CE77EA" w:rsidRDefault="00767BAC" w:rsidP="00D9707E">
      <w:pPr>
        <w:ind w:firstLine="567"/>
        <w:jc w:val="both"/>
        <w:rPr>
          <w:bCs/>
          <w:sz w:val="20"/>
          <w:szCs w:val="20"/>
          <w:lang w:val="uk-UA"/>
        </w:rPr>
      </w:pPr>
      <w:bookmarkStart w:id="10" w:name="n212"/>
      <w:bookmarkEnd w:id="10"/>
      <w:r w:rsidRPr="00CE77EA">
        <w:rPr>
          <w:bCs/>
          <w:sz w:val="20"/>
          <w:szCs w:val="20"/>
          <w:lang w:val="uk-UA"/>
        </w:rPr>
        <w:t>4) засоби та обладнання зовнішнього освітлення та зовнішньої реклами;</w:t>
      </w:r>
    </w:p>
    <w:p w14:paraId="47B9EB6E" w14:textId="77777777" w:rsidR="00767BAC" w:rsidRPr="00CE77EA" w:rsidRDefault="00767BAC" w:rsidP="00D9707E">
      <w:pPr>
        <w:ind w:firstLine="567"/>
        <w:jc w:val="both"/>
        <w:rPr>
          <w:bCs/>
          <w:sz w:val="20"/>
          <w:szCs w:val="20"/>
          <w:lang w:val="uk-UA"/>
        </w:rPr>
      </w:pPr>
      <w:bookmarkStart w:id="11" w:name="n213"/>
      <w:bookmarkEnd w:id="11"/>
      <w:r w:rsidRPr="00CE77EA">
        <w:rPr>
          <w:bCs/>
          <w:sz w:val="20"/>
          <w:szCs w:val="20"/>
          <w:lang w:val="uk-UA"/>
        </w:rPr>
        <w:t>5) технічні засоби регулювання дорожнього руху;</w:t>
      </w:r>
    </w:p>
    <w:p w14:paraId="4289AF1B" w14:textId="77777777" w:rsidR="00767BAC" w:rsidRPr="00CE77EA" w:rsidRDefault="00767BAC" w:rsidP="00D9707E">
      <w:pPr>
        <w:ind w:firstLine="567"/>
        <w:jc w:val="both"/>
        <w:rPr>
          <w:bCs/>
          <w:sz w:val="20"/>
          <w:szCs w:val="20"/>
          <w:lang w:val="uk-UA"/>
        </w:rPr>
      </w:pPr>
      <w:bookmarkStart w:id="12" w:name="n214"/>
      <w:bookmarkEnd w:id="12"/>
      <w:r w:rsidRPr="00CE77EA">
        <w:rPr>
          <w:bCs/>
          <w:sz w:val="20"/>
          <w:szCs w:val="20"/>
          <w:lang w:val="uk-UA"/>
        </w:rPr>
        <w:t>6) будівлі та споруди системи інженерного захисту території;</w:t>
      </w:r>
    </w:p>
    <w:p w14:paraId="370F77F9" w14:textId="77777777" w:rsidR="00767BAC" w:rsidRPr="00CE77EA" w:rsidRDefault="00767BAC" w:rsidP="00D9707E">
      <w:pPr>
        <w:ind w:firstLine="567"/>
        <w:jc w:val="both"/>
        <w:rPr>
          <w:bCs/>
          <w:sz w:val="20"/>
          <w:szCs w:val="20"/>
          <w:lang w:val="uk-UA"/>
        </w:rPr>
      </w:pPr>
      <w:bookmarkStart w:id="13" w:name="n215"/>
      <w:bookmarkEnd w:id="13"/>
      <w:r w:rsidRPr="00CE77EA">
        <w:rPr>
          <w:bCs/>
          <w:sz w:val="20"/>
          <w:szCs w:val="20"/>
          <w:lang w:val="uk-UA"/>
        </w:rPr>
        <w:t>7) комплекси та об'єкти монументального мистецтва, декоративні фонтани і басейни, штучні паркові водоспади;</w:t>
      </w:r>
    </w:p>
    <w:p w14:paraId="677A6B23" w14:textId="77777777" w:rsidR="00767BAC" w:rsidRPr="00CE77EA" w:rsidRDefault="00767BAC" w:rsidP="00D9707E">
      <w:pPr>
        <w:ind w:firstLine="567"/>
        <w:jc w:val="both"/>
        <w:rPr>
          <w:bCs/>
          <w:sz w:val="20"/>
          <w:szCs w:val="20"/>
          <w:lang w:val="uk-UA"/>
        </w:rPr>
      </w:pPr>
      <w:bookmarkStart w:id="14" w:name="n216"/>
      <w:bookmarkStart w:id="15" w:name="n217"/>
      <w:bookmarkEnd w:id="14"/>
      <w:bookmarkEnd w:id="15"/>
      <w:r w:rsidRPr="00CE77EA">
        <w:rPr>
          <w:bCs/>
          <w:sz w:val="20"/>
          <w:szCs w:val="20"/>
          <w:lang w:val="uk-UA"/>
        </w:rPr>
        <w:t>8) обладнання (елементи) дитячих, спортивних та інших майданчиків;</w:t>
      </w:r>
    </w:p>
    <w:p w14:paraId="5E6D1C31" w14:textId="77777777" w:rsidR="00767BAC" w:rsidRPr="00CE77EA" w:rsidRDefault="00767BAC" w:rsidP="00D9707E">
      <w:pPr>
        <w:ind w:firstLine="567"/>
        <w:jc w:val="both"/>
        <w:rPr>
          <w:bCs/>
          <w:sz w:val="20"/>
          <w:szCs w:val="20"/>
          <w:lang w:val="uk-UA"/>
        </w:rPr>
      </w:pPr>
      <w:bookmarkStart w:id="16" w:name="n218"/>
      <w:bookmarkEnd w:id="16"/>
      <w:r w:rsidRPr="00CE77EA">
        <w:rPr>
          <w:bCs/>
          <w:sz w:val="20"/>
          <w:szCs w:val="20"/>
          <w:lang w:val="uk-UA"/>
        </w:rPr>
        <w:t>9) малі архітектурні форми;</w:t>
      </w:r>
    </w:p>
    <w:p w14:paraId="1ADF7505" w14:textId="77777777" w:rsidR="00767BAC" w:rsidRPr="00CE77EA" w:rsidRDefault="00767BAC" w:rsidP="00D9707E">
      <w:pPr>
        <w:ind w:firstLine="567"/>
        <w:jc w:val="both"/>
        <w:rPr>
          <w:bCs/>
          <w:sz w:val="20"/>
          <w:szCs w:val="20"/>
          <w:lang w:val="uk-UA"/>
        </w:rPr>
      </w:pPr>
      <w:bookmarkStart w:id="17" w:name="n219"/>
      <w:bookmarkEnd w:id="17"/>
      <w:r w:rsidRPr="00CE77EA">
        <w:rPr>
          <w:bCs/>
          <w:sz w:val="20"/>
          <w:szCs w:val="20"/>
          <w:lang w:val="uk-UA"/>
        </w:rPr>
        <w:t>10) інші елементи благоустрою, визначені нормативно-правовими актами.</w:t>
      </w:r>
    </w:p>
    <w:p w14:paraId="099905E7" w14:textId="77777777" w:rsidR="00767BAC" w:rsidRPr="00CE77EA" w:rsidRDefault="00767BAC" w:rsidP="00D9707E">
      <w:pPr>
        <w:ind w:firstLine="567"/>
        <w:jc w:val="both"/>
        <w:rPr>
          <w:bCs/>
          <w:sz w:val="20"/>
          <w:szCs w:val="20"/>
          <w:lang w:val="uk-UA"/>
        </w:rPr>
      </w:pPr>
      <w:r w:rsidRPr="00CE77EA">
        <w:rPr>
          <w:bCs/>
          <w:sz w:val="20"/>
          <w:szCs w:val="20"/>
          <w:lang w:val="uk-UA"/>
        </w:rPr>
        <w:t>Згідно пунктів 1-3 статті 20 Закону України «Про благоустрій населених пунктів» від 06.09.2005 № 2807-ІV організацію благоустрою населених пунктів забезпечують місцеві органи виконавчої влади та органи місцевого самоврядування відповідно до повноважень, установлених законом. Благоустрій здійснюється в обов'язковому порядку на всій території населеного пункту.</w:t>
      </w:r>
    </w:p>
    <w:p w14:paraId="4E843487" w14:textId="77777777" w:rsidR="00767BAC" w:rsidRPr="00CE77EA" w:rsidRDefault="00767BAC" w:rsidP="00D9707E">
      <w:pPr>
        <w:ind w:firstLine="567"/>
        <w:jc w:val="both"/>
        <w:rPr>
          <w:bCs/>
          <w:sz w:val="20"/>
          <w:szCs w:val="20"/>
          <w:lang w:val="uk-UA"/>
        </w:rPr>
      </w:pPr>
      <w:r w:rsidRPr="00CE77EA">
        <w:rPr>
          <w:bCs/>
          <w:sz w:val="20"/>
          <w:szCs w:val="20"/>
          <w:lang w:val="uk-UA"/>
        </w:rPr>
        <w:t xml:space="preserve">Фінансування </w:t>
      </w:r>
      <w:r w:rsidR="002D4AD3" w:rsidRPr="00CE77EA">
        <w:rPr>
          <w:bCs/>
          <w:sz w:val="20"/>
          <w:szCs w:val="20"/>
          <w:lang w:val="uk-UA"/>
        </w:rPr>
        <w:t>п</w:t>
      </w:r>
      <w:r w:rsidRPr="00CE77EA">
        <w:rPr>
          <w:bCs/>
          <w:sz w:val="20"/>
          <w:szCs w:val="20"/>
          <w:lang w:val="uk-UA"/>
        </w:rPr>
        <w:t>рограми з благоустрою населених пунктів проводиться за рахунок коштів відповідного бюджету територіальної громади.</w:t>
      </w:r>
    </w:p>
    <w:p w14:paraId="40DFEF11" w14:textId="77777777" w:rsidR="00767BAC" w:rsidRPr="00CE77EA" w:rsidRDefault="00767BAC" w:rsidP="00D9707E">
      <w:pPr>
        <w:ind w:firstLine="567"/>
        <w:jc w:val="both"/>
        <w:rPr>
          <w:bCs/>
          <w:sz w:val="20"/>
          <w:szCs w:val="20"/>
          <w:lang w:val="uk-UA"/>
        </w:rPr>
      </w:pPr>
      <w:r w:rsidRPr="00CE77EA">
        <w:rPr>
          <w:bCs/>
          <w:sz w:val="20"/>
          <w:szCs w:val="20"/>
          <w:lang w:val="uk-UA"/>
        </w:rPr>
        <w:t xml:space="preserve">Для утримання об’єктів благоустрою в належному технічному та санітарному стані необхідно постійно виконувати ряд робіт з їх обслуговування і ремонту. </w:t>
      </w:r>
    </w:p>
    <w:p w14:paraId="69E338B6" w14:textId="77777777" w:rsidR="00767BAC" w:rsidRPr="00CE77EA" w:rsidRDefault="00767BAC" w:rsidP="00D9707E">
      <w:pPr>
        <w:ind w:firstLine="567"/>
        <w:jc w:val="both"/>
        <w:rPr>
          <w:bCs/>
          <w:sz w:val="20"/>
          <w:szCs w:val="20"/>
          <w:lang w:val="uk-UA"/>
        </w:rPr>
      </w:pPr>
      <w:r w:rsidRPr="00CE77EA">
        <w:rPr>
          <w:bCs/>
          <w:sz w:val="20"/>
          <w:szCs w:val="20"/>
          <w:lang w:val="uk-UA"/>
        </w:rPr>
        <w:t xml:space="preserve">Проблемами, </w:t>
      </w:r>
      <w:r w:rsidR="002D4AD3" w:rsidRPr="00CE77EA">
        <w:rPr>
          <w:bCs/>
          <w:sz w:val="20"/>
          <w:szCs w:val="20"/>
          <w:lang w:val="uk-UA"/>
        </w:rPr>
        <w:t>на розв’язання яких спрямована П</w:t>
      </w:r>
      <w:r w:rsidRPr="00CE77EA">
        <w:rPr>
          <w:bCs/>
          <w:sz w:val="20"/>
          <w:szCs w:val="20"/>
          <w:lang w:val="uk-UA"/>
        </w:rPr>
        <w:t>рограма, є:</w:t>
      </w:r>
    </w:p>
    <w:p w14:paraId="4D03A0A4" w14:textId="77777777" w:rsidR="00767BAC" w:rsidRPr="00CE77EA" w:rsidRDefault="00767BAC" w:rsidP="00D9707E">
      <w:pPr>
        <w:numPr>
          <w:ilvl w:val="0"/>
          <w:numId w:val="3"/>
        </w:numPr>
        <w:jc w:val="both"/>
        <w:rPr>
          <w:sz w:val="20"/>
          <w:szCs w:val="20"/>
          <w:lang w:val="uk-UA"/>
        </w:rPr>
      </w:pPr>
      <w:r w:rsidRPr="00CE77EA">
        <w:rPr>
          <w:sz w:val="20"/>
          <w:szCs w:val="20"/>
          <w:lang w:val="uk-UA"/>
        </w:rPr>
        <w:t>виконання Закону України «Про благоустрій населених пунктів» згідно якого власники об’єктів благоустрою забезпечують їх утримання в належному санітарному стані, тобто міська рада повинна створити умови для  забезпечення 100% прибирання об’єктів благоустрою міста;</w:t>
      </w:r>
    </w:p>
    <w:p w14:paraId="1F369D74" w14:textId="77777777" w:rsidR="00767BAC" w:rsidRPr="00CE77EA" w:rsidRDefault="00767BAC" w:rsidP="00D9707E">
      <w:pPr>
        <w:numPr>
          <w:ilvl w:val="0"/>
          <w:numId w:val="3"/>
        </w:numPr>
        <w:jc w:val="both"/>
        <w:rPr>
          <w:sz w:val="20"/>
          <w:szCs w:val="20"/>
          <w:lang w:val="uk-UA"/>
        </w:rPr>
      </w:pPr>
      <w:r w:rsidRPr="00CE77EA">
        <w:rPr>
          <w:sz w:val="20"/>
          <w:szCs w:val="20"/>
          <w:lang w:val="uk-UA"/>
        </w:rPr>
        <w:t>виконання наказу Міністерства охорони здоров’я України від 17.03.2011 № 145 «Про затвердження Державних санітарних норм та правил утримання територій населених місць»;</w:t>
      </w:r>
    </w:p>
    <w:p w14:paraId="0D4337DF" w14:textId="77777777" w:rsidR="00767BAC" w:rsidRPr="00CE77EA" w:rsidRDefault="00767BAC" w:rsidP="00D9707E">
      <w:pPr>
        <w:numPr>
          <w:ilvl w:val="0"/>
          <w:numId w:val="3"/>
        </w:numPr>
        <w:jc w:val="both"/>
        <w:rPr>
          <w:sz w:val="20"/>
          <w:szCs w:val="20"/>
          <w:lang w:val="uk-UA"/>
        </w:rPr>
      </w:pPr>
      <w:r w:rsidRPr="00CE77EA">
        <w:rPr>
          <w:sz w:val="20"/>
          <w:szCs w:val="20"/>
          <w:lang w:val="uk-UA"/>
        </w:rPr>
        <w:lastRenderedPageBreak/>
        <w:t>виконання вимог Закону України «Про управління відходами» від 20.06.2022 № 2320-ІХ;</w:t>
      </w:r>
    </w:p>
    <w:p w14:paraId="65B5A214" w14:textId="77777777" w:rsidR="00767BAC" w:rsidRPr="00CE77EA" w:rsidRDefault="00767BAC" w:rsidP="00D9707E">
      <w:pPr>
        <w:numPr>
          <w:ilvl w:val="0"/>
          <w:numId w:val="3"/>
        </w:numPr>
        <w:jc w:val="both"/>
        <w:rPr>
          <w:sz w:val="20"/>
          <w:szCs w:val="20"/>
          <w:lang w:val="uk-UA"/>
        </w:rPr>
      </w:pPr>
      <w:r w:rsidRPr="00CE77EA">
        <w:rPr>
          <w:sz w:val="20"/>
          <w:szCs w:val="20"/>
          <w:lang w:val="uk-UA"/>
        </w:rPr>
        <w:t>забезпечення вимог Закону України «Про дорожній рух» від 30.06.1993 № 3353-ХІІ;</w:t>
      </w:r>
    </w:p>
    <w:p w14:paraId="0417D906" w14:textId="77777777" w:rsidR="00767BAC" w:rsidRPr="00CE77EA" w:rsidRDefault="00767BAC" w:rsidP="00D9707E">
      <w:pPr>
        <w:numPr>
          <w:ilvl w:val="0"/>
          <w:numId w:val="3"/>
        </w:numPr>
        <w:jc w:val="both"/>
        <w:rPr>
          <w:sz w:val="20"/>
          <w:szCs w:val="20"/>
          <w:lang w:val="uk-UA"/>
        </w:rPr>
      </w:pPr>
      <w:r w:rsidRPr="00CE77EA">
        <w:rPr>
          <w:sz w:val="20"/>
          <w:szCs w:val="20"/>
          <w:lang w:val="uk-UA"/>
        </w:rPr>
        <w:t>забезпечення виконання норм та вимог Закону України «Про правовий режим воєнного стану» від 12.05.2015 № 389-VII;</w:t>
      </w:r>
    </w:p>
    <w:p w14:paraId="21ED630B" w14:textId="77777777" w:rsidR="00767BAC" w:rsidRPr="00CE77EA" w:rsidRDefault="00767BAC" w:rsidP="00D9707E">
      <w:pPr>
        <w:numPr>
          <w:ilvl w:val="0"/>
          <w:numId w:val="3"/>
        </w:numPr>
        <w:jc w:val="both"/>
        <w:rPr>
          <w:sz w:val="20"/>
          <w:szCs w:val="20"/>
          <w:lang w:val="uk-UA"/>
        </w:rPr>
      </w:pPr>
      <w:r w:rsidRPr="00CE77EA">
        <w:rPr>
          <w:sz w:val="20"/>
          <w:szCs w:val="20"/>
          <w:lang w:val="uk-UA"/>
        </w:rPr>
        <w:t xml:space="preserve">забезпечення виконання вимог </w:t>
      </w:r>
      <w:r w:rsidRPr="00CE77EA">
        <w:rPr>
          <w:bCs/>
          <w:sz w:val="20"/>
          <w:szCs w:val="20"/>
          <w:lang w:val="uk-UA"/>
        </w:rPr>
        <w:t>Законів України «Про забезпечення рівних прав та можливостей жінок і чоловіків», «Про засади запобігання та протидії дискримінації в Україні»;</w:t>
      </w:r>
    </w:p>
    <w:p w14:paraId="2AFD68C0" w14:textId="77777777" w:rsidR="00767BAC" w:rsidRPr="00CE77EA" w:rsidRDefault="00767BAC" w:rsidP="00D9707E">
      <w:pPr>
        <w:numPr>
          <w:ilvl w:val="0"/>
          <w:numId w:val="3"/>
        </w:numPr>
        <w:jc w:val="both"/>
        <w:rPr>
          <w:sz w:val="20"/>
          <w:szCs w:val="20"/>
          <w:lang w:val="uk-UA"/>
        </w:rPr>
      </w:pPr>
      <w:r w:rsidRPr="00CE77EA">
        <w:rPr>
          <w:sz w:val="20"/>
          <w:szCs w:val="20"/>
          <w:lang w:val="uk-UA"/>
        </w:rPr>
        <w:t>дотримання вимог інших нормативно-правових актів.</w:t>
      </w:r>
    </w:p>
    <w:p w14:paraId="56A859BA" w14:textId="77777777" w:rsidR="00767BAC" w:rsidRPr="00CE77EA" w:rsidRDefault="00767BAC" w:rsidP="00D9707E">
      <w:pPr>
        <w:pStyle w:val="6"/>
        <w:numPr>
          <w:ilvl w:val="0"/>
          <w:numId w:val="2"/>
        </w:numPr>
        <w:spacing w:before="0" w:after="0"/>
        <w:rPr>
          <w:rFonts w:ascii="Times New Roman" w:hAnsi="Times New Roman"/>
          <w:sz w:val="20"/>
          <w:szCs w:val="20"/>
          <w:lang w:val="uk-UA"/>
        </w:rPr>
      </w:pPr>
      <w:r w:rsidRPr="00CE77EA">
        <w:rPr>
          <w:rFonts w:ascii="Times New Roman" w:hAnsi="Times New Roman"/>
          <w:sz w:val="20"/>
          <w:szCs w:val="20"/>
          <w:lang w:val="uk-UA"/>
        </w:rPr>
        <w:t xml:space="preserve">Визначення мети </w:t>
      </w:r>
      <w:r w:rsidR="002D4AD3" w:rsidRPr="00CE77EA">
        <w:rPr>
          <w:rFonts w:ascii="Times New Roman" w:hAnsi="Times New Roman"/>
          <w:sz w:val="20"/>
          <w:szCs w:val="20"/>
          <w:lang w:val="uk-UA"/>
        </w:rPr>
        <w:t>П</w:t>
      </w:r>
      <w:r w:rsidRPr="00CE77EA">
        <w:rPr>
          <w:rFonts w:ascii="Times New Roman" w:hAnsi="Times New Roman"/>
          <w:sz w:val="20"/>
          <w:szCs w:val="20"/>
          <w:lang w:val="uk-UA"/>
        </w:rPr>
        <w:t>рограми</w:t>
      </w:r>
    </w:p>
    <w:p w14:paraId="13871575" w14:textId="77777777" w:rsidR="00767BAC" w:rsidRPr="00CE77EA" w:rsidRDefault="002D4AD3" w:rsidP="00D9707E">
      <w:pPr>
        <w:ind w:firstLine="708"/>
        <w:jc w:val="both"/>
        <w:rPr>
          <w:sz w:val="20"/>
          <w:szCs w:val="20"/>
          <w:lang w:val="uk-UA"/>
        </w:rPr>
      </w:pPr>
      <w:r w:rsidRPr="00CE77EA">
        <w:rPr>
          <w:sz w:val="20"/>
          <w:szCs w:val="20"/>
          <w:lang w:val="uk-UA"/>
        </w:rPr>
        <w:t>Метою П</w:t>
      </w:r>
      <w:r w:rsidR="00767BAC" w:rsidRPr="00CE77EA">
        <w:rPr>
          <w:sz w:val="20"/>
          <w:szCs w:val="20"/>
          <w:lang w:val="uk-UA"/>
        </w:rPr>
        <w:t>рограми  є:</w:t>
      </w:r>
    </w:p>
    <w:p w14:paraId="404ED7A9" w14:textId="77777777" w:rsidR="00767BAC" w:rsidRPr="00CE77EA" w:rsidRDefault="00767BAC" w:rsidP="00D9707E">
      <w:pPr>
        <w:numPr>
          <w:ilvl w:val="0"/>
          <w:numId w:val="4"/>
        </w:numPr>
        <w:jc w:val="both"/>
        <w:rPr>
          <w:sz w:val="20"/>
          <w:szCs w:val="20"/>
          <w:lang w:val="uk-UA"/>
        </w:rPr>
      </w:pPr>
      <w:r w:rsidRPr="00CE77EA">
        <w:rPr>
          <w:sz w:val="20"/>
          <w:szCs w:val="20"/>
          <w:lang w:val="uk-UA"/>
        </w:rPr>
        <w:t>забезпечення санітарної очистки території Ніжинської міської територіальної громади;</w:t>
      </w:r>
    </w:p>
    <w:p w14:paraId="2BB4440A" w14:textId="77777777" w:rsidR="00767BAC" w:rsidRPr="00CE77EA" w:rsidRDefault="00767BAC" w:rsidP="00D9707E">
      <w:pPr>
        <w:numPr>
          <w:ilvl w:val="0"/>
          <w:numId w:val="4"/>
        </w:numPr>
        <w:jc w:val="both"/>
        <w:rPr>
          <w:sz w:val="20"/>
          <w:szCs w:val="20"/>
          <w:lang w:val="uk-UA"/>
        </w:rPr>
      </w:pPr>
      <w:r w:rsidRPr="00CE77EA">
        <w:rPr>
          <w:sz w:val="20"/>
          <w:szCs w:val="20"/>
          <w:lang w:val="uk-UA"/>
        </w:rPr>
        <w:t xml:space="preserve">охорона, збереження та відтворення існуючих зелених насаджень, їх гармонійне поєднання з урбанізованою забудовою Ніжинської міської територіальної громади, утримання у здоровому впорядкованому стані, </w:t>
      </w:r>
      <w:bookmarkStart w:id="18" w:name="_Hlk45704719"/>
      <w:r w:rsidRPr="00CE77EA">
        <w:rPr>
          <w:sz w:val="20"/>
          <w:szCs w:val="20"/>
          <w:lang w:val="uk-UA"/>
        </w:rPr>
        <w:t>створення та формування декоративних, стійких до несприятливих умов навколишнього природного середовища</w:t>
      </w:r>
      <w:bookmarkEnd w:id="18"/>
      <w:r w:rsidRPr="00CE77EA">
        <w:rPr>
          <w:sz w:val="20"/>
          <w:szCs w:val="20"/>
          <w:lang w:val="uk-UA"/>
        </w:rPr>
        <w:t>;</w:t>
      </w:r>
    </w:p>
    <w:p w14:paraId="3DA2FEB6" w14:textId="77777777" w:rsidR="00767BAC" w:rsidRPr="00CE77EA" w:rsidRDefault="00767BAC" w:rsidP="00D9707E">
      <w:pPr>
        <w:numPr>
          <w:ilvl w:val="0"/>
          <w:numId w:val="4"/>
        </w:numPr>
        <w:jc w:val="both"/>
        <w:rPr>
          <w:sz w:val="20"/>
          <w:szCs w:val="20"/>
          <w:lang w:val="uk-UA"/>
        </w:rPr>
      </w:pPr>
      <w:r w:rsidRPr="00CE77EA">
        <w:rPr>
          <w:sz w:val="20"/>
          <w:szCs w:val="20"/>
          <w:lang w:val="uk-UA"/>
        </w:rPr>
        <w:t>покращення зовнішньої привабливості вулиць і місць загального громадського користування;</w:t>
      </w:r>
    </w:p>
    <w:p w14:paraId="3112661B" w14:textId="77777777" w:rsidR="00767BAC" w:rsidRPr="00CE77EA" w:rsidRDefault="00767BAC" w:rsidP="00D9707E">
      <w:pPr>
        <w:numPr>
          <w:ilvl w:val="0"/>
          <w:numId w:val="4"/>
        </w:numPr>
        <w:jc w:val="both"/>
        <w:rPr>
          <w:sz w:val="20"/>
          <w:szCs w:val="20"/>
          <w:lang w:val="uk-UA"/>
        </w:rPr>
      </w:pPr>
      <w:r w:rsidRPr="00CE77EA">
        <w:rPr>
          <w:sz w:val="20"/>
          <w:szCs w:val="20"/>
          <w:lang w:val="uk-UA"/>
        </w:rPr>
        <w:t>покращення рівня благоустрою територій Ніжинської міської  територіальної громади;</w:t>
      </w:r>
    </w:p>
    <w:p w14:paraId="29E3F96B" w14:textId="77777777" w:rsidR="00767BAC" w:rsidRPr="00CE77EA" w:rsidRDefault="00767BAC" w:rsidP="00D9707E">
      <w:pPr>
        <w:numPr>
          <w:ilvl w:val="0"/>
          <w:numId w:val="4"/>
        </w:numPr>
        <w:jc w:val="both"/>
        <w:rPr>
          <w:sz w:val="20"/>
          <w:szCs w:val="20"/>
          <w:lang w:val="uk-UA"/>
        </w:rPr>
      </w:pPr>
      <w:r w:rsidRPr="00CE77EA">
        <w:rPr>
          <w:sz w:val="20"/>
          <w:szCs w:val="20"/>
          <w:lang w:val="uk-UA"/>
        </w:rPr>
        <w:t>поліпшення інженерно-технічного і санітарного стану територій, покращення естетичного вигляду;</w:t>
      </w:r>
    </w:p>
    <w:p w14:paraId="29E44F05" w14:textId="77777777" w:rsidR="00767BAC" w:rsidRPr="00CE77EA" w:rsidRDefault="00767BAC" w:rsidP="00D9707E">
      <w:pPr>
        <w:numPr>
          <w:ilvl w:val="0"/>
          <w:numId w:val="4"/>
        </w:numPr>
        <w:jc w:val="both"/>
        <w:rPr>
          <w:sz w:val="20"/>
          <w:szCs w:val="20"/>
          <w:lang w:val="uk-UA"/>
        </w:rPr>
      </w:pPr>
      <w:r w:rsidRPr="00CE77EA">
        <w:rPr>
          <w:bCs/>
          <w:sz w:val="20"/>
          <w:szCs w:val="20"/>
          <w:lang w:val="uk-UA"/>
        </w:rPr>
        <w:t>запобігання шкідливого впливу відходів на навколишнє природне середовище та здоров’я людини;</w:t>
      </w:r>
    </w:p>
    <w:p w14:paraId="36B841CB" w14:textId="77777777" w:rsidR="00767BAC" w:rsidRPr="00CE77EA" w:rsidRDefault="00767BAC" w:rsidP="00D9707E">
      <w:pPr>
        <w:numPr>
          <w:ilvl w:val="0"/>
          <w:numId w:val="4"/>
        </w:numPr>
        <w:jc w:val="both"/>
        <w:rPr>
          <w:sz w:val="20"/>
          <w:szCs w:val="20"/>
          <w:lang w:val="uk-UA"/>
        </w:rPr>
      </w:pPr>
      <w:r w:rsidRPr="00CE77EA">
        <w:rPr>
          <w:sz w:val="20"/>
          <w:szCs w:val="20"/>
          <w:lang w:val="uk-UA"/>
        </w:rPr>
        <w:t>поліпшення санітарно-екологічного стану територіальної громади та утримання  в належному санітарному стані;</w:t>
      </w:r>
    </w:p>
    <w:p w14:paraId="55C0CD74" w14:textId="77777777" w:rsidR="00767BAC" w:rsidRPr="00CE77EA" w:rsidRDefault="00767BAC" w:rsidP="00D9707E">
      <w:pPr>
        <w:numPr>
          <w:ilvl w:val="0"/>
          <w:numId w:val="4"/>
        </w:numPr>
        <w:jc w:val="both"/>
        <w:rPr>
          <w:sz w:val="20"/>
          <w:szCs w:val="20"/>
          <w:lang w:val="uk-UA"/>
        </w:rPr>
      </w:pPr>
      <w:r w:rsidRPr="00CE77EA">
        <w:rPr>
          <w:bCs/>
          <w:sz w:val="20"/>
          <w:szCs w:val="20"/>
          <w:lang w:val="uk-UA"/>
        </w:rPr>
        <w:t>збереження зелених насаджень шляхом поліпшення заходів щодо утримання зелених насаджень, зменшення кількості сухостійних та уражених шкідниками дерев, проведення кронування з метою омолодження дерев, продовження їх віку;</w:t>
      </w:r>
    </w:p>
    <w:p w14:paraId="6096CAA2" w14:textId="77777777" w:rsidR="00767BAC" w:rsidRPr="00CE77EA" w:rsidRDefault="00767BAC" w:rsidP="00D9707E">
      <w:pPr>
        <w:numPr>
          <w:ilvl w:val="0"/>
          <w:numId w:val="4"/>
        </w:numPr>
        <w:jc w:val="both"/>
        <w:rPr>
          <w:sz w:val="20"/>
          <w:szCs w:val="20"/>
          <w:lang w:val="uk-UA"/>
        </w:rPr>
      </w:pPr>
      <w:r w:rsidRPr="00CE77EA">
        <w:rPr>
          <w:bCs/>
          <w:sz w:val="20"/>
          <w:szCs w:val="20"/>
          <w:lang w:val="uk-UA"/>
        </w:rPr>
        <w:t>створення місць загального відпочинку населення та гостей міста Ніжина;</w:t>
      </w:r>
    </w:p>
    <w:p w14:paraId="13E88D7C" w14:textId="77777777" w:rsidR="00767BAC" w:rsidRPr="00CE77EA" w:rsidRDefault="00767BAC" w:rsidP="00D9707E">
      <w:pPr>
        <w:numPr>
          <w:ilvl w:val="0"/>
          <w:numId w:val="4"/>
        </w:numPr>
        <w:jc w:val="both"/>
        <w:rPr>
          <w:sz w:val="20"/>
          <w:szCs w:val="20"/>
          <w:lang w:val="uk-UA"/>
        </w:rPr>
      </w:pPr>
      <w:r w:rsidRPr="00CE77EA">
        <w:rPr>
          <w:sz w:val="20"/>
          <w:szCs w:val="20"/>
          <w:lang w:val="uk-UA"/>
        </w:rPr>
        <w:t>створення комфортних умов проживання для мешканців і гостей міста Ніжина.</w:t>
      </w:r>
    </w:p>
    <w:p w14:paraId="5B887F59" w14:textId="77777777" w:rsidR="00767BAC" w:rsidRPr="00CE77EA" w:rsidRDefault="00767BAC" w:rsidP="00D9707E">
      <w:pPr>
        <w:ind w:left="360" w:firstLine="348"/>
        <w:jc w:val="both"/>
        <w:rPr>
          <w:sz w:val="20"/>
          <w:szCs w:val="20"/>
          <w:lang w:val="uk-UA"/>
        </w:rPr>
      </w:pPr>
      <w:r w:rsidRPr="00CE77EA">
        <w:rPr>
          <w:sz w:val="20"/>
          <w:szCs w:val="20"/>
          <w:lang w:val="uk-UA"/>
        </w:rPr>
        <w:t>Забезпечення гідних та комфортних умов життя — одне з</w:t>
      </w:r>
      <w:r w:rsidR="00322C08" w:rsidRPr="00CE77EA">
        <w:rPr>
          <w:sz w:val="20"/>
          <w:szCs w:val="20"/>
          <w:lang w:val="uk-UA"/>
        </w:rPr>
        <w:t xml:space="preserve"> найважливіших завдань громади.</w:t>
      </w:r>
    </w:p>
    <w:p w14:paraId="1E8A671B" w14:textId="77777777" w:rsidR="00767BAC" w:rsidRPr="00CE77EA" w:rsidRDefault="00767BAC" w:rsidP="00D9707E">
      <w:pPr>
        <w:pStyle w:val="6"/>
        <w:numPr>
          <w:ilvl w:val="0"/>
          <w:numId w:val="2"/>
        </w:numPr>
        <w:spacing w:before="0" w:after="0"/>
        <w:jc w:val="both"/>
        <w:rPr>
          <w:rFonts w:ascii="Times New Roman" w:hAnsi="Times New Roman"/>
          <w:sz w:val="20"/>
          <w:szCs w:val="20"/>
          <w:lang w:val="uk-UA"/>
        </w:rPr>
      </w:pPr>
      <w:bookmarkStart w:id="19" w:name="_Hlk113955892"/>
      <w:r w:rsidRPr="00CE77EA">
        <w:rPr>
          <w:rFonts w:ascii="Times New Roman" w:hAnsi="Times New Roman"/>
          <w:sz w:val="20"/>
          <w:szCs w:val="20"/>
          <w:lang w:val="uk-UA"/>
        </w:rPr>
        <w:t xml:space="preserve">Обґрунтування шляхів і засобів розв’язання проблеми, обсягів та джерел фінансування; строки та етапи виконання </w:t>
      </w:r>
      <w:r w:rsidR="002D4AD3" w:rsidRPr="00CE77EA">
        <w:rPr>
          <w:rFonts w:ascii="Times New Roman" w:hAnsi="Times New Roman"/>
          <w:sz w:val="20"/>
          <w:szCs w:val="20"/>
          <w:lang w:val="uk-UA"/>
        </w:rPr>
        <w:t>П</w:t>
      </w:r>
      <w:r w:rsidRPr="00CE77EA">
        <w:rPr>
          <w:rFonts w:ascii="Times New Roman" w:hAnsi="Times New Roman"/>
          <w:sz w:val="20"/>
          <w:szCs w:val="20"/>
          <w:lang w:val="uk-UA"/>
        </w:rPr>
        <w:t>рограми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6"/>
        <w:gridCol w:w="5171"/>
        <w:gridCol w:w="1331"/>
        <w:gridCol w:w="1622"/>
        <w:gridCol w:w="1629"/>
      </w:tblGrid>
      <w:tr w:rsidR="00767BAC" w:rsidRPr="00CE77EA" w14:paraId="10E1646A" w14:textId="77777777" w:rsidTr="00767BAC">
        <w:trPr>
          <w:trHeight w:val="455"/>
        </w:trPr>
        <w:tc>
          <w:tcPr>
            <w:tcW w:w="534" w:type="dxa"/>
            <w:vAlign w:val="center"/>
          </w:tcPr>
          <w:bookmarkEnd w:id="19"/>
          <w:p w14:paraId="3EA22E42" w14:textId="77777777" w:rsidR="00767BAC" w:rsidRPr="00CE77EA" w:rsidRDefault="00767BAC" w:rsidP="00D9707E">
            <w:pPr>
              <w:rPr>
                <w:sz w:val="20"/>
                <w:szCs w:val="20"/>
                <w:lang w:val="uk-UA"/>
              </w:rPr>
            </w:pPr>
            <w:r w:rsidRPr="00CE77EA">
              <w:rPr>
                <w:sz w:val="20"/>
                <w:szCs w:val="20"/>
                <w:lang w:val="uk-UA"/>
              </w:rPr>
              <w:t>№ з/п</w:t>
            </w:r>
          </w:p>
        </w:tc>
        <w:tc>
          <w:tcPr>
            <w:tcW w:w="5567" w:type="dxa"/>
            <w:vAlign w:val="center"/>
          </w:tcPr>
          <w:p w14:paraId="6ED55D56" w14:textId="77777777" w:rsidR="00767BAC" w:rsidRPr="00CE77EA" w:rsidRDefault="00767BAC" w:rsidP="00D9707E">
            <w:pPr>
              <w:rPr>
                <w:sz w:val="20"/>
                <w:szCs w:val="20"/>
                <w:lang w:val="uk-UA"/>
              </w:rPr>
            </w:pPr>
            <w:r w:rsidRPr="00CE77EA">
              <w:rPr>
                <w:sz w:val="20"/>
                <w:szCs w:val="20"/>
                <w:lang w:val="uk-UA"/>
              </w:rPr>
              <w:t>Перелік заходів Програми</w:t>
            </w:r>
          </w:p>
        </w:tc>
        <w:tc>
          <w:tcPr>
            <w:tcW w:w="1347" w:type="dxa"/>
            <w:vAlign w:val="center"/>
          </w:tcPr>
          <w:p w14:paraId="0A6A9166" w14:textId="77777777" w:rsidR="00767BAC" w:rsidRPr="00CE77EA" w:rsidRDefault="00767BAC" w:rsidP="00D9707E">
            <w:pPr>
              <w:rPr>
                <w:sz w:val="20"/>
                <w:szCs w:val="20"/>
                <w:lang w:val="uk-UA"/>
              </w:rPr>
            </w:pPr>
            <w:r w:rsidRPr="00CE77EA">
              <w:rPr>
                <w:sz w:val="20"/>
                <w:szCs w:val="20"/>
                <w:lang w:val="uk-UA"/>
              </w:rPr>
              <w:t>Орієнтовна вартість,   грн</w:t>
            </w:r>
            <w:r w:rsidR="002D4AD3" w:rsidRPr="00CE77EA">
              <w:rPr>
                <w:sz w:val="20"/>
                <w:szCs w:val="20"/>
                <w:lang w:val="uk-UA"/>
              </w:rPr>
              <w:t>.</w:t>
            </w:r>
          </w:p>
        </w:tc>
        <w:tc>
          <w:tcPr>
            <w:tcW w:w="1638" w:type="dxa"/>
            <w:vAlign w:val="center"/>
          </w:tcPr>
          <w:p w14:paraId="3558B1EC" w14:textId="77777777" w:rsidR="00767BAC" w:rsidRPr="00CE77EA" w:rsidRDefault="00767BAC" w:rsidP="00D9707E">
            <w:pPr>
              <w:rPr>
                <w:sz w:val="20"/>
                <w:szCs w:val="20"/>
                <w:lang w:val="uk-UA"/>
              </w:rPr>
            </w:pPr>
            <w:r w:rsidRPr="00CE77EA">
              <w:rPr>
                <w:sz w:val="20"/>
                <w:szCs w:val="20"/>
                <w:lang w:val="uk-UA"/>
              </w:rPr>
              <w:t>Шляхи фінансування</w:t>
            </w:r>
          </w:p>
        </w:tc>
        <w:tc>
          <w:tcPr>
            <w:tcW w:w="1654" w:type="dxa"/>
            <w:vAlign w:val="center"/>
          </w:tcPr>
          <w:p w14:paraId="26AE8998" w14:textId="77777777" w:rsidR="00767BAC" w:rsidRPr="00CE77EA" w:rsidRDefault="00767BAC" w:rsidP="00D9707E">
            <w:pPr>
              <w:rPr>
                <w:sz w:val="20"/>
                <w:szCs w:val="20"/>
                <w:lang w:val="uk-UA"/>
              </w:rPr>
            </w:pPr>
            <w:r w:rsidRPr="00CE77EA">
              <w:rPr>
                <w:sz w:val="20"/>
                <w:szCs w:val="20"/>
                <w:lang w:val="uk-UA"/>
              </w:rPr>
              <w:t>Відповідальні виконавці</w:t>
            </w:r>
          </w:p>
        </w:tc>
      </w:tr>
      <w:tr w:rsidR="00767BAC" w:rsidRPr="00CE77EA" w14:paraId="37518018" w14:textId="77777777" w:rsidTr="00767BAC">
        <w:trPr>
          <w:trHeight w:val="455"/>
        </w:trPr>
        <w:tc>
          <w:tcPr>
            <w:tcW w:w="534" w:type="dxa"/>
          </w:tcPr>
          <w:p w14:paraId="31D5E1F8" w14:textId="77777777" w:rsidR="00767BAC" w:rsidRPr="00CE77EA" w:rsidRDefault="00767BAC" w:rsidP="00D9707E">
            <w:pPr>
              <w:rPr>
                <w:sz w:val="20"/>
                <w:szCs w:val="20"/>
                <w:lang w:val="uk-UA"/>
              </w:rPr>
            </w:pPr>
            <w:r w:rsidRPr="00CE77EA">
              <w:rPr>
                <w:sz w:val="20"/>
                <w:szCs w:val="20"/>
                <w:lang w:val="uk-UA"/>
              </w:rPr>
              <w:t>1.</w:t>
            </w:r>
          </w:p>
        </w:tc>
        <w:tc>
          <w:tcPr>
            <w:tcW w:w="5567" w:type="dxa"/>
          </w:tcPr>
          <w:p w14:paraId="754AA80E" w14:textId="77777777" w:rsidR="00767BAC" w:rsidRPr="00CE77EA" w:rsidRDefault="00767BAC" w:rsidP="00D9707E">
            <w:pPr>
              <w:rPr>
                <w:sz w:val="20"/>
                <w:szCs w:val="20"/>
                <w:lang w:val="uk-UA"/>
              </w:rPr>
            </w:pPr>
            <w:r w:rsidRPr="00CE77EA">
              <w:rPr>
                <w:sz w:val="20"/>
                <w:szCs w:val="20"/>
                <w:lang w:val="uk-UA"/>
              </w:rPr>
              <w:t>Санітарне утримання та благоустрій територій загального користування Ніжинської міської територіальної громади за рахунок бюджетних коштів через казначейську мережу</w:t>
            </w:r>
          </w:p>
        </w:tc>
        <w:tc>
          <w:tcPr>
            <w:tcW w:w="1347" w:type="dxa"/>
          </w:tcPr>
          <w:p w14:paraId="4C1E0D6F" w14:textId="44BEFB9E" w:rsidR="00767BAC" w:rsidRPr="00CE77EA" w:rsidRDefault="002C7E6C" w:rsidP="00D9707E">
            <w:pPr>
              <w:rPr>
                <w:bCs/>
                <w:sz w:val="20"/>
                <w:szCs w:val="20"/>
                <w:lang w:val="uk-UA"/>
              </w:rPr>
            </w:pPr>
            <w:r w:rsidRPr="00CE77EA">
              <w:rPr>
                <w:bCs/>
                <w:sz w:val="20"/>
                <w:szCs w:val="20"/>
                <w:lang w:val="uk-UA"/>
              </w:rPr>
              <w:t>22</w:t>
            </w:r>
            <w:r w:rsidR="00555069" w:rsidRPr="00CE77EA">
              <w:rPr>
                <w:bCs/>
                <w:sz w:val="20"/>
                <w:szCs w:val="20"/>
                <w:lang w:val="uk-UA"/>
              </w:rPr>
              <w:t>290680</w:t>
            </w:r>
          </w:p>
        </w:tc>
        <w:tc>
          <w:tcPr>
            <w:tcW w:w="1638" w:type="dxa"/>
            <w:vMerge w:val="restart"/>
            <w:vAlign w:val="center"/>
          </w:tcPr>
          <w:p w14:paraId="37F627FA" w14:textId="77777777" w:rsidR="00767BAC" w:rsidRPr="00CE77EA" w:rsidRDefault="00767BAC" w:rsidP="00D9707E">
            <w:pPr>
              <w:rPr>
                <w:sz w:val="20"/>
                <w:szCs w:val="20"/>
                <w:lang w:val="uk-UA"/>
              </w:rPr>
            </w:pPr>
            <w:r w:rsidRPr="00CE77EA">
              <w:rPr>
                <w:bCs/>
                <w:sz w:val="20"/>
                <w:szCs w:val="20"/>
                <w:lang w:val="uk-UA"/>
              </w:rPr>
              <w:t>Бюджет Ніжинської міської  територіальної громади фінансування здійснювати як одержувачам коштів</w:t>
            </w:r>
          </w:p>
        </w:tc>
        <w:tc>
          <w:tcPr>
            <w:tcW w:w="1654" w:type="dxa"/>
          </w:tcPr>
          <w:p w14:paraId="796874B0" w14:textId="77777777" w:rsidR="00767BAC" w:rsidRPr="00CE77EA" w:rsidRDefault="00767BAC" w:rsidP="00D9707E">
            <w:pPr>
              <w:rPr>
                <w:sz w:val="20"/>
                <w:szCs w:val="20"/>
                <w:lang w:val="uk-UA"/>
              </w:rPr>
            </w:pPr>
            <w:r w:rsidRPr="00CE77EA">
              <w:rPr>
                <w:sz w:val="20"/>
                <w:szCs w:val="20"/>
                <w:lang w:val="uk-UA"/>
              </w:rPr>
              <w:t>КП «ВУКГ»</w:t>
            </w:r>
          </w:p>
        </w:tc>
      </w:tr>
      <w:tr w:rsidR="00767BAC" w:rsidRPr="00CE77EA" w14:paraId="65293416" w14:textId="77777777" w:rsidTr="00767BAC">
        <w:trPr>
          <w:trHeight w:val="683"/>
        </w:trPr>
        <w:tc>
          <w:tcPr>
            <w:tcW w:w="534" w:type="dxa"/>
          </w:tcPr>
          <w:p w14:paraId="4CABF1CF" w14:textId="77777777" w:rsidR="00767BAC" w:rsidRPr="00CE77EA" w:rsidRDefault="00767BAC" w:rsidP="00D9707E">
            <w:pPr>
              <w:rPr>
                <w:sz w:val="20"/>
                <w:szCs w:val="20"/>
                <w:lang w:val="uk-UA"/>
              </w:rPr>
            </w:pPr>
            <w:r w:rsidRPr="00CE77EA">
              <w:rPr>
                <w:sz w:val="20"/>
                <w:szCs w:val="20"/>
                <w:lang w:val="uk-UA"/>
              </w:rPr>
              <w:t>2</w:t>
            </w:r>
          </w:p>
        </w:tc>
        <w:tc>
          <w:tcPr>
            <w:tcW w:w="5567" w:type="dxa"/>
          </w:tcPr>
          <w:p w14:paraId="7B686AE9" w14:textId="77777777" w:rsidR="00767BAC" w:rsidRPr="00CE77EA" w:rsidRDefault="00767BAC" w:rsidP="00D9707E">
            <w:pPr>
              <w:pStyle w:val="a4"/>
              <w:ind w:left="0"/>
              <w:jc w:val="both"/>
              <w:rPr>
                <w:bCs/>
                <w:sz w:val="20"/>
                <w:szCs w:val="20"/>
                <w:lang w:val="uk-UA"/>
              </w:rPr>
            </w:pPr>
            <w:r w:rsidRPr="00CE77EA">
              <w:rPr>
                <w:sz w:val="20"/>
                <w:szCs w:val="20"/>
                <w:lang w:val="uk-UA"/>
              </w:rPr>
              <w:t>Утримання додаткових територій житлових мікрорайонів в належному санітарному стані за рахунок бюджетних коштів через казначейську мережу</w:t>
            </w:r>
          </w:p>
        </w:tc>
        <w:tc>
          <w:tcPr>
            <w:tcW w:w="1347" w:type="dxa"/>
          </w:tcPr>
          <w:p w14:paraId="6FDA6F3E" w14:textId="77777777" w:rsidR="00767BAC" w:rsidRPr="00CE77EA" w:rsidRDefault="003D5919" w:rsidP="00D9707E">
            <w:pPr>
              <w:pStyle w:val="a4"/>
              <w:ind w:left="0"/>
              <w:jc w:val="both"/>
              <w:rPr>
                <w:sz w:val="20"/>
                <w:szCs w:val="20"/>
                <w:lang w:val="uk-UA"/>
              </w:rPr>
            </w:pPr>
            <w:r w:rsidRPr="00CE77EA">
              <w:rPr>
                <w:sz w:val="20"/>
                <w:szCs w:val="20"/>
                <w:lang w:val="uk-UA"/>
              </w:rPr>
              <w:t>3172445,11</w:t>
            </w:r>
          </w:p>
        </w:tc>
        <w:tc>
          <w:tcPr>
            <w:tcW w:w="1638" w:type="dxa"/>
            <w:vMerge/>
          </w:tcPr>
          <w:p w14:paraId="29EA8E71" w14:textId="77777777" w:rsidR="00767BAC" w:rsidRPr="00CE77EA" w:rsidRDefault="00767BAC" w:rsidP="00D9707E">
            <w:pPr>
              <w:rPr>
                <w:bCs/>
                <w:sz w:val="20"/>
                <w:szCs w:val="20"/>
                <w:lang w:val="uk-UA"/>
              </w:rPr>
            </w:pPr>
          </w:p>
        </w:tc>
        <w:tc>
          <w:tcPr>
            <w:tcW w:w="1654" w:type="dxa"/>
          </w:tcPr>
          <w:p w14:paraId="266754B4" w14:textId="77777777" w:rsidR="00767BAC" w:rsidRPr="00CE77EA" w:rsidRDefault="00767BAC" w:rsidP="00D9707E">
            <w:pPr>
              <w:rPr>
                <w:sz w:val="20"/>
                <w:szCs w:val="20"/>
                <w:lang w:val="uk-UA"/>
              </w:rPr>
            </w:pPr>
            <w:r w:rsidRPr="00CE77EA">
              <w:rPr>
                <w:sz w:val="20"/>
                <w:szCs w:val="20"/>
                <w:lang w:val="uk-UA"/>
              </w:rPr>
              <w:t>КП «СЄЗ»</w:t>
            </w:r>
          </w:p>
        </w:tc>
      </w:tr>
      <w:tr w:rsidR="00767BAC" w:rsidRPr="00CE77EA" w14:paraId="6AA5DE75" w14:textId="77777777" w:rsidTr="00767BAC">
        <w:trPr>
          <w:trHeight w:val="1896"/>
        </w:trPr>
        <w:tc>
          <w:tcPr>
            <w:tcW w:w="534" w:type="dxa"/>
          </w:tcPr>
          <w:p w14:paraId="78C020C2" w14:textId="77777777" w:rsidR="00767BAC" w:rsidRPr="00CE77EA" w:rsidRDefault="00767BAC" w:rsidP="00D9707E">
            <w:pPr>
              <w:rPr>
                <w:sz w:val="20"/>
                <w:szCs w:val="20"/>
                <w:lang w:val="uk-UA"/>
              </w:rPr>
            </w:pPr>
            <w:r w:rsidRPr="00CE77EA">
              <w:rPr>
                <w:sz w:val="20"/>
                <w:szCs w:val="20"/>
                <w:lang w:val="uk-UA"/>
              </w:rPr>
              <w:t>3.</w:t>
            </w:r>
          </w:p>
        </w:tc>
        <w:tc>
          <w:tcPr>
            <w:tcW w:w="5567" w:type="dxa"/>
          </w:tcPr>
          <w:p w14:paraId="7DB59A79" w14:textId="77777777" w:rsidR="00767BAC" w:rsidRPr="00CE77EA" w:rsidRDefault="00767BAC" w:rsidP="00D9707E">
            <w:pPr>
              <w:rPr>
                <w:sz w:val="20"/>
                <w:szCs w:val="20"/>
                <w:lang w:val="uk-UA"/>
              </w:rPr>
            </w:pPr>
            <w:r w:rsidRPr="00CE77EA">
              <w:rPr>
                <w:sz w:val="20"/>
                <w:szCs w:val="20"/>
                <w:lang w:val="uk-UA"/>
              </w:rPr>
              <w:t xml:space="preserve">Забезпечення інженерно-технічним та адміністративно-управлінським персоналом по утриманню вулично-дорожньої мережі та окремих територій загального користування, що проходить через казначейську мережу, догляду за існуючими зеленими зонами парків, прибирання територій парків – скверів, висадки квітів, вивозу сміття, </w:t>
            </w:r>
            <w:r w:rsidRPr="00CE77EA">
              <w:rPr>
                <w:bCs/>
                <w:sz w:val="20"/>
                <w:szCs w:val="20"/>
                <w:lang w:val="uk-UA"/>
              </w:rPr>
              <w:t xml:space="preserve">копання клумб, завозу землі, внесення добрив, посадки розсади, догляду за клумбами, прибирання та вивозу залишків рослин з клумб, поливу клумб в засушливі періоди </w:t>
            </w:r>
            <w:r w:rsidRPr="00CE77EA">
              <w:rPr>
                <w:sz w:val="20"/>
                <w:szCs w:val="20"/>
                <w:lang w:val="uk-UA"/>
              </w:rPr>
              <w:t>за рахунок бюджетних коштів через казначейську мережу</w:t>
            </w:r>
          </w:p>
        </w:tc>
        <w:tc>
          <w:tcPr>
            <w:tcW w:w="1347" w:type="dxa"/>
          </w:tcPr>
          <w:p w14:paraId="3AF418A8" w14:textId="4F76EFE6" w:rsidR="00767BAC" w:rsidRPr="00CE77EA" w:rsidRDefault="00555069" w:rsidP="00D9707E">
            <w:pPr>
              <w:rPr>
                <w:sz w:val="20"/>
                <w:szCs w:val="20"/>
                <w:lang w:val="uk-UA"/>
              </w:rPr>
            </w:pPr>
            <w:r w:rsidRPr="00CE77EA">
              <w:rPr>
                <w:sz w:val="20"/>
                <w:szCs w:val="20"/>
                <w:lang w:val="uk-UA"/>
              </w:rPr>
              <w:t>3306073</w:t>
            </w:r>
          </w:p>
        </w:tc>
        <w:tc>
          <w:tcPr>
            <w:tcW w:w="1638" w:type="dxa"/>
            <w:vMerge/>
          </w:tcPr>
          <w:p w14:paraId="4162B2E2" w14:textId="77777777" w:rsidR="00767BAC" w:rsidRPr="00CE77EA" w:rsidRDefault="00767BAC" w:rsidP="00D9707E">
            <w:pPr>
              <w:rPr>
                <w:sz w:val="20"/>
                <w:szCs w:val="20"/>
                <w:lang w:val="uk-UA"/>
              </w:rPr>
            </w:pPr>
          </w:p>
        </w:tc>
        <w:tc>
          <w:tcPr>
            <w:tcW w:w="1654" w:type="dxa"/>
          </w:tcPr>
          <w:p w14:paraId="02755761" w14:textId="77777777" w:rsidR="00767BAC" w:rsidRPr="00CE77EA" w:rsidRDefault="00767BAC" w:rsidP="00D9707E">
            <w:pPr>
              <w:rPr>
                <w:sz w:val="20"/>
                <w:szCs w:val="20"/>
                <w:lang w:val="uk-UA"/>
              </w:rPr>
            </w:pPr>
            <w:r w:rsidRPr="00CE77EA">
              <w:rPr>
                <w:sz w:val="20"/>
                <w:szCs w:val="20"/>
                <w:lang w:val="uk-UA"/>
              </w:rPr>
              <w:t>КП «ВУКГ»</w:t>
            </w:r>
          </w:p>
        </w:tc>
      </w:tr>
    </w:tbl>
    <w:p w14:paraId="78540D83" w14:textId="77777777" w:rsidR="00322C08" w:rsidRPr="00CE77EA" w:rsidRDefault="002805AF" w:rsidP="00D9707E">
      <w:pPr>
        <w:ind w:firstLine="360"/>
        <w:rPr>
          <w:sz w:val="20"/>
          <w:szCs w:val="20"/>
          <w:lang w:val="uk-UA"/>
        </w:rPr>
      </w:pPr>
      <w:r w:rsidRPr="00CE77EA">
        <w:rPr>
          <w:sz w:val="20"/>
          <w:szCs w:val="20"/>
          <w:lang w:val="uk-UA"/>
        </w:rPr>
        <w:t>До виконання програмних заходів планується залучення значної кількості осіб – як жінок, та</w:t>
      </w:r>
      <w:r w:rsidR="0096327D" w:rsidRPr="00CE77EA">
        <w:rPr>
          <w:sz w:val="20"/>
          <w:szCs w:val="20"/>
          <w:lang w:val="uk-UA"/>
        </w:rPr>
        <w:t>к</w:t>
      </w:r>
      <w:r w:rsidRPr="00CE77EA">
        <w:rPr>
          <w:sz w:val="20"/>
          <w:szCs w:val="20"/>
          <w:lang w:val="uk-UA"/>
        </w:rPr>
        <w:t xml:space="preserve"> чоловіків різного віку, з різним професійним досвідом та кваліфікацією.</w:t>
      </w:r>
    </w:p>
    <w:p w14:paraId="4B9757B8" w14:textId="77777777" w:rsidR="00767BAC" w:rsidRPr="00CE77EA" w:rsidRDefault="00767BAC" w:rsidP="00D9707E">
      <w:pPr>
        <w:pStyle w:val="6"/>
        <w:numPr>
          <w:ilvl w:val="0"/>
          <w:numId w:val="2"/>
        </w:numPr>
        <w:spacing w:before="0" w:after="0"/>
        <w:ind w:left="0" w:firstLine="360"/>
        <w:rPr>
          <w:rFonts w:ascii="Times New Roman" w:hAnsi="Times New Roman"/>
          <w:sz w:val="20"/>
          <w:szCs w:val="20"/>
          <w:lang w:val="uk-UA"/>
        </w:rPr>
      </w:pPr>
      <w:r w:rsidRPr="00CE77EA">
        <w:rPr>
          <w:rFonts w:ascii="Times New Roman" w:hAnsi="Times New Roman"/>
          <w:sz w:val="20"/>
          <w:szCs w:val="20"/>
          <w:lang w:val="uk-UA"/>
        </w:rPr>
        <w:t xml:space="preserve">Напрями діяльності, перелік </w:t>
      </w:r>
      <w:r w:rsidR="005A796A" w:rsidRPr="00CE77EA">
        <w:rPr>
          <w:rFonts w:ascii="Times New Roman" w:hAnsi="Times New Roman"/>
          <w:sz w:val="20"/>
          <w:szCs w:val="20"/>
          <w:lang w:val="uk-UA"/>
        </w:rPr>
        <w:t xml:space="preserve">запланованих </w:t>
      </w:r>
      <w:r w:rsidRPr="00CE77EA">
        <w:rPr>
          <w:rFonts w:ascii="Times New Roman" w:hAnsi="Times New Roman"/>
          <w:sz w:val="20"/>
          <w:szCs w:val="20"/>
          <w:lang w:val="uk-UA"/>
        </w:rPr>
        <w:t>завдань</w:t>
      </w:r>
      <w:r w:rsidR="005A796A" w:rsidRPr="00CE77EA">
        <w:rPr>
          <w:rFonts w:ascii="Times New Roman" w:hAnsi="Times New Roman"/>
          <w:sz w:val="20"/>
          <w:szCs w:val="20"/>
          <w:lang w:val="uk-UA"/>
        </w:rPr>
        <w:t xml:space="preserve">, </w:t>
      </w:r>
      <w:r w:rsidRPr="00CE77EA">
        <w:rPr>
          <w:rFonts w:ascii="Times New Roman" w:hAnsi="Times New Roman"/>
          <w:sz w:val="20"/>
          <w:szCs w:val="20"/>
          <w:lang w:val="uk-UA"/>
        </w:rPr>
        <w:t>заходів</w:t>
      </w:r>
      <w:r w:rsidR="005A796A" w:rsidRPr="00CE77EA">
        <w:rPr>
          <w:rFonts w:ascii="Times New Roman" w:hAnsi="Times New Roman"/>
          <w:sz w:val="20"/>
          <w:szCs w:val="20"/>
          <w:lang w:val="uk-UA"/>
        </w:rPr>
        <w:t xml:space="preserve"> та строки їх виконання,</w:t>
      </w:r>
      <w:r w:rsidRPr="00CE77EA">
        <w:rPr>
          <w:rFonts w:ascii="Times New Roman" w:hAnsi="Times New Roman"/>
          <w:sz w:val="20"/>
          <w:szCs w:val="20"/>
          <w:lang w:val="uk-UA"/>
        </w:rPr>
        <w:t xml:space="preserve"> результативні показники</w:t>
      </w:r>
    </w:p>
    <w:p w14:paraId="080D14E0" w14:textId="77777777" w:rsidR="00767BAC" w:rsidRPr="00CE77EA" w:rsidRDefault="00767BAC" w:rsidP="00D9707E">
      <w:pPr>
        <w:ind w:left="360"/>
        <w:jc w:val="both"/>
        <w:rPr>
          <w:b/>
          <w:sz w:val="20"/>
          <w:szCs w:val="20"/>
          <w:lang w:val="uk-UA"/>
        </w:rPr>
      </w:pPr>
      <w:r w:rsidRPr="00CE77EA">
        <w:rPr>
          <w:b/>
          <w:sz w:val="20"/>
          <w:szCs w:val="20"/>
          <w:lang w:val="uk-UA"/>
        </w:rPr>
        <w:t xml:space="preserve">Захід № 1 КП «ВУКГ»: </w:t>
      </w:r>
      <w:r w:rsidRPr="00CE77EA">
        <w:rPr>
          <w:sz w:val="20"/>
          <w:szCs w:val="20"/>
          <w:lang w:val="uk-UA"/>
        </w:rPr>
        <w:t>Санітарне утримання та благоустрій територій загального користування Ніжинської міської територіальної громади за рахунок бюджетних коштів через казначейську мережу</w:t>
      </w:r>
      <w:r w:rsidRPr="00CE77EA">
        <w:rPr>
          <w:b/>
          <w:sz w:val="20"/>
          <w:szCs w:val="20"/>
          <w:lang w:val="uk-UA"/>
        </w:rPr>
        <w:t xml:space="preserve"> </w:t>
      </w:r>
    </w:p>
    <w:p w14:paraId="7BD12D5F" w14:textId="77777777" w:rsidR="00555069" w:rsidRPr="00CE77EA" w:rsidRDefault="00555069" w:rsidP="00D9707E">
      <w:pPr>
        <w:ind w:left="284"/>
        <w:jc w:val="both"/>
        <w:rPr>
          <w:b/>
          <w:sz w:val="20"/>
          <w:szCs w:val="20"/>
          <w:lang w:val="uk-UA"/>
        </w:rPr>
      </w:pPr>
    </w:p>
    <w:tbl>
      <w:tblPr>
        <w:tblStyle w:val="a3"/>
        <w:tblW w:w="0" w:type="auto"/>
        <w:tblLook w:val="04A0" w:firstRow="1" w:lastRow="0" w:firstColumn="1" w:lastColumn="0" w:noHBand="0" w:noVBand="1"/>
      </w:tblPr>
      <w:tblGrid>
        <w:gridCol w:w="742"/>
        <w:gridCol w:w="5866"/>
        <w:gridCol w:w="1708"/>
        <w:gridCol w:w="1963"/>
      </w:tblGrid>
      <w:tr w:rsidR="00555069" w:rsidRPr="00CE77EA" w14:paraId="276ED371" w14:textId="77777777" w:rsidTr="00555069">
        <w:trPr>
          <w:trHeight w:val="57"/>
        </w:trPr>
        <w:tc>
          <w:tcPr>
            <w:tcW w:w="700" w:type="dxa"/>
            <w:hideMark/>
          </w:tcPr>
          <w:p w14:paraId="0EC9B261" w14:textId="77777777" w:rsidR="00555069" w:rsidRPr="00CE77EA" w:rsidRDefault="00555069" w:rsidP="00555069">
            <w:pPr>
              <w:ind w:left="284"/>
              <w:jc w:val="both"/>
              <w:rPr>
                <w:bCs/>
                <w:sz w:val="20"/>
                <w:szCs w:val="20"/>
                <w:lang w:val="uk-UA"/>
              </w:rPr>
            </w:pPr>
            <w:r w:rsidRPr="00CE77EA">
              <w:rPr>
                <w:bCs/>
                <w:sz w:val="20"/>
                <w:szCs w:val="20"/>
                <w:lang w:val="uk-UA"/>
              </w:rPr>
              <w:t>№ з/п</w:t>
            </w:r>
          </w:p>
        </w:tc>
        <w:tc>
          <w:tcPr>
            <w:tcW w:w="7060" w:type="dxa"/>
            <w:hideMark/>
          </w:tcPr>
          <w:p w14:paraId="6ACCEC08" w14:textId="77777777" w:rsidR="00555069" w:rsidRPr="00CE77EA" w:rsidRDefault="00555069" w:rsidP="00555069">
            <w:pPr>
              <w:ind w:left="284"/>
              <w:jc w:val="both"/>
              <w:rPr>
                <w:bCs/>
                <w:sz w:val="20"/>
                <w:szCs w:val="20"/>
                <w:lang w:val="uk-UA"/>
              </w:rPr>
            </w:pPr>
            <w:r w:rsidRPr="00CE77EA">
              <w:rPr>
                <w:bCs/>
                <w:sz w:val="20"/>
                <w:szCs w:val="20"/>
                <w:lang w:val="uk-UA"/>
              </w:rPr>
              <w:t>Показники</w:t>
            </w:r>
          </w:p>
        </w:tc>
        <w:tc>
          <w:tcPr>
            <w:tcW w:w="1840" w:type="dxa"/>
            <w:hideMark/>
          </w:tcPr>
          <w:p w14:paraId="5287E2F8" w14:textId="77777777" w:rsidR="00555069" w:rsidRPr="00CE77EA" w:rsidRDefault="00555069" w:rsidP="00555069">
            <w:pPr>
              <w:ind w:left="284"/>
              <w:jc w:val="both"/>
              <w:rPr>
                <w:bCs/>
                <w:sz w:val="20"/>
                <w:szCs w:val="20"/>
                <w:lang w:val="uk-UA"/>
              </w:rPr>
            </w:pPr>
            <w:r w:rsidRPr="00CE77EA">
              <w:rPr>
                <w:bCs/>
                <w:sz w:val="20"/>
                <w:szCs w:val="20"/>
                <w:lang w:val="uk-UA"/>
              </w:rPr>
              <w:t>Одиниця виміру</w:t>
            </w:r>
          </w:p>
        </w:tc>
        <w:tc>
          <w:tcPr>
            <w:tcW w:w="2140" w:type="dxa"/>
            <w:hideMark/>
          </w:tcPr>
          <w:p w14:paraId="421B2BDF" w14:textId="77777777" w:rsidR="00555069" w:rsidRPr="00CE77EA" w:rsidRDefault="00555069" w:rsidP="00555069">
            <w:pPr>
              <w:ind w:left="284"/>
              <w:jc w:val="both"/>
              <w:rPr>
                <w:bCs/>
                <w:sz w:val="20"/>
                <w:szCs w:val="20"/>
                <w:lang w:val="uk-UA"/>
              </w:rPr>
            </w:pPr>
            <w:r w:rsidRPr="00CE77EA">
              <w:rPr>
                <w:bCs/>
                <w:sz w:val="20"/>
                <w:szCs w:val="20"/>
                <w:lang w:val="uk-UA"/>
              </w:rPr>
              <w:t>Загальний фонд</w:t>
            </w:r>
          </w:p>
        </w:tc>
      </w:tr>
      <w:tr w:rsidR="00555069" w:rsidRPr="00CE77EA" w14:paraId="1709C151" w14:textId="77777777" w:rsidTr="00555069">
        <w:trPr>
          <w:trHeight w:val="57"/>
        </w:trPr>
        <w:tc>
          <w:tcPr>
            <w:tcW w:w="700" w:type="dxa"/>
            <w:hideMark/>
          </w:tcPr>
          <w:p w14:paraId="61B27030" w14:textId="77777777" w:rsidR="00555069" w:rsidRPr="00CE77EA" w:rsidRDefault="00555069" w:rsidP="00555069">
            <w:pPr>
              <w:ind w:left="284"/>
              <w:jc w:val="both"/>
              <w:rPr>
                <w:bCs/>
                <w:i/>
                <w:iCs/>
                <w:sz w:val="20"/>
                <w:szCs w:val="20"/>
                <w:lang w:val="uk-UA"/>
              </w:rPr>
            </w:pPr>
            <w:r w:rsidRPr="00CE77EA">
              <w:rPr>
                <w:bCs/>
                <w:i/>
                <w:iCs/>
                <w:sz w:val="20"/>
                <w:szCs w:val="20"/>
                <w:lang w:val="uk-UA"/>
              </w:rPr>
              <w:t>1</w:t>
            </w:r>
          </w:p>
        </w:tc>
        <w:tc>
          <w:tcPr>
            <w:tcW w:w="7060" w:type="dxa"/>
            <w:hideMark/>
          </w:tcPr>
          <w:p w14:paraId="1586CEFC" w14:textId="77777777" w:rsidR="00555069" w:rsidRPr="00CE77EA" w:rsidRDefault="00555069" w:rsidP="00555069">
            <w:pPr>
              <w:ind w:left="284"/>
              <w:jc w:val="both"/>
              <w:rPr>
                <w:bCs/>
                <w:i/>
                <w:iCs/>
                <w:sz w:val="20"/>
                <w:szCs w:val="20"/>
                <w:lang w:val="uk-UA"/>
              </w:rPr>
            </w:pPr>
            <w:r w:rsidRPr="00CE77EA">
              <w:rPr>
                <w:bCs/>
                <w:i/>
                <w:iCs/>
                <w:sz w:val="20"/>
                <w:szCs w:val="20"/>
                <w:lang w:val="uk-UA"/>
              </w:rPr>
              <w:t>затрат</w:t>
            </w:r>
          </w:p>
        </w:tc>
        <w:tc>
          <w:tcPr>
            <w:tcW w:w="1840" w:type="dxa"/>
            <w:hideMark/>
          </w:tcPr>
          <w:p w14:paraId="6FBF6273" w14:textId="77777777" w:rsidR="00555069" w:rsidRPr="00CE77EA" w:rsidRDefault="00555069" w:rsidP="00555069">
            <w:pPr>
              <w:ind w:left="284"/>
              <w:jc w:val="both"/>
              <w:rPr>
                <w:bCs/>
                <w:sz w:val="20"/>
                <w:szCs w:val="20"/>
                <w:lang w:val="uk-UA"/>
              </w:rPr>
            </w:pPr>
            <w:r w:rsidRPr="00CE77EA">
              <w:rPr>
                <w:bCs/>
                <w:sz w:val="20"/>
                <w:szCs w:val="20"/>
                <w:lang w:val="uk-UA"/>
              </w:rPr>
              <w:t> </w:t>
            </w:r>
          </w:p>
        </w:tc>
        <w:tc>
          <w:tcPr>
            <w:tcW w:w="2140" w:type="dxa"/>
            <w:hideMark/>
          </w:tcPr>
          <w:p w14:paraId="1C30CBDE" w14:textId="77777777" w:rsidR="00555069" w:rsidRPr="00CE77EA" w:rsidRDefault="00555069" w:rsidP="00555069">
            <w:pPr>
              <w:ind w:left="284"/>
              <w:jc w:val="both"/>
              <w:rPr>
                <w:bCs/>
                <w:sz w:val="20"/>
                <w:szCs w:val="20"/>
                <w:lang w:val="uk-UA"/>
              </w:rPr>
            </w:pPr>
            <w:r w:rsidRPr="00CE77EA">
              <w:rPr>
                <w:bCs/>
                <w:sz w:val="20"/>
                <w:szCs w:val="20"/>
                <w:lang w:val="uk-UA"/>
              </w:rPr>
              <w:t> </w:t>
            </w:r>
          </w:p>
        </w:tc>
      </w:tr>
      <w:tr w:rsidR="00555069" w:rsidRPr="00CE77EA" w14:paraId="5032D2AB" w14:textId="77777777" w:rsidTr="00555069">
        <w:trPr>
          <w:trHeight w:val="57"/>
        </w:trPr>
        <w:tc>
          <w:tcPr>
            <w:tcW w:w="700" w:type="dxa"/>
            <w:hideMark/>
          </w:tcPr>
          <w:p w14:paraId="6C4A06B5" w14:textId="77777777" w:rsidR="00555069" w:rsidRPr="00CE77EA" w:rsidRDefault="00555069" w:rsidP="00555069">
            <w:pPr>
              <w:ind w:left="284"/>
              <w:jc w:val="both"/>
              <w:rPr>
                <w:bCs/>
                <w:i/>
                <w:iCs/>
                <w:sz w:val="20"/>
                <w:szCs w:val="20"/>
                <w:lang w:val="uk-UA"/>
              </w:rPr>
            </w:pPr>
            <w:r w:rsidRPr="00CE77EA">
              <w:rPr>
                <w:bCs/>
                <w:i/>
                <w:iCs/>
                <w:sz w:val="20"/>
                <w:szCs w:val="20"/>
                <w:lang w:val="uk-UA"/>
              </w:rPr>
              <w:t> </w:t>
            </w:r>
          </w:p>
        </w:tc>
        <w:tc>
          <w:tcPr>
            <w:tcW w:w="7060" w:type="dxa"/>
            <w:hideMark/>
          </w:tcPr>
          <w:p w14:paraId="6EF03620" w14:textId="77777777" w:rsidR="00555069" w:rsidRPr="00CE77EA" w:rsidRDefault="00555069" w:rsidP="00555069">
            <w:pPr>
              <w:ind w:left="284"/>
              <w:jc w:val="both"/>
              <w:rPr>
                <w:bCs/>
                <w:sz w:val="20"/>
                <w:szCs w:val="20"/>
                <w:lang w:val="uk-UA"/>
              </w:rPr>
            </w:pPr>
            <w:r w:rsidRPr="00CE77EA">
              <w:rPr>
                <w:bCs/>
                <w:sz w:val="20"/>
                <w:szCs w:val="20"/>
                <w:lang w:val="uk-UA"/>
              </w:rPr>
              <w:t>Загальний обсяг фінансових ресурсів</w:t>
            </w:r>
          </w:p>
        </w:tc>
        <w:tc>
          <w:tcPr>
            <w:tcW w:w="1840" w:type="dxa"/>
            <w:hideMark/>
          </w:tcPr>
          <w:p w14:paraId="10596AE1" w14:textId="77777777" w:rsidR="00555069" w:rsidRPr="00CE77EA" w:rsidRDefault="00555069" w:rsidP="00555069">
            <w:pPr>
              <w:ind w:left="284"/>
              <w:jc w:val="both"/>
              <w:rPr>
                <w:bCs/>
                <w:sz w:val="20"/>
                <w:szCs w:val="20"/>
                <w:lang w:val="uk-UA"/>
              </w:rPr>
            </w:pPr>
            <w:r w:rsidRPr="00CE77EA">
              <w:rPr>
                <w:bCs/>
                <w:sz w:val="20"/>
                <w:szCs w:val="20"/>
                <w:lang w:val="uk-UA"/>
              </w:rPr>
              <w:t>грн.</w:t>
            </w:r>
          </w:p>
        </w:tc>
        <w:tc>
          <w:tcPr>
            <w:tcW w:w="2140" w:type="dxa"/>
            <w:hideMark/>
          </w:tcPr>
          <w:p w14:paraId="5165F9F3" w14:textId="77777777" w:rsidR="00555069" w:rsidRPr="00CE77EA" w:rsidRDefault="00555069" w:rsidP="00555069">
            <w:pPr>
              <w:ind w:left="284"/>
              <w:jc w:val="both"/>
              <w:rPr>
                <w:bCs/>
                <w:sz w:val="20"/>
                <w:szCs w:val="20"/>
                <w:lang w:val="uk-UA"/>
              </w:rPr>
            </w:pPr>
            <w:r w:rsidRPr="00CE77EA">
              <w:rPr>
                <w:bCs/>
                <w:sz w:val="20"/>
                <w:szCs w:val="20"/>
                <w:lang w:val="uk-UA"/>
              </w:rPr>
              <w:t>22290680</w:t>
            </w:r>
          </w:p>
        </w:tc>
      </w:tr>
      <w:tr w:rsidR="00555069" w:rsidRPr="00CE77EA" w14:paraId="3CDE7CE0" w14:textId="77777777" w:rsidTr="00555069">
        <w:trPr>
          <w:trHeight w:val="57"/>
        </w:trPr>
        <w:tc>
          <w:tcPr>
            <w:tcW w:w="700" w:type="dxa"/>
            <w:hideMark/>
          </w:tcPr>
          <w:p w14:paraId="48C8B978" w14:textId="77777777" w:rsidR="00555069" w:rsidRPr="00CE77EA" w:rsidRDefault="00555069" w:rsidP="00555069">
            <w:pPr>
              <w:ind w:left="284"/>
              <w:jc w:val="both"/>
              <w:rPr>
                <w:bCs/>
                <w:i/>
                <w:iCs/>
                <w:sz w:val="20"/>
                <w:szCs w:val="20"/>
                <w:lang w:val="uk-UA"/>
              </w:rPr>
            </w:pPr>
            <w:r w:rsidRPr="00CE77EA">
              <w:rPr>
                <w:bCs/>
                <w:i/>
                <w:iCs/>
                <w:sz w:val="20"/>
                <w:szCs w:val="20"/>
                <w:lang w:val="uk-UA"/>
              </w:rPr>
              <w:t> </w:t>
            </w:r>
          </w:p>
        </w:tc>
        <w:tc>
          <w:tcPr>
            <w:tcW w:w="7060" w:type="dxa"/>
            <w:hideMark/>
          </w:tcPr>
          <w:p w14:paraId="57801825" w14:textId="77777777" w:rsidR="00555069" w:rsidRPr="00CE77EA" w:rsidRDefault="00555069" w:rsidP="00555069">
            <w:pPr>
              <w:ind w:left="284"/>
              <w:jc w:val="both"/>
              <w:rPr>
                <w:bCs/>
                <w:sz w:val="20"/>
                <w:szCs w:val="20"/>
                <w:lang w:val="uk-UA"/>
              </w:rPr>
            </w:pPr>
            <w:r w:rsidRPr="00CE77EA">
              <w:rPr>
                <w:bCs/>
                <w:sz w:val="20"/>
                <w:szCs w:val="20"/>
                <w:lang w:val="uk-UA"/>
              </w:rPr>
              <w:t>Загальний обсяг фінансових ресурсів програми на оплату праці та нарахувань на заробітну плату працівників</w:t>
            </w:r>
          </w:p>
        </w:tc>
        <w:tc>
          <w:tcPr>
            <w:tcW w:w="1840" w:type="dxa"/>
            <w:hideMark/>
          </w:tcPr>
          <w:p w14:paraId="682B1E54" w14:textId="77777777" w:rsidR="00555069" w:rsidRPr="00CE77EA" w:rsidRDefault="00555069" w:rsidP="00555069">
            <w:pPr>
              <w:ind w:left="284"/>
              <w:jc w:val="both"/>
              <w:rPr>
                <w:bCs/>
                <w:sz w:val="20"/>
                <w:szCs w:val="20"/>
                <w:lang w:val="uk-UA"/>
              </w:rPr>
            </w:pPr>
            <w:r w:rsidRPr="00CE77EA">
              <w:rPr>
                <w:bCs/>
                <w:sz w:val="20"/>
                <w:szCs w:val="20"/>
                <w:lang w:val="uk-UA"/>
              </w:rPr>
              <w:t>грн.</w:t>
            </w:r>
          </w:p>
        </w:tc>
        <w:tc>
          <w:tcPr>
            <w:tcW w:w="2140" w:type="dxa"/>
            <w:hideMark/>
          </w:tcPr>
          <w:p w14:paraId="59376304" w14:textId="77777777" w:rsidR="00555069" w:rsidRPr="00CE77EA" w:rsidRDefault="00555069" w:rsidP="00555069">
            <w:pPr>
              <w:ind w:left="284"/>
              <w:jc w:val="both"/>
              <w:rPr>
                <w:bCs/>
                <w:sz w:val="20"/>
                <w:szCs w:val="20"/>
                <w:lang w:val="uk-UA"/>
              </w:rPr>
            </w:pPr>
            <w:r w:rsidRPr="00CE77EA">
              <w:rPr>
                <w:bCs/>
                <w:sz w:val="20"/>
                <w:szCs w:val="20"/>
                <w:lang w:val="uk-UA"/>
              </w:rPr>
              <w:t>14263961</w:t>
            </w:r>
          </w:p>
        </w:tc>
      </w:tr>
      <w:tr w:rsidR="00555069" w:rsidRPr="00CE77EA" w14:paraId="7A5E413B" w14:textId="77777777" w:rsidTr="00555069">
        <w:trPr>
          <w:trHeight w:val="57"/>
        </w:trPr>
        <w:tc>
          <w:tcPr>
            <w:tcW w:w="700" w:type="dxa"/>
            <w:hideMark/>
          </w:tcPr>
          <w:p w14:paraId="3E6970D8" w14:textId="77777777" w:rsidR="00555069" w:rsidRPr="00CE77EA" w:rsidRDefault="00555069" w:rsidP="00555069">
            <w:pPr>
              <w:ind w:left="284"/>
              <w:jc w:val="both"/>
              <w:rPr>
                <w:bCs/>
                <w:i/>
                <w:iCs/>
                <w:sz w:val="20"/>
                <w:szCs w:val="20"/>
                <w:lang w:val="uk-UA"/>
              </w:rPr>
            </w:pPr>
            <w:r w:rsidRPr="00CE77EA">
              <w:rPr>
                <w:bCs/>
                <w:i/>
                <w:iCs/>
                <w:sz w:val="20"/>
                <w:szCs w:val="20"/>
                <w:lang w:val="uk-UA"/>
              </w:rPr>
              <w:t> </w:t>
            </w:r>
          </w:p>
        </w:tc>
        <w:tc>
          <w:tcPr>
            <w:tcW w:w="7060" w:type="dxa"/>
            <w:hideMark/>
          </w:tcPr>
          <w:p w14:paraId="6E1AF5A4" w14:textId="77777777" w:rsidR="00555069" w:rsidRPr="00CE77EA" w:rsidRDefault="00555069" w:rsidP="00555069">
            <w:pPr>
              <w:ind w:left="284"/>
              <w:jc w:val="both"/>
              <w:rPr>
                <w:bCs/>
                <w:sz w:val="20"/>
                <w:szCs w:val="20"/>
                <w:lang w:val="uk-UA"/>
              </w:rPr>
            </w:pPr>
            <w:r w:rsidRPr="00CE77EA">
              <w:rPr>
                <w:bCs/>
                <w:sz w:val="20"/>
                <w:szCs w:val="20"/>
                <w:lang w:val="uk-UA"/>
              </w:rPr>
              <w:t>Обсяг фінансових ресурсів, передбачених на утримання територій загального користування вручну</w:t>
            </w:r>
          </w:p>
        </w:tc>
        <w:tc>
          <w:tcPr>
            <w:tcW w:w="1840" w:type="dxa"/>
            <w:hideMark/>
          </w:tcPr>
          <w:p w14:paraId="1B4E995B" w14:textId="77777777" w:rsidR="00555069" w:rsidRPr="00CE77EA" w:rsidRDefault="00555069" w:rsidP="00555069">
            <w:pPr>
              <w:ind w:left="284"/>
              <w:jc w:val="both"/>
              <w:rPr>
                <w:bCs/>
                <w:sz w:val="20"/>
                <w:szCs w:val="20"/>
                <w:lang w:val="uk-UA"/>
              </w:rPr>
            </w:pPr>
            <w:r w:rsidRPr="00CE77EA">
              <w:rPr>
                <w:bCs/>
                <w:sz w:val="20"/>
                <w:szCs w:val="20"/>
                <w:lang w:val="uk-UA"/>
              </w:rPr>
              <w:t>грн.</w:t>
            </w:r>
          </w:p>
        </w:tc>
        <w:tc>
          <w:tcPr>
            <w:tcW w:w="2140" w:type="dxa"/>
            <w:hideMark/>
          </w:tcPr>
          <w:p w14:paraId="315DE671" w14:textId="77777777" w:rsidR="00555069" w:rsidRPr="00CE77EA" w:rsidRDefault="00555069" w:rsidP="00555069">
            <w:pPr>
              <w:ind w:left="284"/>
              <w:jc w:val="both"/>
              <w:rPr>
                <w:bCs/>
                <w:sz w:val="20"/>
                <w:szCs w:val="20"/>
                <w:lang w:val="uk-UA"/>
              </w:rPr>
            </w:pPr>
            <w:r w:rsidRPr="00CE77EA">
              <w:rPr>
                <w:bCs/>
                <w:sz w:val="20"/>
                <w:szCs w:val="20"/>
                <w:lang w:val="uk-UA"/>
              </w:rPr>
              <w:t>13196787</w:t>
            </w:r>
          </w:p>
        </w:tc>
      </w:tr>
      <w:tr w:rsidR="00555069" w:rsidRPr="00CE77EA" w14:paraId="29549E54" w14:textId="77777777" w:rsidTr="00555069">
        <w:trPr>
          <w:trHeight w:val="57"/>
        </w:trPr>
        <w:tc>
          <w:tcPr>
            <w:tcW w:w="700" w:type="dxa"/>
            <w:hideMark/>
          </w:tcPr>
          <w:p w14:paraId="0CF97FE1" w14:textId="77777777" w:rsidR="00555069" w:rsidRPr="00CE77EA" w:rsidRDefault="00555069" w:rsidP="00555069">
            <w:pPr>
              <w:ind w:left="284"/>
              <w:jc w:val="both"/>
              <w:rPr>
                <w:bCs/>
                <w:i/>
                <w:iCs/>
                <w:sz w:val="20"/>
                <w:szCs w:val="20"/>
                <w:lang w:val="uk-UA"/>
              </w:rPr>
            </w:pPr>
            <w:r w:rsidRPr="00CE77EA">
              <w:rPr>
                <w:bCs/>
                <w:i/>
                <w:iCs/>
                <w:sz w:val="20"/>
                <w:szCs w:val="20"/>
                <w:lang w:val="uk-UA"/>
              </w:rPr>
              <w:lastRenderedPageBreak/>
              <w:t> </w:t>
            </w:r>
          </w:p>
        </w:tc>
        <w:tc>
          <w:tcPr>
            <w:tcW w:w="7060" w:type="dxa"/>
            <w:hideMark/>
          </w:tcPr>
          <w:p w14:paraId="5AAB8F90" w14:textId="77777777" w:rsidR="00555069" w:rsidRPr="00CE77EA" w:rsidRDefault="00555069" w:rsidP="00555069">
            <w:pPr>
              <w:ind w:left="284"/>
              <w:jc w:val="both"/>
              <w:rPr>
                <w:bCs/>
                <w:sz w:val="20"/>
                <w:szCs w:val="20"/>
                <w:lang w:val="uk-UA"/>
              </w:rPr>
            </w:pPr>
            <w:r w:rsidRPr="00CE77EA">
              <w:rPr>
                <w:bCs/>
                <w:sz w:val="20"/>
                <w:szCs w:val="20"/>
                <w:lang w:val="uk-UA"/>
              </w:rPr>
              <w:t>Обсяг фінансових ресурсів, передбачених на утримання територій загального користування механізованим способом</w:t>
            </w:r>
          </w:p>
        </w:tc>
        <w:tc>
          <w:tcPr>
            <w:tcW w:w="1840" w:type="dxa"/>
            <w:hideMark/>
          </w:tcPr>
          <w:p w14:paraId="02AF6354" w14:textId="77777777" w:rsidR="00555069" w:rsidRPr="00CE77EA" w:rsidRDefault="00555069" w:rsidP="00555069">
            <w:pPr>
              <w:ind w:left="284"/>
              <w:jc w:val="both"/>
              <w:rPr>
                <w:bCs/>
                <w:sz w:val="20"/>
                <w:szCs w:val="20"/>
                <w:lang w:val="uk-UA"/>
              </w:rPr>
            </w:pPr>
            <w:r w:rsidRPr="00CE77EA">
              <w:rPr>
                <w:bCs/>
                <w:sz w:val="20"/>
                <w:szCs w:val="20"/>
                <w:lang w:val="uk-UA"/>
              </w:rPr>
              <w:t>грн.</w:t>
            </w:r>
          </w:p>
        </w:tc>
        <w:tc>
          <w:tcPr>
            <w:tcW w:w="2140" w:type="dxa"/>
            <w:hideMark/>
          </w:tcPr>
          <w:p w14:paraId="1D824317" w14:textId="77777777" w:rsidR="00555069" w:rsidRPr="00CE77EA" w:rsidRDefault="00555069" w:rsidP="00555069">
            <w:pPr>
              <w:ind w:left="284"/>
              <w:jc w:val="both"/>
              <w:rPr>
                <w:bCs/>
                <w:sz w:val="20"/>
                <w:szCs w:val="20"/>
                <w:lang w:val="uk-UA"/>
              </w:rPr>
            </w:pPr>
            <w:r w:rsidRPr="00CE77EA">
              <w:rPr>
                <w:bCs/>
                <w:sz w:val="20"/>
                <w:szCs w:val="20"/>
                <w:lang w:val="uk-UA"/>
              </w:rPr>
              <w:t>9093893</w:t>
            </w:r>
          </w:p>
        </w:tc>
      </w:tr>
      <w:tr w:rsidR="00555069" w:rsidRPr="00CE77EA" w14:paraId="77770BA7" w14:textId="77777777" w:rsidTr="00555069">
        <w:trPr>
          <w:trHeight w:val="57"/>
        </w:trPr>
        <w:tc>
          <w:tcPr>
            <w:tcW w:w="700" w:type="dxa"/>
            <w:hideMark/>
          </w:tcPr>
          <w:p w14:paraId="2E4AC63F" w14:textId="77777777" w:rsidR="00555069" w:rsidRPr="00CE77EA" w:rsidRDefault="00555069" w:rsidP="00555069">
            <w:pPr>
              <w:ind w:left="284"/>
              <w:jc w:val="both"/>
              <w:rPr>
                <w:bCs/>
                <w:i/>
                <w:iCs/>
                <w:sz w:val="20"/>
                <w:szCs w:val="20"/>
                <w:lang w:val="uk-UA"/>
              </w:rPr>
            </w:pPr>
            <w:r w:rsidRPr="00CE77EA">
              <w:rPr>
                <w:bCs/>
                <w:i/>
                <w:iCs/>
                <w:sz w:val="20"/>
                <w:szCs w:val="20"/>
                <w:lang w:val="uk-UA"/>
              </w:rPr>
              <w:t> </w:t>
            </w:r>
          </w:p>
        </w:tc>
        <w:tc>
          <w:tcPr>
            <w:tcW w:w="7060" w:type="dxa"/>
            <w:hideMark/>
          </w:tcPr>
          <w:p w14:paraId="05A42E8A" w14:textId="77777777" w:rsidR="00555069" w:rsidRPr="00CE77EA" w:rsidRDefault="00555069" w:rsidP="00555069">
            <w:pPr>
              <w:ind w:left="284"/>
              <w:jc w:val="both"/>
              <w:rPr>
                <w:bCs/>
                <w:sz w:val="20"/>
                <w:szCs w:val="20"/>
                <w:lang w:val="uk-UA"/>
              </w:rPr>
            </w:pPr>
            <w:r w:rsidRPr="00CE77EA">
              <w:rPr>
                <w:bCs/>
                <w:sz w:val="20"/>
                <w:szCs w:val="20"/>
                <w:lang w:val="uk-UA"/>
              </w:rPr>
              <w:t>Загальна площа територій загального користування</w:t>
            </w:r>
          </w:p>
        </w:tc>
        <w:tc>
          <w:tcPr>
            <w:tcW w:w="1840" w:type="dxa"/>
            <w:hideMark/>
          </w:tcPr>
          <w:p w14:paraId="069A1AD6" w14:textId="77777777" w:rsidR="00555069" w:rsidRPr="00CE77EA" w:rsidRDefault="00555069" w:rsidP="00555069">
            <w:pPr>
              <w:ind w:left="284"/>
              <w:jc w:val="both"/>
              <w:rPr>
                <w:bCs/>
                <w:sz w:val="20"/>
                <w:szCs w:val="20"/>
                <w:lang w:val="uk-UA"/>
              </w:rPr>
            </w:pPr>
            <w:r w:rsidRPr="00CE77EA">
              <w:rPr>
                <w:bCs/>
                <w:sz w:val="20"/>
                <w:szCs w:val="20"/>
                <w:lang w:val="uk-UA"/>
              </w:rPr>
              <w:t>кв.м.</w:t>
            </w:r>
          </w:p>
        </w:tc>
        <w:tc>
          <w:tcPr>
            <w:tcW w:w="2140" w:type="dxa"/>
            <w:hideMark/>
          </w:tcPr>
          <w:p w14:paraId="610427C8" w14:textId="77777777" w:rsidR="00555069" w:rsidRPr="00CE77EA" w:rsidRDefault="00555069" w:rsidP="00555069">
            <w:pPr>
              <w:ind w:left="284"/>
              <w:jc w:val="both"/>
              <w:rPr>
                <w:bCs/>
                <w:sz w:val="20"/>
                <w:szCs w:val="20"/>
                <w:lang w:val="uk-UA"/>
              </w:rPr>
            </w:pPr>
            <w:r w:rsidRPr="00CE77EA">
              <w:rPr>
                <w:bCs/>
                <w:sz w:val="20"/>
                <w:szCs w:val="20"/>
                <w:lang w:val="uk-UA"/>
              </w:rPr>
              <w:t>15500000</w:t>
            </w:r>
          </w:p>
        </w:tc>
      </w:tr>
      <w:tr w:rsidR="00555069" w:rsidRPr="00CE77EA" w14:paraId="5ACBB41A" w14:textId="77777777" w:rsidTr="00555069">
        <w:trPr>
          <w:trHeight w:val="57"/>
        </w:trPr>
        <w:tc>
          <w:tcPr>
            <w:tcW w:w="700" w:type="dxa"/>
            <w:hideMark/>
          </w:tcPr>
          <w:p w14:paraId="2D070A5E" w14:textId="77777777" w:rsidR="00555069" w:rsidRPr="00CE77EA" w:rsidRDefault="00555069" w:rsidP="00555069">
            <w:pPr>
              <w:ind w:left="284"/>
              <w:jc w:val="both"/>
              <w:rPr>
                <w:bCs/>
                <w:i/>
                <w:iCs/>
                <w:sz w:val="20"/>
                <w:szCs w:val="20"/>
                <w:lang w:val="uk-UA"/>
              </w:rPr>
            </w:pPr>
            <w:r w:rsidRPr="00CE77EA">
              <w:rPr>
                <w:bCs/>
                <w:i/>
                <w:iCs/>
                <w:sz w:val="20"/>
                <w:szCs w:val="20"/>
                <w:lang w:val="uk-UA"/>
              </w:rPr>
              <w:t> </w:t>
            </w:r>
          </w:p>
        </w:tc>
        <w:tc>
          <w:tcPr>
            <w:tcW w:w="7060" w:type="dxa"/>
            <w:hideMark/>
          </w:tcPr>
          <w:p w14:paraId="02258601" w14:textId="77777777" w:rsidR="00555069" w:rsidRPr="00CE77EA" w:rsidRDefault="00555069" w:rsidP="00555069">
            <w:pPr>
              <w:ind w:left="284"/>
              <w:jc w:val="both"/>
              <w:rPr>
                <w:bCs/>
                <w:sz w:val="20"/>
                <w:szCs w:val="20"/>
                <w:lang w:val="uk-UA"/>
              </w:rPr>
            </w:pPr>
            <w:r w:rsidRPr="00CE77EA">
              <w:rPr>
                <w:bCs/>
                <w:sz w:val="20"/>
                <w:szCs w:val="20"/>
                <w:lang w:val="uk-UA"/>
              </w:rPr>
              <w:t>Площа територій загального користування, що потребує утримання ручним способом</w:t>
            </w:r>
          </w:p>
        </w:tc>
        <w:tc>
          <w:tcPr>
            <w:tcW w:w="1840" w:type="dxa"/>
            <w:hideMark/>
          </w:tcPr>
          <w:p w14:paraId="74927D45" w14:textId="77777777" w:rsidR="00555069" w:rsidRPr="00CE77EA" w:rsidRDefault="00555069" w:rsidP="00555069">
            <w:pPr>
              <w:ind w:left="284"/>
              <w:jc w:val="both"/>
              <w:rPr>
                <w:bCs/>
                <w:sz w:val="20"/>
                <w:szCs w:val="20"/>
                <w:lang w:val="uk-UA"/>
              </w:rPr>
            </w:pPr>
            <w:r w:rsidRPr="00CE77EA">
              <w:rPr>
                <w:bCs/>
                <w:sz w:val="20"/>
                <w:szCs w:val="20"/>
                <w:lang w:val="uk-UA"/>
              </w:rPr>
              <w:t>кв.м.</w:t>
            </w:r>
          </w:p>
        </w:tc>
        <w:tc>
          <w:tcPr>
            <w:tcW w:w="2140" w:type="dxa"/>
            <w:hideMark/>
          </w:tcPr>
          <w:p w14:paraId="32DCC704" w14:textId="77777777" w:rsidR="00555069" w:rsidRPr="00CE77EA" w:rsidRDefault="00555069" w:rsidP="00555069">
            <w:pPr>
              <w:ind w:left="284"/>
              <w:jc w:val="both"/>
              <w:rPr>
                <w:bCs/>
                <w:sz w:val="20"/>
                <w:szCs w:val="20"/>
                <w:lang w:val="uk-UA"/>
              </w:rPr>
            </w:pPr>
            <w:r w:rsidRPr="00CE77EA">
              <w:rPr>
                <w:bCs/>
                <w:sz w:val="20"/>
                <w:szCs w:val="20"/>
                <w:lang w:val="uk-UA"/>
              </w:rPr>
              <w:t>569384,86</w:t>
            </w:r>
          </w:p>
        </w:tc>
      </w:tr>
      <w:tr w:rsidR="00555069" w:rsidRPr="00CE77EA" w14:paraId="7760A929" w14:textId="77777777" w:rsidTr="00555069">
        <w:trPr>
          <w:trHeight w:val="57"/>
        </w:trPr>
        <w:tc>
          <w:tcPr>
            <w:tcW w:w="700" w:type="dxa"/>
            <w:hideMark/>
          </w:tcPr>
          <w:p w14:paraId="53C92681" w14:textId="77777777" w:rsidR="00555069" w:rsidRPr="00CE77EA" w:rsidRDefault="00555069" w:rsidP="00555069">
            <w:pPr>
              <w:ind w:left="284"/>
              <w:jc w:val="both"/>
              <w:rPr>
                <w:bCs/>
                <w:i/>
                <w:iCs/>
                <w:sz w:val="20"/>
                <w:szCs w:val="20"/>
                <w:lang w:val="uk-UA"/>
              </w:rPr>
            </w:pPr>
            <w:r w:rsidRPr="00CE77EA">
              <w:rPr>
                <w:bCs/>
                <w:i/>
                <w:iCs/>
                <w:sz w:val="20"/>
                <w:szCs w:val="20"/>
                <w:lang w:val="uk-UA"/>
              </w:rPr>
              <w:t> </w:t>
            </w:r>
          </w:p>
        </w:tc>
        <w:tc>
          <w:tcPr>
            <w:tcW w:w="7060" w:type="dxa"/>
            <w:hideMark/>
          </w:tcPr>
          <w:p w14:paraId="66D713A1" w14:textId="77777777" w:rsidR="00555069" w:rsidRPr="00CE77EA" w:rsidRDefault="00555069" w:rsidP="00555069">
            <w:pPr>
              <w:ind w:left="284"/>
              <w:jc w:val="both"/>
              <w:rPr>
                <w:bCs/>
                <w:sz w:val="20"/>
                <w:szCs w:val="20"/>
                <w:lang w:val="uk-UA"/>
              </w:rPr>
            </w:pPr>
            <w:r w:rsidRPr="00CE77EA">
              <w:rPr>
                <w:bCs/>
                <w:sz w:val="20"/>
                <w:szCs w:val="20"/>
                <w:lang w:val="uk-UA"/>
              </w:rPr>
              <w:t>Площа територій загального користування, що потребує утримання механізованим способом</w:t>
            </w:r>
          </w:p>
        </w:tc>
        <w:tc>
          <w:tcPr>
            <w:tcW w:w="1840" w:type="dxa"/>
            <w:hideMark/>
          </w:tcPr>
          <w:p w14:paraId="6418EF7D" w14:textId="77777777" w:rsidR="00555069" w:rsidRPr="00CE77EA" w:rsidRDefault="00555069" w:rsidP="00555069">
            <w:pPr>
              <w:ind w:left="284"/>
              <w:jc w:val="both"/>
              <w:rPr>
                <w:bCs/>
                <w:sz w:val="20"/>
                <w:szCs w:val="20"/>
                <w:lang w:val="uk-UA"/>
              </w:rPr>
            </w:pPr>
            <w:r w:rsidRPr="00CE77EA">
              <w:rPr>
                <w:bCs/>
                <w:sz w:val="20"/>
                <w:szCs w:val="20"/>
                <w:lang w:val="uk-UA"/>
              </w:rPr>
              <w:t>кв.м.</w:t>
            </w:r>
          </w:p>
        </w:tc>
        <w:tc>
          <w:tcPr>
            <w:tcW w:w="2140" w:type="dxa"/>
            <w:hideMark/>
          </w:tcPr>
          <w:p w14:paraId="2BA86CBF" w14:textId="77777777" w:rsidR="00555069" w:rsidRPr="00CE77EA" w:rsidRDefault="00555069" w:rsidP="00555069">
            <w:pPr>
              <w:ind w:left="284"/>
              <w:jc w:val="both"/>
              <w:rPr>
                <w:bCs/>
                <w:sz w:val="20"/>
                <w:szCs w:val="20"/>
                <w:lang w:val="uk-UA"/>
              </w:rPr>
            </w:pPr>
            <w:r w:rsidRPr="00CE77EA">
              <w:rPr>
                <w:bCs/>
                <w:sz w:val="20"/>
                <w:szCs w:val="20"/>
                <w:lang w:val="uk-UA"/>
              </w:rPr>
              <w:t>966153,00</w:t>
            </w:r>
          </w:p>
        </w:tc>
      </w:tr>
      <w:tr w:rsidR="00555069" w:rsidRPr="00CE77EA" w14:paraId="49628FF7" w14:textId="77777777" w:rsidTr="00555069">
        <w:trPr>
          <w:trHeight w:val="57"/>
        </w:trPr>
        <w:tc>
          <w:tcPr>
            <w:tcW w:w="700" w:type="dxa"/>
            <w:hideMark/>
          </w:tcPr>
          <w:p w14:paraId="52467890" w14:textId="77777777" w:rsidR="00555069" w:rsidRPr="00CE77EA" w:rsidRDefault="00555069" w:rsidP="00555069">
            <w:pPr>
              <w:ind w:left="284"/>
              <w:jc w:val="both"/>
              <w:rPr>
                <w:bCs/>
                <w:i/>
                <w:iCs/>
                <w:sz w:val="20"/>
                <w:szCs w:val="20"/>
                <w:lang w:val="uk-UA"/>
              </w:rPr>
            </w:pPr>
            <w:r w:rsidRPr="00CE77EA">
              <w:rPr>
                <w:bCs/>
                <w:i/>
                <w:iCs/>
                <w:sz w:val="20"/>
                <w:szCs w:val="20"/>
                <w:lang w:val="uk-UA"/>
              </w:rPr>
              <w:t>2</w:t>
            </w:r>
          </w:p>
        </w:tc>
        <w:tc>
          <w:tcPr>
            <w:tcW w:w="7060" w:type="dxa"/>
            <w:hideMark/>
          </w:tcPr>
          <w:p w14:paraId="748C1117" w14:textId="77777777" w:rsidR="00555069" w:rsidRPr="00CE77EA" w:rsidRDefault="00555069" w:rsidP="00555069">
            <w:pPr>
              <w:ind w:left="284"/>
              <w:jc w:val="both"/>
              <w:rPr>
                <w:bCs/>
                <w:i/>
                <w:iCs/>
                <w:sz w:val="20"/>
                <w:szCs w:val="20"/>
                <w:lang w:val="uk-UA"/>
              </w:rPr>
            </w:pPr>
            <w:r w:rsidRPr="00CE77EA">
              <w:rPr>
                <w:bCs/>
                <w:i/>
                <w:iCs/>
                <w:sz w:val="20"/>
                <w:szCs w:val="20"/>
                <w:lang w:val="uk-UA"/>
              </w:rPr>
              <w:t>продукту</w:t>
            </w:r>
          </w:p>
        </w:tc>
        <w:tc>
          <w:tcPr>
            <w:tcW w:w="1840" w:type="dxa"/>
            <w:hideMark/>
          </w:tcPr>
          <w:p w14:paraId="3C7884F5" w14:textId="77777777" w:rsidR="00555069" w:rsidRPr="00CE77EA" w:rsidRDefault="00555069" w:rsidP="00555069">
            <w:pPr>
              <w:ind w:left="284"/>
              <w:jc w:val="both"/>
              <w:rPr>
                <w:bCs/>
                <w:sz w:val="20"/>
                <w:szCs w:val="20"/>
                <w:lang w:val="uk-UA"/>
              </w:rPr>
            </w:pPr>
            <w:r w:rsidRPr="00CE77EA">
              <w:rPr>
                <w:bCs/>
                <w:sz w:val="20"/>
                <w:szCs w:val="20"/>
                <w:lang w:val="uk-UA"/>
              </w:rPr>
              <w:t> </w:t>
            </w:r>
          </w:p>
        </w:tc>
        <w:tc>
          <w:tcPr>
            <w:tcW w:w="2140" w:type="dxa"/>
            <w:hideMark/>
          </w:tcPr>
          <w:p w14:paraId="76919087" w14:textId="77777777" w:rsidR="00555069" w:rsidRPr="00CE77EA" w:rsidRDefault="00555069" w:rsidP="00555069">
            <w:pPr>
              <w:ind w:left="284"/>
              <w:jc w:val="both"/>
              <w:rPr>
                <w:bCs/>
                <w:sz w:val="20"/>
                <w:szCs w:val="20"/>
                <w:lang w:val="uk-UA"/>
              </w:rPr>
            </w:pPr>
            <w:r w:rsidRPr="00CE77EA">
              <w:rPr>
                <w:bCs/>
                <w:sz w:val="20"/>
                <w:szCs w:val="20"/>
                <w:lang w:val="uk-UA"/>
              </w:rPr>
              <w:t> </w:t>
            </w:r>
          </w:p>
        </w:tc>
      </w:tr>
      <w:tr w:rsidR="00555069" w:rsidRPr="00CE77EA" w14:paraId="2E1A280B" w14:textId="77777777" w:rsidTr="00555069">
        <w:trPr>
          <w:trHeight w:val="57"/>
        </w:trPr>
        <w:tc>
          <w:tcPr>
            <w:tcW w:w="700" w:type="dxa"/>
            <w:hideMark/>
          </w:tcPr>
          <w:p w14:paraId="6539D98F" w14:textId="77777777" w:rsidR="00555069" w:rsidRPr="00CE77EA" w:rsidRDefault="00555069" w:rsidP="00555069">
            <w:pPr>
              <w:ind w:left="284"/>
              <w:jc w:val="both"/>
              <w:rPr>
                <w:bCs/>
                <w:i/>
                <w:iCs/>
                <w:sz w:val="20"/>
                <w:szCs w:val="20"/>
                <w:lang w:val="uk-UA"/>
              </w:rPr>
            </w:pPr>
            <w:r w:rsidRPr="00CE77EA">
              <w:rPr>
                <w:bCs/>
                <w:i/>
                <w:iCs/>
                <w:sz w:val="20"/>
                <w:szCs w:val="20"/>
                <w:lang w:val="uk-UA"/>
              </w:rPr>
              <w:t> </w:t>
            </w:r>
          </w:p>
        </w:tc>
        <w:tc>
          <w:tcPr>
            <w:tcW w:w="7060" w:type="dxa"/>
            <w:hideMark/>
          </w:tcPr>
          <w:p w14:paraId="775C3330" w14:textId="77777777" w:rsidR="00555069" w:rsidRPr="00CE77EA" w:rsidRDefault="00555069" w:rsidP="00555069">
            <w:pPr>
              <w:ind w:left="284"/>
              <w:jc w:val="both"/>
              <w:rPr>
                <w:bCs/>
                <w:sz w:val="20"/>
                <w:szCs w:val="20"/>
                <w:lang w:val="uk-UA"/>
              </w:rPr>
            </w:pPr>
            <w:r w:rsidRPr="00CE77EA">
              <w:rPr>
                <w:bCs/>
                <w:sz w:val="20"/>
                <w:szCs w:val="20"/>
                <w:lang w:val="uk-UA"/>
              </w:rPr>
              <w:t>Загальна площа територій загального користування, на якиій заплановане виконання програмного заходу</w:t>
            </w:r>
          </w:p>
        </w:tc>
        <w:tc>
          <w:tcPr>
            <w:tcW w:w="1840" w:type="dxa"/>
            <w:hideMark/>
          </w:tcPr>
          <w:p w14:paraId="2724BC63" w14:textId="77777777" w:rsidR="00555069" w:rsidRPr="00CE77EA" w:rsidRDefault="00555069" w:rsidP="00555069">
            <w:pPr>
              <w:ind w:left="284"/>
              <w:jc w:val="both"/>
              <w:rPr>
                <w:bCs/>
                <w:sz w:val="20"/>
                <w:szCs w:val="20"/>
                <w:lang w:val="uk-UA"/>
              </w:rPr>
            </w:pPr>
            <w:r w:rsidRPr="00CE77EA">
              <w:rPr>
                <w:bCs/>
                <w:sz w:val="20"/>
                <w:szCs w:val="20"/>
                <w:lang w:val="uk-UA"/>
              </w:rPr>
              <w:t>кв.м.</w:t>
            </w:r>
          </w:p>
        </w:tc>
        <w:tc>
          <w:tcPr>
            <w:tcW w:w="2140" w:type="dxa"/>
            <w:hideMark/>
          </w:tcPr>
          <w:p w14:paraId="475BF6DC" w14:textId="77777777" w:rsidR="00555069" w:rsidRPr="00CE77EA" w:rsidRDefault="00555069" w:rsidP="00555069">
            <w:pPr>
              <w:ind w:left="284"/>
              <w:jc w:val="both"/>
              <w:rPr>
                <w:bCs/>
                <w:sz w:val="20"/>
                <w:szCs w:val="20"/>
                <w:lang w:val="uk-UA"/>
              </w:rPr>
            </w:pPr>
            <w:r w:rsidRPr="00CE77EA">
              <w:rPr>
                <w:bCs/>
                <w:sz w:val="20"/>
                <w:szCs w:val="20"/>
                <w:lang w:val="uk-UA"/>
              </w:rPr>
              <w:t>1535538</w:t>
            </w:r>
          </w:p>
        </w:tc>
      </w:tr>
      <w:tr w:rsidR="00555069" w:rsidRPr="00CE77EA" w14:paraId="1F15550B" w14:textId="77777777" w:rsidTr="00555069">
        <w:trPr>
          <w:trHeight w:val="57"/>
        </w:trPr>
        <w:tc>
          <w:tcPr>
            <w:tcW w:w="700" w:type="dxa"/>
            <w:hideMark/>
          </w:tcPr>
          <w:p w14:paraId="3C7F0AD5" w14:textId="77777777" w:rsidR="00555069" w:rsidRPr="00CE77EA" w:rsidRDefault="00555069" w:rsidP="00555069">
            <w:pPr>
              <w:ind w:left="284"/>
              <w:jc w:val="both"/>
              <w:rPr>
                <w:bCs/>
                <w:i/>
                <w:iCs/>
                <w:sz w:val="20"/>
                <w:szCs w:val="20"/>
                <w:lang w:val="uk-UA"/>
              </w:rPr>
            </w:pPr>
            <w:r w:rsidRPr="00CE77EA">
              <w:rPr>
                <w:bCs/>
                <w:i/>
                <w:iCs/>
                <w:sz w:val="20"/>
                <w:szCs w:val="20"/>
                <w:lang w:val="uk-UA"/>
              </w:rPr>
              <w:t> </w:t>
            </w:r>
          </w:p>
        </w:tc>
        <w:tc>
          <w:tcPr>
            <w:tcW w:w="7060" w:type="dxa"/>
            <w:hideMark/>
          </w:tcPr>
          <w:p w14:paraId="70CF693D" w14:textId="77777777" w:rsidR="00555069" w:rsidRPr="00CE77EA" w:rsidRDefault="00555069" w:rsidP="00555069">
            <w:pPr>
              <w:ind w:left="284"/>
              <w:jc w:val="both"/>
              <w:rPr>
                <w:bCs/>
                <w:sz w:val="20"/>
                <w:szCs w:val="20"/>
                <w:lang w:val="uk-UA"/>
              </w:rPr>
            </w:pPr>
            <w:r w:rsidRPr="00CE77EA">
              <w:rPr>
                <w:bCs/>
                <w:sz w:val="20"/>
                <w:szCs w:val="20"/>
                <w:lang w:val="uk-UA"/>
              </w:rPr>
              <w:t xml:space="preserve">Площа територій міста, яку планується утримувати вручну </w:t>
            </w:r>
          </w:p>
        </w:tc>
        <w:tc>
          <w:tcPr>
            <w:tcW w:w="1840" w:type="dxa"/>
            <w:hideMark/>
          </w:tcPr>
          <w:p w14:paraId="60053D86" w14:textId="77777777" w:rsidR="00555069" w:rsidRPr="00CE77EA" w:rsidRDefault="00555069" w:rsidP="00555069">
            <w:pPr>
              <w:ind w:left="284"/>
              <w:jc w:val="both"/>
              <w:rPr>
                <w:bCs/>
                <w:sz w:val="20"/>
                <w:szCs w:val="20"/>
                <w:lang w:val="uk-UA"/>
              </w:rPr>
            </w:pPr>
            <w:r w:rsidRPr="00CE77EA">
              <w:rPr>
                <w:bCs/>
                <w:sz w:val="20"/>
                <w:szCs w:val="20"/>
                <w:lang w:val="uk-UA"/>
              </w:rPr>
              <w:t>кв.м.</w:t>
            </w:r>
          </w:p>
        </w:tc>
        <w:tc>
          <w:tcPr>
            <w:tcW w:w="2140" w:type="dxa"/>
            <w:hideMark/>
          </w:tcPr>
          <w:p w14:paraId="44161AF7" w14:textId="77777777" w:rsidR="00555069" w:rsidRPr="00CE77EA" w:rsidRDefault="00555069" w:rsidP="00555069">
            <w:pPr>
              <w:ind w:left="284"/>
              <w:jc w:val="both"/>
              <w:rPr>
                <w:bCs/>
                <w:sz w:val="20"/>
                <w:szCs w:val="20"/>
                <w:lang w:val="uk-UA"/>
              </w:rPr>
            </w:pPr>
            <w:r w:rsidRPr="00CE77EA">
              <w:rPr>
                <w:bCs/>
                <w:sz w:val="20"/>
                <w:szCs w:val="20"/>
                <w:lang w:val="uk-UA"/>
              </w:rPr>
              <w:t>569384,86</w:t>
            </w:r>
          </w:p>
        </w:tc>
      </w:tr>
      <w:tr w:rsidR="00555069" w:rsidRPr="00CE77EA" w14:paraId="16EAEB57" w14:textId="77777777" w:rsidTr="00555069">
        <w:trPr>
          <w:trHeight w:val="57"/>
        </w:trPr>
        <w:tc>
          <w:tcPr>
            <w:tcW w:w="700" w:type="dxa"/>
            <w:hideMark/>
          </w:tcPr>
          <w:p w14:paraId="106C3C46" w14:textId="77777777" w:rsidR="00555069" w:rsidRPr="00CE77EA" w:rsidRDefault="00555069" w:rsidP="00555069">
            <w:pPr>
              <w:ind w:left="284"/>
              <w:jc w:val="both"/>
              <w:rPr>
                <w:bCs/>
                <w:i/>
                <w:iCs/>
                <w:sz w:val="20"/>
                <w:szCs w:val="20"/>
                <w:lang w:val="uk-UA"/>
              </w:rPr>
            </w:pPr>
            <w:r w:rsidRPr="00CE77EA">
              <w:rPr>
                <w:bCs/>
                <w:i/>
                <w:iCs/>
                <w:sz w:val="20"/>
                <w:szCs w:val="20"/>
                <w:lang w:val="uk-UA"/>
              </w:rPr>
              <w:t> </w:t>
            </w:r>
          </w:p>
        </w:tc>
        <w:tc>
          <w:tcPr>
            <w:tcW w:w="7060" w:type="dxa"/>
            <w:hideMark/>
          </w:tcPr>
          <w:p w14:paraId="23510287" w14:textId="77777777" w:rsidR="00555069" w:rsidRPr="00CE77EA" w:rsidRDefault="00555069" w:rsidP="00555069">
            <w:pPr>
              <w:ind w:left="284"/>
              <w:jc w:val="both"/>
              <w:rPr>
                <w:bCs/>
                <w:sz w:val="20"/>
                <w:szCs w:val="20"/>
                <w:lang w:val="uk-UA"/>
              </w:rPr>
            </w:pPr>
            <w:r w:rsidRPr="00CE77EA">
              <w:rPr>
                <w:bCs/>
                <w:sz w:val="20"/>
                <w:szCs w:val="20"/>
                <w:lang w:val="uk-UA"/>
              </w:rPr>
              <w:t>Площа територій міста, яку планується утримувати механізовано</w:t>
            </w:r>
          </w:p>
        </w:tc>
        <w:tc>
          <w:tcPr>
            <w:tcW w:w="1840" w:type="dxa"/>
            <w:hideMark/>
          </w:tcPr>
          <w:p w14:paraId="75DAB840" w14:textId="77777777" w:rsidR="00555069" w:rsidRPr="00CE77EA" w:rsidRDefault="00555069" w:rsidP="00555069">
            <w:pPr>
              <w:ind w:left="284"/>
              <w:jc w:val="both"/>
              <w:rPr>
                <w:bCs/>
                <w:sz w:val="20"/>
                <w:szCs w:val="20"/>
                <w:lang w:val="uk-UA"/>
              </w:rPr>
            </w:pPr>
            <w:r w:rsidRPr="00CE77EA">
              <w:rPr>
                <w:bCs/>
                <w:sz w:val="20"/>
                <w:szCs w:val="20"/>
                <w:lang w:val="uk-UA"/>
              </w:rPr>
              <w:t>кв.м.</w:t>
            </w:r>
          </w:p>
        </w:tc>
        <w:tc>
          <w:tcPr>
            <w:tcW w:w="2140" w:type="dxa"/>
            <w:hideMark/>
          </w:tcPr>
          <w:p w14:paraId="62DB6CD4" w14:textId="77777777" w:rsidR="00555069" w:rsidRPr="00CE77EA" w:rsidRDefault="00555069" w:rsidP="00555069">
            <w:pPr>
              <w:ind w:left="284"/>
              <w:jc w:val="both"/>
              <w:rPr>
                <w:bCs/>
                <w:sz w:val="20"/>
                <w:szCs w:val="20"/>
                <w:lang w:val="uk-UA"/>
              </w:rPr>
            </w:pPr>
            <w:r w:rsidRPr="00CE77EA">
              <w:rPr>
                <w:bCs/>
                <w:sz w:val="20"/>
                <w:szCs w:val="20"/>
                <w:lang w:val="uk-UA"/>
              </w:rPr>
              <w:t>966153,00</w:t>
            </w:r>
          </w:p>
        </w:tc>
      </w:tr>
      <w:tr w:rsidR="00555069" w:rsidRPr="00CE77EA" w14:paraId="213CE52B" w14:textId="77777777" w:rsidTr="00555069">
        <w:trPr>
          <w:trHeight w:val="57"/>
        </w:trPr>
        <w:tc>
          <w:tcPr>
            <w:tcW w:w="700" w:type="dxa"/>
            <w:hideMark/>
          </w:tcPr>
          <w:p w14:paraId="4D5338C7" w14:textId="77777777" w:rsidR="00555069" w:rsidRPr="00CE77EA" w:rsidRDefault="00555069" w:rsidP="00555069">
            <w:pPr>
              <w:ind w:left="284"/>
              <w:jc w:val="both"/>
              <w:rPr>
                <w:bCs/>
                <w:i/>
                <w:iCs/>
                <w:sz w:val="20"/>
                <w:szCs w:val="20"/>
                <w:lang w:val="uk-UA"/>
              </w:rPr>
            </w:pPr>
            <w:r w:rsidRPr="00CE77EA">
              <w:rPr>
                <w:bCs/>
                <w:i/>
                <w:iCs/>
                <w:sz w:val="20"/>
                <w:szCs w:val="20"/>
                <w:lang w:val="uk-UA"/>
              </w:rPr>
              <w:t> </w:t>
            </w:r>
          </w:p>
        </w:tc>
        <w:tc>
          <w:tcPr>
            <w:tcW w:w="7060" w:type="dxa"/>
            <w:hideMark/>
          </w:tcPr>
          <w:p w14:paraId="0CB611C6" w14:textId="77777777" w:rsidR="00555069" w:rsidRPr="00CE77EA" w:rsidRDefault="00555069" w:rsidP="00555069">
            <w:pPr>
              <w:ind w:left="284"/>
              <w:jc w:val="both"/>
              <w:rPr>
                <w:bCs/>
                <w:sz w:val="20"/>
                <w:szCs w:val="20"/>
                <w:lang w:val="uk-UA"/>
              </w:rPr>
            </w:pPr>
            <w:r w:rsidRPr="00CE77EA">
              <w:rPr>
                <w:bCs/>
                <w:sz w:val="20"/>
                <w:szCs w:val="20"/>
                <w:lang w:val="uk-UA"/>
              </w:rPr>
              <w:t>Загальна кількість працівників, залучених до виконання програмного заходу</w:t>
            </w:r>
          </w:p>
        </w:tc>
        <w:tc>
          <w:tcPr>
            <w:tcW w:w="1840" w:type="dxa"/>
            <w:hideMark/>
          </w:tcPr>
          <w:p w14:paraId="3FD4867D" w14:textId="77777777" w:rsidR="00555069" w:rsidRPr="00CE77EA" w:rsidRDefault="00555069" w:rsidP="00555069">
            <w:pPr>
              <w:ind w:left="284"/>
              <w:jc w:val="both"/>
              <w:rPr>
                <w:bCs/>
                <w:sz w:val="20"/>
                <w:szCs w:val="20"/>
                <w:lang w:val="uk-UA"/>
              </w:rPr>
            </w:pPr>
            <w:r w:rsidRPr="00CE77EA">
              <w:rPr>
                <w:bCs/>
                <w:sz w:val="20"/>
                <w:szCs w:val="20"/>
                <w:lang w:val="uk-UA"/>
              </w:rPr>
              <w:t>осіб</w:t>
            </w:r>
          </w:p>
        </w:tc>
        <w:tc>
          <w:tcPr>
            <w:tcW w:w="2140" w:type="dxa"/>
            <w:hideMark/>
          </w:tcPr>
          <w:p w14:paraId="57382DAB" w14:textId="77777777" w:rsidR="00555069" w:rsidRPr="00CE77EA" w:rsidRDefault="00555069" w:rsidP="00555069">
            <w:pPr>
              <w:ind w:left="284"/>
              <w:jc w:val="both"/>
              <w:rPr>
                <w:bCs/>
                <w:sz w:val="20"/>
                <w:szCs w:val="20"/>
                <w:lang w:val="uk-UA"/>
              </w:rPr>
            </w:pPr>
            <w:r w:rsidRPr="00CE77EA">
              <w:rPr>
                <w:bCs/>
                <w:sz w:val="20"/>
                <w:szCs w:val="20"/>
                <w:lang w:val="uk-UA"/>
              </w:rPr>
              <w:t>74</w:t>
            </w:r>
          </w:p>
        </w:tc>
      </w:tr>
      <w:tr w:rsidR="00555069" w:rsidRPr="00CE77EA" w14:paraId="5FDD6D03" w14:textId="77777777" w:rsidTr="00555069">
        <w:trPr>
          <w:trHeight w:val="57"/>
        </w:trPr>
        <w:tc>
          <w:tcPr>
            <w:tcW w:w="700" w:type="dxa"/>
            <w:hideMark/>
          </w:tcPr>
          <w:p w14:paraId="3830799D" w14:textId="77777777" w:rsidR="00555069" w:rsidRPr="00CE77EA" w:rsidRDefault="00555069" w:rsidP="00555069">
            <w:pPr>
              <w:ind w:left="284"/>
              <w:jc w:val="both"/>
              <w:rPr>
                <w:bCs/>
                <w:i/>
                <w:iCs/>
                <w:sz w:val="20"/>
                <w:szCs w:val="20"/>
                <w:lang w:val="uk-UA"/>
              </w:rPr>
            </w:pPr>
            <w:r w:rsidRPr="00CE77EA">
              <w:rPr>
                <w:bCs/>
                <w:i/>
                <w:iCs/>
                <w:sz w:val="20"/>
                <w:szCs w:val="20"/>
                <w:lang w:val="uk-UA"/>
              </w:rPr>
              <w:t>3</w:t>
            </w:r>
          </w:p>
        </w:tc>
        <w:tc>
          <w:tcPr>
            <w:tcW w:w="7060" w:type="dxa"/>
            <w:hideMark/>
          </w:tcPr>
          <w:p w14:paraId="36B65174" w14:textId="77777777" w:rsidR="00555069" w:rsidRPr="00CE77EA" w:rsidRDefault="00555069" w:rsidP="00555069">
            <w:pPr>
              <w:ind w:left="284"/>
              <w:jc w:val="both"/>
              <w:rPr>
                <w:bCs/>
                <w:i/>
                <w:iCs/>
                <w:sz w:val="20"/>
                <w:szCs w:val="20"/>
                <w:lang w:val="uk-UA"/>
              </w:rPr>
            </w:pPr>
            <w:r w:rsidRPr="00CE77EA">
              <w:rPr>
                <w:bCs/>
                <w:i/>
                <w:iCs/>
                <w:sz w:val="20"/>
                <w:szCs w:val="20"/>
                <w:lang w:val="uk-UA"/>
              </w:rPr>
              <w:t>ефективності</w:t>
            </w:r>
          </w:p>
        </w:tc>
        <w:tc>
          <w:tcPr>
            <w:tcW w:w="1840" w:type="dxa"/>
            <w:hideMark/>
          </w:tcPr>
          <w:p w14:paraId="0B5FABAE" w14:textId="77777777" w:rsidR="00555069" w:rsidRPr="00CE77EA" w:rsidRDefault="00555069" w:rsidP="00555069">
            <w:pPr>
              <w:ind w:left="284"/>
              <w:jc w:val="both"/>
              <w:rPr>
                <w:bCs/>
                <w:sz w:val="20"/>
                <w:szCs w:val="20"/>
                <w:lang w:val="uk-UA"/>
              </w:rPr>
            </w:pPr>
            <w:r w:rsidRPr="00CE77EA">
              <w:rPr>
                <w:bCs/>
                <w:sz w:val="20"/>
                <w:szCs w:val="20"/>
                <w:lang w:val="uk-UA"/>
              </w:rPr>
              <w:t> </w:t>
            </w:r>
          </w:p>
        </w:tc>
        <w:tc>
          <w:tcPr>
            <w:tcW w:w="2140" w:type="dxa"/>
            <w:hideMark/>
          </w:tcPr>
          <w:p w14:paraId="7049F232" w14:textId="77777777" w:rsidR="00555069" w:rsidRPr="00CE77EA" w:rsidRDefault="00555069" w:rsidP="00555069">
            <w:pPr>
              <w:ind w:left="284"/>
              <w:jc w:val="both"/>
              <w:rPr>
                <w:bCs/>
                <w:sz w:val="20"/>
                <w:szCs w:val="20"/>
                <w:lang w:val="uk-UA"/>
              </w:rPr>
            </w:pPr>
            <w:r w:rsidRPr="00CE77EA">
              <w:rPr>
                <w:bCs/>
                <w:sz w:val="20"/>
                <w:szCs w:val="20"/>
                <w:lang w:val="uk-UA"/>
              </w:rPr>
              <w:t> </w:t>
            </w:r>
          </w:p>
        </w:tc>
      </w:tr>
      <w:tr w:rsidR="00555069" w:rsidRPr="00CE77EA" w14:paraId="13468778" w14:textId="77777777" w:rsidTr="00555069">
        <w:trPr>
          <w:trHeight w:val="57"/>
        </w:trPr>
        <w:tc>
          <w:tcPr>
            <w:tcW w:w="700" w:type="dxa"/>
            <w:hideMark/>
          </w:tcPr>
          <w:p w14:paraId="4CABE7E0" w14:textId="77777777" w:rsidR="00555069" w:rsidRPr="00CE77EA" w:rsidRDefault="00555069" w:rsidP="00555069">
            <w:pPr>
              <w:ind w:left="284"/>
              <w:jc w:val="both"/>
              <w:rPr>
                <w:bCs/>
                <w:i/>
                <w:iCs/>
                <w:sz w:val="20"/>
                <w:szCs w:val="20"/>
                <w:lang w:val="uk-UA"/>
              </w:rPr>
            </w:pPr>
            <w:r w:rsidRPr="00CE77EA">
              <w:rPr>
                <w:bCs/>
                <w:i/>
                <w:iCs/>
                <w:sz w:val="20"/>
                <w:szCs w:val="20"/>
                <w:lang w:val="uk-UA"/>
              </w:rPr>
              <w:t> </w:t>
            </w:r>
          </w:p>
        </w:tc>
        <w:tc>
          <w:tcPr>
            <w:tcW w:w="7060" w:type="dxa"/>
            <w:hideMark/>
          </w:tcPr>
          <w:p w14:paraId="79EB69C4" w14:textId="77777777" w:rsidR="00555069" w:rsidRPr="00CE77EA" w:rsidRDefault="00555069" w:rsidP="00555069">
            <w:pPr>
              <w:ind w:left="284"/>
              <w:jc w:val="both"/>
              <w:rPr>
                <w:bCs/>
                <w:sz w:val="20"/>
                <w:szCs w:val="20"/>
                <w:lang w:val="uk-UA"/>
              </w:rPr>
            </w:pPr>
            <w:r w:rsidRPr="00CE77EA">
              <w:rPr>
                <w:bCs/>
                <w:sz w:val="20"/>
                <w:szCs w:val="20"/>
                <w:lang w:val="uk-UA"/>
              </w:rPr>
              <w:t>Середні витрати на утримання 1 кв.м. території загального користування в рік</w:t>
            </w:r>
          </w:p>
        </w:tc>
        <w:tc>
          <w:tcPr>
            <w:tcW w:w="1840" w:type="dxa"/>
            <w:hideMark/>
          </w:tcPr>
          <w:p w14:paraId="57458BE6" w14:textId="77777777" w:rsidR="00555069" w:rsidRPr="00CE77EA" w:rsidRDefault="00555069" w:rsidP="00555069">
            <w:pPr>
              <w:ind w:left="284"/>
              <w:jc w:val="both"/>
              <w:rPr>
                <w:bCs/>
                <w:sz w:val="20"/>
                <w:szCs w:val="20"/>
                <w:lang w:val="uk-UA"/>
              </w:rPr>
            </w:pPr>
            <w:r w:rsidRPr="00CE77EA">
              <w:rPr>
                <w:bCs/>
                <w:sz w:val="20"/>
                <w:szCs w:val="20"/>
                <w:lang w:val="uk-UA"/>
              </w:rPr>
              <w:t>грн</w:t>
            </w:r>
          </w:p>
        </w:tc>
        <w:tc>
          <w:tcPr>
            <w:tcW w:w="2140" w:type="dxa"/>
            <w:hideMark/>
          </w:tcPr>
          <w:p w14:paraId="2214CE99" w14:textId="77777777" w:rsidR="00555069" w:rsidRPr="00CE77EA" w:rsidRDefault="00555069" w:rsidP="00555069">
            <w:pPr>
              <w:ind w:left="284"/>
              <w:jc w:val="both"/>
              <w:rPr>
                <w:bCs/>
                <w:sz w:val="20"/>
                <w:szCs w:val="20"/>
                <w:lang w:val="uk-UA"/>
              </w:rPr>
            </w:pPr>
            <w:r w:rsidRPr="00CE77EA">
              <w:rPr>
                <w:bCs/>
                <w:sz w:val="20"/>
                <w:szCs w:val="20"/>
                <w:lang w:val="uk-UA"/>
              </w:rPr>
              <w:t>14,52</w:t>
            </w:r>
          </w:p>
        </w:tc>
      </w:tr>
      <w:tr w:rsidR="00555069" w:rsidRPr="00CE77EA" w14:paraId="1FB74E5A" w14:textId="77777777" w:rsidTr="00555069">
        <w:trPr>
          <w:trHeight w:val="57"/>
        </w:trPr>
        <w:tc>
          <w:tcPr>
            <w:tcW w:w="700" w:type="dxa"/>
            <w:hideMark/>
          </w:tcPr>
          <w:p w14:paraId="13C7CFCD" w14:textId="77777777" w:rsidR="00555069" w:rsidRPr="00CE77EA" w:rsidRDefault="00555069" w:rsidP="00555069">
            <w:pPr>
              <w:ind w:left="284"/>
              <w:jc w:val="both"/>
              <w:rPr>
                <w:bCs/>
                <w:i/>
                <w:iCs/>
                <w:sz w:val="20"/>
                <w:szCs w:val="20"/>
                <w:lang w:val="uk-UA"/>
              </w:rPr>
            </w:pPr>
            <w:r w:rsidRPr="00CE77EA">
              <w:rPr>
                <w:bCs/>
                <w:i/>
                <w:iCs/>
                <w:sz w:val="20"/>
                <w:szCs w:val="20"/>
                <w:lang w:val="uk-UA"/>
              </w:rPr>
              <w:t> </w:t>
            </w:r>
          </w:p>
        </w:tc>
        <w:tc>
          <w:tcPr>
            <w:tcW w:w="7060" w:type="dxa"/>
            <w:hideMark/>
          </w:tcPr>
          <w:p w14:paraId="737BB0B4" w14:textId="77777777" w:rsidR="00555069" w:rsidRPr="00CE77EA" w:rsidRDefault="00555069" w:rsidP="00555069">
            <w:pPr>
              <w:ind w:left="284"/>
              <w:jc w:val="both"/>
              <w:rPr>
                <w:bCs/>
                <w:sz w:val="20"/>
                <w:szCs w:val="20"/>
                <w:lang w:val="uk-UA"/>
              </w:rPr>
            </w:pPr>
            <w:r w:rsidRPr="00CE77EA">
              <w:rPr>
                <w:bCs/>
                <w:sz w:val="20"/>
                <w:szCs w:val="20"/>
                <w:lang w:val="uk-UA"/>
              </w:rPr>
              <w:t>Середні витрати на утримання ручним способом 1 кв. м площ загального користування в рік</w:t>
            </w:r>
          </w:p>
        </w:tc>
        <w:tc>
          <w:tcPr>
            <w:tcW w:w="1840" w:type="dxa"/>
            <w:hideMark/>
          </w:tcPr>
          <w:p w14:paraId="6B36E34C" w14:textId="77777777" w:rsidR="00555069" w:rsidRPr="00CE77EA" w:rsidRDefault="00555069" w:rsidP="00555069">
            <w:pPr>
              <w:ind w:left="284"/>
              <w:jc w:val="both"/>
              <w:rPr>
                <w:bCs/>
                <w:sz w:val="20"/>
                <w:szCs w:val="20"/>
                <w:lang w:val="uk-UA"/>
              </w:rPr>
            </w:pPr>
            <w:r w:rsidRPr="00CE77EA">
              <w:rPr>
                <w:bCs/>
                <w:sz w:val="20"/>
                <w:szCs w:val="20"/>
                <w:lang w:val="uk-UA"/>
              </w:rPr>
              <w:t>грн</w:t>
            </w:r>
          </w:p>
        </w:tc>
        <w:tc>
          <w:tcPr>
            <w:tcW w:w="2140" w:type="dxa"/>
            <w:hideMark/>
          </w:tcPr>
          <w:p w14:paraId="33BAC8D4" w14:textId="77777777" w:rsidR="00555069" w:rsidRPr="00CE77EA" w:rsidRDefault="00555069" w:rsidP="00555069">
            <w:pPr>
              <w:ind w:left="284"/>
              <w:jc w:val="both"/>
              <w:rPr>
                <w:bCs/>
                <w:sz w:val="20"/>
                <w:szCs w:val="20"/>
                <w:lang w:val="uk-UA"/>
              </w:rPr>
            </w:pPr>
            <w:r w:rsidRPr="00CE77EA">
              <w:rPr>
                <w:bCs/>
                <w:sz w:val="20"/>
                <w:szCs w:val="20"/>
                <w:lang w:val="uk-UA"/>
              </w:rPr>
              <w:t>23,18</w:t>
            </w:r>
          </w:p>
        </w:tc>
      </w:tr>
      <w:tr w:rsidR="00555069" w:rsidRPr="00CE77EA" w14:paraId="5DDD8465" w14:textId="77777777" w:rsidTr="00555069">
        <w:trPr>
          <w:trHeight w:val="57"/>
        </w:trPr>
        <w:tc>
          <w:tcPr>
            <w:tcW w:w="700" w:type="dxa"/>
            <w:hideMark/>
          </w:tcPr>
          <w:p w14:paraId="5645844C" w14:textId="77777777" w:rsidR="00555069" w:rsidRPr="00CE77EA" w:rsidRDefault="00555069" w:rsidP="00555069">
            <w:pPr>
              <w:ind w:left="284"/>
              <w:jc w:val="both"/>
              <w:rPr>
                <w:bCs/>
                <w:i/>
                <w:iCs/>
                <w:sz w:val="20"/>
                <w:szCs w:val="20"/>
                <w:lang w:val="uk-UA"/>
              </w:rPr>
            </w:pPr>
            <w:r w:rsidRPr="00CE77EA">
              <w:rPr>
                <w:bCs/>
                <w:i/>
                <w:iCs/>
                <w:sz w:val="20"/>
                <w:szCs w:val="20"/>
                <w:lang w:val="uk-UA"/>
              </w:rPr>
              <w:t> </w:t>
            </w:r>
          </w:p>
        </w:tc>
        <w:tc>
          <w:tcPr>
            <w:tcW w:w="7060" w:type="dxa"/>
            <w:hideMark/>
          </w:tcPr>
          <w:p w14:paraId="43F13AE4" w14:textId="77777777" w:rsidR="00555069" w:rsidRPr="00CE77EA" w:rsidRDefault="00555069" w:rsidP="00555069">
            <w:pPr>
              <w:ind w:left="284"/>
              <w:jc w:val="both"/>
              <w:rPr>
                <w:bCs/>
                <w:sz w:val="20"/>
                <w:szCs w:val="20"/>
                <w:lang w:val="uk-UA"/>
              </w:rPr>
            </w:pPr>
            <w:r w:rsidRPr="00CE77EA">
              <w:rPr>
                <w:bCs/>
                <w:sz w:val="20"/>
                <w:szCs w:val="20"/>
                <w:lang w:val="uk-UA"/>
              </w:rPr>
              <w:t>Середні витрати на утримання механізованим способом 1 кв. м площ загального користування в рік</w:t>
            </w:r>
          </w:p>
        </w:tc>
        <w:tc>
          <w:tcPr>
            <w:tcW w:w="1840" w:type="dxa"/>
            <w:hideMark/>
          </w:tcPr>
          <w:p w14:paraId="186D0A28" w14:textId="77777777" w:rsidR="00555069" w:rsidRPr="00CE77EA" w:rsidRDefault="00555069" w:rsidP="00555069">
            <w:pPr>
              <w:ind w:left="284"/>
              <w:jc w:val="both"/>
              <w:rPr>
                <w:bCs/>
                <w:sz w:val="20"/>
                <w:szCs w:val="20"/>
                <w:lang w:val="uk-UA"/>
              </w:rPr>
            </w:pPr>
            <w:r w:rsidRPr="00CE77EA">
              <w:rPr>
                <w:bCs/>
                <w:sz w:val="20"/>
                <w:szCs w:val="20"/>
                <w:lang w:val="uk-UA"/>
              </w:rPr>
              <w:t>грн</w:t>
            </w:r>
          </w:p>
        </w:tc>
        <w:tc>
          <w:tcPr>
            <w:tcW w:w="2140" w:type="dxa"/>
            <w:hideMark/>
          </w:tcPr>
          <w:p w14:paraId="2A2B6564" w14:textId="77777777" w:rsidR="00555069" w:rsidRPr="00CE77EA" w:rsidRDefault="00555069" w:rsidP="00555069">
            <w:pPr>
              <w:ind w:left="284"/>
              <w:jc w:val="both"/>
              <w:rPr>
                <w:bCs/>
                <w:sz w:val="20"/>
                <w:szCs w:val="20"/>
                <w:lang w:val="uk-UA"/>
              </w:rPr>
            </w:pPr>
            <w:r w:rsidRPr="00CE77EA">
              <w:rPr>
                <w:bCs/>
                <w:sz w:val="20"/>
                <w:szCs w:val="20"/>
                <w:lang w:val="uk-UA"/>
              </w:rPr>
              <w:t>9,41</w:t>
            </w:r>
          </w:p>
        </w:tc>
      </w:tr>
      <w:tr w:rsidR="00555069" w:rsidRPr="00CE77EA" w14:paraId="46280046" w14:textId="77777777" w:rsidTr="00555069">
        <w:trPr>
          <w:trHeight w:val="57"/>
        </w:trPr>
        <w:tc>
          <w:tcPr>
            <w:tcW w:w="700" w:type="dxa"/>
            <w:hideMark/>
          </w:tcPr>
          <w:p w14:paraId="162CF315" w14:textId="77777777" w:rsidR="00555069" w:rsidRPr="00CE77EA" w:rsidRDefault="00555069" w:rsidP="00555069">
            <w:pPr>
              <w:ind w:left="284"/>
              <w:jc w:val="both"/>
              <w:rPr>
                <w:bCs/>
                <w:i/>
                <w:iCs/>
                <w:sz w:val="20"/>
                <w:szCs w:val="20"/>
                <w:lang w:val="uk-UA"/>
              </w:rPr>
            </w:pPr>
            <w:r w:rsidRPr="00CE77EA">
              <w:rPr>
                <w:bCs/>
                <w:i/>
                <w:iCs/>
                <w:sz w:val="20"/>
                <w:szCs w:val="20"/>
                <w:lang w:val="uk-UA"/>
              </w:rPr>
              <w:t> </w:t>
            </w:r>
          </w:p>
        </w:tc>
        <w:tc>
          <w:tcPr>
            <w:tcW w:w="7060" w:type="dxa"/>
            <w:hideMark/>
          </w:tcPr>
          <w:p w14:paraId="55761EAE" w14:textId="77777777" w:rsidR="00555069" w:rsidRPr="00CE77EA" w:rsidRDefault="00555069" w:rsidP="00555069">
            <w:pPr>
              <w:ind w:left="284"/>
              <w:jc w:val="both"/>
              <w:rPr>
                <w:bCs/>
                <w:sz w:val="20"/>
                <w:szCs w:val="20"/>
                <w:lang w:val="uk-UA"/>
              </w:rPr>
            </w:pPr>
            <w:r w:rsidRPr="00CE77EA">
              <w:rPr>
                <w:bCs/>
                <w:sz w:val="20"/>
                <w:szCs w:val="20"/>
                <w:lang w:val="uk-UA"/>
              </w:rPr>
              <w:t>Середні витрати на оплату праці з урахуванням ЄСВ 1 працівника на рік</w:t>
            </w:r>
          </w:p>
        </w:tc>
        <w:tc>
          <w:tcPr>
            <w:tcW w:w="1840" w:type="dxa"/>
            <w:hideMark/>
          </w:tcPr>
          <w:p w14:paraId="2F83DFF0" w14:textId="77777777" w:rsidR="00555069" w:rsidRPr="00CE77EA" w:rsidRDefault="00555069" w:rsidP="00555069">
            <w:pPr>
              <w:ind w:left="284"/>
              <w:jc w:val="both"/>
              <w:rPr>
                <w:bCs/>
                <w:sz w:val="20"/>
                <w:szCs w:val="20"/>
                <w:lang w:val="uk-UA"/>
              </w:rPr>
            </w:pPr>
            <w:r w:rsidRPr="00CE77EA">
              <w:rPr>
                <w:bCs/>
                <w:sz w:val="20"/>
                <w:szCs w:val="20"/>
                <w:lang w:val="uk-UA"/>
              </w:rPr>
              <w:t>грн.</w:t>
            </w:r>
          </w:p>
        </w:tc>
        <w:tc>
          <w:tcPr>
            <w:tcW w:w="2140" w:type="dxa"/>
            <w:hideMark/>
          </w:tcPr>
          <w:p w14:paraId="7132D526" w14:textId="77777777" w:rsidR="00555069" w:rsidRPr="00CE77EA" w:rsidRDefault="00555069" w:rsidP="00555069">
            <w:pPr>
              <w:ind w:left="284"/>
              <w:jc w:val="both"/>
              <w:rPr>
                <w:bCs/>
                <w:sz w:val="20"/>
                <w:szCs w:val="20"/>
                <w:lang w:val="uk-UA"/>
              </w:rPr>
            </w:pPr>
            <w:r w:rsidRPr="00CE77EA">
              <w:rPr>
                <w:bCs/>
                <w:sz w:val="20"/>
                <w:szCs w:val="20"/>
                <w:lang w:val="uk-UA"/>
              </w:rPr>
              <w:t>193628,43</w:t>
            </w:r>
          </w:p>
        </w:tc>
      </w:tr>
      <w:tr w:rsidR="00555069" w:rsidRPr="00CE77EA" w14:paraId="7E8A86C3" w14:textId="77777777" w:rsidTr="00555069">
        <w:trPr>
          <w:trHeight w:val="57"/>
        </w:trPr>
        <w:tc>
          <w:tcPr>
            <w:tcW w:w="700" w:type="dxa"/>
            <w:hideMark/>
          </w:tcPr>
          <w:p w14:paraId="079F65CF" w14:textId="77777777" w:rsidR="00555069" w:rsidRPr="00CE77EA" w:rsidRDefault="00555069" w:rsidP="00555069">
            <w:pPr>
              <w:ind w:left="284"/>
              <w:jc w:val="both"/>
              <w:rPr>
                <w:bCs/>
                <w:i/>
                <w:iCs/>
                <w:sz w:val="20"/>
                <w:szCs w:val="20"/>
                <w:lang w:val="uk-UA"/>
              </w:rPr>
            </w:pPr>
            <w:r w:rsidRPr="00CE77EA">
              <w:rPr>
                <w:bCs/>
                <w:i/>
                <w:iCs/>
                <w:sz w:val="20"/>
                <w:szCs w:val="20"/>
                <w:lang w:val="uk-UA"/>
              </w:rPr>
              <w:t>4</w:t>
            </w:r>
          </w:p>
        </w:tc>
        <w:tc>
          <w:tcPr>
            <w:tcW w:w="7060" w:type="dxa"/>
            <w:hideMark/>
          </w:tcPr>
          <w:p w14:paraId="09116AA7" w14:textId="77777777" w:rsidR="00555069" w:rsidRPr="00CE77EA" w:rsidRDefault="00555069" w:rsidP="00555069">
            <w:pPr>
              <w:ind w:left="284"/>
              <w:jc w:val="both"/>
              <w:rPr>
                <w:bCs/>
                <w:i/>
                <w:iCs/>
                <w:sz w:val="20"/>
                <w:szCs w:val="20"/>
                <w:lang w:val="uk-UA"/>
              </w:rPr>
            </w:pPr>
            <w:r w:rsidRPr="00CE77EA">
              <w:rPr>
                <w:bCs/>
                <w:i/>
                <w:iCs/>
                <w:sz w:val="20"/>
                <w:szCs w:val="20"/>
                <w:lang w:val="uk-UA"/>
              </w:rPr>
              <w:t>якості</w:t>
            </w:r>
          </w:p>
        </w:tc>
        <w:tc>
          <w:tcPr>
            <w:tcW w:w="1840" w:type="dxa"/>
            <w:hideMark/>
          </w:tcPr>
          <w:p w14:paraId="7C3541D6" w14:textId="77777777" w:rsidR="00555069" w:rsidRPr="00CE77EA" w:rsidRDefault="00555069" w:rsidP="00555069">
            <w:pPr>
              <w:ind w:left="284"/>
              <w:jc w:val="both"/>
              <w:rPr>
                <w:bCs/>
                <w:sz w:val="20"/>
                <w:szCs w:val="20"/>
                <w:lang w:val="uk-UA"/>
              </w:rPr>
            </w:pPr>
            <w:r w:rsidRPr="00CE77EA">
              <w:rPr>
                <w:bCs/>
                <w:sz w:val="20"/>
                <w:szCs w:val="20"/>
                <w:lang w:val="uk-UA"/>
              </w:rPr>
              <w:t> </w:t>
            </w:r>
          </w:p>
        </w:tc>
        <w:tc>
          <w:tcPr>
            <w:tcW w:w="2140" w:type="dxa"/>
            <w:hideMark/>
          </w:tcPr>
          <w:p w14:paraId="222B9F49" w14:textId="77777777" w:rsidR="00555069" w:rsidRPr="00CE77EA" w:rsidRDefault="00555069" w:rsidP="00555069">
            <w:pPr>
              <w:ind w:left="284"/>
              <w:jc w:val="both"/>
              <w:rPr>
                <w:bCs/>
                <w:sz w:val="20"/>
                <w:szCs w:val="20"/>
                <w:lang w:val="uk-UA"/>
              </w:rPr>
            </w:pPr>
            <w:r w:rsidRPr="00CE77EA">
              <w:rPr>
                <w:bCs/>
                <w:sz w:val="20"/>
                <w:szCs w:val="20"/>
                <w:lang w:val="uk-UA"/>
              </w:rPr>
              <w:t> </w:t>
            </w:r>
          </w:p>
        </w:tc>
      </w:tr>
      <w:tr w:rsidR="00555069" w:rsidRPr="00CE77EA" w14:paraId="576A03D0" w14:textId="77777777" w:rsidTr="00555069">
        <w:trPr>
          <w:trHeight w:val="57"/>
        </w:trPr>
        <w:tc>
          <w:tcPr>
            <w:tcW w:w="700" w:type="dxa"/>
            <w:hideMark/>
          </w:tcPr>
          <w:p w14:paraId="2360DF7A" w14:textId="77777777" w:rsidR="00555069" w:rsidRPr="00CE77EA" w:rsidRDefault="00555069" w:rsidP="00555069">
            <w:pPr>
              <w:ind w:left="284"/>
              <w:jc w:val="both"/>
              <w:rPr>
                <w:bCs/>
                <w:sz w:val="20"/>
                <w:szCs w:val="20"/>
                <w:lang w:val="uk-UA"/>
              </w:rPr>
            </w:pPr>
            <w:r w:rsidRPr="00CE77EA">
              <w:rPr>
                <w:bCs/>
                <w:sz w:val="20"/>
                <w:szCs w:val="20"/>
                <w:lang w:val="uk-UA"/>
              </w:rPr>
              <w:t> </w:t>
            </w:r>
          </w:p>
        </w:tc>
        <w:tc>
          <w:tcPr>
            <w:tcW w:w="7060" w:type="dxa"/>
            <w:hideMark/>
          </w:tcPr>
          <w:p w14:paraId="566A0FE1" w14:textId="77777777" w:rsidR="00555069" w:rsidRPr="00CE77EA" w:rsidRDefault="00555069" w:rsidP="00555069">
            <w:pPr>
              <w:ind w:left="284"/>
              <w:jc w:val="both"/>
              <w:rPr>
                <w:bCs/>
                <w:sz w:val="20"/>
                <w:szCs w:val="20"/>
                <w:lang w:val="uk-UA"/>
              </w:rPr>
            </w:pPr>
            <w:r w:rsidRPr="00CE77EA">
              <w:rPr>
                <w:bCs/>
                <w:sz w:val="20"/>
                <w:szCs w:val="20"/>
                <w:lang w:val="uk-UA"/>
              </w:rPr>
              <w:t xml:space="preserve">Питома вага площ загального користування (комунальних територій), які обслуговуються у загальній кількості площ комунальних територій, що потребують обслуговування ручним та механізованим способом </w:t>
            </w:r>
          </w:p>
        </w:tc>
        <w:tc>
          <w:tcPr>
            <w:tcW w:w="1840" w:type="dxa"/>
            <w:hideMark/>
          </w:tcPr>
          <w:p w14:paraId="3DF00C4C" w14:textId="77777777" w:rsidR="00555069" w:rsidRPr="00CE77EA" w:rsidRDefault="00555069" w:rsidP="00555069">
            <w:pPr>
              <w:ind w:left="284"/>
              <w:jc w:val="both"/>
              <w:rPr>
                <w:bCs/>
                <w:sz w:val="20"/>
                <w:szCs w:val="20"/>
                <w:lang w:val="uk-UA"/>
              </w:rPr>
            </w:pPr>
            <w:r w:rsidRPr="00CE77EA">
              <w:rPr>
                <w:bCs/>
                <w:sz w:val="20"/>
                <w:szCs w:val="20"/>
                <w:lang w:val="uk-UA"/>
              </w:rPr>
              <w:t>відс.</w:t>
            </w:r>
          </w:p>
        </w:tc>
        <w:tc>
          <w:tcPr>
            <w:tcW w:w="2140" w:type="dxa"/>
            <w:hideMark/>
          </w:tcPr>
          <w:p w14:paraId="3D14861E" w14:textId="77777777" w:rsidR="00555069" w:rsidRPr="00CE77EA" w:rsidRDefault="00555069" w:rsidP="00555069">
            <w:pPr>
              <w:ind w:left="284"/>
              <w:jc w:val="both"/>
              <w:rPr>
                <w:bCs/>
                <w:sz w:val="20"/>
                <w:szCs w:val="20"/>
                <w:lang w:val="uk-UA"/>
              </w:rPr>
            </w:pPr>
            <w:r w:rsidRPr="00CE77EA">
              <w:rPr>
                <w:bCs/>
                <w:sz w:val="20"/>
                <w:szCs w:val="20"/>
                <w:lang w:val="uk-UA"/>
              </w:rPr>
              <w:t>9,91</w:t>
            </w:r>
          </w:p>
        </w:tc>
      </w:tr>
      <w:tr w:rsidR="00555069" w:rsidRPr="00CE77EA" w14:paraId="3158CCA1" w14:textId="77777777" w:rsidTr="00555069">
        <w:trPr>
          <w:trHeight w:val="57"/>
        </w:trPr>
        <w:tc>
          <w:tcPr>
            <w:tcW w:w="700" w:type="dxa"/>
            <w:hideMark/>
          </w:tcPr>
          <w:p w14:paraId="19213761" w14:textId="77777777" w:rsidR="00555069" w:rsidRPr="00CE77EA" w:rsidRDefault="00555069" w:rsidP="00555069">
            <w:pPr>
              <w:ind w:left="284"/>
              <w:jc w:val="both"/>
              <w:rPr>
                <w:bCs/>
                <w:sz w:val="20"/>
                <w:szCs w:val="20"/>
                <w:lang w:val="uk-UA"/>
              </w:rPr>
            </w:pPr>
            <w:r w:rsidRPr="00CE77EA">
              <w:rPr>
                <w:bCs/>
                <w:sz w:val="20"/>
                <w:szCs w:val="20"/>
                <w:lang w:val="uk-UA"/>
              </w:rPr>
              <w:t> </w:t>
            </w:r>
          </w:p>
        </w:tc>
        <w:tc>
          <w:tcPr>
            <w:tcW w:w="7060" w:type="dxa"/>
            <w:hideMark/>
          </w:tcPr>
          <w:p w14:paraId="2A563E89" w14:textId="77777777" w:rsidR="00555069" w:rsidRPr="00CE77EA" w:rsidRDefault="00555069" w:rsidP="00555069">
            <w:pPr>
              <w:ind w:left="284"/>
              <w:jc w:val="both"/>
              <w:rPr>
                <w:bCs/>
                <w:sz w:val="20"/>
                <w:szCs w:val="20"/>
                <w:lang w:val="uk-UA"/>
              </w:rPr>
            </w:pPr>
            <w:r w:rsidRPr="00CE77EA">
              <w:rPr>
                <w:bCs/>
                <w:sz w:val="20"/>
                <w:szCs w:val="20"/>
                <w:lang w:val="uk-UA"/>
              </w:rPr>
              <w:t xml:space="preserve">Питома вага площ загального користування, які утримуються вручну, у загальній кількості площ, що потребують утримання </w:t>
            </w:r>
          </w:p>
        </w:tc>
        <w:tc>
          <w:tcPr>
            <w:tcW w:w="1840" w:type="dxa"/>
            <w:hideMark/>
          </w:tcPr>
          <w:p w14:paraId="49A9CD62" w14:textId="77777777" w:rsidR="00555069" w:rsidRPr="00CE77EA" w:rsidRDefault="00555069" w:rsidP="00555069">
            <w:pPr>
              <w:ind w:left="284"/>
              <w:jc w:val="both"/>
              <w:rPr>
                <w:bCs/>
                <w:sz w:val="20"/>
                <w:szCs w:val="20"/>
                <w:lang w:val="uk-UA"/>
              </w:rPr>
            </w:pPr>
            <w:r w:rsidRPr="00CE77EA">
              <w:rPr>
                <w:bCs/>
                <w:sz w:val="20"/>
                <w:szCs w:val="20"/>
                <w:lang w:val="uk-UA"/>
              </w:rPr>
              <w:t>відс.</w:t>
            </w:r>
          </w:p>
        </w:tc>
        <w:tc>
          <w:tcPr>
            <w:tcW w:w="2140" w:type="dxa"/>
            <w:hideMark/>
          </w:tcPr>
          <w:p w14:paraId="12390A9C" w14:textId="77777777" w:rsidR="00555069" w:rsidRPr="00CE77EA" w:rsidRDefault="00555069" w:rsidP="00555069">
            <w:pPr>
              <w:ind w:left="284"/>
              <w:jc w:val="both"/>
              <w:rPr>
                <w:bCs/>
                <w:sz w:val="20"/>
                <w:szCs w:val="20"/>
                <w:lang w:val="uk-UA"/>
              </w:rPr>
            </w:pPr>
            <w:r w:rsidRPr="00CE77EA">
              <w:rPr>
                <w:bCs/>
                <w:sz w:val="20"/>
                <w:szCs w:val="20"/>
                <w:lang w:val="uk-UA"/>
              </w:rPr>
              <w:t>100,0</w:t>
            </w:r>
          </w:p>
        </w:tc>
      </w:tr>
      <w:tr w:rsidR="00555069" w:rsidRPr="00CE77EA" w14:paraId="7DEAE61D" w14:textId="77777777" w:rsidTr="00555069">
        <w:trPr>
          <w:trHeight w:val="57"/>
        </w:trPr>
        <w:tc>
          <w:tcPr>
            <w:tcW w:w="700" w:type="dxa"/>
            <w:hideMark/>
          </w:tcPr>
          <w:p w14:paraId="36AEFAAE" w14:textId="77777777" w:rsidR="00555069" w:rsidRPr="00CE77EA" w:rsidRDefault="00555069" w:rsidP="00555069">
            <w:pPr>
              <w:ind w:left="284"/>
              <w:jc w:val="both"/>
              <w:rPr>
                <w:bCs/>
                <w:sz w:val="20"/>
                <w:szCs w:val="20"/>
                <w:lang w:val="uk-UA"/>
              </w:rPr>
            </w:pPr>
            <w:r w:rsidRPr="00CE77EA">
              <w:rPr>
                <w:bCs/>
                <w:sz w:val="20"/>
                <w:szCs w:val="20"/>
                <w:lang w:val="uk-UA"/>
              </w:rPr>
              <w:t> </w:t>
            </w:r>
          </w:p>
        </w:tc>
        <w:tc>
          <w:tcPr>
            <w:tcW w:w="7060" w:type="dxa"/>
            <w:hideMark/>
          </w:tcPr>
          <w:p w14:paraId="71D3B5E8" w14:textId="77777777" w:rsidR="00555069" w:rsidRPr="00CE77EA" w:rsidRDefault="00555069" w:rsidP="00555069">
            <w:pPr>
              <w:ind w:left="284"/>
              <w:jc w:val="both"/>
              <w:rPr>
                <w:bCs/>
                <w:sz w:val="20"/>
                <w:szCs w:val="20"/>
                <w:lang w:val="uk-UA"/>
              </w:rPr>
            </w:pPr>
            <w:r w:rsidRPr="00CE77EA">
              <w:rPr>
                <w:bCs/>
                <w:sz w:val="20"/>
                <w:szCs w:val="20"/>
                <w:lang w:val="uk-UA"/>
              </w:rPr>
              <w:t xml:space="preserve">Питома вага площ загального користування, які утримуються механізовано, у загальній кількості площ, що потребують утримання </w:t>
            </w:r>
          </w:p>
        </w:tc>
        <w:tc>
          <w:tcPr>
            <w:tcW w:w="1840" w:type="dxa"/>
            <w:hideMark/>
          </w:tcPr>
          <w:p w14:paraId="61F6772C" w14:textId="77777777" w:rsidR="00555069" w:rsidRPr="00CE77EA" w:rsidRDefault="00555069" w:rsidP="00555069">
            <w:pPr>
              <w:ind w:left="284"/>
              <w:jc w:val="both"/>
              <w:rPr>
                <w:bCs/>
                <w:sz w:val="20"/>
                <w:szCs w:val="20"/>
                <w:lang w:val="uk-UA"/>
              </w:rPr>
            </w:pPr>
            <w:r w:rsidRPr="00CE77EA">
              <w:rPr>
                <w:bCs/>
                <w:sz w:val="20"/>
                <w:szCs w:val="20"/>
                <w:lang w:val="uk-UA"/>
              </w:rPr>
              <w:t>відс.</w:t>
            </w:r>
          </w:p>
        </w:tc>
        <w:tc>
          <w:tcPr>
            <w:tcW w:w="2140" w:type="dxa"/>
            <w:hideMark/>
          </w:tcPr>
          <w:p w14:paraId="4746B06B" w14:textId="77777777" w:rsidR="00555069" w:rsidRPr="00CE77EA" w:rsidRDefault="00555069" w:rsidP="00555069">
            <w:pPr>
              <w:ind w:left="284"/>
              <w:jc w:val="both"/>
              <w:rPr>
                <w:bCs/>
                <w:sz w:val="20"/>
                <w:szCs w:val="20"/>
                <w:lang w:val="uk-UA"/>
              </w:rPr>
            </w:pPr>
            <w:r w:rsidRPr="00CE77EA">
              <w:rPr>
                <w:bCs/>
                <w:sz w:val="20"/>
                <w:szCs w:val="20"/>
                <w:lang w:val="uk-UA"/>
              </w:rPr>
              <w:t>100,0</w:t>
            </w:r>
          </w:p>
        </w:tc>
      </w:tr>
    </w:tbl>
    <w:p w14:paraId="354837CD" w14:textId="77777777" w:rsidR="00555069" w:rsidRPr="00CE77EA" w:rsidRDefault="00555069" w:rsidP="00D9707E">
      <w:pPr>
        <w:ind w:left="284"/>
        <w:jc w:val="both"/>
        <w:rPr>
          <w:b/>
          <w:sz w:val="20"/>
          <w:szCs w:val="20"/>
          <w:lang w:val="uk-UA"/>
        </w:rPr>
      </w:pPr>
    </w:p>
    <w:p w14:paraId="6D7035D3" w14:textId="73FC0AFF" w:rsidR="003D5919" w:rsidRPr="00CE77EA" w:rsidRDefault="003D5919" w:rsidP="00D9707E">
      <w:pPr>
        <w:ind w:left="284"/>
        <w:jc w:val="both"/>
        <w:rPr>
          <w:sz w:val="20"/>
          <w:szCs w:val="20"/>
          <w:lang w:val="uk-UA"/>
        </w:rPr>
      </w:pPr>
      <w:r w:rsidRPr="00CE77EA">
        <w:rPr>
          <w:b/>
          <w:sz w:val="20"/>
          <w:szCs w:val="20"/>
          <w:lang w:val="uk-UA"/>
        </w:rPr>
        <w:t xml:space="preserve">Захід № 2 КП "СЄЗ" </w:t>
      </w:r>
      <w:r w:rsidRPr="00CE77EA">
        <w:rPr>
          <w:color w:val="000000"/>
          <w:sz w:val="20"/>
          <w:szCs w:val="20"/>
        </w:rPr>
        <w:t>Утримання додаткових територій житлових мікрорайонів в належному санітарному стані за рахунок бюджетних коштів через казначейську мережу</w:t>
      </w:r>
    </w:p>
    <w:tbl>
      <w:tblPr>
        <w:tblW w:w="5000" w:type="pct"/>
        <w:tblLook w:val="04A0" w:firstRow="1" w:lastRow="0" w:firstColumn="1" w:lastColumn="0" w:noHBand="0" w:noVBand="1"/>
      </w:tblPr>
      <w:tblGrid>
        <w:gridCol w:w="972"/>
        <w:gridCol w:w="3505"/>
        <w:gridCol w:w="3271"/>
        <w:gridCol w:w="2531"/>
      </w:tblGrid>
      <w:tr w:rsidR="003D5919" w:rsidRPr="00CE77EA" w14:paraId="142894D2" w14:textId="77777777" w:rsidTr="00DD775A">
        <w:trPr>
          <w:trHeight w:val="20"/>
        </w:trPr>
        <w:tc>
          <w:tcPr>
            <w:tcW w:w="473" w:type="pct"/>
            <w:tcBorders>
              <w:top w:val="single" w:sz="8" w:space="0" w:color="auto"/>
              <w:left w:val="single" w:sz="8" w:space="0" w:color="auto"/>
              <w:bottom w:val="single" w:sz="8" w:space="0" w:color="auto"/>
              <w:right w:val="single" w:sz="8" w:space="0" w:color="auto"/>
            </w:tcBorders>
            <w:shd w:val="clear" w:color="auto" w:fill="auto"/>
            <w:hideMark/>
          </w:tcPr>
          <w:p w14:paraId="04CDDC30" w14:textId="77777777" w:rsidR="003D5919" w:rsidRPr="00CE77EA" w:rsidRDefault="003D5919" w:rsidP="00D9707E">
            <w:pPr>
              <w:jc w:val="center"/>
              <w:rPr>
                <w:sz w:val="20"/>
                <w:szCs w:val="20"/>
              </w:rPr>
            </w:pPr>
            <w:r w:rsidRPr="00CE77EA">
              <w:rPr>
                <w:sz w:val="20"/>
                <w:szCs w:val="20"/>
              </w:rPr>
              <w:t>№ з/п</w:t>
            </w:r>
          </w:p>
        </w:tc>
        <w:tc>
          <w:tcPr>
            <w:tcW w:w="1705" w:type="pct"/>
            <w:tcBorders>
              <w:top w:val="single" w:sz="8" w:space="0" w:color="auto"/>
              <w:left w:val="nil"/>
              <w:bottom w:val="single" w:sz="8" w:space="0" w:color="auto"/>
              <w:right w:val="single" w:sz="8" w:space="0" w:color="auto"/>
            </w:tcBorders>
            <w:shd w:val="clear" w:color="auto" w:fill="auto"/>
            <w:hideMark/>
          </w:tcPr>
          <w:p w14:paraId="6884CCB7" w14:textId="77777777" w:rsidR="003D5919" w:rsidRPr="00CE77EA" w:rsidRDefault="003D5919" w:rsidP="00D9707E">
            <w:pPr>
              <w:jc w:val="center"/>
              <w:rPr>
                <w:sz w:val="20"/>
                <w:szCs w:val="20"/>
              </w:rPr>
            </w:pPr>
            <w:r w:rsidRPr="00CE77EA">
              <w:rPr>
                <w:sz w:val="20"/>
                <w:szCs w:val="20"/>
              </w:rPr>
              <w:t>Показники</w:t>
            </w:r>
          </w:p>
        </w:tc>
        <w:tc>
          <w:tcPr>
            <w:tcW w:w="1591" w:type="pct"/>
            <w:tcBorders>
              <w:top w:val="single" w:sz="8" w:space="0" w:color="auto"/>
              <w:left w:val="nil"/>
              <w:bottom w:val="single" w:sz="8" w:space="0" w:color="auto"/>
              <w:right w:val="single" w:sz="8" w:space="0" w:color="auto"/>
            </w:tcBorders>
            <w:shd w:val="clear" w:color="auto" w:fill="auto"/>
            <w:hideMark/>
          </w:tcPr>
          <w:p w14:paraId="49AE79EC" w14:textId="77777777" w:rsidR="003D5919" w:rsidRPr="00CE77EA" w:rsidRDefault="003D5919" w:rsidP="00D9707E">
            <w:pPr>
              <w:jc w:val="center"/>
              <w:rPr>
                <w:sz w:val="20"/>
                <w:szCs w:val="20"/>
              </w:rPr>
            </w:pPr>
            <w:r w:rsidRPr="00CE77EA">
              <w:rPr>
                <w:sz w:val="20"/>
                <w:szCs w:val="20"/>
              </w:rPr>
              <w:t>Одиниця виміру</w:t>
            </w:r>
          </w:p>
        </w:tc>
        <w:tc>
          <w:tcPr>
            <w:tcW w:w="1231" w:type="pct"/>
            <w:tcBorders>
              <w:top w:val="single" w:sz="8" w:space="0" w:color="auto"/>
              <w:left w:val="nil"/>
              <w:bottom w:val="single" w:sz="8" w:space="0" w:color="auto"/>
              <w:right w:val="single" w:sz="8" w:space="0" w:color="auto"/>
            </w:tcBorders>
            <w:shd w:val="clear" w:color="000000" w:fill="FFFFFF"/>
            <w:hideMark/>
          </w:tcPr>
          <w:p w14:paraId="45882CB9" w14:textId="77777777" w:rsidR="003D5919" w:rsidRPr="00CE77EA" w:rsidRDefault="003D5919" w:rsidP="00D9707E">
            <w:pPr>
              <w:jc w:val="center"/>
              <w:rPr>
                <w:sz w:val="20"/>
                <w:szCs w:val="20"/>
              </w:rPr>
            </w:pPr>
            <w:r w:rsidRPr="00CE77EA">
              <w:rPr>
                <w:sz w:val="20"/>
                <w:szCs w:val="20"/>
              </w:rPr>
              <w:t>Загальний фонд</w:t>
            </w:r>
          </w:p>
        </w:tc>
      </w:tr>
      <w:tr w:rsidR="003D5919" w:rsidRPr="00CE77EA" w14:paraId="396C26B1"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73E1E712" w14:textId="77777777" w:rsidR="003D5919" w:rsidRPr="00CE77EA" w:rsidRDefault="003D5919" w:rsidP="00D9707E">
            <w:pPr>
              <w:jc w:val="both"/>
              <w:rPr>
                <w:b/>
                <w:bCs/>
                <w:i/>
                <w:iCs/>
                <w:sz w:val="20"/>
                <w:szCs w:val="20"/>
              </w:rPr>
            </w:pPr>
            <w:r w:rsidRPr="00CE77EA">
              <w:rPr>
                <w:b/>
                <w:bCs/>
                <w:i/>
                <w:iCs/>
                <w:sz w:val="20"/>
                <w:szCs w:val="20"/>
              </w:rPr>
              <w:t>1</w:t>
            </w:r>
          </w:p>
        </w:tc>
        <w:tc>
          <w:tcPr>
            <w:tcW w:w="1705" w:type="pct"/>
            <w:tcBorders>
              <w:top w:val="nil"/>
              <w:left w:val="nil"/>
              <w:bottom w:val="single" w:sz="8" w:space="0" w:color="auto"/>
              <w:right w:val="single" w:sz="8" w:space="0" w:color="auto"/>
            </w:tcBorders>
            <w:shd w:val="clear" w:color="auto" w:fill="auto"/>
            <w:vAlign w:val="bottom"/>
            <w:hideMark/>
          </w:tcPr>
          <w:p w14:paraId="3C6A92E1" w14:textId="77777777" w:rsidR="003D5919" w:rsidRPr="00CE77EA" w:rsidRDefault="003D5919" w:rsidP="00D9707E">
            <w:pPr>
              <w:jc w:val="both"/>
              <w:rPr>
                <w:b/>
                <w:bCs/>
                <w:i/>
                <w:iCs/>
                <w:sz w:val="20"/>
                <w:szCs w:val="20"/>
              </w:rPr>
            </w:pPr>
            <w:r w:rsidRPr="00CE77EA">
              <w:rPr>
                <w:b/>
                <w:bCs/>
                <w:i/>
                <w:iCs/>
                <w:sz w:val="20"/>
                <w:szCs w:val="20"/>
              </w:rPr>
              <w:t>затрат</w:t>
            </w:r>
          </w:p>
        </w:tc>
        <w:tc>
          <w:tcPr>
            <w:tcW w:w="1591" w:type="pct"/>
            <w:tcBorders>
              <w:top w:val="nil"/>
              <w:left w:val="nil"/>
              <w:bottom w:val="single" w:sz="8" w:space="0" w:color="auto"/>
              <w:right w:val="single" w:sz="8" w:space="0" w:color="auto"/>
            </w:tcBorders>
            <w:shd w:val="clear" w:color="auto" w:fill="auto"/>
            <w:vAlign w:val="bottom"/>
            <w:hideMark/>
          </w:tcPr>
          <w:p w14:paraId="5F918699" w14:textId="77777777" w:rsidR="003D5919" w:rsidRPr="00CE77EA" w:rsidRDefault="003D5919" w:rsidP="00D9707E">
            <w:pPr>
              <w:jc w:val="both"/>
              <w:rPr>
                <w:b/>
                <w:bCs/>
                <w:sz w:val="20"/>
                <w:szCs w:val="20"/>
              </w:rPr>
            </w:pPr>
            <w:r w:rsidRPr="00CE77EA">
              <w:rPr>
                <w:b/>
                <w:bCs/>
                <w:sz w:val="20"/>
                <w:szCs w:val="20"/>
              </w:rPr>
              <w:t> </w:t>
            </w:r>
          </w:p>
        </w:tc>
        <w:tc>
          <w:tcPr>
            <w:tcW w:w="1231" w:type="pct"/>
            <w:tcBorders>
              <w:top w:val="nil"/>
              <w:left w:val="nil"/>
              <w:bottom w:val="single" w:sz="8" w:space="0" w:color="auto"/>
              <w:right w:val="single" w:sz="8" w:space="0" w:color="auto"/>
            </w:tcBorders>
            <w:shd w:val="clear" w:color="000000" w:fill="FFFFFF"/>
            <w:vAlign w:val="bottom"/>
            <w:hideMark/>
          </w:tcPr>
          <w:p w14:paraId="6CE572A5" w14:textId="77777777" w:rsidR="003D5919" w:rsidRPr="00CE77EA" w:rsidRDefault="003D5919" w:rsidP="00D9707E">
            <w:pPr>
              <w:jc w:val="both"/>
              <w:rPr>
                <w:b/>
                <w:bCs/>
                <w:sz w:val="20"/>
                <w:szCs w:val="20"/>
              </w:rPr>
            </w:pPr>
            <w:r w:rsidRPr="00CE77EA">
              <w:rPr>
                <w:b/>
                <w:bCs/>
                <w:sz w:val="20"/>
                <w:szCs w:val="20"/>
              </w:rPr>
              <w:t> </w:t>
            </w:r>
          </w:p>
        </w:tc>
      </w:tr>
      <w:tr w:rsidR="003D5919" w:rsidRPr="00CE77EA" w14:paraId="0B605173"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05152CCC" w14:textId="77777777" w:rsidR="003D5919" w:rsidRPr="00CE77EA" w:rsidRDefault="003D5919" w:rsidP="00D9707E">
            <w:pPr>
              <w:jc w:val="both"/>
              <w:rPr>
                <w:b/>
                <w:bCs/>
                <w:i/>
                <w:iCs/>
                <w:sz w:val="20"/>
                <w:szCs w:val="20"/>
              </w:rPr>
            </w:pPr>
            <w:r w:rsidRPr="00CE77EA">
              <w:rPr>
                <w:b/>
                <w:bCs/>
                <w:i/>
                <w:iCs/>
                <w:sz w:val="20"/>
                <w:szCs w:val="20"/>
              </w:rPr>
              <w:t> </w:t>
            </w:r>
          </w:p>
        </w:tc>
        <w:tc>
          <w:tcPr>
            <w:tcW w:w="1705" w:type="pct"/>
            <w:tcBorders>
              <w:top w:val="nil"/>
              <w:left w:val="nil"/>
              <w:bottom w:val="single" w:sz="8" w:space="0" w:color="auto"/>
              <w:right w:val="single" w:sz="8" w:space="0" w:color="auto"/>
            </w:tcBorders>
            <w:shd w:val="clear" w:color="auto" w:fill="auto"/>
            <w:vAlign w:val="bottom"/>
            <w:hideMark/>
          </w:tcPr>
          <w:p w14:paraId="18642F15" w14:textId="77777777" w:rsidR="003D5919" w:rsidRPr="00CE77EA" w:rsidRDefault="003D5919" w:rsidP="00D9707E">
            <w:pPr>
              <w:jc w:val="both"/>
              <w:rPr>
                <w:sz w:val="20"/>
                <w:szCs w:val="20"/>
              </w:rPr>
            </w:pPr>
            <w:r w:rsidRPr="00CE77EA">
              <w:rPr>
                <w:sz w:val="20"/>
                <w:szCs w:val="20"/>
              </w:rPr>
              <w:t>Загальний обсяг фінансових ресурсів</w:t>
            </w:r>
          </w:p>
        </w:tc>
        <w:tc>
          <w:tcPr>
            <w:tcW w:w="1591" w:type="pct"/>
            <w:tcBorders>
              <w:top w:val="nil"/>
              <w:left w:val="nil"/>
              <w:bottom w:val="single" w:sz="8" w:space="0" w:color="auto"/>
              <w:right w:val="single" w:sz="8" w:space="0" w:color="auto"/>
            </w:tcBorders>
            <w:shd w:val="clear" w:color="auto" w:fill="auto"/>
            <w:vAlign w:val="bottom"/>
            <w:hideMark/>
          </w:tcPr>
          <w:p w14:paraId="566EE91B" w14:textId="77777777" w:rsidR="003D5919" w:rsidRPr="00CE77EA" w:rsidRDefault="003D5919" w:rsidP="00D9707E">
            <w:pPr>
              <w:jc w:val="both"/>
              <w:rPr>
                <w:sz w:val="20"/>
                <w:szCs w:val="20"/>
              </w:rPr>
            </w:pPr>
            <w:r w:rsidRPr="00CE77EA">
              <w:rPr>
                <w:sz w:val="20"/>
                <w:szCs w:val="20"/>
              </w:rPr>
              <w:t>грн.</w:t>
            </w:r>
          </w:p>
        </w:tc>
        <w:tc>
          <w:tcPr>
            <w:tcW w:w="1231" w:type="pct"/>
            <w:tcBorders>
              <w:top w:val="nil"/>
              <w:left w:val="nil"/>
              <w:bottom w:val="single" w:sz="8" w:space="0" w:color="auto"/>
              <w:right w:val="single" w:sz="8" w:space="0" w:color="auto"/>
            </w:tcBorders>
            <w:shd w:val="clear" w:color="000000" w:fill="FFFFFF"/>
            <w:vAlign w:val="bottom"/>
            <w:hideMark/>
          </w:tcPr>
          <w:p w14:paraId="77F19EA6" w14:textId="77777777" w:rsidR="003D5919" w:rsidRPr="00CE77EA" w:rsidRDefault="003D5919" w:rsidP="00D9707E">
            <w:pPr>
              <w:jc w:val="center"/>
              <w:rPr>
                <w:b/>
                <w:bCs/>
                <w:sz w:val="20"/>
                <w:szCs w:val="20"/>
              </w:rPr>
            </w:pPr>
            <w:r w:rsidRPr="00CE77EA">
              <w:rPr>
                <w:b/>
                <w:bCs/>
                <w:sz w:val="20"/>
                <w:szCs w:val="20"/>
              </w:rPr>
              <w:t>3172445,11</w:t>
            </w:r>
          </w:p>
        </w:tc>
      </w:tr>
      <w:tr w:rsidR="003D5919" w:rsidRPr="00CE77EA" w14:paraId="5893B310"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09216818" w14:textId="77777777" w:rsidR="003D5919" w:rsidRPr="00CE77EA" w:rsidRDefault="003D5919" w:rsidP="00D9707E">
            <w:pPr>
              <w:jc w:val="both"/>
              <w:rPr>
                <w:b/>
                <w:bCs/>
                <w:i/>
                <w:iCs/>
                <w:sz w:val="20"/>
                <w:szCs w:val="20"/>
              </w:rPr>
            </w:pPr>
            <w:r w:rsidRPr="00CE77EA">
              <w:rPr>
                <w:b/>
                <w:bCs/>
                <w:i/>
                <w:iCs/>
                <w:sz w:val="20"/>
                <w:szCs w:val="20"/>
              </w:rPr>
              <w:t>1,1</w:t>
            </w:r>
          </w:p>
        </w:tc>
        <w:tc>
          <w:tcPr>
            <w:tcW w:w="1705" w:type="pct"/>
            <w:tcBorders>
              <w:top w:val="nil"/>
              <w:left w:val="nil"/>
              <w:bottom w:val="single" w:sz="8" w:space="0" w:color="auto"/>
              <w:right w:val="single" w:sz="8" w:space="0" w:color="auto"/>
            </w:tcBorders>
            <w:shd w:val="clear" w:color="auto" w:fill="auto"/>
            <w:vAlign w:val="bottom"/>
            <w:hideMark/>
          </w:tcPr>
          <w:p w14:paraId="61A326DA" w14:textId="77777777" w:rsidR="003D5919" w:rsidRPr="00CE77EA" w:rsidRDefault="003D5919" w:rsidP="00D9707E">
            <w:pPr>
              <w:jc w:val="both"/>
              <w:rPr>
                <w:b/>
                <w:bCs/>
                <w:sz w:val="20"/>
                <w:szCs w:val="20"/>
              </w:rPr>
            </w:pPr>
            <w:r w:rsidRPr="00CE77EA">
              <w:rPr>
                <w:b/>
                <w:bCs/>
                <w:sz w:val="20"/>
                <w:szCs w:val="20"/>
              </w:rPr>
              <w:t>Загальний обсяг фінансових ресурсів програми на оплату праці з ЄСВ в т.ч.:</w:t>
            </w:r>
          </w:p>
        </w:tc>
        <w:tc>
          <w:tcPr>
            <w:tcW w:w="1591" w:type="pct"/>
            <w:tcBorders>
              <w:top w:val="nil"/>
              <w:left w:val="nil"/>
              <w:bottom w:val="single" w:sz="8" w:space="0" w:color="auto"/>
              <w:right w:val="single" w:sz="8" w:space="0" w:color="auto"/>
            </w:tcBorders>
            <w:shd w:val="clear" w:color="auto" w:fill="auto"/>
            <w:vAlign w:val="bottom"/>
            <w:hideMark/>
          </w:tcPr>
          <w:p w14:paraId="4B1653A2" w14:textId="77777777" w:rsidR="003D5919" w:rsidRPr="00CE77EA" w:rsidRDefault="003D5919" w:rsidP="00D9707E">
            <w:pPr>
              <w:jc w:val="both"/>
              <w:rPr>
                <w:sz w:val="20"/>
                <w:szCs w:val="20"/>
              </w:rPr>
            </w:pPr>
            <w:r w:rsidRPr="00CE77EA">
              <w:rPr>
                <w:sz w:val="20"/>
                <w:szCs w:val="20"/>
              </w:rPr>
              <w:t>грн.</w:t>
            </w:r>
          </w:p>
        </w:tc>
        <w:tc>
          <w:tcPr>
            <w:tcW w:w="1231" w:type="pct"/>
            <w:tcBorders>
              <w:top w:val="nil"/>
              <w:left w:val="nil"/>
              <w:bottom w:val="single" w:sz="8" w:space="0" w:color="auto"/>
              <w:right w:val="single" w:sz="8" w:space="0" w:color="auto"/>
            </w:tcBorders>
            <w:shd w:val="clear" w:color="000000" w:fill="FFFFFF"/>
            <w:vAlign w:val="bottom"/>
            <w:hideMark/>
          </w:tcPr>
          <w:p w14:paraId="329350E8" w14:textId="77777777" w:rsidR="003D5919" w:rsidRPr="00CE77EA" w:rsidRDefault="003D5919" w:rsidP="00D9707E">
            <w:pPr>
              <w:jc w:val="center"/>
              <w:rPr>
                <w:sz w:val="20"/>
                <w:szCs w:val="20"/>
              </w:rPr>
            </w:pPr>
            <w:r w:rsidRPr="00CE77EA">
              <w:rPr>
                <w:sz w:val="20"/>
                <w:szCs w:val="20"/>
              </w:rPr>
              <w:t>2933446,08</w:t>
            </w:r>
          </w:p>
        </w:tc>
      </w:tr>
      <w:tr w:rsidR="003D5919" w:rsidRPr="00CE77EA" w14:paraId="34622B88"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35496466" w14:textId="77777777" w:rsidR="003D5919" w:rsidRPr="00CE77EA" w:rsidRDefault="003D5919" w:rsidP="00D9707E">
            <w:pPr>
              <w:jc w:val="both"/>
              <w:rPr>
                <w:b/>
                <w:bCs/>
                <w:i/>
                <w:iCs/>
                <w:sz w:val="20"/>
                <w:szCs w:val="20"/>
              </w:rPr>
            </w:pPr>
            <w:r w:rsidRPr="00CE77EA">
              <w:rPr>
                <w:b/>
                <w:bCs/>
                <w:i/>
                <w:iCs/>
                <w:sz w:val="20"/>
                <w:szCs w:val="20"/>
              </w:rPr>
              <w:t>1.1.1</w:t>
            </w:r>
          </w:p>
        </w:tc>
        <w:tc>
          <w:tcPr>
            <w:tcW w:w="1705" w:type="pct"/>
            <w:tcBorders>
              <w:top w:val="nil"/>
              <w:left w:val="nil"/>
              <w:bottom w:val="single" w:sz="8" w:space="0" w:color="auto"/>
              <w:right w:val="single" w:sz="8" w:space="0" w:color="auto"/>
            </w:tcBorders>
            <w:shd w:val="clear" w:color="auto" w:fill="auto"/>
            <w:vAlign w:val="bottom"/>
            <w:hideMark/>
          </w:tcPr>
          <w:p w14:paraId="5B9D72FF" w14:textId="77777777" w:rsidR="003D5919" w:rsidRPr="00CE77EA" w:rsidRDefault="003D5919" w:rsidP="00D9707E">
            <w:pPr>
              <w:jc w:val="both"/>
              <w:rPr>
                <w:b/>
                <w:bCs/>
                <w:i/>
                <w:iCs/>
                <w:sz w:val="20"/>
                <w:szCs w:val="20"/>
              </w:rPr>
            </w:pPr>
            <w:r w:rsidRPr="00CE77EA">
              <w:rPr>
                <w:b/>
                <w:bCs/>
                <w:i/>
                <w:iCs/>
                <w:sz w:val="20"/>
                <w:szCs w:val="20"/>
              </w:rPr>
              <w:t>робітники (без ЄСВ):</w:t>
            </w:r>
          </w:p>
        </w:tc>
        <w:tc>
          <w:tcPr>
            <w:tcW w:w="1591" w:type="pct"/>
            <w:tcBorders>
              <w:top w:val="nil"/>
              <w:left w:val="nil"/>
              <w:bottom w:val="single" w:sz="8" w:space="0" w:color="auto"/>
              <w:right w:val="single" w:sz="8" w:space="0" w:color="auto"/>
            </w:tcBorders>
            <w:shd w:val="clear" w:color="auto" w:fill="auto"/>
            <w:vAlign w:val="bottom"/>
            <w:hideMark/>
          </w:tcPr>
          <w:p w14:paraId="42518797" w14:textId="77777777" w:rsidR="003D5919" w:rsidRPr="00CE77EA" w:rsidRDefault="003D5919" w:rsidP="00D9707E">
            <w:pPr>
              <w:jc w:val="both"/>
              <w:rPr>
                <w:sz w:val="20"/>
                <w:szCs w:val="20"/>
              </w:rPr>
            </w:pPr>
            <w:r w:rsidRPr="00CE77EA">
              <w:rPr>
                <w:sz w:val="20"/>
                <w:szCs w:val="20"/>
              </w:rPr>
              <w:t> </w:t>
            </w:r>
          </w:p>
        </w:tc>
        <w:tc>
          <w:tcPr>
            <w:tcW w:w="1231" w:type="pct"/>
            <w:tcBorders>
              <w:top w:val="nil"/>
              <w:left w:val="nil"/>
              <w:bottom w:val="single" w:sz="8" w:space="0" w:color="auto"/>
              <w:right w:val="single" w:sz="8" w:space="0" w:color="auto"/>
            </w:tcBorders>
            <w:shd w:val="clear" w:color="000000" w:fill="FFFFFF"/>
            <w:vAlign w:val="bottom"/>
            <w:hideMark/>
          </w:tcPr>
          <w:p w14:paraId="4CCB755C" w14:textId="77777777" w:rsidR="003D5919" w:rsidRPr="00CE77EA" w:rsidRDefault="003D5919" w:rsidP="00D9707E">
            <w:pPr>
              <w:jc w:val="center"/>
              <w:rPr>
                <w:sz w:val="20"/>
                <w:szCs w:val="20"/>
              </w:rPr>
            </w:pPr>
            <w:r w:rsidRPr="00CE77EA">
              <w:rPr>
                <w:sz w:val="20"/>
                <w:szCs w:val="20"/>
              </w:rPr>
              <w:t> </w:t>
            </w:r>
          </w:p>
        </w:tc>
      </w:tr>
      <w:tr w:rsidR="003D5919" w:rsidRPr="00CE77EA" w14:paraId="062214F6"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352CC378" w14:textId="77777777" w:rsidR="003D5919" w:rsidRPr="00CE77EA" w:rsidRDefault="003D5919" w:rsidP="00D9707E">
            <w:pPr>
              <w:jc w:val="both"/>
              <w:rPr>
                <w:b/>
                <w:bCs/>
                <w:i/>
                <w:iCs/>
                <w:sz w:val="20"/>
                <w:szCs w:val="20"/>
              </w:rPr>
            </w:pPr>
            <w:r w:rsidRPr="00CE77EA">
              <w:rPr>
                <w:b/>
                <w:bCs/>
                <w:i/>
                <w:iCs/>
                <w:sz w:val="20"/>
                <w:szCs w:val="20"/>
              </w:rPr>
              <w:t> </w:t>
            </w:r>
          </w:p>
        </w:tc>
        <w:tc>
          <w:tcPr>
            <w:tcW w:w="1705" w:type="pct"/>
            <w:tcBorders>
              <w:top w:val="nil"/>
              <w:left w:val="nil"/>
              <w:bottom w:val="single" w:sz="8" w:space="0" w:color="auto"/>
              <w:right w:val="single" w:sz="8" w:space="0" w:color="auto"/>
            </w:tcBorders>
            <w:shd w:val="clear" w:color="auto" w:fill="auto"/>
            <w:vAlign w:val="bottom"/>
            <w:hideMark/>
          </w:tcPr>
          <w:p w14:paraId="11539BE0" w14:textId="77777777" w:rsidR="003D5919" w:rsidRPr="00CE77EA" w:rsidRDefault="003D5919" w:rsidP="00D9707E">
            <w:pPr>
              <w:jc w:val="both"/>
              <w:rPr>
                <w:sz w:val="20"/>
                <w:szCs w:val="20"/>
              </w:rPr>
            </w:pPr>
            <w:r w:rsidRPr="00CE77EA">
              <w:rPr>
                <w:sz w:val="20"/>
                <w:szCs w:val="20"/>
              </w:rPr>
              <w:t xml:space="preserve"> двірники</w:t>
            </w:r>
          </w:p>
        </w:tc>
        <w:tc>
          <w:tcPr>
            <w:tcW w:w="1591" w:type="pct"/>
            <w:tcBorders>
              <w:top w:val="nil"/>
              <w:left w:val="nil"/>
              <w:bottom w:val="single" w:sz="8" w:space="0" w:color="auto"/>
              <w:right w:val="single" w:sz="8" w:space="0" w:color="auto"/>
            </w:tcBorders>
            <w:shd w:val="clear" w:color="auto" w:fill="auto"/>
            <w:vAlign w:val="bottom"/>
            <w:hideMark/>
          </w:tcPr>
          <w:p w14:paraId="4F8FAC94" w14:textId="77777777" w:rsidR="003D5919" w:rsidRPr="00CE77EA" w:rsidRDefault="003D5919" w:rsidP="00D9707E">
            <w:pPr>
              <w:jc w:val="both"/>
              <w:rPr>
                <w:sz w:val="20"/>
                <w:szCs w:val="20"/>
              </w:rPr>
            </w:pPr>
            <w:r w:rsidRPr="00CE77EA">
              <w:rPr>
                <w:sz w:val="20"/>
                <w:szCs w:val="20"/>
              </w:rPr>
              <w:t>грн.</w:t>
            </w:r>
          </w:p>
        </w:tc>
        <w:tc>
          <w:tcPr>
            <w:tcW w:w="1231" w:type="pct"/>
            <w:tcBorders>
              <w:top w:val="nil"/>
              <w:left w:val="nil"/>
              <w:bottom w:val="single" w:sz="8" w:space="0" w:color="auto"/>
              <w:right w:val="single" w:sz="8" w:space="0" w:color="auto"/>
            </w:tcBorders>
            <w:shd w:val="clear" w:color="000000" w:fill="FFFFFF"/>
            <w:vAlign w:val="bottom"/>
            <w:hideMark/>
          </w:tcPr>
          <w:p w14:paraId="55DC7930" w14:textId="77777777" w:rsidR="003D5919" w:rsidRPr="00CE77EA" w:rsidRDefault="003D5919" w:rsidP="00D9707E">
            <w:pPr>
              <w:jc w:val="center"/>
              <w:rPr>
                <w:sz w:val="20"/>
                <w:szCs w:val="20"/>
              </w:rPr>
            </w:pPr>
            <w:r w:rsidRPr="00CE77EA">
              <w:rPr>
                <w:sz w:val="20"/>
                <w:szCs w:val="20"/>
              </w:rPr>
              <w:t>1679270,40</w:t>
            </w:r>
          </w:p>
        </w:tc>
      </w:tr>
      <w:tr w:rsidR="003D5919" w:rsidRPr="00CE77EA" w14:paraId="488C7CEA"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648AD1C5" w14:textId="77777777" w:rsidR="003D5919" w:rsidRPr="00CE77EA" w:rsidRDefault="003D5919" w:rsidP="00D9707E">
            <w:pPr>
              <w:jc w:val="both"/>
              <w:rPr>
                <w:b/>
                <w:bCs/>
                <w:i/>
                <w:iCs/>
                <w:sz w:val="20"/>
                <w:szCs w:val="20"/>
              </w:rPr>
            </w:pPr>
            <w:r w:rsidRPr="00CE77EA">
              <w:rPr>
                <w:b/>
                <w:bCs/>
                <w:i/>
                <w:iCs/>
                <w:sz w:val="20"/>
                <w:szCs w:val="20"/>
              </w:rPr>
              <w:t> </w:t>
            </w:r>
          </w:p>
        </w:tc>
        <w:tc>
          <w:tcPr>
            <w:tcW w:w="1705" w:type="pct"/>
            <w:tcBorders>
              <w:top w:val="nil"/>
              <w:left w:val="nil"/>
              <w:bottom w:val="single" w:sz="8" w:space="0" w:color="auto"/>
              <w:right w:val="single" w:sz="8" w:space="0" w:color="auto"/>
            </w:tcBorders>
            <w:shd w:val="clear" w:color="auto" w:fill="auto"/>
            <w:vAlign w:val="bottom"/>
            <w:hideMark/>
          </w:tcPr>
          <w:p w14:paraId="3C9E5972" w14:textId="77777777" w:rsidR="003D5919" w:rsidRPr="00CE77EA" w:rsidRDefault="003D5919" w:rsidP="00D9707E">
            <w:pPr>
              <w:jc w:val="both"/>
              <w:rPr>
                <w:sz w:val="20"/>
                <w:szCs w:val="20"/>
              </w:rPr>
            </w:pPr>
            <w:r w:rsidRPr="00CE77EA">
              <w:rPr>
                <w:sz w:val="20"/>
                <w:szCs w:val="20"/>
              </w:rPr>
              <w:t>садіники</w:t>
            </w:r>
          </w:p>
        </w:tc>
        <w:tc>
          <w:tcPr>
            <w:tcW w:w="1591" w:type="pct"/>
            <w:tcBorders>
              <w:top w:val="nil"/>
              <w:left w:val="nil"/>
              <w:bottom w:val="single" w:sz="8" w:space="0" w:color="auto"/>
              <w:right w:val="single" w:sz="8" w:space="0" w:color="auto"/>
            </w:tcBorders>
            <w:shd w:val="clear" w:color="auto" w:fill="auto"/>
            <w:vAlign w:val="bottom"/>
            <w:hideMark/>
          </w:tcPr>
          <w:p w14:paraId="21DA2CF4" w14:textId="77777777" w:rsidR="003D5919" w:rsidRPr="00CE77EA" w:rsidRDefault="003D5919" w:rsidP="00D9707E">
            <w:pPr>
              <w:jc w:val="both"/>
              <w:rPr>
                <w:sz w:val="20"/>
                <w:szCs w:val="20"/>
              </w:rPr>
            </w:pPr>
            <w:r w:rsidRPr="00CE77EA">
              <w:rPr>
                <w:sz w:val="20"/>
                <w:szCs w:val="20"/>
              </w:rPr>
              <w:t>грн.</w:t>
            </w:r>
          </w:p>
        </w:tc>
        <w:tc>
          <w:tcPr>
            <w:tcW w:w="1231" w:type="pct"/>
            <w:tcBorders>
              <w:top w:val="nil"/>
              <w:left w:val="nil"/>
              <w:bottom w:val="single" w:sz="8" w:space="0" w:color="auto"/>
              <w:right w:val="single" w:sz="8" w:space="0" w:color="auto"/>
            </w:tcBorders>
            <w:shd w:val="clear" w:color="000000" w:fill="FFFFFF"/>
            <w:vAlign w:val="bottom"/>
            <w:hideMark/>
          </w:tcPr>
          <w:p w14:paraId="49FB4B81" w14:textId="77777777" w:rsidR="003D5919" w:rsidRPr="00CE77EA" w:rsidRDefault="003D5919" w:rsidP="00D9707E">
            <w:pPr>
              <w:jc w:val="center"/>
              <w:rPr>
                <w:sz w:val="20"/>
                <w:szCs w:val="20"/>
              </w:rPr>
            </w:pPr>
            <w:r w:rsidRPr="00CE77EA">
              <w:rPr>
                <w:sz w:val="20"/>
                <w:szCs w:val="20"/>
              </w:rPr>
              <w:t>240552,00</w:t>
            </w:r>
          </w:p>
        </w:tc>
      </w:tr>
      <w:tr w:rsidR="003D5919" w:rsidRPr="00CE77EA" w14:paraId="555CC2CD"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50A0E9CF" w14:textId="77777777" w:rsidR="003D5919" w:rsidRPr="00CE77EA" w:rsidRDefault="003D5919" w:rsidP="00D9707E">
            <w:pPr>
              <w:jc w:val="both"/>
              <w:rPr>
                <w:b/>
                <w:bCs/>
                <w:i/>
                <w:iCs/>
                <w:sz w:val="20"/>
                <w:szCs w:val="20"/>
              </w:rPr>
            </w:pPr>
            <w:r w:rsidRPr="00CE77EA">
              <w:rPr>
                <w:b/>
                <w:bCs/>
                <w:i/>
                <w:iCs/>
                <w:sz w:val="20"/>
                <w:szCs w:val="20"/>
              </w:rPr>
              <w:t> </w:t>
            </w:r>
          </w:p>
        </w:tc>
        <w:tc>
          <w:tcPr>
            <w:tcW w:w="1705" w:type="pct"/>
            <w:tcBorders>
              <w:top w:val="nil"/>
              <w:left w:val="nil"/>
              <w:bottom w:val="single" w:sz="8" w:space="0" w:color="auto"/>
              <w:right w:val="single" w:sz="8" w:space="0" w:color="auto"/>
            </w:tcBorders>
            <w:shd w:val="clear" w:color="auto" w:fill="auto"/>
            <w:vAlign w:val="bottom"/>
            <w:hideMark/>
          </w:tcPr>
          <w:p w14:paraId="48368B02" w14:textId="77777777" w:rsidR="003D5919" w:rsidRPr="00CE77EA" w:rsidRDefault="003D5919" w:rsidP="00D9707E">
            <w:pPr>
              <w:jc w:val="both"/>
              <w:rPr>
                <w:sz w:val="20"/>
                <w:szCs w:val="20"/>
              </w:rPr>
            </w:pPr>
            <w:r w:rsidRPr="00CE77EA">
              <w:rPr>
                <w:sz w:val="20"/>
                <w:szCs w:val="20"/>
              </w:rPr>
              <w:t>майстер дільниці благоустрою</w:t>
            </w:r>
          </w:p>
        </w:tc>
        <w:tc>
          <w:tcPr>
            <w:tcW w:w="1591" w:type="pct"/>
            <w:tcBorders>
              <w:top w:val="nil"/>
              <w:left w:val="nil"/>
              <w:bottom w:val="single" w:sz="8" w:space="0" w:color="auto"/>
              <w:right w:val="single" w:sz="8" w:space="0" w:color="auto"/>
            </w:tcBorders>
            <w:shd w:val="clear" w:color="auto" w:fill="auto"/>
            <w:vAlign w:val="bottom"/>
            <w:hideMark/>
          </w:tcPr>
          <w:p w14:paraId="6F7F9946" w14:textId="77777777" w:rsidR="003D5919" w:rsidRPr="00CE77EA" w:rsidRDefault="003D5919" w:rsidP="00D9707E">
            <w:pPr>
              <w:jc w:val="both"/>
              <w:rPr>
                <w:sz w:val="20"/>
                <w:szCs w:val="20"/>
              </w:rPr>
            </w:pPr>
            <w:r w:rsidRPr="00CE77EA">
              <w:rPr>
                <w:sz w:val="20"/>
                <w:szCs w:val="20"/>
              </w:rPr>
              <w:t>грн.</w:t>
            </w:r>
          </w:p>
        </w:tc>
        <w:tc>
          <w:tcPr>
            <w:tcW w:w="1231" w:type="pct"/>
            <w:tcBorders>
              <w:top w:val="nil"/>
              <w:left w:val="nil"/>
              <w:bottom w:val="single" w:sz="8" w:space="0" w:color="auto"/>
              <w:right w:val="single" w:sz="8" w:space="0" w:color="auto"/>
            </w:tcBorders>
            <w:shd w:val="clear" w:color="000000" w:fill="FFFFFF"/>
            <w:vAlign w:val="bottom"/>
            <w:hideMark/>
          </w:tcPr>
          <w:p w14:paraId="0D28128F" w14:textId="77777777" w:rsidR="003D5919" w:rsidRPr="00CE77EA" w:rsidRDefault="003D5919" w:rsidP="00D9707E">
            <w:pPr>
              <w:jc w:val="center"/>
              <w:rPr>
                <w:sz w:val="20"/>
                <w:szCs w:val="20"/>
              </w:rPr>
            </w:pPr>
            <w:r w:rsidRPr="00CE77EA">
              <w:rPr>
                <w:sz w:val="20"/>
                <w:szCs w:val="20"/>
              </w:rPr>
              <w:t>176316,48</w:t>
            </w:r>
          </w:p>
        </w:tc>
      </w:tr>
      <w:tr w:rsidR="003D5919" w:rsidRPr="00CE77EA" w14:paraId="5FC23FB9"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62AA1DEB" w14:textId="77777777" w:rsidR="003D5919" w:rsidRPr="00CE77EA" w:rsidRDefault="003D5919" w:rsidP="00D9707E">
            <w:pPr>
              <w:jc w:val="both"/>
              <w:rPr>
                <w:b/>
                <w:bCs/>
                <w:i/>
                <w:iCs/>
                <w:sz w:val="20"/>
                <w:szCs w:val="20"/>
              </w:rPr>
            </w:pPr>
            <w:r w:rsidRPr="00CE77EA">
              <w:rPr>
                <w:b/>
                <w:bCs/>
                <w:i/>
                <w:iCs/>
                <w:sz w:val="20"/>
                <w:szCs w:val="20"/>
              </w:rPr>
              <w:t>1.1.2</w:t>
            </w:r>
          </w:p>
        </w:tc>
        <w:tc>
          <w:tcPr>
            <w:tcW w:w="1705" w:type="pct"/>
            <w:tcBorders>
              <w:top w:val="nil"/>
              <w:left w:val="nil"/>
              <w:bottom w:val="single" w:sz="8" w:space="0" w:color="auto"/>
              <w:right w:val="single" w:sz="8" w:space="0" w:color="auto"/>
            </w:tcBorders>
            <w:shd w:val="clear" w:color="auto" w:fill="auto"/>
            <w:hideMark/>
          </w:tcPr>
          <w:p w14:paraId="334AAC58" w14:textId="77777777" w:rsidR="003D5919" w:rsidRPr="00CE77EA" w:rsidRDefault="003D5919" w:rsidP="00D9707E">
            <w:pPr>
              <w:rPr>
                <w:b/>
                <w:bCs/>
                <w:i/>
                <w:iCs/>
                <w:sz w:val="20"/>
                <w:szCs w:val="20"/>
              </w:rPr>
            </w:pPr>
            <w:r w:rsidRPr="00CE77EA">
              <w:rPr>
                <w:b/>
                <w:bCs/>
                <w:i/>
                <w:iCs/>
                <w:sz w:val="20"/>
                <w:szCs w:val="20"/>
              </w:rPr>
              <w:t>адміністративно-управлінський персонал(без ЄСВ):</w:t>
            </w:r>
          </w:p>
        </w:tc>
        <w:tc>
          <w:tcPr>
            <w:tcW w:w="1591" w:type="pct"/>
            <w:tcBorders>
              <w:top w:val="nil"/>
              <w:left w:val="nil"/>
              <w:bottom w:val="single" w:sz="8" w:space="0" w:color="auto"/>
              <w:right w:val="single" w:sz="8" w:space="0" w:color="auto"/>
            </w:tcBorders>
            <w:shd w:val="clear" w:color="auto" w:fill="auto"/>
            <w:vAlign w:val="bottom"/>
            <w:hideMark/>
          </w:tcPr>
          <w:p w14:paraId="52C27BFE" w14:textId="77777777" w:rsidR="003D5919" w:rsidRPr="00CE77EA" w:rsidRDefault="003D5919" w:rsidP="00D9707E">
            <w:pPr>
              <w:jc w:val="both"/>
              <w:rPr>
                <w:sz w:val="20"/>
                <w:szCs w:val="20"/>
              </w:rPr>
            </w:pPr>
            <w:r w:rsidRPr="00CE77EA">
              <w:rPr>
                <w:sz w:val="20"/>
                <w:szCs w:val="20"/>
              </w:rPr>
              <w:t> </w:t>
            </w:r>
          </w:p>
        </w:tc>
        <w:tc>
          <w:tcPr>
            <w:tcW w:w="1231" w:type="pct"/>
            <w:tcBorders>
              <w:top w:val="nil"/>
              <w:left w:val="nil"/>
              <w:bottom w:val="single" w:sz="8" w:space="0" w:color="auto"/>
              <w:right w:val="single" w:sz="8" w:space="0" w:color="auto"/>
            </w:tcBorders>
            <w:shd w:val="clear" w:color="000000" w:fill="FFFFFF"/>
            <w:vAlign w:val="bottom"/>
            <w:hideMark/>
          </w:tcPr>
          <w:p w14:paraId="0A1B98D1" w14:textId="77777777" w:rsidR="003D5919" w:rsidRPr="00CE77EA" w:rsidRDefault="003D5919" w:rsidP="00D9707E">
            <w:pPr>
              <w:jc w:val="center"/>
              <w:rPr>
                <w:sz w:val="20"/>
                <w:szCs w:val="20"/>
              </w:rPr>
            </w:pPr>
            <w:r w:rsidRPr="00CE77EA">
              <w:rPr>
                <w:sz w:val="20"/>
                <w:szCs w:val="20"/>
              </w:rPr>
              <w:t> </w:t>
            </w:r>
          </w:p>
        </w:tc>
      </w:tr>
      <w:tr w:rsidR="003D5919" w:rsidRPr="00CE77EA" w14:paraId="50AA8B76"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3A138615" w14:textId="77777777" w:rsidR="003D5919" w:rsidRPr="00CE77EA" w:rsidRDefault="003D5919" w:rsidP="00D9707E">
            <w:pPr>
              <w:jc w:val="both"/>
              <w:rPr>
                <w:b/>
                <w:bCs/>
                <w:i/>
                <w:iCs/>
                <w:sz w:val="20"/>
                <w:szCs w:val="20"/>
              </w:rPr>
            </w:pPr>
            <w:r w:rsidRPr="00CE77EA">
              <w:rPr>
                <w:b/>
                <w:bCs/>
                <w:i/>
                <w:iCs/>
                <w:sz w:val="20"/>
                <w:szCs w:val="20"/>
              </w:rPr>
              <w:t> </w:t>
            </w:r>
          </w:p>
        </w:tc>
        <w:tc>
          <w:tcPr>
            <w:tcW w:w="1705" w:type="pct"/>
            <w:tcBorders>
              <w:top w:val="single" w:sz="4" w:space="0" w:color="auto"/>
              <w:left w:val="nil"/>
              <w:bottom w:val="single" w:sz="4" w:space="0" w:color="auto"/>
              <w:right w:val="single" w:sz="4" w:space="0" w:color="auto"/>
            </w:tcBorders>
            <w:shd w:val="clear" w:color="000000" w:fill="FFFFFF"/>
            <w:vAlign w:val="center"/>
            <w:hideMark/>
          </w:tcPr>
          <w:p w14:paraId="1A0BA05C" w14:textId="77777777" w:rsidR="003D5919" w:rsidRPr="00CE77EA" w:rsidRDefault="003D5919" w:rsidP="00D9707E">
            <w:pPr>
              <w:rPr>
                <w:sz w:val="20"/>
                <w:szCs w:val="20"/>
              </w:rPr>
            </w:pPr>
            <w:r w:rsidRPr="00CE77EA">
              <w:rPr>
                <w:sz w:val="20"/>
                <w:szCs w:val="20"/>
              </w:rPr>
              <w:t xml:space="preserve">директор </w:t>
            </w:r>
          </w:p>
        </w:tc>
        <w:tc>
          <w:tcPr>
            <w:tcW w:w="1591" w:type="pct"/>
            <w:tcBorders>
              <w:top w:val="nil"/>
              <w:left w:val="nil"/>
              <w:bottom w:val="single" w:sz="8" w:space="0" w:color="auto"/>
              <w:right w:val="single" w:sz="8" w:space="0" w:color="auto"/>
            </w:tcBorders>
            <w:shd w:val="clear" w:color="auto" w:fill="auto"/>
            <w:vAlign w:val="bottom"/>
            <w:hideMark/>
          </w:tcPr>
          <w:p w14:paraId="4B139CE6" w14:textId="77777777" w:rsidR="003D5919" w:rsidRPr="00CE77EA" w:rsidRDefault="003D5919" w:rsidP="00D9707E">
            <w:pPr>
              <w:jc w:val="both"/>
              <w:rPr>
                <w:sz w:val="20"/>
                <w:szCs w:val="20"/>
              </w:rPr>
            </w:pPr>
            <w:r w:rsidRPr="00CE77EA">
              <w:rPr>
                <w:sz w:val="20"/>
                <w:szCs w:val="20"/>
              </w:rPr>
              <w:t>грн.</w:t>
            </w:r>
          </w:p>
        </w:tc>
        <w:tc>
          <w:tcPr>
            <w:tcW w:w="1231" w:type="pct"/>
            <w:tcBorders>
              <w:top w:val="nil"/>
              <w:left w:val="nil"/>
              <w:bottom w:val="single" w:sz="8" w:space="0" w:color="auto"/>
              <w:right w:val="single" w:sz="8" w:space="0" w:color="auto"/>
            </w:tcBorders>
            <w:shd w:val="clear" w:color="000000" w:fill="FFFFFF"/>
            <w:vAlign w:val="bottom"/>
            <w:hideMark/>
          </w:tcPr>
          <w:p w14:paraId="4A76F53A" w14:textId="77777777" w:rsidR="003D5919" w:rsidRPr="00CE77EA" w:rsidRDefault="003D5919" w:rsidP="00D9707E">
            <w:pPr>
              <w:jc w:val="center"/>
              <w:rPr>
                <w:sz w:val="20"/>
                <w:szCs w:val="20"/>
              </w:rPr>
            </w:pPr>
            <w:r w:rsidRPr="00CE77EA">
              <w:rPr>
                <w:sz w:val="20"/>
                <w:szCs w:val="20"/>
              </w:rPr>
              <w:t>81628,80</w:t>
            </w:r>
          </w:p>
        </w:tc>
      </w:tr>
      <w:tr w:rsidR="003D5919" w:rsidRPr="00CE77EA" w14:paraId="58FCC603"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39B4FC18" w14:textId="77777777" w:rsidR="003D5919" w:rsidRPr="00CE77EA" w:rsidRDefault="003D5919" w:rsidP="00D9707E">
            <w:pPr>
              <w:jc w:val="both"/>
              <w:rPr>
                <w:b/>
                <w:bCs/>
                <w:i/>
                <w:iCs/>
                <w:sz w:val="20"/>
                <w:szCs w:val="20"/>
              </w:rPr>
            </w:pPr>
            <w:r w:rsidRPr="00CE77EA">
              <w:rPr>
                <w:b/>
                <w:bCs/>
                <w:i/>
                <w:iCs/>
                <w:sz w:val="20"/>
                <w:szCs w:val="20"/>
              </w:rPr>
              <w:t> </w:t>
            </w:r>
          </w:p>
        </w:tc>
        <w:tc>
          <w:tcPr>
            <w:tcW w:w="1705" w:type="pct"/>
            <w:tcBorders>
              <w:top w:val="nil"/>
              <w:left w:val="nil"/>
              <w:bottom w:val="single" w:sz="4" w:space="0" w:color="auto"/>
              <w:right w:val="single" w:sz="4" w:space="0" w:color="auto"/>
            </w:tcBorders>
            <w:shd w:val="clear" w:color="000000" w:fill="FFFFFF"/>
            <w:vAlign w:val="center"/>
            <w:hideMark/>
          </w:tcPr>
          <w:p w14:paraId="6F37F078" w14:textId="77777777" w:rsidR="003D5919" w:rsidRPr="00CE77EA" w:rsidRDefault="003D5919" w:rsidP="00D9707E">
            <w:pPr>
              <w:rPr>
                <w:sz w:val="20"/>
                <w:szCs w:val="20"/>
              </w:rPr>
            </w:pPr>
            <w:r w:rsidRPr="00CE77EA">
              <w:rPr>
                <w:sz w:val="20"/>
                <w:szCs w:val="20"/>
              </w:rPr>
              <w:t xml:space="preserve">головний бухгалтер </w:t>
            </w:r>
          </w:p>
        </w:tc>
        <w:tc>
          <w:tcPr>
            <w:tcW w:w="1591" w:type="pct"/>
            <w:tcBorders>
              <w:top w:val="nil"/>
              <w:left w:val="nil"/>
              <w:bottom w:val="single" w:sz="8" w:space="0" w:color="auto"/>
              <w:right w:val="single" w:sz="8" w:space="0" w:color="auto"/>
            </w:tcBorders>
            <w:shd w:val="clear" w:color="auto" w:fill="auto"/>
            <w:vAlign w:val="bottom"/>
            <w:hideMark/>
          </w:tcPr>
          <w:p w14:paraId="50111DEF" w14:textId="77777777" w:rsidR="003D5919" w:rsidRPr="00CE77EA" w:rsidRDefault="003D5919" w:rsidP="00D9707E">
            <w:pPr>
              <w:jc w:val="both"/>
              <w:rPr>
                <w:sz w:val="20"/>
                <w:szCs w:val="20"/>
              </w:rPr>
            </w:pPr>
            <w:r w:rsidRPr="00CE77EA">
              <w:rPr>
                <w:sz w:val="20"/>
                <w:szCs w:val="20"/>
              </w:rPr>
              <w:t>грн.</w:t>
            </w:r>
          </w:p>
        </w:tc>
        <w:tc>
          <w:tcPr>
            <w:tcW w:w="1231" w:type="pct"/>
            <w:tcBorders>
              <w:top w:val="nil"/>
              <w:left w:val="nil"/>
              <w:bottom w:val="single" w:sz="8" w:space="0" w:color="auto"/>
              <w:right w:val="single" w:sz="8" w:space="0" w:color="auto"/>
            </w:tcBorders>
            <w:shd w:val="clear" w:color="000000" w:fill="FFFFFF"/>
            <w:vAlign w:val="bottom"/>
            <w:hideMark/>
          </w:tcPr>
          <w:p w14:paraId="3BB63ADB" w14:textId="77777777" w:rsidR="003D5919" w:rsidRPr="00CE77EA" w:rsidRDefault="003D5919" w:rsidP="00D9707E">
            <w:pPr>
              <w:jc w:val="center"/>
              <w:rPr>
                <w:sz w:val="20"/>
                <w:szCs w:val="20"/>
              </w:rPr>
            </w:pPr>
            <w:r w:rsidRPr="00CE77EA">
              <w:rPr>
                <w:sz w:val="20"/>
                <w:szCs w:val="20"/>
              </w:rPr>
              <w:t>95155,20</w:t>
            </w:r>
          </w:p>
        </w:tc>
      </w:tr>
      <w:tr w:rsidR="003D5919" w:rsidRPr="00CE77EA" w14:paraId="01B242AE"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744554DA" w14:textId="77777777" w:rsidR="003D5919" w:rsidRPr="00CE77EA" w:rsidRDefault="003D5919" w:rsidP="00D9707E">
            <w:pPr>
              <w:jc w:val="both"/>
              <w:rPr>
                <w:b/>
                <w:bCs/>
                <w:i/>
                <w:iCs/>
                <w:sz w:val="20"/>
                <w:szCs w:val="20"/>
              </w:rPr>
            </w:pPr>
            <w:r w:rsidRPr="00CE77EA">
              <w:rPr>
                <w:b/>
                <w:bCs/>
                <w:i/>
                <w:iCs/>
                <w:sz w:val="20"/>
                <w:szCs w:val="20"/>
              </w:rPr>
              <w:t> </w:t>
            </w:r>
          </w:p>
        </w:tc>
        <w:tc>
          <w:tcPr>
            <w:tcW w:w="1705" w:type="pct"/>
            <w:tcBorders>
              <w:top w:val="nil"/>
              <w:left w:val="nil"/>
              <w:bottom w:val="single" w:sz="4" w:space="0" w:color="auto"/>
              <w:right w:val="single" w:sz="4" w:space="0" w:color="auto"/>
            </w:tcBorders>
            <w:shd w:val="clear" w:color="000000" w:fill="FFFFFF"/>
            <w:vAlign w:val="center"/>
            <w:hideMark/>
          </w:tcPr>
          <w:p w14:paraId="22D52163" w14:textId="77777777" w:rsidR="003D5919" w:rsidRPr="00CE77EA" w:rsidRDefault="003D5919" w:rsidP="00D9707E">
            <w:pPr>
              <w:rPr>
                <w:sz w:val="20"/>
                <w:szCs w:val="20"/>
              </w:rPr>
            </w:pPr>
            <w:r w:rsidRPr="00CE77EA">
              <w:rPr>
                <w:sz w:val="20"/>
                <w:szCs w:val="20"/>
              </w:rPr>
              <w:t>бухгалтер по розрахункам пров.</w:t>
            </w:r>
          </w:p>
        </w:tc>
        <w:tc>
          <w:tcPr>
            <w:tcW w:w="1591" w:type="pct"/>
            <w:tcBorders>
              <w:top w:val="nil"/>
              <w:left w:val="nil"/>
              <w:bottom w:val="single" w:sz="8" w:space="0" w:color="auto"/>
              <w:right w:val="single" w:sz="8" w:space="0" w:color="auto"/>
            </w:tcBorders>
            <w:shd w:val="clear" w:color="auto" w:fill="auto"/>
            <w:vAlign w:val="bottom"/>
            <w:hideMark/>
          </w:tcPr>
          <w:p w14:paraId="656EA5E9" w14:textId="77777777" w:rsidR="003D5919" w:rsidRPr="00CE77EA" w:rsidRDefault="003D5919" w:rsidP="00D9707E">
            <w:pPr>
              <w:jc w:val="both"/>
              <w:rPr>
                <w:sz w:val="20"/>
                <w:szCs w:val="20"/>
              </w:rPr>
            </w:pPr>
            <w:r w:rsidRPr="00CE77EA">
              <w:rPr>
                <w:sz w:val="20"/>
                <w:szCs w:val="20"/>
              </w:rPr>
              <w:t>грн.</w:t>
            </w:r>
          </w:p>
        </w:tc>
        <w:tc>
          <w:tcPr>
            <w:tcW w:w="1231" w:type="pct"/>
            <w:tcBorders>
              <w:top w:val="nil"/>
              <w:left w:val="nil"/>
              <w:bottom w:val="single" w:sz="8" w:space="0" w:color="auto"/>
              <w:right w:val="single" w:sz="8" w:space="0" w:color="auto"/>
            </w:tcBorders>
            <w:shd w:val="clear" w:color="000000" w:fill="FFFFFF"/>
            <w:vAlign w:val="bottom"/>
            <w:hideMark/>
          </w:tcPr>
          <w:p w14:paraId="60DFB867" w14:textId="77777777" w:rsidR="003D5919" w:rsidRPr="00CE77EA" w:rsidRDefault="003D5919" w:rsidP="00D9707E">
            <w:pPr>
              <w:jc w:val="center"/>
              <w:rPr>
                <w:sz w:val="20"/>
                <w:szCs w:val="20"/>
              </w:rPr>
            </w:pPr>
            <w:r w:rsidRPr="00CE77EA">
              <w:rPr>
                <w:sz w:val="20"/>
                <w:szCs w:val="20"/>
              </w:rPr>
              <w:t>61571,52</w:t>
            </w:r>
          </w:p>
        </w:tc>
      </w:tr>
      <w:tr w:rsidR="003D5919" w:rsidRPr="00CE77EA" w14:paraId="7D26C3CF"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2EB4B8F8" w14:textId="77777777" w:rsidR="003D5919" w:rsidRPr="00CE77EA" w:rsidRDefault="003D5919" w:rsidP="00D9707E">
            <w:pPr>
              <w:jc w:val="both"/>
              <w:rPr>
                <w:b/>
                <w:bCs/>
                <w:i/>
                <w:iCs/>
                <w:sz w:val="20"/>
                <w:szCs w:val="20"/>
              </w:rPr>
            </w:pPr>
            <w:r w:rsidRPr="00CE77EA">
              <w:rPr>
                <w:b/>
                <w:bCs/>
                <w:i/>
                <w:iCs/>
                <w:sz w:val="20"/>
                <w:szCs w:val="20"/>
              </w:rPr>
              <w:t> </w:t>
            </w:r>
          </w:p>
        </w:tc>
        <w:tc>
          <w:tcPr>
            <w:tcW w:w="1705" w:type="pct"/>
            <w:tcBorders>
              <w:top w:val="nil"/>
              <w:left w:val="nil"/>
              <w:bottom w:val="single" w:sz="4" w:space="0" w:color="auto"/>
              <w:right w:val="single" w:sz="4" w:space="0" w:color="auto"/>
            </w:tcBorders>
            <w:shd w:val="clear" w:color="000000" w:fill="FFFFFF"/>
            <w:vAlign w:val="center"/>
            <w:hideMark/>
          </w:tcPr>
          <w:p w14:paraId="6628DEEE" w14:textId="77777777" w:rsidR="003D5919" w:rsidRPr="00CE77EA" w:rsidRDefault="003D5919" w:rsidP="00D9707E">
            <w:pPr>
              <w:rPr>
                <w:sz w:val="20"/>
                <w:szCs w:val="20"/>
              </w:rPr>
            </w:pPr>
            <w:r w:rsidRPr="00CE77EA">
              <w:rPr>
                <w:sz w:val="20"/>
                <w:szCs w:val="20"/>
              </w:rPr>
              <w:t>ст. інспектор з кадрів</w:t>
            </w:r>
          </w:p>
        </w:tc>
        <w:tc>
          <w:tcPr>
            <w:tcW w:w="1591" w:type="pct"/>
            <w:tcBorders>
              <w:top w:val="nil"/>
              <w:left w:val="nil"/>
              <w:bottom w:val="single" w:sz="8" w:space="0" w:color="auto"/>
              <w:right w:val="single" w:sz="8" w:space="0" w:color="auto"/>
            </w:tcBorders>
            <w:shd w:val="clear" w:color="auto" w:fill="auto"/>
            <w:vAlign w:val="bottom"/>
            <w:hideMark/>
          </w:tcPr>
          <w:p w14:paraId="48FD4353" w14:textId="77777777" w:rsidR="003D5919" w:rsidRPr="00CE77EA" w:rsidRDefault="003D5919" w:rsidP="00D9707E">
            <w:pPr>
              <w:jc w:val="both"/>
              <w:rPr>
                <w:sz w:val="20"/>
                <w:szCs w:val="20"/>
              </w:rPr>
            </w:pPr>
            <w:r w:rsidRPr="00CE77EA">
              <w:rPr>
                <w:sz w:val="20"/>
                <w:szCs w:val="20"/>
              </w:rPr>
              <w:t>грн.</w:t>
            </w:r>
          </w:p>
        </w:tc>
        <w:tc>
          <w:tcPr>
            <w:tcW w:w="1231" w:type="pct"/>
            <w:tcBorders>
              <w:top w:val="nil"/>
              <w:left w:val="nil"/>
              <w:bottom w:val="single" w:sz="8" w:space="0" w:color="auto"/>
              <w:right w:val="single" w:sz="8" w:space="0" w:color="auto"/>
            </w:tcBorders>
            <w:shd w:val="clear" w:color="000000" w:fill="FFFFFF"/>
            <w:vAlign w:val="bottom"/>
            <w:hideMark/>
          </w:tcPr>
          <w:p w14:paraId="370CB273" w14:textId="77777777" w:rsidR="003D5919" w:rsidRPr="00CE77EA" w:rsidRDefault="003D5919" w:rsidP="00D9707E">
            <w:pPr>
              <w:jc w:val="center"/>
              <w:rPr>
                <w:sz w:val="20"/>
                <w:szCs w:val="20"/>
              </w:rPr>
            </w:pPr>
            <w:r w:rsidRPr="00CE77EA">
              <w:rPr>
                <w:sz w:val="20"/>
                <w:szCs w:val="20"/>
              </w:rPr>
              <w:t>55975,68</w:t>
            </w:r>
          </w:p>
        </w:tc>
      </w:tr>
      <w:tr w:rsidR="003D5919" w:rsidRPr="00CE77EA" w14:paraId="674EA571"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5332DAD4" w14:textId="77777777" w:rsidR="003D5919" w:rsidRPr="00CE77EA" w:rsidRDefault="003D5919" w:rsidP="00D9707E">
            <w:pPr>
              <w:jc w:val="both"/>
              <w:rPr>
                <w:b/>
                <w:bCs/>
                <w:i/>
                <w:iCs/>
                <w:sz w:val="20"/>
                <w:szCs w:val="20"/>
              </w:rPr>
            </w:pPr>
            <w:r w:rsidRPr="00CE77EA">
              <w:rPr>
                <w:b/>
                <w:bCs/>
                <w:i/>
                <w:iCs/>
                <w:sz w:val="20"/>
                <w:szCs w:val="20"/>
              </w:rPr>
              <w:t> </w:t>
            </w:r>
          </w:p>
        </w:tc>
        <w:tc>
          <w:tcPr>
            <w:tcW w:w="1705" w:type="pct"/>
            <w:tcBorders>
              <w:top w:val="nil"/>
              <w:left w:val="nil"/>
              <w:bottom w:val="single" w:sz="4" w:space="0" w:color="auto"/>
              <w:right w:val="single" w:sz="4" w:space="0" w:color="auto"/>
            </w:tcBorders>
            <w:shd w:val="clear" w:color="000000" w:fill="FFFFFF"/>
            <w:vAlign w:val="center"/>
            <w:hideMark/>
          </w:tcPr>
          <w:p w14:paraId="6101CFF4" w14:textId="77777777" w:rsidR="003D5919" w:rsidRPr="00CE77EA" w:rsidRDefault="003D5919" w:rsidP="00D9707E">
            <w:pPr>
              <w:rPr>
                <w:sz w:val="20"/>
                <w:szCs w:val="20"/>
              </w:rPr>
            </w:pPr>
            <w:r w:rsidRPr="00CE77EA">
              <w:rPr>
                <w:sz w:val="20"/>
                <w:szCs w:val="20"/>
              </w:rPr>
              <w:t>інженер з охорони праці</w:t>
            </w:r>
          </w:p>
        </w:tc>
        <w:tc>
          <w:tcPr>
            <w:tcW w:w="1591" w:type="pct"/>
            <w:tcBorders>
              <w:top w:val="nil"/>
              <w:left w:val="nil"/>
              <w:bottom w:val="single" w:sz="8" w:space="0" w:color="auto"/>
              <w:right w:val="single" w:sz="8" w:space="0" w:color="auto"/>
            </w:tcBorders>
            <w:shd w:val="clear" w:color="auto" w:fill="auto"/>
            <w:vAlign w:val="bottom"/>
            <w:hideMark/>
          </w:tcPr>
          <w:p w14:paraId="1D93B4C9" w14:textId="77777777" w:rsidR="003D5919" w:rsidRPr="00CE77EA" w:rsidRDefault="003D5919" w:rsidP="00D9707E">
            <w:pPr>
              <w:jc w:val="both"/>
              <w:rPr>
                <w:sz w:val="20"/>
                <w:szCs w:val="20"/>
              </w:rPr>
            </w:pPr>
            <w:r w:rsidRPr="00CE77EA">
              <w:rPr>
                <w:sz w:val="20"/>
                <w:szCs w:val="20"/>
              </w:rPr>
              <w:t>грн.</w:t>
            </w:r>
          </w:p>
        </w:tc>
        <w:tc>
          <w:tcPr>
            <w:tcW w:w="1231" w:type="pct"/>
            <w:tcBorders>
              <w:top w:val="nil"/>
              <w:left w:val="nil"/>
              <w:bottom w:val="single" w:sz="8" w:space="0" w:color="auto"/>
              <w:right w:val="single" w:sz="8" w:space="0" w:color="auto"/>
            </w:tcBorders>
            <w:shd w:val="clear" w:color="000000" w:fill="FFFFFF"/>
            <w:vAlign w:val="bottom"/>
            <w:hideMark/>
          </w:tcPr>
          <w:p w14:paraId="468B4123" w14:textId="77777777" w:rsidR="003D5919" w:rsidRPr="00CE77EA" w:rsidRDefault="003D5919" w:rsidP="00D9707E">
            <w:pPr>
              <w:jc w:val="center"/>
              <w:rPr>
                <w:sz w:val="20"/>
                <w:szCs w:val="20"/>
              </w:rPr>
            </w:pPr>
            <w:r w:rsidRPr="00CE77EA">
              <w:rPr>
                <w:sz w:val="20"/>
                <w:szCs w:val="20"/>
              </w:rPr>
              <w:t>13993,92</w:t>
            </w:r>
          </w:p>
        </w:tc>
      </w:tr>
      <w:tr w:rsidR="003D5919" w:rsidRPr="00CE77EA" w14:paraId="75302094"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4F2DD610" w14:textId="77777777" w:rsidR="003D5919" w:rsidRPr="00CE77EA" w:rsidRDefault="003D5919" w:rsidP="00D9707E">
            <w:pPr>
              <w:jc w:val="both"/>
              <w:rPr>
                <w:b/>
                <w:bCs/>
                <w:i/>
                <w:iCs/>
                <w:sz w:val="20"/>
                <w:szCs w:val="20"/>
              </w:rPr>
            </w:pPr>
            <w:r w:rsidRPr="00CE77EA">
              <w:rPr>
                <w:b/>
                <w:bCs/>
                <w:i/>
                <w:iCs/>
                <w:sz w:val="20"/>
                <w:szCs w:val="20"/>
              </w:rPr>
              <w:t>1,2</w:t>
            </w:r>
          </w:p>
        </w:tc>
        <w:tc>
          <w:tcPr>
            <w:tcW w:w="1705" w:type="pct"/>
            <w:tcBorders>
              <w:top w:val="nil"/>
              <w:left w:val="nil"/>
              <w:bottom w:val="single" w:sz="8" w:space="0" w:color="auto"/>
              <w:right w:val="single" w:sz="8" w:space="0" w:color="auto"/>
            </w:tcBorders>
            <w:shd w:val="clear" w:color="auto" w:fill="auto"/>
            <w:vAlign w:val="bottom"/>
            <w:hideMark/>
          </w:tcPr>
          <w:p w14:paraId="2C7A00E0" w14:textId="77777777" w:rsidR="003D5919" w:rsidRPr="00CE77EA" w:rsidRDefault="003D5919" w:rsidP="00D9707E">
            <w:pPr>
              <w:jc w:val="both"/>
              <w:rPr>
                <w:b/>
                <w:bCs/>
                <w:sz w:val="20"/>
                <w:szCs w:val="20"/>
              </w:rPr>
            </w:pPr>
            <w:r w:rsidRPr="00CE77EA">
              <w:rPr>
                <w:b/>
                <w:bCs/>
                <w:sz w:val="20"/>
                <w:szCs w:val="20"/>
              </w:rPr>
              <w:t>Прямі матеріальні витрати в т.ч.:</w:t>
            </w:r>
          </w:p>
        </w:tc>
        <w:tc>
          <w:tcPr>
            <w:tcW w:w="1591" w:type="pct"/>
            <w:tcBorders>
              <w:top w:val="nil"/>
              <w:left w:val="nil"/>
              <w:bottom w:val="single" w:sz="8" w:space="0" w:color="auto"/>
              <w:right w:val="single" w:sz="8" w:space="0" w:color="auto"/>
            </w:tcBorders>
            <w:shd w:val="clear" w:color="auto" w:fill="auto"/>
            <w:vAlign w:val="bottom"/>
            <w:hideMark/>
          </w:tcPr>
          <w:p w14:paraId="5F805BC7" w14:textId="77777777" w:rsidR="003D5919" w:rsidRPr="00CE77EA" w:rsidRDefault="003D5919" w:rsidP="00D9707E">
            <w:pPr>
              <w:jc w:val="both"/>
              <w:rPr>
                <w:sz w:val="20"/>
                <w:szCs w:val="20"/>
              </w:rPr>
            </w:pPr>
            <w:r w:rsidRPr="00CE77EA">
              <w:rPr>
                <w:sz w:val="20"/>
                <w:szCs w:val="20"/>
              </w:rPr>
              <w:t> </w:t>
            </w:r>
          </w:p>
        </w:tc>
        <w:tc>
          <w:tcPr>
            <w:tcW w:w="1231" w:type="pct"/>
            <w:tcBorders>
              <w:top w:val="nil"/>
              <w:left w:val="nil"/>
              <w:bottom w:val="single" w:sz="8" w:space="0" w:color="auto"/>
              <w:right w:val="single" w:sz="8" w:space="0" w:color="auto"/>
            </w:tcBorders>
            <w:shd w:val="clear" w:color="000000" w:fill="FFFFFF"/>
            <w:vAlign w:val="bottom"/>
            <w:hideMark/>
          </w:tcPr>
          <w:p w14:paraId="5A4DC94B" w14:textId="77777777" w:rsidR="003D5919" w:rsidRPr="00CE77EA" w:rsidRDefault="003D5919" w:rsidP="00D9707E">
            <w:pPr>
              <w:rPr>
                <w:sz w:val="20"/>
                <w:szCs w:val="20"/>
              </w:rPr>
            </w:pPr>
            <w:r w:rsidRPr="00CE77EA">
              <w:rPr>
                <w:sz w:val="20"/>
                <w:szCs w:val="20"/>
              </w:rPr>
              <w:t> </w:t>
            </w:r>
          </w:p>
        </w:tc>
      </w:tr>
      <w:tr w:rsidR="003D5919" w:rsidRPr="00CE77EA" w14:paraId="5B0A6C2A"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525EC1E7" w14:textId="77777777" w:rsidR="003D5919" w:rsidRPr="00CE77EA" w:rsidRDefault="003D5919" w:rsidP="00D9707E">
            <w:pPr>
              <w:jc w:val="both"/>
              <w:rPr>
                <w:b/>
                <w:bCs/>
                <w:i/>
                <w:iCs/>
                <w:sz w:val="20"/>
                <w:szCs w:val="20"/>
              </w:rPr>
            </w:pPr>
            <w:r w:rsidRPr="00CE77EA">
              <w:rPr>
                <w:b/>
                <w:bCs/>
                <w:i/>
                <w:iCs/>
                <w:sz w:val="20"/>
                <w:szCs w:val="20"/>
              </w:rPr>
              <w:t> </w:t>
            </w:r>
          </w:p>
        </w:tc>
        <w:tc>
          <w:tcPr>
            <w:tcW w:w="1705" w:type="pct"/>
            <w:tcBorders>
              <w:top w:val="nil"/>
              <w:left w:val="nil"/>
              <w:bottom w:val="single" w:sz="8" w:space="0" w:color="auto"/>
              <w:right w:val="single" w:sz="8" w:space="0" w:color="auto"/>
            </w:tcBorders>
            <w:shd w:val="clear" w:color="auto" w:fill="auto"/>
            <w:vAlign w:val="bottom"/>
            <w:hideMark/>
          </w:tcPr>
          <w:p w14:paraId="1841A9BD" w14:textId="77777777" w:rsidR="003D5919" w:rsidRPr="00CE77EA" w:rsidRDefault="003D5919" w:rsidP="00D9707E">
            <w:pPr>
              <w:jc w:val="both"/>
              <w:rPr>
                <w:sz w:val="20"/>
                <w:szCs w:val="20"/>
              </w:rPr>
            </w:pPr>
            <w:r w:rsidRPr="00CE77EA">
              <w:rPr>
                <w:sz w:val="20"/>
                <w:szCs w:val="20"/>
              </w:rPr>
              <w:t>прибирання</w:t>
            </w:r>
          </w:p>
        </w:tc>
        <w:tc>
          <w:tcPr>
            <w:tcW w:w="1591" w:type="pct"/>
            <w:tcBorders>
              <w:top w:val="nil"/>
              <w:left w:val="nil"/>
              <w:bottom w:val="single" w:sz="8" w:space="0" w:color="auto"/>
              <w:right w:val="single" w:sz="8" w:space="0" w:color="auto"/>
            </w:tcBorders>
            <w:shd w:val="clear" w:color="auto" w:fill="auto"/>
            <w:vAlign w:val="bottom"/>
            <w:hideMark/>
          </w:tcPr>
          <w:p w14:paraId="2A1983F0" w14:textId="77777777" w:rsidR="003D5919" w:rsidRPr="00CE77EA" w:rsidRDefault="003D5919" w:rsidP="00D9707E">
            <w:pPr>
              <w:jc w:val="both"/>
              <w:rPr>
                <w:sz w:val="20"/>
                <w:szCs w:val="20"/>
                <w:lang w:val="uk-UA"/>
              </w:rPr>
            </w:pPr>
            <w:r w:rsidRPr="00CE77EA">
              <w:rPr>
                <w:sz w:val="20"/>
                <w:szCs w:val="20"/>
              </w:rPr>
              <w:t> грн.</w:t>
            </w:r>
          </w:p>
        </w:tc>
        <w:tc>
          <w:tcPr>
            <w:tcW w:w="1231" w:type="pct"/>
            <w:tcBorders>
              <w:top w:val="nil"/>
              <w:left w:val="nil"/>
              <w:bottom w:val="single" w:sz="8" w:space="0" w:color="auto"/>
              <w:right w:val="single" w:sz="8" w:space="0" w:color="auto"/>
            </w:tcBorders>
            <w:shd w:val="clear" w:color="000000" w:fill="FFFFFF"/>
            <w:vAlign w:val="bottom"/>
            <w:hideMark/>
          </w:tcPr>
          <w:p w14:paraId="2FE76495" w14:textId="77777777" w:rsidR="003D5919" w:rsidRPr="00CE77EA" w:rsidRDefault="003D5919" w:rsidP="00D9707E">
            <w:pPr>
              <w:jc w:val="center"/>
              <w:rPr>
                <w:sz w:val="20"/>
                <w:szCs w:val="20"/>
              </w:rPr>
            </w:pPr>
            <w:r w:rsidRPr="00CE77EA">
              <w:rPr>
                <w:sz w:val="20"/>
                <w:szCs w:val="20"/>
              </w:rPr>
              <w:t>45912,00</w:t>
            </w:r>
          </w:p>
        </w:tc>
      </w:tr>
      <w:tr w:rsidR="003D5919" w:rsidRPr="00CE77EA" w14:paraId="5FDA59D3"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39E45E66" w14:textId="77777777" w:rsidR="003D5919" w:rsidRPr="00CE77EA" w:rsidRDefault="003D5919" w:rsidP="00D9707E">
            <w:pPr>
              <w:jc w:val="both"/>
              <w:rPr>
                <w:b/>
                <w:bCs/>
                <w:i/>
                <w:iCs/>
                <w:sz w:val="20"/>
                <w:szCs w:val="20"/>
              </w:rPr>
            </w:pPr>
            <w:r w:rsidRPr="00CE77EA">
              <w:rPr>
                <w:b/>
                <w:bCs/>
                <w:i/>
                <w:iCs/>
                <w:sz w:val="20"/>
                <w:szCs w:val="20"/>
              </w:rPr>
              <w:t> </w:t>
            </w:r>
          </w:p>
        </w:tc>
        <w:tc>
          <w:tcPr>
            <w:tcW w:w="1705" w:type="pct"/>
            <w:tcBorders>
              <w:top w:val="nil"/>
              <w:left w:val="nil"/>
              <w:bottom w:val="single" w:sz="8" w:space="0" w:color="auto"/>
              <w:right w:val="single" w:sz="8" w:space="0" w:color="auto"/>
            </w:tcBorders>
            <w:shd w:val="clear" w:color="auto" w:fill="auto"/>
            <w:vAlign w:val="bottom"/>
            <w:hideMark/>
          </w:tcPr>
          <w:p w14:paraId="0906526A" w14:textId="77777777" w:rsidR="003D5919" w:rsidRPr="00CE77EA" w:rsidRDefault="003D5919" w:rsidP="00D9707E">
            <w:pPr>
              <w:jc w:val="both"/>
              <w:rPr>
                <w:sz w:val="20"/>
                <w:szCs w:val="20"/>
              </w:rPr>
            </w:pPr>
            <w:r w:rsidRPr="00CE77EA">
              <w:rPr>
                <w:sz w:val="20"/>
                <w:szCs w:val="20"/>
              </w:rPr>
              <w:t>косовиця</w:t>
            </w:r>
          </w:p>
        </w:tc>
        <w:tc>
          <w:tcPr>
            <w:tcW w:w="1591" w:type="pct"/>
            <w:tcBorders>
              <w:top w:val="nil"/>
              <w:left w:val="nil"/>
              <w:bottom w:val="single" w:sz="8" w:space="0" w:color="auto"/>
              <w:right w:val="single" w:sz="8" w:space="0" w:color="auto"/>
            </w:tcBorders>
            <w:shd w:val="clear" w:color="auto" w:fill="auto"/>
            <w:vAlign w:val="bottom"/>
            <w:hideMark/>
          </w:tcPr>
          <w:p w14:paraId="52945A70" w14:textId="77777777" w:rsidR="003D5919" w:rsidRPr="00CE77EA" w:rsidRDefault="003D5919" w:rsidP="00D9707E">
            <w:pPr>
              <w:jc w:val="both"/>
              <w:rPr>
                <w:sz w:val="20"/>
                <w:szCs w:val="20"/>
              </w:rPr>
            </w:pPr>
            <w:r w:rsidRPr="00CE77EA">
              <w:rPr>
                <w:sz w:val="20"/>
                <w:szCs w:val="20"/>
              </w:rPr>
              <w:t> грн.</w:t>
            </w:r>
          </w:p>
        </w:tc>
        <w:tc>
          <w:tcPr>
            <w:tcW w:w="1231" w:type="pct"/>
            <w:tcBorders>
              <w:top w:val="nil"/>
              <w:left w:val="nil"/>
              <w:bottom w:val="single" w:sz="8" w:space="0" w:color="auto"/>
              <w:right w:val="single" w:sz="8" w:space="0" w:color="auto"/>
            </w:tcBorders>
            <w:shd w:val="clear" w:color="000000" w:fill="FFFFFF"/>
            <w:vAlign w:val="bottom"/>
            <w:hideMark/>
          </w:tcPr>
          <w:p w14:paraId="205E61CB" w14:textId="77777777" w:rsidR="003D5919" w:rsidRPr="00CE77EA" w:rsidRDefault="003D5919" w:rsidP="00D9707E">
            <w:pPr>
              <w:jc w:val="center"/>
              <w:rPr>
                <w:sz w:val="20"/>
                <w:szCs w:val="20"/>
              </w:rPr>
            </w:pPr>
            <w:r w:rsidRPr="00CE77EA">
              <w:rPr>
                <w:sz w:val="20"/>
                <w:szCs w:val="20"/>
              </w:rPr>
              <w:t>161664,38</w:t>
            </w:r>
          </w:p>
        </w:tc>
      </w:tr>
      <w:tr w:rsidR="003D5919" w:rsidRPr="00CE77EA" w14:paraId="1132D4C5"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56B4CC84" w14:textId="77777777" w:rsidR="003D5919" w:rsidRPr="00CE77EA" w:rsidRDefault="003D5919" w:rsidP="00D9707E">
            <w:pPr>
              <w:jc w:val="both"/>
              <w:rPr>
                <w:b/>
                <w:bCs/>
                <w:i/>
                <w:iCs/>
                <w:sz w:val="20"/>
                <w:szCs w:val="20"/>
              </w:rPr>
            </w:pPr>
            <w:r w:rsidRPr="00CE77EA">
              <w:rPr>
                <w:b/>
                <w:bCs/>
                <w:i/>
                <w:iCs/>
                <w:sz w:val="20"/>
                <w:szCs w:val="20"/>
              </w:rPr>
              <w:t> </w:t>
            </w:r>
          </w:p>
        </w:tc>
        <w:tc>
          <w:tcPr>
            <w:tcW w:w="1705" w:type="pct"/>
            <w:tcBorders>
              <w:top w:val="nil"/>
              <w:left w:val="nil"/>
              <w:bottom w:val="single" w:sz="8" w:space="0" w:color="auto"/>
              <w:right w:val="single" w:sz="8" w:space="0" w:color="auto"/>
            </w:tcBorders>
            <w:shd w:val="clear" w:color="auto" w:fill="auto"/>
            <w:vAlign w:val="bottom"/>
            <w:hideMark/>
          </w:tcPr>
          <w:p w14:paraId="7116CE20" w14:textId="77777777" w:rsidR="003D5919" w:rsidRPr="00CE77EA" w:rsidRDefault="003D5919" w:rsidP="00D9707E">
            <w:pPr>
              <w:jc w:val="both"/>
              <w:rPr>
                <w:sz w:val="20"/>
                <w:szCs w:val="20"/>
              </w:rPr>
            </w:pPr>
            <w:r w:rsidRPr="00CE77EA">
              <w:rPr>
                <w:sz w:val="20"/>
                <w:szCs w:val="20"/>
              </w:rPr>
              <w:t>управління відходами</w:t>
            </w:r>
          </w:p>
        </w:tc>
        <w:tc>
          <w:tcPr>
            <w:tcW w:w="1591" w:type="pct"/>
            <w:tcBorders>
              <w:top w:val="nil"/>
              <w:left w:val="nil"/>
              <w:bottom w:val="single" w:sz="8" w:space="0" w:color="auto"/>
              <w:right w:val="single" w:sz="8" w:space="0" w:color="auto"/>
            </w:tcBorders>
            <w:shd w:val="clear" w:color="auto" w:fill="auto"/>
            <w:vAlign w:val="bottom"/>
            <w:hideMark/>
          </w:tcPr>
          <w:p w14:paraId="12EE8A3A" w14:textId="77777777" w:rsidR="003D5919" w:rsidRPr="00CE77EA" w:rsidRDefault="003D5919" w:rsidP="00D9707E">
            <w:pPr>
              <w:jc w:val="both"/>
              <w:rPr>
                <w:sz w:val="20"/>
                <w:szCs w:val="20"/>
              </w:rPr>
            </w:pPr>
            <w:r w:rsidRPr="00CE77EA">
              <w:rPr>
                <w:sz w:val="20"/>
                <w:szCs w:val="20"/>
              </w:rPr>
              <w:t> грн.</w:t>
            </w:r>
          </w:p>
        </w:tc>
        <w:tc>
          <w:tcPr>
            <w:tcW w:w="1231" w:type="pct"/>
            <w:tcBorders>
              <w:top w:val="nil"/>
              <w:left w:val="nil"/>
              <w:bottom w:val="single" w:sz="8" w:space="0" w:color="auto"/>
              <w:right w:val="single" w:sz="8" w:space="0" w:color="auto"/>
            </w:tcBorders>
            <w:shd w:val="clear" w:color="000000" w:fill="FFFFFF"/>
            <w:vAlign w:val="bottom"/>
            <w:hideMark/>
          </w:tcPr>
          <w:p w14:paraId="64399C6C" w14:textId="77777777" w:rsidR="003D5919" w:rsidRPr="00CE77EA" w:rsidRDefault="003D5919" w:rsidP="00D9707E">
            <w:pPr>
              <w:jc w:val="center"/>
              <w:rPr>
                <w:sz w:val="20"/>
                <w:szCs w:val="20"/>
              </w:rPr>
            </w:pPr>
            <w:r w:rsidRPr="00CE77EA">
              <w:rPr>
                <w:sz w:val="20"/>
                <w:szCs w:val="20"/>
              </w:rPr>
              <w:t>31422,65</w:t>
            </w:r>
          </w:p>
        </w:tc>
      </w:tr>
      <w:tr w:rsidR="003D5919" w:rsidRPr="00CE77EA" w14:paraId="0D2CF8E5"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661954DE" w14:textId="77777777" w:rsidR="003D5919" w:rsidRPr="00CE77EA" w:rsidRDefault="003D5919" w:rsidP="00D9707E">
            <w:pPr>
              <w:jc w:val="both"/>
              <w:rPr>
                <w:b/>
                <w:bCs/>
                <w:i/>
                <w:iCs/>
                <w:sz w:val="20"/>
                <w:szCs w:val="20"/>
              </w:rPr>
            </w:pPr>
            <w:r w:rsidRPr="00CE77EA">
              <w:rPr>
                <w:b/>
                <w:bCs/>
                <w:i/>
                <w:iCs/>
                <w:sz w:val="20"/>
                <w:szCs w:val="20"/>
              </w:rPr>
              <w:t>2</w:t>
            </w:r>
          </w:p>
        </w:tc>
        <w:tc>
          <w:tcPr>
            <w:tcW w:w="1705" w:type="pct"/>
            <w:tcBorders>
              <w:top w:val="nil"/>
              <w:left w:val="nil"/>
              <w:bottom w:val="single" w:sz="8" w:space="0" w:color="auto"/>
              <w:right w:val="single" w:sz="8" w:space="0" w:color="auto"/>
            </w:tcBorders>
            <w:shd w:val="clear" w:color="auto" w:fill="auto"/>
            <w:vAlign w:val="bottom"/>
            <w:hideMark/>
          </w:tcPr>
          <w:p w14:paraId="74D9B78A" w14:textId="77777777" w:rsidR="003D5919" w:rsidRPr="00CE77EA" w:rsidRDefault="003D5919" w:rsidP="00D9707E">
            <w:pPr>
              <w:jc w:val="both"/>
              <w:rPr>
                <w:b/>
                <w:bCs/>
                <w:i/>
                <w:iCs/>
                <w:sz w:val="20"/>
                <w:szCs w:val="20"/>
              </w:rPr>
            </w:pPr>
            <w:r w:rsidRPr="00CE77EA">
              <w:rPr>
                <w:b/>
                <w:bCs/>
                <w:i/>
                <w:iCs/>
                <w:sz w:val="20"/>
                <w:szCs w:val="20"/>
              </w:rPr>
              <w:t>продукту</w:t>
            </w:r>
          </w:p>
        </w:tc>
        <w:tc>
          <w:tcPr>
            <w:tcW w:w="1591" w:type="pct"/>
            <w:tcBorders>
              <w:top w:val="nil"/>
              <w:left w:val="nil"/>
              <w:bottom w:val="single" w:sz="8" w:space="0" w:color="auto"/>
              <w:right w:val="single" w:sz="8" w:space="0" w:color="auto"/>
            </w:tcBorders>
            <w:shd w:val="clear" w:color="auto" w:fill="auto"/>
            <w:vAlign w:val="bottom"/>
            <w:hideMark/>
          </w:tcPr>
          <w:p w14:paraId="5F6322BD" w14:textId="77777777" w:rsidR="003D5919" w:rsidRPr="00CE77EA" w:rsidRDefault="003D5919" w:rsidP="00D9707E">
            <w:pPr>
              <w:jc w:val="both"/>
              <w:rPr>
                <w:b/>
                <w:bCs/>
                <w:sz w:val="20"/>
                <w:szCs w:val="20"/>
              </w:rPr>
            </w:pPr>
            <w:r w:rsidRPr="00CE77EA">
              <w:rPr>
                <w:b/>
                <w:bCs/>
                <w:sz w:val="20"/>
                <w:szCs w:val="20"/>
              </w:rPr>
              <w:t> </w:t>
            </w:r>
          </w:p>
        </w:tc>
        <w:tc>
          <w:tcPr>
            <w:tcW w:w="1231" w:type="pct"/>
            <w:tcBorders>
              <w:top w:val="nil"/>
              <w:left w:val="nil"/>
              <w:bottom w:val="single" w:sz="8" w:space="0" w:color="auto"/>
              <w:right w:val="single" w:sz="8" w:space="0" w:color="auto"/>
            </w:tcBorders>
            <w:shd w:val="clear" w:color="000000" w:fill="FFFFFF"/>
            <w:vAlign w:val="bottom"/>
            <w:hideMark/>
          </w:tcPr>
          <w:p w14:paraId="7938A55E" w14:textId="77777777" w:rsidR="003D5919" w:rsidRPr="00CE77EA" w:rsidRDefault="003D5919" w:rsidP="00D9707E">
            <w:pPr>
              <w:rPr>
                <w:b/>
                <w:bCs/>
                <w:sz w:val="20"/>
                <w:szCs w:val="20"/>
              </w:rPr>
            </w:pPr>
            <w:r w:rsidRPr="00CE77EA">
              <w:rPr>
                <w:b/>
                <w:bCs/>
                <w:sz w:val="20"/>
                <w:szCs w:val="20"/>
              </w:rPr>
              <w:t> </w:t>
            </w:r>
          </w:p>
        </w:tc>
      </w:tr>
      <w:tr w:rsidR="003D5919" w:rsidRPr="00CE77EA" w14:paraId="72C7191E"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1155127B" w14:textId="77777777" w:rsidR="003D5919" w:rsidRPr="00CE77EA" w:rsidRDefault="003D5919" w:rsidP="00D9707E">
            <w:pPr>
              <w:jc w:val="both"/>
              <w:rPr>
                <w:b/>
                <w:bCs/>
                <w:i/>
                <w:iCs/>
                <w:sz w:val="20"/>
                <w:szCs w:val="20"/>
              </w:rPr>
            </w:pPr>
            <w:r w:rsidRPr="00CE77EA">
              <w:rPr>
                <w:b/>
                <w:bCs/>
                <w:i/>
                <w:iCs/>
                <w:sz w:val="20"/>
                <w:szCs w:val="20"/>
              </w:rPr>
              <w:t>2,1</w:t>
            </w:r>
          </w:p>
        </w:tc>
        <w:tc>
          <w:tcPr>
            <w:tcW w:w="1705" w:type="pct"/>
            <w:tcBorders>
              <w:top w:val="nil"/>
              <w:left w:val="nil"/>
              <w:bottom w:val="single" w:sz="8" w:space="0" w:color="auto"/>
              <w:right w:val="single" w:sz="8" w:space="0" w:color="auto"/>
            </w:tcBorders>
            <w:shd w:val="clear" w:color="auto" w:fill="auto"/>
            <w:vAlign w:val="bottom"/>
            <w:hideMark/>
          </w:tcPr>
          <w:p w14:paraId="07B2AF63" w14:textId="77777777" w:rsidR="003D5919" w:rsidRPr="00CE77EA" w:rsidRDefault="003D5919" w:rsidP="00D9707E">
            <w:pPr>
              <w:jc w:val="both"/>
              <w:rPr>
                <w:sz w:val="20"/>
                <w:szCs w:val="20"/>
              </w:rPr>
            </w:pPr>
            <w:r w:rsidRPr="00CE77EA">
              <w:rPr>
                <w:sz w:val="20"/>
                <w:szCs w:val="20"/>
              </w:rPr>
              <w:t xml:space="preserve">Загальна площа додаткових територій </w:t>
            </w:r>
          </w:p>
        </w:tc>
        <w:tc>
          <w:tcPr>
            <w:tcW w:w="1591" w:type="pct"/>
            <w:tcBorders>
              <w:top w:val="nil"/>
              <w:left w:val="nil"/>
              <w:bottom w:val="single" w:sz="8" w:space="0" w:color="auto"/>
              <w:right w:val="single" w:sz="8" w:space="0" w:color="auto"/>
            </w:tcBorders>
            <w:shd w:val="clear" w:color="auto" w:fill="auto"/>
            <w:vAlign w:val="bottom"/>
            <w:hideMark/>
          </w:tcPr>
          <w:p w14:paraId="6CFF0D01" w14:textId="77777777" w:rsidR="003D5919" w:rsidRPr="00CE77EA" w:rsidRDefault="003D5919" w:rsidP="00D9707E">
            <w:pPr>
              <w:jc w:val="both"/>
              <w:rPr>
                <w:sz w:val="20"/>
                <w:szCs w:val="20"/>
              </w:rPr>
            </w:pPr>
            <w:r w:rsidRPr="00CE77EA">
              <w:rPr>
                <w:sz w:val="20"/>
                <w:szCs w:val="20"/>
              </w:rPr>
              <w:t>кв.м.</w:t>
            </w:r>
          </w:p>
        </w:tc>
        <w:tc>
          <w:tcPr>
            <w:tcW w:w="1231" w:type="pct"/>
            <w:tcBorders>
              <w:top w:val="nil"/>
              <w:left w:val="nil"/>
              <w:bottom w:val="single" w:sz="8" w:space="0" w:color="auto"/>
              <w:right w:val="single" w:sz="8" w:space="0" w:color="auto"/>
            </w:tcBorders>
            <w:shd w:val="clear" w:color="000000" w:fill="FFFFFF"/>
            <w:vAlign w:val="bottom"/>
            <w:hideMark/>
          </w:tcPr>
          <w:p w14:paraId="0FA2C75E" w14:textId="77777777" w:rsidR="003D5919" w:rsidRPr="00CE77EA" w:rsidRDefault="003D5919" w:rsidP="00D9707E">
            <w:pPr>
              <w:jc w:val="center"/>
              <w:rPr>
                <w:sz w:val="20"/>
                <w:szCs w:val="20"/>
              </w:rPr>
            </w:pPr>
            <w:r w:rsidRPr="00CE77EA">
              <w:rPr>
                <w:sz w:val="20"/>
                <w:szCs w:val="20"/>
              </w:rPr>
              <w:t>209677,70</w:t>
            </w:r>
          </w:p>
        </w:tc>
      </w:tr>
      <w:tr w:rsidR="003D5919" w:rsidRPr="00CE77EA" w14:paraId="761FDBEB"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5B1B8809" w14:textId="77777777" w:rsidR="003D5919" w:rsidRPr="00CE77EA" w:rsidRDefault="003D5919" w:rsidP="00D9707E">
            <w:pPr>
              <w:jc w:val="both"/>
              <w:rPr>
                <w:b/>
                <w:bCs/>
                <w:i/>
                <w:iCs/>
                <w:sz w:val="20"/>
                <w:szCs w:val="20"/>
              </w:rPr>
            </w:pPr>
            <w:r w:rsidRPr="00CE77EA">
              <w:rPr>
                <w:b/>
                <w:bCs/>
                <w:i/>
                <w:iCs/>
                <w:sz w:val="20"/>
                <w:szCs w:val="20"/>
              </w:rPr>
              <w:t>2,2</w:t>
            </w:r>
          </w:p>
        </w:tc>
        <w:tc>
          <w:tcPr>
            <w:tcW w:w="1705" w:type="pct"/>
            <w:tcBorders>
              <w:top w:val="nil"/>
              <w:left w:val="nil"/>
              <w:bottom w:val="single" w:sz="8" w:space="0" w:color="auto"/>
              <w:right w:val="single" w:sz="8" w:space="0" w:color="auto"/>
            </w:tcBorders>
            <w:shd w:val="clear" w:color="auto" w:fill="auto"/>
            <w:vAlign w:val="bottom"/>
            <w:hideMark/>
          </w:tcPr>
          <w:p w14:paraId="4A3EB017" w14:textId="77777777" w:rsidR="003D5919" w:rsidRPr="00CE77EA" w:rsidRDefault="003D5919" w:rsidP="00D9707E">
            <w:pPr>
              <w:jc w:val="both"/>
              <w:rPr>
                <w:sz w:val="20"/>
                <w:szCs w:val="20"/>
              </w:rPr>
            </w:pPr>
            <w:r w:rsidRPr="00CE77EA">
              <w:rPr>
                <w:sz w:val="20"/>
                <w:szCs w:val="20"/>
              </w:rPr>
              <w:t>Загальна площа косовиці додаткових територій</w:t>
            </w:r>
          </w:p>
        </w:tc>
        <w:tc>
          <w:tcPr>
            <w:tcW w:w="1591" w:type="pct"/>
            <w:tcBorders>
              <w:top w:val="nil"/>
              <w:left w:val="nil"/>
              <w:bottom w:val="single" w:sz="8" w:space="0" w:color="auto"/>
              <w:right w:val="single" w:sz="8" w:space="0" w:color="auto"/>
            </w:tcBorders>
            <w:shd w:val="clear" w:color="auto" w:fill="auto"/>
            <w:vAlign w:val="bottom"/>
            <w:hideMark/>
          </w:tcPr>
          <w:p w14:paraId="61F62EA1" w14:textId="77777777" w:rsidR="003D5919" w:rsidRPr="00CE77EA" w:rsidRDefault="003D5919" w:rsidP="00D9707E">
            <w:pPr>
              <w:jc w:val="both"/>
              <w:rPr>
                <w:sz w:val="20"/>
                <w:szCs w:val="20"/>
              </w:rPr>
            </w:pPr>
            <w:r w:rsidRPr="00CE77EA">
              <w:rPr>
                <w:sz w:val="20"/>
                <w:szCs w:val="20"/>
              </w:rPr>
              <w:t>кв.м.</w:t>
            </w:r>
          </w:p>
        </w:tc>
        <w:tc>
          <w:tcPr>
            <w:tcW w:w="1231" w:type="pct"/>
            <w:tcBorders>
              <w:top w:val="nil"/>
              <w:left w:val="nil"/>
              <w:bottom w:val="single" w:sz="8" w:space="0" w:color="auto"/>
              <w:right w:val="single" w:sz="8" w:space="0" w:color="auto"/>
            </w:tcBorders>
            <w:shd w:val="clear" w:color="000000" w:fill="FFFFFF"/>
            <w:vAlign w:val="bottom"/>
            <w:hideMark/>
          </w:tcPr>
          <w:p w14:paraId="3C67D33F" w14:textId="77777777" w:rsidR="003D5919" w:rsidRPr="00CE77EA" w:rsidRDefault="003D5919" w:rsidP="00D9707E">
            <w:pPr>
              <w:jc w:val="center"/>
              <w:rPr>
                <w:sz w:val="20"/>
                <w:szCs w:val="20"/>
              </w:rPr>
            </w:pPr>
            <w:r w:rsidRPr="00CE77EA">
              <w:rPr>
                <w:sz w:val="20"/>
                <w:szCs w:val="20"/>
              </w:rPr>
              <w:t>178364,25</w:t>
            </w:r>
          </w:p>
        </w:tc>
      </w:tr>
      <w:tr w:rsidR="003D5919" w:rsidRPr="00CE77EA" w14:paraId="6BED98A0"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3F44C3E0" w14:textId="77777777" w:rsidR="003D5919" w:rsidRPr="00CE77EA" w:rsidRDefault="003D5919" w:rsidP="00D9707E">
            <w:pPr>
              <w:jc w:val="both"/>
              <w:rPr>
                <w:b/>
                <w:bCs/>
                <w:i/>
                <w:iCs/>
                <w:sz w:val="20"/>
                <w:szCs w:val="20"/>
              </w:rPr>
            </w:pPr>
            <w:r w:rsidRPr="00CE77EA">
              <w:rPr>
                <w:b/>
                <w:bCs/>
                <w:i/>
                <w:iCs/>
                <w:sz w:val="20"/>
                <w:szCs w:val="20"/>
              </w:rPr>
              <w:lastRenderedPageBreak/>
              <w:t>2,3</w:t>
            </w:r>
          </w:p>
        </w:tc>
        <w:tc>
          <w:tcPr>
            <w:tcW w:w="1705" w:type="pct"/>
            <w:tcBorders>
              <w:top w:val="nil"/>
              <w:left w:val="nil"/>
              <w:bottom w:val="single" w:sz="8" w:space="0" w:color="auto"/>
              <w:right w:val="single" w:sz="8" w:space="0" w:color="auto"/>
            </w:tcBorders>
            <w:shd w:val="clear" w:color="auto" w:fill="auto"/>
            <w:vAlign w:val="bottom"/>
            <w:hideMark/>
          </w:tcPr>
          <w:p w14:paraId="4C1B4BCE" w14:textId="77777777" w:rsidR="003D5919" w:rsidRPr="00CE77EA" w:rsidRDefault="003D5919" w:rsidP="00D9707E">
            <w:pPr>
              <w:jc w:val="both"/>
              <w:rPr>
                <w:sz w:val="20"/>
                <w:szCs w:val="20"/>
              </w:rPr>
            </w:pPr>
            <w:r w:rsidRPr="00CE77EA">
              <w:rPr>
                <w:sz w:val="20"/>
                <w:szCs w:val="20"/>
              </w:rPr>
              <w:t>Загальна кількість працівників, залучених до виконання програмного заходу:</w:t>
            </w:r>
          </w:p>
        </w:tc>
        <w:tc>
          <w:tcPr>
            <w:tcW w:w="1591" w:type="pct"/>
            <w:tcBorders>
              <w:top w:val="nil"/>
              <w:left w:val="nil"/>
              <w:bottom w:val="single" w:sz="8" w:space="0" w:color="auto"/>
              <w:right w:val="single" w:sz="8" w:space="0" w:color="auto"/>
            </w:tcBorders>
            <w:shd w:val="clear" w:color="auto" w:fill="auto"/>
            <w:vAlign w:val="bottom"/>
            <w:hideMark/>
          </w:tcPr>
          <w:p w14:paraId="4E37F919" w14:textId="77777777" w:rsidR="003D5919" w:rsidRPr="00CE77EA" w:rsidRDefault="003D5919" w:rsidP="00D9707E">
            <w:pPr>
              <w:jc w:val="both"/>
              <w:rPr>
                <w:sz w:val="20"/>
                <w:szCs w:val="20"/>
              </w:rPr>
            </w:pPr>
            <w:r w:rsidRPr="00CE77EA">
              <w:rPr>
                <w:sz w:val="20"/>
                <w:szCs w:val="20"/>
              </w:rPr>
              <w:t>штатних одиниць</w:t>
            </w:r>
          </w:p>
        </w:tc>
        <w:tc>
          <w:tcPr>
            <w:tcW w:w="1231" w:type="pct"/>
            <w:tcBorders>
              <w:top w:val="nil"/>
              <w:left w:val="nil"/>
              <w:bottom w:val="single" w:sz="8" w:space="0" w:color="auto"/>
              <w:right w:val="single" w:sz="8" w:space="0" w:color="auto"/>
            </w:tcBorders>
            <w:shd w:val="clear" w:color="000000" w:fill="FFFFFF"/>
            <w:vAlign w:val="bottom"/>
            <w:hideMark/>
          </w:tcPr>
          <w:p w14:paraId="545C1710" w14:textId="77777777" w:rsidR="003D5919" w:rsidRPr="00CE77EA" w:rsidRDefault="003D5919" w:rsidP="00D9707E">
            <w:pPr>
              <w:jc w:val="center"/>
              <w:rPr>
                <w:sz w:val="20"/>
                <w:szCs w:val="20"/>
              </w:rPr>
            </w:pPr>
            <w:r w:rsidRPr="00CE77EA">
              <w:rPr>
                <w:sz w:val="20"/>
                <w:szCs w:val="20"/>
              </w:rPr>
              <w:t>17,50</w:t>
            </w:r>
          </w:p>
        </w:tc>
      </w:tr>
      <w:tr w:rsidR="003D5919" w:rsidRPr="00CE77EA" w14:paraId="2AEC1E56"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15052DD6" w14:textId="77777777" w:rsidR="003D5919" w:rsidRPr="00CE77EA" w:rsidRDefault="003D5919" w:rsidP="00D9707E">
            <w:pPr>
              <w:jc w:val="both"/>
              <w:rPr>
                <w:i/>
                <w:iCs/>
                <w:sz w:val="20"/>
                <w:szCs w:val="20"/>
              </w:rPr>
            </w:pPr>
            <w:r w:rsidRPr="00CE77EA">
              <w:rPr>
                <w:i/>
                <w:iCs/>
                <w:sz w:val="20"/>
                <w:szCs w:val="20"/>
              </w:rPr>
              <w:t> </w:t>
            </w:r>
          </w:p>
        </w:tc>
        <w:tc>
          <w:tcPr>
            <w:tcW w:w="1705" w:type="pct"/>
            <w:tcBorders>
              <w:top w:val="nil"/>
              <w:left w:val="nil"/>
              <w:bottom w:val="single" w:sz="8" w:space="0" w:color="auto"/>
              <w:right w:val="single" w:sz="8" w:space="0" w:color="auto"/>
            </w:tcBorders>
            <w:shd w:val="clear" w:color="auto" w:fill="auto"/>
            <w:vAlign w:val="bottom"/>
            <w:hideMark/>
          </w:tcPr>
          <w:p w14:paraId="02BC1A07" w14:textId="77777777" w:rsidR="003D5919" w:rsidRPr="00CE77EA" w:rsidRDefault="003D5919" w:rsidP="00D9707E">
            <w:pPr>
              <w:jc w:val="both"/>
              <w:rPr>
                <w:b/>
                <w:bCs/>
                <w:i/>
                <w:iCs/>
                <w:sz w:val="20"/>
                <w:szCs w:val="20"/>
              </w:rPr>
            </w:pPr>
            <w:r w:rsidRPr="00CE77EA">
              <w:rPr>
                <w:b/>
                <w:bCs/>
                <w:i/>
                <w:iCs/>
                <w:sz w:val="20"/>
                <w:szCs w:val="20"/>
              </w:rPr>
              <w:t>робітники</w:t>
            </w:r>
          </w:p>
        </w:tc>
        <w:tc>
          <w:tcPr>
            <w:tcW w:w="1591" w:type="pct"/>
            <w:tcBorders>
              <w:top w:val="nil"/>
              <w:left w:val="nil"/>
              <w:bottom w:val="single" w:sz="8" w:space="0" w:color="auto"/>
              <w:right w:val="single" w:sz="8" w:space="0" w:color="auto"/>
            </w:tcBorders>
            <w:shd w:val="clear" w:color="auto" w:fill="auto"/>
            <w:vAlign w:val="bottom"/>
            <w:hideMark/>
          </w:tcPr>
          <w:p w14:paraId="053F2343" w14:textId="77777777" w:rsidR="003D5919" w:rsidRPr="00CE77EA" w:rsidRDefault="003D5919" w:rsidP="00D9707E">
            <w:pPr>
              <w:jc w:val="both"/>
              <w:rPr>
                <w:sz w:val="20"/>
                <w:szCs w:val="20"/>
              </w:rPr>
            </w:pPr>
            <w:r w:rsidRPr="00CE77EA">
              <w:rPr>
                <w:sz w:val="20"/>
                <w:szCs w:val="20"/>
              </w:rPr>
              <w:t> </w:t>
            </w:r>
          </w:p>
        </w:tc>
        <w:tc>
          <w:tcPr>
            <w:tcW w:w="1231" w:type="pct"/>
            <w:tcBorders>
              <w:top w:val="nil"/>
              <w:left w:val="nil"/>
              <w:bottom w:val="single" w:sz="8" w:space="0" w:color="auto"/>
              <w:right w:val="single" w:sz="8" w:space="0" w:color="auto"/>
            </w:tcBorders>
            <w:shd w:val="clear" w:color="000000" w:fill="FFFFFF"/>
            <w:vAlign w:val="bottom"/>
            <w:hideMark/>
          </w:tcPr>
          <w:p w14:paraId="623874F7" w14:textId="77777777" w:rsidR="003D5919" w:rsidRPr="00CE77EA" w:rsidRDefault="003D5919" w:rsidP="00D9707E">
            <w:pPr>
              <w:jc w:val="center"/>
              <w:rPr>
                <w:sz w:val="20"/>
                <w:szCs w:val="20"/>
              </w:rPr>
            </w:pPr>
            <w:r w:rsidRPr="00CE77EA">
              <w:rPr>
                <w:sz w:val="20"/>
                <w:szCs w:val="20"/>
              </w:rPr>
              <w:t> </w:t>
            </w:r>
          </w:p>
        </w:tc>
      </w:tr>
      <w:tr w:rsidR="003D5919" w:rsidRPr="00CE77EA" w14:paraId="5C17E41D"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3F54820A" w14:textId="77777777" w:rsidR="003D5919" w:rsidRPr="00CE77EA" w:rsidRDefault="003D5919" w:rsidP="00D9707E">
            <w:pPr>
              <w:jc w:val="both"/>
              <w:rPr>
                <w:i/>
                <w:iCs/>
                <w:sz w:val="20"/>
                <w:szCs w:val="20"/>
              </w:rPr>
            </w:pPr>
            <w:r w:rsidRPr="00CE77EA">
              <w:rPr>
                <w:i/>
                <w:iCs/>
                <w:sz w:val="20"/>
                <w:szCs w:val="20"/>
              </w:rPr>
              <w:t> </w:t>
            </w:r>
          </w:p>
        </w:tc>
        <w:tc>
          <w:tcPr>
            <w:tcW w:w="1705" w:type="pct"/>
            <w:tcBorders>
              <w:top w:val="nil"/>
              <w:left w:val="nil"/>
              <w:bottom w:val="single" w:sz="8" w:space="0" w:color="auto"/>
              <w:right w:val="single" w:sz="8" w:space="0" w:color="auto"/>
            </w:tcBorders>
            <w:shd w:val="clear" w:color="auto" w:fill="auto"/>
            <w:vAlign w:val="bottom"/>
            <w:hideMark/>
          </w:tcPr>
          <w:p w14:paraId="280D8756" w14:textId="77777777" w:rsidR="003D5919" w:rsidRPr="00CE77EA" w:rsidRDefault="003D5919" w:rsidP="00D9707E">
            <w:pPr>
              <w:jc w:val="both"/>
              <w:rPr>
                <w:sz w:val="20"/>
                <w:szCs w:val="20"/>
              </w:rPr>
            </w:pPr>
            <w:r w:rsidRPr="00CE77EA">
              <w:rPr>
                <w:sz w:val="20"/>
                <w:szCs w:val="20"/>
              </w:rPr>
              <w:t>двірники</w:t>
            </w:r>
          </w:p>
        </w:tc>
        <w:tc>
          <w:tcPr>
            <w:tcW w:w="1591" w:type="pct"/>
            <w:tcBorders>
              <w:top w:val="nil"/>
              <w:left w:val="nil"/>
              <w:bottom w:val="single" w:sz="8" w:space="0" w:color="auto"/>
              <w:right w:val="single" w:sz="8" w:space="0" w:color="auto"/>
            </w:tcBorders>
            <w:shd w:val="clear" w:color="auto" w:fill="auto"/>
            <w:vAlign w:val="bottom"/>
            <w:hideMark/>
          </w:tcPr>
          <w:p w14:paraId="2A0DAF95" w14:textId="77777777" w:rsidR="003D5919" w:rsidRPr="00CE77EA" w:rsidRDefault="003D5919" w:rsidP="00D9707E">
            <w:pPr>
              <w:jc w:val="both"/>
              <w:rPr>
                <w:sz w:val="20"/>
                <w:szCs w:val="20"/>
                <w:lang w:val="uk-UA"/>
              </w:rPr>
            </w:pPr>
          </w:p>
        </w:tc>
        <w:tc>
          <w:tcPr>
            <w:tcW w:w="1231" w:type="pct"/>
            <w:tcBorders>
              <w:top w:val="nil"/>
              <w:left w:val="nil"/>
              <w:bottom w:val="single" w:sz="8" w:space="0" w:color="auto"/>
              <w:right w:val="single" w:sz="8" w:space="0" w:color="auto"/>
            </w:tcBorders>
            <w:shd w:val="clear" w:color="000000" w:fill="FFFFFF"/>
            <w:vAlign w:val="bottom"/>
            <w:hideMark/>
          </w:tcPr>
          <w:p w14:paraId="6A15A997" w14:textId="77777777" w:rsidR="003D5919" w:rsidRPr="00CE77EA" w:rsidRDefault="003D5919" w:rsidP="00D9707E">
            <w:pPr>
              <w:jc w:val="center"/>
              <w:rPr>
                <w:sz w:val="20"/>
                <w:szCs w:val="20"/>
              </w:rPr>
            </w:pPr>
            <w:r w:rsidRPr="00CE77EA">
              <w:rPr>
                <w:sz w:val="20"/>
                <w:szCs w:val="20"/>
              </w:rPr>
              <w:t>12</w:t>
            </w:r>
          </w:p>
        </w:tc>
      </w:tr>
      <w:tr w:rsidR="003D5919" w:rsidRPr="00CE77EA" w14:paraId="144A3047"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1B9719B5" w14:textId="77777777" w:rsidR="003D5919" w:rsidRPr="00CE77EA" w:rsidRDefault="003D5919" w:rsidP="00D9707E">
            <w:pPr>
              <w:jc w:val="both"/>
              <w:rPr>
                <w:i/>
                <w:iCs/>
                <w:sz w:val="20"/>
                <w:szCs w:val="20"/>
              </w:rPr>
            </w:pPr>
            <w:r w:rsidRPr="00CE77EA">
              <w:rPr>
                <w:i/>
                <w:iCs/>
                <w:sz w:val="20"/>
                <w:szCs w:val="20"/>
              </w:rPr>
              <w:t> </w:t>
            </w:r>
          </w:p>
        </w:tc>
        <w:tc>
          <w:tcPr>
            <w:tcW w:w="1705" w:type="pct"/>
            <w:tcBorders>
              <w:top w:val="nil"/>
              <w:left w:val="nil"/>
              <w:bottom w:val="single" w:sz="8" w:space="0" w:color="auto"/>
              <w:right w:val="single" w:sz="8" w:space="0" w:color="auto"/>
            </w:tcBorders>
            <w:shd w:val="clear" w:color="auto" w:fill="auto"/>
            <w:vAlign w:val="bottom"/>
            <w:hideMark/>
          </w:tcPr>
          <w:p w14:paraId="0EC2012F" w14:textId="77777777" w:rsidR="003D5919" w:rsidRPr="00CE77EA" w:rsidRDefault="003D5919" w:rsidP="00D9707E">
            <w:pPr>
              <w:jc w:val="both"/>
              <w:rPr>
                <w:sz w:val="20"/>
                <w:szCs w:val="20"/>
              </w:rPr>
            </w:pPr>
            <w:r w:rsidRPr="00CE77EA">
              <w:rPr>
                <w:sz w:val="20"/>
                <w:szCs w:val="20"/>
              </w:rPr>
              <w:t>садівники</w:t>
            </w:r>
          </w:p>
        </w:tc>
        <w:tc>
          <w:tcPr>
            <w:tcW w:w="1591" w:type="pct"/>
            <w:tcBorders>
              <w:top w:val="nil"/>
              <w:left w:val="nil"/>
              <w:bottom w:val="single" w:sz="8" w:space="0" w:color="auto"/>
              <w:right w:val="single" w:sz="8" w:space="0" w:color="auto"/>
            </w:tcBorders>
            <w:shd w:val="clear" w:color="auto" w:fill="auto"/>
            <w:vAlign w:val="bottom"/>
            <w:hideMark/>
          </w:tcPr>
          <w:p w14:paraId="43B4260A" w14:textId="77777777" w:rsidR="003D5919" w:rsidRPr="00CE77EA" w:rsidRDefault="003D5919" w:rsidP="00D9707E">
            <w:pPr>
              <w:jc w:val="both"/>
              <w:rPr>
                <w:sz w:val="20"/>
                <w:szCs w:val="20"/>
              </w:rPr>
            </w:pPr>
          </w:p>
        </w:tc>
        <w:tc>
          <w:tcPr>
            <w:tcW w:w="1231" w:type="pct"/>
            <w:tcBorders>
              <w:top w:val="nil"/>
              <w:left w:val="nil"/>
              <w:bottom w:val="single" w:sz="8" w:space="0" w:color="auto"/>
              <w:right w:val="single" w:sz="8" w:space="0" w:color="auto"/>
            </w:tcBorders>
            <w:shd w:val="clear" w:color="000000" w:fill="FFFFFF"/>
            <w:vAlign w:val="bottom"/>
            <w:hideMark/>
          </w:tcPr>
          <w:p w14:paraId="71242FC9" w14:textId="77777777" w:rsidR="003D5919" w:rsidRPr="00CE77EA" w:rsidRDefault="003D5919" w:rsidP="00D9707E">
            <w:pPr>
              <w:jc w:val="center"/>
              <w:rPr>
                <w:sz w:val="20"/>
                <w:szCs w:val="20"/>
              </w:rPr>
            </w:pPr>
            <w:r w:rsidRPr="00CE77EA">
              <w:rPr>
                <w:sz w:val="20"/>
                <w:szCs w:val="20"/>
              </w:rPr>
              <w:t>4</w:t>
            </w:r>
          </w:p>
        </w:tc>
      </w:tr>
      <w:tr w:rsidR="003D5919" w:rsidRPr="00CE77EA" w14:paraId="6AED3B72"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7D2AC9D0" w14:textId="77777777" w:rsidR="003D5919" w:rsidRPr="00CE77EA" w:rsidRDefault="003D5919" w:rsidP="00D9707E">
            <w:pPr>
              <w:jc w:val="both"/>
              <w:rPr>
                <w:i/>
                <w:iCs/>
                <w:sz w:val="20"/>
                <w:szCs w:val="20"/>
              </w:rPr>
            </w:pPr>
            <w:r w:rsidRPr="00CE77EA">
              <w:rPr>
                <w:i/>
                <w:iCs/>
                <w:sz w:val="20"/>
                <w:szCs w:val="20"/>
              </w:rPr>
              <w:t> </w:t>
            </w:r>
          </w:p>
        </w:tc>
        <w:tc>
          <w:tcPr>
            <w:tcW w:w="1705" w:type="pct"/>
            <w:tcBorders>
              <w:top w:val="nil"/>
              <w:left w:val="nil"/>
              <w:bottom w:val="single" w:sz="8" w:space="0" w:color="auto"/>
              <w:right w:val="single" w:sz="8" w:space="0" w:color="auto"/>
            </w:tcBorders>
            <w:shd w:val="clear" w:color="auto" w:fill="auto"/>
            <w:vAlign w:val="bottom"/>
            <w:hideMark/>
          </w:tcPr>
          <w:p w14:paraId="6D8D2F57" w14:textId="77777777" w:rsidR="003D5919" w:rsidRPr="00CE77EA" w:rsidRDefault="003D5919" w:rsidP="00D9707E">
            <w:pPr>
              <w:jc w:val="both"/>
              <w:rPr>
                <w:sz w:val="20"/>
                <w:szCs w:val="20"/>
              </w:rPr>
            </w:pPr>
            <w:r w:rsidRPr="00CE77EA">
              <w:rPr>
                <w:sz w:val="20"/>
                <w:szCs w:val="20"/>
              </w:rPr>
              <w:t>майстер дільниці благоустрою</w:t>
            </w:r>
          </w:p>
        </w:tc>
        <w:tc>
          <w:tcPr>
            <w:tcW w:w="1591" w:type="pct"/>
            <w:tcBorders>
              <w:top w:val="nil"/>
              <w:left w:val="nil"/>
              <w:bottom w:val="single" w:sz="8" w:space="0" w:color="auto"/>
              <w:right w:val="single" w:sz="8" w:space="0" w:color="auto"/>
            </w:tcBorders>
            <w:shd w:val="clear" w:color="auto" w:fill="auto"/>
            <w:vAlign w:val="bottom"/>
            <w:hideMark/>
          </w:tcPr>
          <w:p w14:paraId="5C5E0355" w14:textId="77777777" w:rsidR="003D5919" w:rsidRPr="00CE77EA" w:rsidRDefault="003D5919" w:rsidP="00D9707E">
            <w:pPr>
              <w:jc w:val="both"/>
              <w:rPr>
                <w:sz w:val="20"/>
                <w:szCs w:val="20"/>
              </w:rPr>
            </w:pPr>
          </w:p>
        </w:tc>
        <w:tc>
          <w:tcPr>
            <w:tcW w:w="1231" w:type="pct"/>
            <w:tcBorders>
              <w:top w:val="nil"/>
              <w:left w:val="nil"/>
              <w:bottom w:val="single" w:sz="8" w:space="0" w:color="auto"/>
              <w:right w:val="single" w:sz="8" w:space="0" w:color="auto"/>
            </w:tcBorders>
            <w:shd w:val="clear" w:color="000000" w:fill="FFFFFF"/>
            <w:vAlign w:val="bottom"/>
            <w:hideMark/>
          </w:tcPr>
          <w:p w14:paraId="1DB2AEEB" w14:textId="77777777" w:rsidR="003D5919" w:rsidRPr="00CE77EA" w:rsidRDefault="003D5919" w:rsidP="00D9707E">
            <w:pPr>
              <w:jc w:val="center"/>
              <w:rPr>
                <w:sz w:val="20"/>
                <w:szCs w:val="20"/>
              </w:rPr>
            </w:pPr>
            <w:r w:rsidRPr="00CE77EA">
              <w:rPr>
                <w:sz w:val="20"/>
                <w:szCs w:val="20"/>
              </w:rPr>
              <w:t>0,6</w:t>
            </w:r>
          </w:p>
        </w:tc>
      </w:tr>
      <w:tr w:rsidR="003D5919" w:rsidRPr="00CE77EA" w14:paraId="549BD1E4"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2A0E6898" w14:textId="77777777" w:rsidR="003D5919" w:rsidRPr="00CE77EA" w:rsidRDefault="003D5919" w:rsidP="00D9707E">
            <w:pPr>
              <w:jc w:val="both"/>
              <w:rPr>
                <w:i/>
                <w:iCs/>
                <w:sz w:val="20"/>
                <w:szCs w:val="20"/>
              </w:rPr>
            </w:pPr>
            <w:r w:rsidRPr="00CE77EA">
              <w:rPr>
                <w:i/>
                <w:iCs/>
                <w:sz w:val="20"/>
                <w:szCs w:val="20"/>
              </w:rPr>
              <w:t> </w:t>
            </w:r>
          </w:p>
        </w:tc>
        <w:tc>
          <w:tcPr>
            <w:tcW w:w="1705" w:type="pct"/>
            <w:tcBorders>
              <w:top w:val="nil"/>
              <w:left w:val="nil"/>
              <w:bottom w:val="single" w:sz="8" w:space="0" w:color="auto"/>
              <w:right w:val="single" w:sz="8" w:space="0" w:color="auto"/>
            </w:tcBorders>
            <w:shd w:val="clear" w:color="auto" w:fill="auto"/>
            <w:hideMark/>
          </w:tcPr>
          <w:p w14:paraId="05CF6384" w14:textId="77777777" w:rsidR="003D5919" w:rsidRPr="00CE77EA" w:rsidRDefault="003D5919" w:rsidP="00D9707E">
            <w:pPr>
              <w:rPr>
                <w:b/>
                <w:bCs/>
                <w:i/>
                <w:iCs/>
                <w:sz w:val="20"/>
                <w:szCs w:val="20"/>
              </w:rPr>
            </w:pPr>
            <w:r w:rsidRPr="00CE77EA">
              <w:rPr>
                <w:b/>
                <w:bCs/>
                <w:i/>
                <w:iCs/>
                <w:sz w:val="20"/>
                <w:szCs w:val="20"/>
              </w:rPr>
              <w:t>адміністративно-управлінський персонал</w:t>
            </w:r>
          </w:p>
        </w:tc>
        <w:tc>
          <w:tcPr>
            <w:tcW w:w="1591" w:type="pct"/>
            <w:tcBorders>
              <w:top w:val="nil"/>
              <w:left w:val="nil"/>
              <w:bottom w:val="single" w:sz="8" w:space="0" w:color="auto"/>
              <w:right w:val="single" w:sz="8" w:space="0" w:color="auto"/>
            </w:tcBorders>
            <w:shd w:val="clear" w:color="auto" w:fill="auto"/>
            <w:vAlign w:val="bottom"/>
            <w:hideMark/>
          </w:tcPr>
          <w:p w14:paraId="00297FB2" w14:textId="77777777" w:rsidR="003D5919" w:rsidRPr="00CE77EA" w:rsidRDefault="003D5919" w:rsidP="00D9707E">
            <w:pPr>
              <w:jc w:val="both"/>
              <w:rPr>
                <w:sz w:val="20"/>
                <w:szCs w:val="20"/>
              </w:rPr>
            </w:pPr>
          </w:p>
        </w:tc>
        <w:tc>
          <w:tcPr>
            <w:tcW w:w="1231" w:type="pct"/>
            <w:tcBorders>
              <w:top w:val="nil"/>
              <w:left w:val="nil"/>
              <w:bottom w:val="single" w:sz="8" w:space="0" w:color="auto"/>
              <w:right w:val="single" w:sz="8" w:space="0" w:color="auto"/>
            </w:tcBorders>
            <w:shd w:val="clear" w:color="000000" w:fill="FFFFFF"/>
            <w:vAlign w:val="bottom"/>
            <w:hideMark/>
          </w:tcPr>
          <w:p w14:paraId="531480BE" w14:textId="77777777" w:rsidR="003D5919" w:rsidRPr="00CE77EA" w:rsidRDefault="003D5919" w:rsidP="00D9707E">
            <w:pPr>
              <w:jc w:val="center"/>
              <w:rPr>
                <w:sz w:val="20"/>
                <w:szCs w:val="20"/>
              </w:rPr>
            </w:pPr>
            <w:r w:rsidRPr="00CE77EA">
              <w:rPr>
                <w:sz w:val="20"/>
                <w:szCs w:val="20"/>
              </w:rPr>
              <w:t> </w:t>
            </w:r>
          </w:p>
        </w:tc>
      </w:tr>
      <w:tr w:rsidR="003D5919" w:rsidRPr="00CE77EA" w14:paraId="5B1E98D0"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78CFEA05" w14:textId="77777777" w:rsidR="003D5919" w:rsidRPr="00CE77EA" w:rsidRDefault="003D5919" w:rsidP="00D9707E">
            <w:pPr>
              <w:jc w:val="both"/>
              <w:rPr>
                <w:i/>
                <w:iCs/>
                <w:sz w:val="20"/>
                <w:szCs w:val="20"/>
              </w:rPr>
            </w:pPr>
            <w:r w:rsidRPr="00CE77EA">
              <w:rPr>
                <w:i/>
                <w:iCs/>
                <w:sz w:val="20"/>
                <w:szCs w:val="20"/>
              </w:rPr>
              <w:t> </w:t>
            </w:r>
          </w:p>
        </w:tc>
        <w:tc>
          <w:tcPr>
            <w:tcW w:w="1705" w:type="pct"/>
            <w:tcBorders>
              <w:top w:val="single" w:sz="4" w:space="0" w:color="auto"/>
              <w:left w:val="nil"/>
              <w:bottom w:val="single" w:sz="4" w:space="0" w:color="auto"/>
              <w:right w:val="single" w:sz="4" w:space="0" w:color="auto"/>
            </w:tcBorders>
            <w:shd w:val="clear" w:color="000000" w:fill="FFFFFF"/>
            <w:vAlign w:val="center"/>
            <w:hideMark/>
          </w:tcPr>
          <w:p w14:paraId="5B51CBFC" w14:textId="77777777" w:rsidR="003D5919" w:rsidRPr="00CE77EA" w:rsidRDefault="003D5919" w:rsidP="00D9707E">
            <w:pPr>
              <w:rPr>
                <w:sz w:val="20"/>
                <w:szCs w:val="20"/>
              </w:rPr>
            </w:pPr>
            <w:r w:rsidRPr="00CE77EA">
              <w:rPr>
                <w:sz w:val="20"/>
                <w:szCs w:val="20"/>
              </w:rPr>
              <w:t xml:space="preserve">директор </w:t>
            </w:r>
          </w:p>
        </w:tc>
        <w:tc>
          <w:tcPr>
            <w:tcW w:w="1591" w:type="pct"/>
            <w:tcBorders>
              <w:top w:val="nil"/>
              <w:left w:val="nil"/>
              <w:bottom w:val="single" w:sz="8" w:space="0" w:color="auto"/>
              <w:right w:val="single" w:sz="8" w:space="0" w:color="auto"/>
            </w:tcBorders>
            <w:shd w:val="clear" w:color="auto" w:fill="auto"/>
            <w:vAlign w:val="bottom"/>
            <w:hideMark/>
          </w:tcPr>
          <w:p w14:paraId="6C0B5A49" w14:textId="77777777" w:rsidR="003D5919" w:rsidRPr="00CE77EA" w:rsidRDefault="003D5919" w:rsidP="00D9707E">
            <w:pPr>
              <w:jc w:val="both"/>
              <w:rPr>
                <w:sz w:val="20"/>
                <w:szCs w:val="20"/>
              </w:rPr>
            </w:pPr>
          </w:p>
        </w:tc>
        <w:tc>
          <w:tcPr>
            <w:tcW w:w="1231" w:type="pct"/>
            <w:tcBorders>
              <w:top w:val="nil"/>
              <w:left w:val="nil"/>
              <w:bottom w:val="single" w:sz="8" w:space="0" w:color="auto"/>
              <w:right w:val="single" w:sz="8" w:space="0" w:color="auto"/>
            </w:tcBorders>
            <w:shd w:val="clear" w:color="000000" w:fill="FFFFFF"/>
            <w:vAlign w:val="bottom"/>
            <w:hideMark/>
          </w:tcPr>
          <w:p w14:paraId="0A939743" w14:textId="77777777" w:rsidR="003D5919" w:rsidRPr="00CE77EA" w:rsidRDefault="003D5919" w:rsidP="00D9707E">
            <w:pPr>
              <w:jc w:val="center"/>
              <w:rPr>
                <w:sz w:val="20"/>
                <w:szCs w:val="20"/>
              </w:rPr>
            </w:pPr>
            <w:r w:rsidRPr="00CE77EA">
              <w:rPr>
                <w:sz w:val="20"/>
                <w:szCs w:val="20"/>
              </w:rPr>
              <w:t>0,2</w:t>
            </w:r>
          </w:p>
        </w:tc>
      </w:tr>
      <w:tr w:rsidR="003D5919" w:rsidRPr="00CE77EA" w14:paraId="1FF6EA7F"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3FD95B99" w14:textId="77777777" w:rsidR="003D5919" w:rsidRPr="00CE77EA" w:rsidRDefault="003D5919" w:rsidP="00D9707E">
            <w:pPr>
              <w:jc w:val="both"/>
              <w:rPr>
                <w:i/>
                <w:iCs/>
                <w:sz w:val="20"/>
                <w:szCs w:val="20"/>
              </w:rPr>
            </w:pPr>
            <w:r w:rsidRPr="00CE77EA">
              <w:rPr>
                <w:i/>
                <w:iCs/>
                <w:sz w:val="20"/>
                <w:szCs w:val="20"/>
              </w:rPr>
              <w:t> </w:t>
            </w:r>
          </w:p>
        </w:tc>
        <w:tc>
          <w:tcPr>
            <w:tcW w:w="1705" w:type="pct"/>
            <w:tcBorders>
              <w:top w:val="nil"/>
              <w:left w:val="nil"/>
              <w:bottom w:val="single" w:sz="4" w:space="0" w:color="auto"/>
              <w:right w:val="single" w:sz="4" w:space="0" w:color="auto"/>
            </w:tcBorders>
            <w:shd w:val="clear" w:color="000000" w:fill="FFFFFF"/>
            <w:vAlign w:val="center"/>
            <w:hideMark/>
          </w:tcPr>
          <w:p w14:paraId="109BD5FA" w14:textId="77777777" w:rsidR="003D5919" w:rsidRPr="00CE77EA" w:rsidRDefault="003D5919" w:rsidP="00D9707E">
            <w:pPr>
              <w:rPr>
                <w:sz w:val="20"/>
                <w:szCs w:val="20"/>
              </w:rPr>
            </w:pPr>
            <w:r w:rsidRPr="00CE77EA">
              <w:rPr>
                <w:sz w:val="20"/>
                <w:szCs w:val="20"/>
              </w:rPr>
              <w:t xml:space="preserve">головний бухгалтер </w:t>
            </w:r>
          </w:p>
        </w:tc>
        <w:tc>
          <w:tcPr>
            <w:tcW w:w="1591" w:type="pct"/>
            <w:tcBorders>
              <w:top w:val="nil"/>
              <w:left w:val="nil"/>
              <w:bottom w:val="single" w:sz="8" w:space="0" w:color="auto"/>
              <w:right w:val="single" w:sz="8" w:space="0" w:color="auto"/>
            </w:tcBorders>
            <w:shd w:val="clear" w:color="auto" w:fill="auto"/>
            <w:vAlign w:val="bottom"/>
            <w:hideMark/>
          </w:tcPr>
          <w:p w14:paraId="456C7FAF" w14:textId="77777777" w:rsidR="003D5919" w:rsidRPr="00CE77EA" w:rsidRDefault="003D5919" w:rsidP="00D9707E">
            <w:pPr>
              <w:jc w:val="both"/>
              <w:rPr>
                <w:sz w:val="20"/>
                <w:szCs w:val="20"/>
              </w:rPr>
            </w:pPr>
          </w:p>
        </w:tc>
        <w:tc>
          <w:tcPr>
            <w:tcW w:w="1231" w:type="pct"/>
            <w:tcBorders>
              <w:top w:val="nil"/>
              <w:left w:val="nil"/>
              <w:bottom w:val="single" w:sz="8" w:space="0" w:color="auto"/>
              <w:right w:val="single" w:sz="8" w:space="0" w:color="auto"/>
            </w:tcBorders>
            <w:shd w:val="clear" w:color="000000" w:fill="FFFFFF"/>
            <w:vAlign w:val="bottom"/>
            <w:hideMark/>
          </w:tcPr>
          <w:p w14:paraId="6E6B2853" w14:textId="77777777" w:rsidR="003D5919" w:rsidRPr="00CE77EA" w:rsidRDefault="003D5919" w:rsidP="00D9707E">
            <w:pPr>
              <w:jc w:val="center"/>
              <w:rPr>
                <w:sz w:val="20"/>
                <w:szCs w:val="20"/>
              </w:rPr>
            </w:pPr>
            <w:r w:rsidRPr="00CE77EA">
              <w:rPr>
                <w:sz w:val="20"/>
                <w:szCs w:val="20"/>
              </w:rPr>
              <w:t>0,2</w:t>
            </w:r>
          </w:p>
        </w:tc>
      </w:tr>
      <w:tr w:rsidR="003D5919" w:rsidRPr="00CE77EA" w14:paraId="77980A4B"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5E8EC4CE" w14:textId="77777777" w:rsidR="003D5919" w:rsidRPr="00CE77EA" w:rsidRDefault="003D5919" w:rsidP="00D9707E">
            <w:pPr>
              <w:jc w:val="both"/>
              <w:rPr>
                <w:i/>
                <w:iCs/>
                <w:sz w:val="20"/>
                <w:szCs w:val="20"/>
              </w:rPr>
            </w:pPr>
            <w:r w:rsidRPr="00CE77EA">
              <w:rPr>
                <w:i/>
                <w:iCs/>
                <w:sz w:val="20"/>
                <w:szCs w:val="20"/>
              </w:rPr>
              <w:t> </w:t>
            </w:r>
          </w:p>
        </w:tc>
        <w:tc>
          <w:tcPr>
            <w:tcW w:w="1705" w:type="pct"/>
            <w:tcBorders>
              <w:top w:val="nil"/>
              <w:left w:val="nil"/>
              <w:bottom w:val="single" w:sz="4" w:space="0" w:color="auto"/>
              <w:right w:val="single" w:sz="4" w:space="0" w:color="auto"/>
            </w:tcBorders>
            <w:shd w:val="clear" w:color="000000" w:fill="FFFFFF"/>
            <w:vAlign w:val="center"/>
            <w:hideMark/>
          </w:tcPr>
          <w:p w14:paraId="2620F54B" w14:textId="77777777" w:rsidR="003D5919" w:rsidRPr="00CE77EA" w:rsidRDefault="003D5919" w:rsidP="00D9707E">
            <w:pPr>
              <w:rPr>
                <w:sz w:val="20"/>
                <w:szCs w:val="20"/>
              </w:rPr>
            </w:pPr>
            <w:r w:rsidRPr="00CE77EA">
              <w:rPr>
                <w:sz w:val="20"/>
                <w:szCs w:val="20"/>
              </w:rPr>
              <w:t>бухгалтер по розрахункам пров.</w:t>
            </w:r>
          </w:p>
        </w:tc>
        <w:tc>
          <w:tcPr>
            <w:tcW w:w="1591" w:type="pct"/>
            <w:tcBorders>
              <w:top w:val="nil"/>
              <w:left w:val="nil"/>
              <w:bottom w:val="single" w:sz="8" w:space="0" w:color="auto"/>
              <w:right w:val="single" w:sz="8" w:space="0" w:color="auto"/>
            </w:tcBorders>
            <w:shd w:val="clear" w:color="auto" w:fill="auto"/>
            <w:vAlign w:val="bottom"/>
            <w:hideMark/>
          </w:tcPr>
          <w:p w14:paraId="596F0BA5" w14:textId="77777777" w:rsidR="003D5919" w:rsidRPr="00CE77EA" w:rsidRDefault="003D5919" w:rsidP="00D9707E">
            <w:pPr>
              <w:jc w:val="both"/>
              <w:rPr>
                <w:sz w:val="20"/>
                <w:szCs w:val="20"/>
              </w:rPr>
            </w:pPr>
          </w:p>
        </w:tc>
        <w:tc>
          <w:tcPr>
            <w:tcW w:w="1231" w:type="pct"/>
            <w:tcBorders>
              <w:top w:val="nil"/>
              <w:left w:val="nil"/>
              <w:bottom w:val="single" w:sz="8" w:space="0" w:color="auto"/>
              <w:right w:val="single" w:sz="8" w:space="0" w:color="auto"/>
            </w:tcBorders>
            <w:shd w:val="clear" w:color="000000" w:fill="FFFFFF"/>
            <w:vAlign w:val="bottom"/>
            <w:hideMark/>
          </w:tcPr>
          <w:p w14:paraId="141EAB23" w14:textId="77777777" w:rsidR="003D5919" w:rsidRPr="00CE77EA" w:rsidRDefault="003D5919" w:rsidP="00D9707E">
            <w:pPr>
              <w:jc w:val="center"/>
              <w:rPr>
                <w:sz w:val="20"/>
                <w:szCs w:val="20"/>
              </w:rPr>
            </w:pPr>
            <w:r w:rsidRPr="00CE77EA">
              <w:rPr>
                <w:sz w:val="20"/>
                <w:szCs w:val="20"/>
              </w:rPr>
              <w:t>0,2</w:t>
            </w:r>
          </w:p>
        </w:tc>
      </w:tr>
      <w:tr w:rsidR="003D5919" w:rsidRPr="00CE77EA" w14:paraId="63EA7061"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1ECFE25F" w14:textId="77777777" w:rsidR="003D5919" w:rsidRPr="00CE77EA" w:rsidRDefault="003D5919" w:rsidP="00D9707E">
            <w:pPr>
              <w:jc w:val="both"/>
              <w:rPr>
                <w:i/>
                <w:iCs/>
                <w:sz w:val="20"/>
                <w:szCs w:val="20"/>
              </w:rPr>
            </w:pPr>
            <w:r w:rsidRPr="00CE77EA">
              <w:rPr>
                <w:i/>
                <w:iCs/>
                <w:sz w:val="20"/>
                <w:szCs w:val="20"/>
              </w:rPr>
              <w:t> </w:t>
            </w:r>
          </w:p>
        </w:tc>
        <w:tc>
          <w:tcPr>
            <w:tcW w:w="1705" w:type="pct"/>
            <w:tcBorders>
              <w:top w:val="nil"/>
              <w:left w:val="nil"/>
              <w:bottom w:val="single" w:sz="4" w:space="0" w:color="auto"/>
              <w:right w:val="single" w:sz="4" w:space="0" w:color="auto"/>
            </w:tcBorders>
            <w:shd w:val="clear" w:color="000000" w:fill="FFFFFF"/>
            <w:vAlign w:val="center"/>
            <w:hideMark/>
          </w:tcPr>
          <w:p w14:paraId="282C2B8F" w14:textId="77777777" w:rsidR="003D5919" w:rsidRPr="00CE77EA" w:rsidRDefault="003D5919" w:rsidP="00D9707E">
            <w:pPr>
              <w:rPr>
                <w:sz w:val="20"/>
                <w:szCs w:val="20"/>
              </w:rPr>
            </w:pPr>
            <w:r w:rsidRPr="00CE77EA">
              <w:rPr>
                <w:sz w:val="20"/>
                <w:szCs w:val="20"/>
              </w:rPr>
              <w:t>ст. інспектор з кадрів</w:t>
            </w:r>
          </w:p>
        </w:tc>
        <w:tc>
          <w:tcPr>
            <w:tcW w:w="1591" w:type="pct"/>
            <w:tcBorders>
              <w:top w:val="nil"/>
              <w:left w:val="nil"/>
              <w:bottom w:val="single" w:sz="8" w:space="0" w:color="auto"/>
              <w:right w:val="single" w:sz="8" w:space="0" w:color="auto"/>
            </w:tcBorders>
            <w:shd w:val="clear" w:color="auto" w:fill="auto"/>
            <w:vAlign w:val="bottom"/>
            <w:hideMark/>
          </w:tcPr>
          <w:p w14:paraId="418FC6A5" w14:textId="77777777" w:rsidR="003D5919" w:rsidRPr="00CE77EA" w:rsidRDefault="003D5919" w:rsidP="00D9707E">
            <w:pPr>
              <w:jc w:val="both"/>
              <w:rPr>
                <w:sz w:val="20"/>
                <w:szCs w:val="20"/>
              </w:rPr>
            </w:pPr>
          </w:p>
        </w:tc>
        <w:tc>
          <w:tcPr>
            <w:tcW w:w="1231" w:type="pct"/>
            <w:tcBorders>
              <w:top w:val="nil"/>
              <w:left w:val="nil"/>
              <w:bottom w:val="single" w:sz="8" w:space="0" w:color="auto"/>
              <w:right w:val="single" w:sz="8" w:space="0" w:color="auto"/>
            </w:tcBorders>
            <w:shd w:val="clear" w:color="000000" w:fill="FFFFFF"/>
            <w:vAlign w:val="bottom"/>
            <w:hideMark/>
          </w:tcPr>
          <w:p w14:paraId="43C47C89" w14:textId="77777777" w:rsidR="003D5919" w:rsidRPr="00CE77EA" w:rsidRDefault="003D5919" w:rsidP="00D9707E">
            <w:pPr>
              <w:jc w:val="center"/>
              <w:rPr>
                <w:sz w:val="20"/>
                <w:szCs w:val="20"/>
              </w:rPr>
            </w:pPr>
            <w:r w:rsidRPr="00CE77EA">
              <w:rPr>
                <w:sz w:val="20"/>
                <w:szCs w:val="20"/>
              </w:rPr>
              <w:t>0,2</w:t>
            </w:r>
          </w:p>
        </w:tc>
      </w:tr>
      <w:tr w:rsidR="003D5919" w:rsidRPr="00CE77EA" w14:paraId="18B1A9F8"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33E6268F" w14:textId="77777777" w:rsidR="003D5919" w:rsidRPr="00CE77EA" w:rsidRDefault="003D5919" w:rsidP="00D9707E">
            <w:pPr>
              <w:jc w:val="both"/>
              <w:rPr>
                <w:i/>
                <w:iCs/>
                <w:sz w:val="20"/>
                <w:szCs w:val="20"/>
              </w:rPr>
            </w:pPr>
            <w:r w:rsidRPr="00CE77EA">
              <w:rPr>
                <w:i/>
                <w:iCs/>
                <w:sz w:val="20"/>
                <w:szCs w:val="20"/>
              </w:rPr>
              <w:t> </w:t>
            </w:r>
          </w:p>
        </w:tc>
        <w:tc>
          <w:tcPr>
            <w:tcW w:w="1705" w:type="pct"/>
            <w:tcBorders>
              <w:top w:val="nil"/>
              <w:left w:val="nil"/>
              <w:bottom w:val="single" w:sz="4" w:space="0" w:color="auto"/>
              <w:right w:val="single" w:sz="4" w:space="0" w:color="auto"/>
            </w:tcBorders>
            <w:shd w:val="clear" w:color="000000" w:fill="FFFFFF"/>
            <w:vAlign w:val="center"/>
            <w:hideMark/>
          </w:tcPr>
          <w:p w14:paraId="1F621651" w14:textId="77777777" w:rsidR="003D5919" w:rsidRPr="00CE77EA" w:rsidRDefault="003D5919" w:rsidP="00D9707E">
            <w:pPr>
              <w:rPr>
                <w:sz w:val="20"/>
                <w:szCs w:val="20"/>
              </w:rPr>
            </w:pPr>
            <w:r w:rsidRPr="00CE77EA">
              <w:rPr>
                <w:sz w:val="20"/>
                <w:szCs w:val="20"/>
              </w:rPr>
              <w:t>інженер з охорони праці</w:t>
            </w:r>
          </w:p>
        </w:tc>
        <w:tc>
          <w:tcPr>
            <w:tcW w:w="1591" w:type="pct"/>
            <w:tcBorders>
              <w:top w:val="nil"/>
              <w:left w:val="nil"/>
              <w:bottom w:val="single" w:sz="8" w:space="0" w:color="auto"/>
              <w:right w:val="single" w:sz="8" w:space="0" w:color="auto"/>
            </w:tcBorders>
            <w:shd w:val="clear" w:color="auto" w:fill="auto"/>
            <w:vAlign w:val="bottom"/>
            <w:hideMark/>
          </w:tcPr>
          <w:p w14:paraId="10FED727" w14:textId="77777777" w:rsidR="003D5919" w:rsidRPr="00CE77EA" w:rsidRDefault="003D5919" w:rsidP="00D9707E">
            <w:pPr>
              <w:jc w:val="both"/>
              <w:rPr>
                <w:sz w:val="20"/>
                <w:szCs w:val="20"/>
              </w:rPr>
            </w:pPr>
          </w:p>
        </w:tc>
        <w:tc>
          <w:tcPr>
            <w:tcW w:w="1231" w:type="pct"/>
            <w:tcBorders>
              <w:top w:val="nil"/>
              <w:left w:val="nil"/>
              <w:bottom w:val="single" w:sz="8" w:space="0" w:color="auto"/>
              <w:right w:val="single" w:sz="8" w:space="0" w:color="auto"/>
            </w:tcBorders>
            <w:shd w:val="clear" w:color="000000" w:fill="FFFFFF"/>
            <w:vAlign w:val="bottom"/>
            <w:hideMark/>
          </w:tcPr>
          <w:p w14:paraId="1B90AFB6" w14:textId="77777777" w:rsidR="003D5919" w:rsidRPr="00CE77EA" w:rsidRDefault="003D5919" w:rsidP="00D9707E">
            <w:pPr>
              <w:jc w:val="center"/>
              <w:rPr>
                <w:sz w:val="20"/>
                <w:szCs w:val="20"/>
              </w:rPr>
            </w:pPr>
            <w:r w:rsidRPr="00CE77EA">
              <w:rPr>
                <w:sz w:val="20"/>
                <w:szCs w:val="20"/>
              </w:rPr>
              <w:t>0,1</w:t>
            </w:r>
          </w:p>
        </w:tc>
      </w:tr>
      <w:tr w:rsidR="003D5919" w:rsidRPr="00CE77EA" w14:paraId="0F279AF1"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72D24231" w14:textId="77777777" w:rsidR="003D5919" w:rsidRPr="00CE77EA" w:rsidRDefault="003D5919" w:rsidP="00D9707E">
            <w:pPr>
              <w:jc w:val="both"/>
              <w:rPr>
                <w:i/>
                <w:iCs/>
                <w:sz w:val="20"/>
                <w:szCs w:val="20"/>
              </w:rPr>
            </w:pPr>
            <w:r w:rsidRPr="00CE77EA">
              <w:rPr>
                <w:i/>
                <w:iCs/>
                <w:sz w:val="20"/>
                <w:szCs w:val="20"/>
              </w:rPr>
              <w:t>3</w:t>
            </w:r>
          </w:p>
        </w:tc>
        <w:tc>
          <w:tcPr>
            <w:tcW w:w="1705" w:type="pct"/>
            <w:tcBorders>
              <w:top w:val="nil"/>
              <w:left w:val="nil"/>
              <w:bottom w:val="single" w:sz="8" w:space="0" w:color="auto"/>
              <w:right w:val="single" w:sz="8" w:space="0" w:color="auto"/>
            </w:tcBorders>
            <w:shd w:val="clear" w:color="auto" w:fill="auto"/>
            <w:vAlign w:val="bottom"/>
            <w:hideMark/>
          </w:tcPr>
          <w:p w14:paraId="07424D5C" w14:textId="77777777" w:rsidR="003D5919" w:rsidRPr="00CE77EA" w:rsidRDefault="003D5919" w:rsidP="00D9707E">
            <w:pPr>
              <w:jc w:val="both"/>
              <w:rPr>
                <w:i/>
                <w:iCs/>
                <w:sz w:val="20"/>
                <w:szCs w:val="20"/>
              </w:rPr>
            </w:pPr>
            <w:r w:rsidRPr="00CE77EA">
              <w:rPr>
                <w:i/>
                <w:iCs/>
                <w:sz w:val="20"/>
                <w:szCs w:val="20"/>
              </w:rPr>
              <w:t>ефективності</w:t>
            </w:r>
          </w:p>
        </w:tc>
        <w:tc>
          <w:tcPr>
            <w:tcW w:w="1591" w:type="pct"/>
            <w:tcBorders>
              <w:top w:val="nil"/>
              <w:left w:val="nil"/>
              <w:bottom w:val="single" w:sz="8" w:space="0" w:color="auto"/>
              <w:right w:val="single" w:sz="8" w:space="0" w:color="auto"/>
            </w:tcBorders>
            <w:shd w:val="clear" w:color="auto" w:fill="auto"/>
            <w:vAlign w:val="bottom"/>
            <w:hideMark/>
          </w:tcPr>
          <w:p w14:paraId="159E8A22" w14:textId="77777777" w:rsidR="003D5919" w:rsidRPr="00CE77EA" w:rsidRDefault="003D5919" w:rsidP="00D9707E">
            <w:pPr>
              <w:jc w:val="both"/>
              <w:rPr>
                <w:sz w:val="20"/>
                <w:szCs w:val="20"/>
              </w:rPr>
            </w:pPr>
            <w:r w:rsidRPr="00CE77EA">
              <w:rPr>
                <w:sz w:val="20"/>
                <w:szCs w:val="20"/>
              </w:rPr>
              <w:t> </w:t>
            </w:r>
          </w:p>
        </w:tc>
        <w:tc>
          <w:tcPr>
            <w:tcW w:w="1231" w:type="pct"/>
            <w:tcBorders>
              <w:top w:val="nil"/>
              <w:left w:val="nil"/>
              <w:bottom w:val="single" w:sz="8" w:space="0" w:color="auto"/>
              <w:right w:val="single" w:sz="8" w:space="0" w:color="auto"/>
            </w:tcBorders>
            <w:shd w:val="clear" w:color="000000" w:fill="FFFFFF"/>
            <w:vAlign w:val="bottom"/>
            <w:hideMark/>
          </w:tcPr>
          <w:p w14:paraId="7E25E74E" w14:textId="77777777" w:rsidR="003D5919" w:rsidRPr="00CE77EA" w:rsidRDefault="003D5919" w:rsidP="00D9707E">
            <w:pPr>
              <w:jc w:val="center"/>
              <w:rPr>
                <w:sz w:val="20"/>
                <w:szCs w:val="20"/>
              </w:rPr>
            </w:pPr>
            <w:r w:rsidRPr="00CE77EA">
              <w:rPr>
                <w:sz w:val="20"/>
                <w:szCs w:val="20"/>
              </w:rPr>
              <w:t> </w:t>
            </w:r>
          </w:p>
        </w:tc>
      </w:tr>
      <w:tr w:rsidR="003D5919" w:rsidRPr="00CE77EA" w14:paraId="5D07DFA9"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7D6FCFE9" w14:textId="77777777" w:rsidR="003D5919" w:rsidRPr="00CE77EA" w:rsidRDefault="003D5919" w:rsidP="00D9707E">
            <w:pPr>
              <w:jc w:val="both"/>
              <w:rPr>
                <w:i/>
                <w:iCs/>
                <w:sz w:val="20"/>
                <w:szCs w:val="20"/>
              </w:rPr>
            </w:pPr>
            <w:r w:rsidRPr="00CE77EA">
              <w:rPr>
                <w:i/>
                <w:iCs/>
                <w:sz w:val="20"/>
                <w:szCs w:val="20"/>
              </w:rPr>
              <w:t> </w:t>
            </w:r>
          </w:p>
        </w:tc>
        <w:tc>
          <w:tcPr>
            <w:tcW w:w="1705" w:type="pct"/>
            <w:tcBorders>
              <w:top w:val="nil"/>
              <w:left w:val="nil"/>
              <w:bottom w:val="single" w:sz="8" w:space="0" w:color="auto"/>
              <w:right w:val="single" w:sz="8" w:space="0" w:color="auto"/>
            </w:tcBorders>
            <w:shd w:val="clear" w:color="auto" w:fill="auto"/>
            <w:vAlign w:val="bottom"/>
            <w:hideMark/>
          </w:tcPr>
          <w:p w14:paraId="45881EF9" w14:textId="77777777" w:rsidR="003D5919" w:rsidRPr="00CE77EA" w:rsidRDefault="003D5919" w:rsidP="00D9707E">
            <w:pPr>
              <w:jc w:val="both"/>
              <w:rPr>
                <w:sz w:val="20"/>
                <w:szCs w:val="20"/>
              </w:rPr>
            </w:pPr>
            <w:r w:rsidRPr="00CE77EA">
              <w:rPr>
                <w:sz w:val="20"/>
                <w:szCs w:val="20"/>
              </w:rPr>
              <w:t>Середні витрати на утримання 1 кв.м. додаткових територі в рік :</w:t>
            </w:r>
          </w:p>
        </w:tc>
        <w:tc>
          <w:tcPr>
            <w:tcW w:w="1591" w:type="pct"/>
            <w:tcBorders>
              <w:top w:val="nil"/>
              <w:left w:val="nil"/>
              <w:bottom w:val="single" w:sz="8" w:space="0" w:color="auto"/>
              <w:right w:val="single" w:sz="8" w:space="0" w:color="auto"/>
            </w:tcBorders>
            <w:shd w:val="clear" w:color="auto" w:fill="auto"/>
            <w:vAlign w:val="bottom"/>
            <w:hideMark/>
          </w:tcPr>
          <w:p w14:paraId="1218FDB8" w14:textId="77777777" w:rsidR="003D5919" w:rsidRPr="00CE77EA" w:rsidRDefault="003D5919" w:rsidP="00D9707E">
            <w:pPr>
              <w:jc w:val="both"/>
              <w:rPr>
                <w:sz w:val="20"/>
                <w:szCs w:val="20"/>
              </w:rPr>
            </w:pPr>
            <w:r w:rsidRPr="00CE77EA">
              <w:rPr>
                <w:sz w:val="20"/>
                <w:szCs w:val="20"/>
              </w:rPr>
              <w:t>грн.</w:t>
            </w:r>
          </w:p>
        </w:tc>
        <w:tc>
          <w:tcPr>
            <w:tcW w:w="1231" w:type="pct"/>
            <w:tcBorders>
              <w:top w:val="nil"/>
              <w:left w:val="nil"/>
              <w:bottom w:val="single" w:sz="8" w:space="0" w:color="auto"/>
              <w:right w:val="single" w:sz="8" w:space="0" w:color="auto"/>
            </w:tcBorders>
            <w:shd w:val="clear" w:color="000000" w:fill="FFFFFF"/>
            <w:vAlign w:val="bottom"/>
            <w:hideMark/>
          </w:tcPr>
          <w:p w14:paraId="63CA255A" w14:textId="77777777" w:rsidR="003D5919" w:rsidRPr="00CE77EA" w:rsidRDefault="003D5919" w:rsidP="00D9707E">
            <w:pPr>
              <w:rPr>
                <w:sz w:val="20"/>
                <w:szCs w:val="20"/>
              </w:rPr>
            </w:pPr>
            <w:r w:rsidRPr="00CE77EA">
              <w:rPr>
                <w:sz w:val="20"/>
                <w:szCs w:val="20"/>
              </w:rPr>
              <w:t> </w:t>
            </w:r>
          </w:p>
        </w:tc>
      </w:tr>
      <w:tr w:rsidR="003D5919" w:rsidRPr="00CE77EA" w14:paraId="2CD672B6"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121C3ACD" w14:textId="77777777" w:rsidR="003D5919" w:rsidRPr="00CE77EA" w:rsidRDefault="003D5919" w:rsidP="00D9707E">
            <w:pPr>
              <w:jc w:val="both"/>
              <w:rPr>
                <w:i/>
                <w:iCs/>
                <w:sz w:val="20"/>
                <w:szCs w:val="20"/>
              </w:rPr>
            </w:pPr>
            <w:r w:rsidRPr="00CE77EA">
              <w:rPr>
                <w:i/>
                <w:iCs/>
                <w:sz w:val="20"/>
                <w:szCs w:val="20"/>
              </w:rPr>
              <w:t> </w:t>
            </w:r>
          </w:p>
        </w:tc>
        <w:tc>
          <w:tcPr>
            <w:tcW w:w="1705" w:type="pct"/>
            <w:tcBorders>
              <w:top w:val="nil"/>
              <w:left w:val="nil"/>
              <w:bottom w:val="single" w:sz="8" w:space="0" w:color="auto"/>
              <w:right w:val="single" w:sz="8" w:space="0" w:color="auto"/>
            </w:tcBorders>
            <w:shd w:val="clear" w:color="auto" w:fill="auto"/>
            <w:vAlign w:val="bottom"/>
            <w:hideMark/>
          </w:tcPr>
          <w:p w14:paraId="60088D3B" w14:textId="77777777" w:rsidR="003D5919" w:rsidRPr="00CE77EA" w:rsidRDefault="003D5919" w:rsidP="00D9707E">
            <w:pPr>
              <w:jc w:val="both"/>
              <w:rPr>
                <w:sz w:val="20"/>
                <w:szCs w:val="20"/>
              </w:rPr>
            </w:pPr>
            <w:r w:rsidRPr="00CE77EA">
              <w:rPr>
                <w:sz w:val="20"/>
                <w:szCs w:val="20"/>
              </w:rPr>
              <w:t>прибирання та вивезення</w:t>
            </w:r>
          </w:p>
        </w:tc>
        <w:tc>
          <w:tcPr>
            <w:tcW w:w="1591" w:type="pct"/>
            <w:tcBorders>
              <w:top w:val="nil"/>
              <w:left w:val="nil"/>
              <w:bottom w:val="single" w:sz="8" w:space="0" w:color="auto"/>
              <w:right w:val="single" w:sz="8" w:space="0" w:color="auto"/>
            </w:tcBorders>
            <w:shd w:val="clear" w:color="auto" w:fill="auto"/>
            <w:vAlign w:val="bottom"/>
            <w:hideMark/>
          </w:tcPr>
          <w:p w14:paraId="431F0A91" w14:textId="77777777" w:rsidR="003D5919" w:rsidRPr="00CE77EA" w:rsidRDefault="003D5919" w:rsidP="00D9707E">
            <w:pPr>
              <w:jc w:val="both"/>
              <w:rPr>
                <w:sz w:val="20"/>
                <w:szCs w:val="20"/>
              </w:rPr>
            </w:pPr>
            <w:r w:rsidRPr="00CE77EA">
              <w:rPr>
                <w:sz w:val="20"/>
                <w:szCs w:val="20"/>
              </w:rPr>
              <w:t> </w:t>
            </w:r>
          </w:p>
        </w:tc>
        <w:tc>
          <w:tcPr>
            <w:tcW w:w="1231" w:type="pct"/>
            <w:tcBorders>
              <w:top w:val="nil"/>
              <w:left w:val="nil"/>
              <w:bottom w:val="single" w:sz="8" w:space="0" w:color="auto"/>
              <w:right w:val="single" w:sz="8" w:space="0" w:color="auto"/>
            </w:tcBorders>
            <w:shd w:val="clear" w:color="000000" w:fill="FFFFFF"/>
            <w:vAlign w:val="bottom"/>
            <w:hideMark/>
          </w:tcPr>
          <w:p w14:paraId="18E5395D" w14:textId="77777777" w:rsidR="003D5919" w:rsidRPr="00CE77EA" w:rsidRDefault="003D5919" w:rsidP="00D9707E">
            <w:pPr>
              <w:jc w:val="center"/>
              <w:rPr>
                <w:sz w:val="20"/>
                <w:szCs w:val="20"/>
              </w:rPr>
            </w:pPr>
            <w:r w:rsidRPr="00CE77EA">
              <w:rPr>
                <w:sz w:val="20"/>
                <w:szCs w:val="20"/>
              </w:rPr>
              <w:t>12,25</w:t>
            </w:r>
          </w:p>
        </w:tc>
      </w:tr>
      <w:tr w:rsidR="003D5919" w:rsidRPr="00CE77EA" w14:paraId="1E292C82"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39FB865C" w14:textId="77777777" w:rsidR="003D5919" w:rsidRPr="00CE77EA" w:rsidRDefault="003D5919" w:rsidP="00D9707E">
            <w:pPr>
              <w:jc w:val="both"/>
              <w:rPr>
                <w:i/>
                <w:iCs/>
                <w:sz w:val="20"/>
                <w:szCs w:val="20"/>
              </w:rPr>
            </w:pPr>
            <w:r w:rsidRPr="00CE77EA">
              <w:rPr>
                <w:i/>
                <w:iCs/>
                <w:sz w:val="20"/>
                <w:szCs w:val="20"/>
              </w:rPr>
              <w:t> </w:t>
            </w:r>
          </w:p>
        </w:tc>
        <w:tc>
          <w:tcPr>
            <w:tcW w:w="1705" w:type="pct"/>
            <w:tcBorders>
              <w:top w:val="nil"/>
              <w:left w:val="nil"/>
              <w:bottom w:val="single" w:sz="8" w:space="0" w:color="auto"/>
              <w:right w:val="single" w:sz="8" w:space="0" w:color="auto"/>
            </w:tcBorders>
            <w:shd w:val="clear" w:color="auto" w:fill="auto"/>
            <w:vAlign w:val="bottom"/>
            <w:hideMark/>
          </w:tcPr>
          <w:p w14:paraId="015E53E3" w14:textId="77777777" w:rsidR="003D5919" w:rsidRPr="00CE77EA" w:rsidRDefault="003D5919" w:rsidP="00D9707E">
            <w:pPr>
              <w:jc w:val="both"/>
              <w:rPr>
                <w:sz w:val="20"/>
                <w:szCs w:val="20"/>
              </w:rPr>
            </w:pPr>
            <w:r w:rsidRPr="00CE77EA">
              <w:rPr>
                <w:sz w:val="20"/>
                <w:szCs w:val="20"/>
              </w:rPr>
              <w:t>косовиця</w:t>
            </w:r>
          </w:p>
        </w:tc>
        <w:tc>
          <w:tcPr>
            <w:tcW w:w="1591" w:type="pct"/>
            <w:tcBorders>
              <w:top w:val="nil"/>
              <w:left w:val="nil"/>
              <w:bottom w:val="single" w:sz="8" w:space="0" w:color="auto"/>
              <w:right w:val="single" w:sz="8" w:space="0" w:color="auto"/>
            </w:tcBorders>
            <w:shd w:val="clear" w:color="auto" w:fill="auto"/>
            <w:vAlign w:val="bottom"/>
            <w:hideMark/>
          </w:tcPr>
          <w:p w14:paraId="1AC4E47D" w14:textId="77777777" w:rsidR="003D5919" w:rsidRPr="00CE77EA" w:rsidRDefault="003D5919" w:rsidP="00D9707E">
            <w:pPr>
              <w:jc w:val="both"/>
              <w:rPr>
                <w:sz w:val="20"/>
                <w:szCs w:val="20"/>
              </w:rPr>
            </w:pPr>
            <w:r w:rsidRPr="00CE77EA">
              <w:rPr>
                <w:sz w:val="20"/>
                <w:szCs w:val="20"/>
              </w:rPr>
              <w:t> </w:t>
            </w:r>
          </w:p>
        </w:tc>
        <w:tc>
          <w:tcPr>
            <w:tcW w:w="1231" w:type="pct"/>
            <w:tcBorders>
              <w:top w:val="nil"/>
              <w:left w:val="nil"/>
              <w:bottom w:val="single" w:sz="8" w:space="0" w:color="auto"/>
              <w:right w:val="single" w:sz="8" w:space="0" w:color="auto"/>
            </w:tcBorders>
            <w:shd w:val="clear" w:color="000000" w:fill="FFFFFF"/>
            <w:vAlign w:val="bottom"/>
            <w:hideMark/>
          </w:tcPr>
          <w:p w14:paraId="0E7E4BA8" w14:textId="77777777" w:rsidR="003D5919" w:rsidRPr="00CE77EA" w:rsidRDefault="003D5919" w:rsidP="00D9707E">
            <w:pPr>
              <w:jc w:val="center"/>
              <w:rPr>
                <w:sz w:val="20"/>
                <w:szCs w:val="20"/>
              </w:rPr>
            </w:pPr>
            <w:r w:rsidRPr="00CE77EA">
              <w:rPr>
                <w:sz w:val="20"/>
                <w:szCs w:val="20"/>
              </w:rPr>
              <w:t>3,38</w:t>
            </w:r>
          </w:p>
        </w:tc>
      </w:tr>
      <w:tr w:rsidR="003D5919" w:rsidRPr="00CE77EA" w14:paraId="7A3BF09F"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2C9D4976" w14:textId="77777777" w:rsidR="003D5919" w:rsidRPr="00CE77EA" w:rsidRDefault="003D5919" w:rsidP="00D9707E">
            <w:pPr>
              <w:jc w:val="both"/>
              <w:rPr>
                <w:i/>
                <w:iCs/>
                <w:sz w:val="20"/>
                <w:szCs w:val="20"/>
              </w:rPr>
            </w:pPr>
            <w:r w:rsidRPr="00CE77EA">
              <w:rPr>
                <w:i/>
                <w:iCs/>
                <w:sz w:val="20"/>
                <w:szCs w:val="20"/>
              </w:rPr>
              <w:t> </w:t>
            </w:r>
          </w:p>
        </w:tc>
        <w:tc>
          <w:tcPr>
            <w:tcW w:w="1705" w:type="pct"/>
            <w:tcBorders>
              <w:top w:val="nil"/>
              <w:left w:val="nil"/>
              <w:bottom w:val="single" w:sz="8" w:space="0" w:color="auto"/>
              <w:right w:val="single" w:sz="8" w:space="0" w:color="auto"/>
            </w:tcBorders>
            <w:shd w:val="clear" w:color="auto" w:fill="auto"/>
            <w:vAlign w:val="bottom"/>
            <w:hideMark/>
          </w:tcPr>
          <w:p w14:paraId="291807FA" w14:textId="77777777" w:rsidR="003D5919" w:rsidRPr="00CE77EA" w:rsidRDefault="003D5919" w:rsidP="00D9707E">
            <w:pPr>
              <w:jc w:val="both"/>
              <w:rPr>
                <w:sz w:val="20"/>
                <w:szCs w:val="20"/>
              </w:rPr>
            </w:pPr>
            <w:r w:rsidRPr="00CE77EA">
              <w:rPr>
                <w:sz w:val="20"/>
                <w:szCs w:val="20"/>
              </w:rPr>
              <w:t>Середні витрати на оплату праці на рік:</w:t>
            </w:r>
          </w:p>
        </w:tc>
        <w:tc>
          <w:tcPr>
            <w:tcW w:w="1591" w:type="pct"/>
            <w:tcBorders>
              <w:top w:val="nil"/>
              <w:left w:val="nil"/>
              <w:bottom w:val="single" w:sz="8" w:space="0" w:color="auto"/>
              <w:right w:val="single" w:sz="8" w:space="0" w:color="auto"/>
            </w:tcBorders>
            <w:shd w:val="clear" w:color="auto" w:fill="auto"/>
            <w:vAlign w:val="bottom"/>
            <w:hideMark/>
          </w:tcPr>
          <w:p w14:paraId="19F6C452" w14:textId="77777777" w:rsidR="003D5919" w:rsidRPr="00CE77EA" w:rsidRDefault="003D5919" w:rsidP="00D9707E">
            <w:pPr>
              <w:jc w:val="both"/>
              <w:rPr>
                <w:sz w:val="20"/>
                <w:szCs w:val="20"/>
              </w:rPr>
            </w:pPr>
            <w:r w:rsidRPr="00CE77EA">
              <w:rPr>
                <w:sz w:val="20"/>
                <w:szCs w:val="20"/>
              </w:rPr>
              <w:t>грн.</w:t>
            </w:r>
          </w:p>
        </w:tc>
        <w:tc>
          <w:tcPr>
            <w:tcW w:w="1231" w:type="pct"/>
            <w:tcBorders>
              <w:top w:val="nil"/>
              <w:left w:val="nil"/>
              <w:bottom w:val="single" w:sz="8" w:space="0" w:color="auto"/>
              <w:right w:val="single" w:sz="8" w:space="0" w:color="auto"/>
            </w:tcBorders>
            <w:shd w:val="clear" w:color="000000" w:fill="FFFFFF"/>
            <w:vAlign w:val="bottom"/>
            <w:hideMark/>
          </w:tcPr>
          <w:p w14:paraId="2AD64C5A" w14:textId="77777777" w:rsidR="003D5919" w:rsidRPr="00CE77EA" w:rsidRDefault="003D5919" w:rsidP="00D9707E">
            <w:pPr>
              <w:rPr>
                <w:sz w:val="20"/>
                <w:szCs w:val="20"/>
              </w:rPr>
            </w:pPr>
            <w:r w:rsidRPr="00CE77EA">
              <w:rPr>
                <w:sz w:val="20"/>
                <w:szCs w:val="20"/>
              </w:rPr>
              <w:t> </w:t>
            </w:r>
          </w:p>
        </w:tc>
      </w:tr>
      <w:tr w:rsidR="003D5919" w:rsidRPr="00CE77EA" w14:paraId="3DD8E807"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688AF6BD" w14:textId="77777777" w:rsidR="003D5919" w:rsidRPr="00CE77EA" w:rsidRDefault="003D5919" w:rsidP="00D9707E">
            <w:pPr>
              <w:jc w:val="both"/>
              <w:rPr>
                <w:i/>
                <w:iCs/>
                <w:sz w:val="20"/>
                <w:szCs w:val="20"/>
              </w:rPr>
            </w:pPr>
            <w:r w:rsidRPr="00CE77EA">
              <w:rPr>
                <w:i/>
                <w:iCs/>
                <w:sz w:val="20"/>
                <w:szCs w:val="20"/>
              </w:rPr>
              <w:t> </w:t>
            </w:r>
          </w:p>
        </w:tc>
        <w:tc>
          <w:tcPr>
            <w:tcW w:w="1705" w:type="pct"/>
            <w:tcBorders>
              <w:top w:val="nil"/>
              <w:left w:val="nil"/>
              <w:bottom w:val="single" w:sz="8" w:space="0" w:color="auto"/>
              <w:right w:val="single" w:sz="8" w:space="0" w:color="auto"/>
            </w:tcBorders>
            <w:shd w:val="clear" w:color="auto" w:fill="auto"/>
            <w:vAlign w:val="bottom"/>
            <w:hideMark/>
          </w:tcPr>
          <w:p w14:paraId="36289357" w14:textId="77777777" w:rsidR="003D5919" w:rsidRPr="00CE77EA" w:rsidRDefault="003D5919" w:rsidP="00D9707E">
            <w:pPr>
              <w:jc w:val="both"/>
              <w:rPr>
                <w:sz w:val="20"/>
                <w:szCs w:val="20"/>
              </w:rPr>
            </w:pPr>
            <w:r w:rsidRPr="00CE77EA">
              <w:rPr>
                <w:sz w:val="20"/>
                <w:szCs w:val="20"/>
              </w:rPr>
              <w:t>1 двірника</w:t>
            </w:r>
          </w:p>
        </w:tc>
        <w:tc>
          <w:tcPr>
            <w:tcW w:w="1591" w:type="pct"/>
            <w:tcBorders>
              <w:top w:val="nil"/>
              <w:left w:val="nil"/>
              <w:bottom w:val="single" w:sz="8" w:space="0" w:color="auto"/>
              <w:right w:val="single" w:sz="8" w:space="0" w:color="auto"/>
            </w:tcBorders>
            <w:shd w:val="clear" w:color="auto" w:fill="auto"/>
            <w:vAlign w:val="bottom"/>
            <w:hideMark/>
          </w:tcPr>
          <w:p w14:paraId="4DA952E9" w14:textId="77777777" w:rsidR="003D5919" w:rsidRPr="00CE77EA" w:rsidRDefault="003D5919" w:rsidP="00D9707E">
            <w:pPr>
              <w:jc w:val="both"/>
              <w:rPr>
                <w:sz w:val="20"/>
                <w:szCs w:val="20"/>
              </w:rPr>
            </w:pPr>
            <w:r w:rsidRPr="00CE77EA">
              <w:rPr>
                <w:sz w:val="20"/>
                <w:szCs w:val="20"/>
              </w:rPr>
              <w:t> </w:t>
            </w:r>
          </w:p>
        </w:tc>
        <w:tc>
          <w:tcPr>
            <w:tcW w:w="1231" w:type="pct"/>
            <w:tcBorders>
              <w:top w:val="nil"/>
              <w:left w:val="nil"/>
              <w:bottom w:val="single" w:sz="8" w:space="0" w:color="auto"/>
              <w:right w:val="single" w:sz="8" w:space="0" w:color="auto"/>
            </w:tcBorders>
            <w:shd w:val="clear" w:color="000000" w:fill="FFFFFF"/>
            <w:vAlign w:val="bottom"/>
            <w:hideMark/>
          </w:tcPr>
          <w:p w14:paraId="73DE9A78" w14:textId="77777777" w:rsidR="003D5919" w:rsidRPr="00CE77EA" w:rsidRDefault="003D5919" w:rsidP="00D9707E">
            <w:pPr>
              <w:jc w:val="center"/>
              <w:rPr>
                <w:sz w:val="20"/>
                <w:szCs w:val="20"/>
              </w:rPr>
            </w:pPr>
            <w:r w:rsidRPr="00CE77EA">
              <w:rPr>
                <w:sz w:val="20"/>
                <w:szCs w:val="20"/>
              </w:rPr>
              <w:t>170725,82</w:t>
            </w:r>
          </w:p>
        </w:tc>
      </w:tr>
      <w:tr w:rsidR="003D5919" w:rsidRPr="00CE77EA" w14:paraId="20F979CF"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454A26E4" w14:textId="77777777" w:rsidR="003D5919" w:rsidRPr="00CE77EA" w:rsidRDefault="003D5919" w:rsidP="00D9707E">
            <w:pPr>
              <w:jc w:val="both"/>
              <w:rPr>
                <w:i/>
                <w:iCs/>
                <w:sz w:val="20"/>
                <w:szCs w:val="20"/>
              </w:rPr>
            </w:pPr>
            <w:r w:rsidRPr="00CE77EA">
              <w:rPr>
                <w:i/>
                <w:iCs/>
                <w:sz w:val="20"/>
                <w:szCs w:val="20"/>
              </w:rPr>
              <w:t> </w:t>
            </w:r>
          </w:p>
        </w:tc>
        <w:tc>
          <w:tcPr>
            <w:tcW w:w="1705" w:type="pct"/>
            <w:tcBorders>
              <w:top w:val="nil"/>
              <w:left w:val="nil"/>
              <w:bottom w:val="single" w:sz="8" w:space="0" w:color="auto"/>
              <w:right w:val="single" w:sz="8" w:space="0" w:color="auto"/>
            </w:tcBorders>
            <w:shd w:val="clear" w:color="auto" w:fill="auto"/>
            <w:vAlign w:val="bottom"/>
            <w:hideMark/>
          </w:tcPr>
          <w:p w14:paraId="48C2C435" w14:textId="77777777" w:rsidR="003D5919" w:rsidRPr="00CE77EA" w:rsidRDefault="003D5919" w:rsidP="00D9707E">
            <w:pPr>
              <w:jc w:val="both"/>
              <w:rPr>
                <w:sz w:val="20"/>
                <w:szCs w:val="20"/>
              </w:rPr>
            </w:pPr>
            <w:r w:rsidRPr="00CE77EA">
              <w:rPr>
                <w:sz w:val="20"/>
                <w:szCs w:val="20"/>
              </w:rPr>
              <w:t>1 садівника</w:t>
            </w:r>
          </w:p>
        </w:tc>
        <w:tc>
          <w:tcPr>
            <w:tcW w:w="1591" w:type="pct"/>
            <w:tcBorders>
              <w:top w:val="nil"/>
              <w:left w:val="nil"/>
              <w:bottom w:val="single" w:sz="8" w:space="0" w:color="auto"/>
              <w:right w:val="single" w:sz="8" w:space="0" w:color="auto"/>
            </w:tcBorders>
            <w:shd w:val="clear" w:color="auto" w:fill="auto"/>
            <w:vAlign w:val="bottom"/>
            <w:hideMark/>
          </w:tcPr>
          <w:p w14:paraId="72EDF4C0" w14:textId="77777777" w:rsidR="003D5919" w:rsidRPr="00CE77EA" w:rsidRDefault="003D5919" w:rsidP="00D9707E">
            <w:pPr>
              <w:jc w:val="both"/>
              <w:rPr>
                <w:sz w:val="20"/>
                <w:szCs w:val="20"/>
              </w:rPr>
            </w:pPr>
            <w:r w:rsidRPr="00CE77EA">
              <w:rPr>
                <w:sz w:val="20"/>
                <w:szCs w:val="20"/>
              </w:rPr>
              <w:t> </w:t>
            </w:r>
          </w:p>
        </w:tc>
        <w:tc>
          <w:tcPr>
            <w:tcW w:w="1231" w:type="pct"/>
            <w:tcBorders>
              <w:top w:val="nil"/>
              <w:left w:val="nil"/>
              <w:bottom w:val="single" w:sz="8" w:space="0" w:color="auto"/>
              <w:right w:val="single" w:sz="8" w:space="0" w:color="auto"/>
            </w:tcBorders>
            <w:shd w:val="clear" w:color="000000" w:fill="FFFFFF"/>
            <w:vAlign w:val="bottom"/>
            <w:hideMark/>
          </w:tcPr>
          <w:p w14:paraId="2DD35F3D" w14:textId="77777777" w:rsidR="003D5919" w:rsidRPr="00CE77EA" w:rsidRDefault="003D5919" w:rsidP="00D9707E">
            <w:pPr>
              <w:jc w:val="center"/>
              <w:rPr>
                <w:sz w:val="20"/>
                <w:szCs w:val="20"/>
              </w:rPr>
            </w:pPr>
            <w:r w:rsidRPr="00CE77EA">
              <w:rPr>
                <w:sz w:val="20"/>
                <w:szCs w:val="20"/>
              </w:rPr>
              <w:t>73368,36</w:t>
            </w:r>
          </w:p>
        </w:tc>
      </w:tr>
      <w:tr w:rsidR="003D5919" w:rsidRPr="00CE77EA" w14:paraId="26BB4B10"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1DC2BB17" w14:textId="77777777" w:rsidR="003D5919" w:rsidRPr="00CE77EA" w:rsidRDefault="003D5919" w:rsidP="00D9707E">
            <w:pPr>
              <w:jc w:val="both"/>
              <w:rPr>
                <w:i/>
                <w:iCs/>
                <w:sz w:val="20"/>
                <w:szCs w:val="20"/>
              </w:rPr>
            </w:pPr>
            <w:r w:rsidRPr="00CE77EA">
              <w:rPr>
                <w:i/>
                <w:iCs/>
                <w:sz w:val="20"/>
                <w:szCs w:val="20"/>
              </w:rPr>
              <w:t>4</w:t>
            </w:r>
          </w:p>
        </w:tc>
        <w:tc>
          <w:tcPr>
            <w:tcW w:w="1705" w:type="pct"/>
            <w:tcBorders>
              <w:top w:val="nil"/>
              <w:left w:val="nil"/>
              <w:bottom w:val="single" w:sz="8" w:space="0" w:color="auto"/>
              <w:right w:val="single" w:sz="8" w:space="0" w:color="auto"/>
            </w:tcBorders>
            <w:shd w:val="clear" w:color="auto" w:fill="auto"/>
            <w:vAlign w:val="bottom"/>
            <w:hideMark/>
          </w:tcPr>
          <w:p w14:paraId="5290205F" w14:textId="77777777" w:rsidR="003D5919" w:rsidRPr="00CE77EA" w:rsidRDefault="003D5919" w:rsidP="00D9707E">
            <w:pPr>
              <w:jc w:val="both"/>
              <w:rPr>
                <w:i/>
                <w:iCs/>
                <w:sz w:val="20"/>
                <w:szCs w:val="20"/>
              </w:rPr>
            </w:pPr>
            <w:r w:rsidRPr="00CE77EA">
              <w:rPr>
                <w:i/>
                <w:iCs/>
                <w:sz w:val="20"/>
                <w:szCs w:val="20"/>
              </w:rPr>
              <w:t>якості</w:t>
            </w:r>
          </w:p>
        </w:tc>
        <w:tc>
          <w:tcPr>
            <w:tcW w:w="1591" w:type="pct"/>
            <w:tcBorders>
              <w:top w:val="nil"/>
              <w:left w:val="nil"/>
              <w:bottom w:val="single" w:sz="8" w:space="0" w:color="auto"/>
              <w:right w:val="single" w:sz="8" w:space="0" w:color="auto"/>
            </w:tcBorders>
            <w:shd w:val="clear" w:color="auto" w:fill="auto"/>
            <w:vAlign w:val="bottom"/>
            <w:hideMark/>
          </w:tcPr>
          <w:p w14:paraId="7E36AD22" w14:textId="77777777" w:rsidR="003D5919" w:rsidRPr="00CE77EA" w:rsidRDefault="003D5919" w:rsidP="00D9707E">
            <w:pPr>
              <w:jc w:val="both"/>
              <w:rPr>
                <w:sz w:val="20"/>
                <w:szCs w:val="20"/>
              </w:rPr>
            </w:pPr>
            <w:r w:rsidRPr="00CE77EA">
              <w:rPr>
                <w:sz w:val="20"/>
                <w:szCs w:val="20"/>
              </w:rPr>
              <w:t> </w:t>
            </w:r>
          </w:p>
        </w:tc>
        <w:tc>
          <w:tcPr>
            <w:tcW w:w="1231" w:type="pct"/>
            <w:tcBorders>
              <w:top w:val="nil"/>
              <w:left w:val="nil"/>
              <w:bottom w:val="single" w:sz="8" w:space="0" w:color="auto"/>
              <w:right w:val="single" w:sz="8" w:space="0" w:color="auto"/>
            </w:tcBorders>
            <w:shd w:val="clear" w:color="000000" w:fill="FFFFFF"/>
            <w:vAlign w:val="bottom"/>
            <w:hideMark/>
          </w:tcPr>
          <w:p w14:paraId="129CDC47" w14:textId="77777777" w:rsidR="003D5919" w:rsidRPr="00CE77EA" w:rsidRDefault="003D5919" w:rsidP="00D9707E">
            <w:pPr>
              <w:rPr>
                <w:sz w:val="20"/>
                <w:szCs w:val="20"/>
              </w:rPr>
            </w:pPr>
            <w:r w:rsidRPr="00CE77EA">
              <w:rPr>
                <w:sz w:val="20"/>
                <w:szCs w:val="20"/>
              </w:rPr>
              <w:t> </w:t>
            </w:r>
          </w:p>
        </w:tc>
      </w:tr>
      <w:tr w:rsidR="003D5919" w:rsidRPr="00CE77EA" w14:paraId="53D7800B"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7A3B7249" w14:textId="77777777" w:rsidR="003D5919" w:rsidRPr="00CE77EA" w:rsidRDefault="003D5919" w:rsidP="00D9707E">
            <w:pPr>
              <w:jc w:val="both"/>
              <w:rPr>
                <w:sz w:val="20"/>
                <w:szCs w:val="20"/>
              </w:rPr>
            </w:pPr>
            <w:r w:rsidRPr="00CE77EA">
              <w:rPr>
                <w:sz w:val="20"/>
                <w:szCs w:val="20"/>
              </w:rPr>
              <w:t> </w:t>
            </w:r>
          </w:p>
        </w:tc>
        <w:tc>
          <w:tcPr>
            <w:tcW w:w="1705" w:type="pct"/>
            <w:tcBorders>
              <w:top w:val="nil"/>
              <w:left w:val="nil"/>
              <w:bottom w:val="single" w:sz="8" w:space="0" w:color="auto"/>
              <w:right w:val="single" w:sz="8" w:space="0" w:color="auto"/>
            </w:tcBorders>
            <w:shd w:val="clear" w:color="auto" w:fill="auto"/>
            <w:vAlign w:val="bottom"/>
            <w:hideMark/>
          </w:tcPr>
          <w:p w14:paraId="559C53AD" w14:textId="77777777" w:rsidR="003D5919" w:rsidRPr="00CE77EA" w:rsidRDefault="003D5919" w:rsidP="00D9707E">
            <w:pPr>
              <w:jc w:val="both"/>
              <w:rPr>
                <w:sz w:val="20"/>
                <w:szCs w:val="20"/>
              </w:rPr>
            </w:pPr>
            <w:r w:rsidRPr="00CE77EA">
              <w:rPr>
                <w:sz w:val="20"/>
                <w:szCs w:val="20"/>
              </w:rPr>
              <w:t>Питома вага додаткових територій, які обслуговуються у загальній кількості площ  територій, які обслуговуються КП СЄЗ</w:t>
            </w:r>
          </w:p>
        </w:tc>
        <w:tc>
          <w:tcPr>
            <w:tcW w:w="1591" w:type="pct"/>
            <w:tcBorders>
              <w:top w:val="nil"/>
              <w:left w:val="nil"/>
              <w:bottom w:val="single" w:sz="8" w:space="0" w:color="auto"/>
              <w:right w:val="single" w:sz="8" w:space="0" w:color="auto"/>
            </w:tcBorders>
            <w:shd w:val="clear" w:color="auto" w:fill="auto"/>
            <w:vAlign w:val="bottom"/>
            <w:hideMark/>
          </w:tcPr>
          <w:p w14:paraId="6943091C" w14:textId="77777777" w:rsidR="003D5919" w:rsidRPr="00CE77EA" w:rsidRDefault="003D5919" w:rsidP="00D9707E">
            <w:pPr>
              <w:jc w:val="both"/>
              <w:rPr>
                <w:sz w:val="20"/>
                <w:szCs w:val="20"/>
              </w:rPr>
            </w:pPr>
            <w:r w:rsidRPr="00CE77EA">
              <w:rPr>
                <w:sz w:val="20"/>
                <w:szCs w:val="20"/>
              </w:rPr>
              <w:t>%</w:t>
            </w:r>
          </w:p>
        </w:tc>
        <w:tc>
          <w:tcPr>
            <w:tcW w:w="1231" w:type="pct"/>
            <w:tcBorders>
              <w:top w:val="nil"/>
              <w:left w:val="nil"/>
              <w:bottom w:val="single" w:sz="8" w:space="0" w:color="auto"/>
              <w:right w:val="single" w:sz="8" w:space="0" w:color="auto"/>
            </w:tcBorders>
            <w:shd w:val="clear" w:color="000000" w:fill="FFFFFF"/>
            <w:vAlign w:val="bottom"/>
            <w:hideMark/>
          </w:tcPr>
          <w:p w14:paraId="4BC15B47" w14:textId="77777777" w:rsidR="003D5919" w:rsidRPr="00CE77EA" w:rsidRDefault="003D5919" w:rsidP="00D9707E">
            <w:pPr>
              <w:jc w:val="center"/>
              <w:rPr>
                <w:sz w:val="20"/>
                <w:szCs w:val="20"/>
              </w:rPr>
            </w:pPr>
            <w:r w:rsidRPr="00CE77EA">
              <w:rPr>
                <w:sz w:val="20"/>
                <w:szCs w:val="20"/>
              </w:rPr>
              <w:t>75,3</w:t>
            </w:r>
          </w:p>
        </w:tc>
      </w:tr>
      <w:tr w:rsidR="003D5919" w:rsidRPr="00CE77EA" w14:paraId="7C3036B2"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hideMark/>
          </w:tcPr>
          <w:p w14:paraId="0D580A41" w14:textId="77777777" w:rsidR="003D5919" w:rsidRPr="00CE77EA" w:rsidRDefault="003D5919" w:rsidP="00D9707E">
            <w:pPr>
              <w:rPr>
                <w:sz w:val="20"/>
                <w:szCs w:val="20"/>
              </w:rPr>
            </w:pPr>
            <w:r w:rsidRPr="00CE77EA">
              <w:rPr>
                <w:sz w:val="20"/>
                <w:szCs w:val="20"/>
              </w:rPr>
              <w:t> </w:t>
            </w:r>
          </w:p>
        </w:tc>
        <w:tc>
          <w:tcPr>
            <w:tcW w:w="1705" w:type="pct"/>
            <w:tcBorders>
              <w:top w:val="nil"/>
              <w:left w:val="nil"/>
              <w:bottom w:val="single" w:sz="8" w:space="0" w:color="auto"/>
              <w:right w:val="single" w:sz="8" w:space="0" w:color="auto"/>
            </w:tcBorders>
            <w:shd w:val="clear" w:color="auto" w:fill="auto"/>
            <w:vAlign w:val="bottom"/>
            <w:hideMark/>
          </w:tcPr>
          <w:p w14:paraId="058E1471" w14:textId="77777777" w:rsidR="003D5919" w:rsidRPr="00CE77EA" w:rsidRDefault="003D5919" w:rsidP="00D9707E">
            <w:pPr>
              <w:jc w:val="both"/>
              <w:rPr>
                <w:sz w:val="20"/>
                <w:szCs w:val="20"/>
              </w:rPr>
            </w:pPr>
            <w:r w:rsidRPr="00CE77EA">
              <w:rPr>
                <w:sz w:val="20"/>
                <w:szCs w:val="20"/>
              </w:rPr>
              <w:t>Динаміка додаткових площ житлових мікрорайонів, на яких виконувались заходи з прибирання в порівнянні з минулим роком</w:t>
            </w:r>
          </w:p>
        </w:tc>
        <w:tc>
          <w:tcPr>
            <w:tcW w:w="1591" w:type="pct"/>
            <w:tcBorders>
              <w:top w:val="nil"/>
              <w:left w:val="nil"/>
              <w:bottom w:val="single" w:sz="8" w:space="0" w:color="auto"/>
              <w:right w:val="single" w:sz="8" w:space="0" w:color="auto"/>
            </w:tcBorders>
            <w:shd w:val="clear" w:color="auto" w:fill="auto"/>
            <w:vAlign w:val="bottom"/>
            <w:hideMark/>
          </w:tcPr>
          <w:p w14:paraId="36B2E8B3" w14:textId="77777777" w:rsidR="003D5919" w:rsidRPr="00CE77EA" w:rsidRDefault="003D5919" w:rsidP="00D9707E">
            <w:pPr>
              <w:jc w:val="both"/>
              <w:rPr>
                <w:sz w:val="20"/>
                <w:szCs w:val="20"/>
              </w:rPr>
            </w:pPr>
            <w:r w:rsidRPr="00CE77EA">
              <w:rPr>
                <w:sz w:val="20"/>
                <w:szCs w:val="20"/>
              </w:rPr>
              <w:t>%</w:t>
            </w:r>
          </w:p>
        </w:tc>
        <w:tc>
          <w:tcPr>
            <w:tcW w:w="1231" w:type="pct"/>
            <w:tcBorders>
              <w:top w:val="nil"/>
              <w:left w:val="nil"/>
              <w:bottom w:val="single" w:sz="8" w:space="0" w:color="auto"/>
              <w:right w:val="single" w:sz="8" w:space="0" w:color="auto"/>
            </w:tcBorders>
            <w:shd w:val="clear" w:color="000000" w:fill="FFFFFF"/>
            <w:vAlign w:val="bottom"/>
            <w:hideMark/>
          </w:tcPr>
          <w:p w14:paraId="0895F6F8" w14:textId="77777777" w:rsidR="003D5919" w:rsidRPr="00CE77EA" w:rsidRDefault="003D5919" w:rsidP="00D9707E">
            <w:pPr>
              <w:jc w:val="center"/>
              <w:rPr>
                <w:sz w:val="20"/>
                <w:szCs w:val="20"/>
              </w:rPr>
            </w:pPr>
            <w:r w:rsidRPr="00CE77EA">
              <w:rPr>
                <w:sz w:val="20"/>
                <w:szCs w:val="20"/>
              </w:rPr>
              <w:t>124,6</w:t>
            </w:r>
          </w:p>
        </w:tc>
      </w:tr>
      <w:tr w:rsidR="003D5919" w:rsidRPr="00CE77EA" w14:paraId="7253A673" w14:textId="77777777" w:rsidTr="00DD775A">
        <w:trPr>
          <w:trHeight w:val="20"/>
        </w:trPr>
        <w:tc>
          <w:tcPr>
            <w:tcW w:w="473" w:type="pct"/>
            <w:tcBorders>
              <w:top w:val="nil"/>
              <w:left w:val="single" w:sz="8" w:space="0" w:color="auto"/>
              <w:bottom w:val="single" w:sz="8" w:space="0" w:color="auto"/>
              <w:right w:val="single" w:sz="8" w:space="0" w:color="auto"/>
            </w:tcBorders>
            <w:shd w:val="clear" w:color="auto" w:fill="auto"/>
            <w:noWrap/>
            <w:vAlign w:val="bottom"/>
            <w:hideMark/>
          </w:tcPr>
          <w:p w14:paraId="60AF4A1E" w14:textId="77777777" w:rsidR="003D5919" w:rsidRPr="00CE77EA" w:rsidRDefault="003D5919" w:rsidP="00D9707E">
            <w:pPr>
              <w:rPr>
                <w:sz w:val="20"/>
                <w:szCs w:val="20"/>
              </w:rPr>
            </w:pPr>
            <w:r w:rsidRPr="00CE77EA">
              <w:rPr>
                <w:sz w:val="20"/>
                <w:szCs w:val="20"/>
              </w:rPr>
              <w:t> </w:t>
            </w:r>
          </w:p>
        </w:tc>
        <w:tc>
          <w:tcPr>
            <w:tcW w:w="1705" w:type="pct"/>
            <w:tcBorders>
              <w:top w:val="nil"/>
              <w:left w:val="nil"/>
              <w:bottom w:val="single" w:sz="8" w:space="0" w:color="auto"/>
              <w:right w:val="single" w:sz="8" w:space="0" w:color="auto"/>
            </w:tcBorders>
            <w:shd w:val="clear" w:color="auto" w:fill="auto"/>
            <w:vAlign w:val="bottom"/>
            <w:hideMark/>
          </w:tcPr>
          <w:p w14:paraId="3FBB39B0" w14:textId="77777777" w:rsidR="003D5919" w:rsidRPr="00CE77EA" w:rsidRDefault="003D5919" w:rsidP="00D9707E">
            <w:pPr>
              <w:jc w:val="both"/>
              <w:rPr>
                <w:sz w:val="20"/>
                <w:szCs w:val="20"/>
              </w:rPr>
            </w:pPr>
            <w:r w:rsidRPr="00CE77EA">
              <w:rPr>
                <w:sz w:val="20"/>
                <w:szCs w:val="20"/>
              </w:rPr>
              <w:t>Питома вага площ косовиць, що планується косити в загальній кількості</w:t>
            </w:r>
          </w:p>
        </w:tc>
        <w:tc>
          <w:tcPr>
            <w:tcW w:w="1591" w:type="pct"/>
            <w:tcBorders>
              <w:top w:val="nil"/>
              <w:left w:val="nil"/>
              <w:bottom w:val="single" w:sz="8" w:space="0" w:color="auto"/>
              <w:right w:val="single" w:sz="8" w:space="0" w:color="auto"/>
            </w:tcBorders>
            <w:shd w:val="clear" w:color="auto" w:fill="auto"/>
            <w:vAlign w:val="bottom"/>
            <w:hideMark/>
          </w:tcPr>
          <w:p w14:paraId="0CA0F825" w14:textId="77777777" w:rsidR="003D5919" w:rsidRPr="00CE77EA" w:rsidRDefault="003D5919" w:rsidP="00D9707E">
            <w:pPr>
              <w:jc w:val="both"/>
              <w:rPr>
                <w:sz w:val="20"/>
                <w:szCs w:val="20"/>
              </w:rPr>
            </w:pPr>
            <w:r w:rsidRPr="00CE77EA">
              <w:rPr>
                <w:sz w:val="20"/>
                <w:szCs w:val="20"/>
              </w:rPr>
              <w:t>%</w:t>
            </w:r>
          </w:p>
        </w:tc>
        <w:tc>
          <w:tcPr>
            <w:tcW w:w="1231" w:type="pct"/>
            <w:tcBorders>
              <w:top w:val="nil"/>
              <w:left w:val="nil"/>
              <w:bottom w:val="single" w:sz="8" w:space="0" w:color="auto"/>
              <w:right w:val="single" w:sz="8" w:space="0" w:color="auto"/>
            </w:tcBorders>
            <w:shd w:val="clear" w:color="000000" w:fill="FFFFFF"/>
            <w:vAlign w:val="bottom"/>
            <w:hideMark/>
          </w:tcPr>
          <w:p w14:paraId="165C69CD" w14:textId="77777777" w:rsidR="003D5919" w:rsidRPr="00CE77EA" w:rsidRDefault="003D5919" w:rsidP="00D9707E">
            <w:pPr>
              <w:jc w:val="center"/>
              <w:rPr>
                <w:sz w:val="20"/>
                <w:szCs w:val="20"/>
              </w:rPr>
            </w:pPr>
            <w:r w:rsidRPr="00CE77EA">
              <w:rPr>
                <w:sz w:val="20"/>
                <w:szCs w:val="20"/>
              </w:rPr>
              <w:t>85,1</w:t>
            </w:r>
          </w:p>
        </w:tc>
      </w:tr>
    </w:tbl>
    <w:p w14:paraId="0E2586D6" w14:textId="77777777" w:rsidR="003D5919" w:rsidRPr="00CE77EA" w:rsidRDefault="003D5919" w:rsidP="00D9707E">
      <w:pPr>
        <w:ind w:firstLine="709"/>
        <w:jc w:val="both"/>
        <w:rPr>
          <w:sz w:val="20"/>
          <w:szCs w:val="20"/>
          <w:lang w:val="uk-UA"/>
        </w:rPr>
      </w:pPr>
      <w:r w:rsidRPr="00CE77EA">
        <w:rPr>
          <w:sz w:val="20"/>
          <w:szCs w:val="20"/>
          <w:lang w:val="uk-UA"/>
        </w:rPr>
        <w:t xml:space="preserve">Питома вага додаткових територій у загальній площі територій становить </w:t>
      </w:r>
      <w:r w:rsidR="00CD378E" w:rsidRPr="00CE77EA">
        <w:rPr>
          <w:sz w:val="20"/>
          <w:szCs w:val="20"/>
          <w:lang w:val="uk-UA"/>
        </w:rPr>
        <w:t>75,3</w:t>
      </w:r>
      <w:r w:rsidRPr="00CE77EA">
        <w:rPr>
          <w:sz w:val="20"/>
          <w:szCs w:val="20"/>
          <w:lang w:val="uk-UA"/>
        </w:rPr>
        <w:t xml:space="preserve"> %.</w:t>
      </w:r>
    </w:p>
    <w:p w14:paraId="50B2795D" w14:textId="77777777" w:rsidR="003D5919" w:rsidRPr="00CE77EA" w:rsidRDefault="003D5919" w:rsidP="00D9707E">
      <w:pPr>
        <w:ind w:firstLine="709"/>
        <w:jc w:val="both"/>
        <w:rPr>
          <w:sz w:val="20"/>
          <w:szCs w:val="20"/>
          <w:lang w:val="uk-UA"/>
        </w:rPr>
      </w:pPr>
      <w:r w:rsidRPr="00CE77EA">
        <w:rPr>
          <w:sz w:val="20"/>
          <w:szCs w:val="20"/>
          <w:lang w:val="uk-UA"/>
        </w:rPr>
        <w:t>У програму поточного 2025 року рішенням Ніжинської міської ради від 16.05.2025 року за № 2-47/2025 було внесено зміни, які передбачали збільшення територій, в порівнянні з минулим роком,  для здійснення заходу, як наслідок збільшення загального об'єму витрат по програмі.  Планові показники в порівнянні з поточним роком збільшились, внаслідок зростанням витрат на оплату праці, включення до програми оплати праці адмінперсоналу та збільшення прямих витрат на потреби прибирання та косовиці.</w:t>
      </w:r>
    </w:p>
    <w:p w14:paraId="69E6B269" w14:textId="77777777" w:rsidR="003D5919" w:rsidRPr="00CE77EA" w:rsidRDefault="003D5919" w:rsidP="00D9707E">
      <w:pPr>
        <w:ind w:firstLine="709"/>
        <w:jc w:val="both"/>
        <w:rPr>
          <w:sz w:val="20"/>
          <w:szCs w:val="20"/>
          <w:lang w:val="uk-UA"/>
        </w:rPr>
      </w:pPr>
      <w:r w:rsidRPr="00CE77EA">
        <w:rPr>
          <w:sz w:val="20"/>
          <w:szCs w:val="20"/>
          <w:lang w:val="uk-UA"/>
        </w:rPr>
        <w:t>Планові показники на 2026 рік становлять  12,25 грн., відповідно 1,0</w:t>
      </w:r>
      <w:r w:rsidR="004C71E7" w:rsidRPr="00CE77EA">
        <w:rPr>
          <w:sz w:val="20"/>
          <w:szCs w:val="20"/>
          <w:lang w:val="uk-UA"/>
        </w:rPr>
        <w:t>2</w:t>
      </w:r>
      <w:r w:rsidRPr="00CE77EA">
        <w:rPr>
          <w:sz w:val="20"/>
          <w:szCs w:val="20"/>
          <w:lang w:val="uk-UA"/>
        </w:rPr>
        <w:t xml:space="preserve"> на місяць. </w:t>
      </w:r>
    </w:p>
    <w:p w14:paraId="525746E0" w14:textId="77777777" w:rsidR="003D5919" w:rsidRPr="00CE77EA" w:rsidRDefault="003D5919" w:rsidP="00D9707E">
      <w:pPr>
        <w:ind w:firstLine="709"/>
        <w:jc w:val="both"/>
        <w:rPr>
          <w:sz w:val="20"/>
          <w:szCs w:val="20"/>
          <w:lang w:val="uk-UA"/>
        </w:rPr>
      </w:pPr>
      <w:r w:rsidRPr="00CE77EA">
        <w:rPr>
          <w:sz w:val="20"/>
          <w:szCs w:val="20"/>
          <w:lang w:val="uk-UA"/>
        </w:rPr>
        <w:t>Планові показники витрат на косовицю на 2026 рік становлять 3,3</w:t>
      </w:r>
      <w:r w:rsidR="004C71E7" w:rsidRPr="00CE77EA">
        <w:rPr>
          <w:sz w:val="20"/>
          <w:szCs w:val="20"/>
          <w:lang w:val="uk-UA"/>
        </w:rPr>
        <w:t>8</w:t>
      </w:r>
      <w:r w:rsidRPr="00CE77EA">
        <w:rPr>
          <w:sz w:val="20"/>
          <w:szCs w:val="20"/>
          <w:lang w:val="uk-UA"/>
        </w:rPr>
        <w:t xml:space="preserve"> грн. за 1 кв. м.</w:t>
      </w:r>
    </w:p>
    <w:p w14:paraId="7946EC51" w14:textId="77777777" w:rsidR="00767BAC" w:rsidRPr="00CE77EA" w:rsidRDefault="00767BAC" w:rsidP="00D9707E">
      <w:pPr>
        <w:ind w:firstLine="284"/>
        <w:jc w:val="both"/>
        <w:rPr>
          <w:sz w:val="20"/>
          <w:szCs w:val="20"/>
          <w:lang w:val="uk-UA"/>
        </w:rPr>
      </w:pPr>
      <w:r w:rsidRPr="00CE77EA">
        <w:rPr>
          <w:b/>
          <w:sz w:val="20"/>
          <w:szCs w:val="20"/>
          <w:lang w:val="uk-UA"/>
        </w:rPr>
        <w:t>Захід № 3 КП «ВУКГ»</w:t>
      </w:r>
      <w:r w:rsidRPr="00CE77EA">
        <w:rPr>
          <w:sz w:val="20"/>
          <w:szCs w:val="20"/>
          <w:lang w:val="uk-UA"/>
        </w:rPr>
        <w:t xml:space="preserve"> Забезпечення інженерно-технічним та адміністративно-управлінським персоналом по утриманню вулично-дорожньої мережі та окремих територій загального користування що проходить через казначейську мережу, догляду за існуючими зеленими зонами парків, прибирання територій парків – скверів, висадки квітів, вивозу сміття, </w:t>
      </w:r>
      <w:r w:rsidRPr="00CE77EA">
        <w:rPr>
          <w:bCs/>
          <w:sz w:val="20"/>
          <w:szCs w:val="20"/>
          <w:lang w:val="uk-UA"/>
        </w:rPr>
        <w:t xml:space="preserve">копання клумб, завозу землі, внесення добрив, посадки розсади, догляду за клумбами, прибирання та вивозу залишків рослин з клумб, поливу клумб в засушливі періоди </w:t>
      </w:r>
      <w:r w:rsidRPr="00CE77EA">
        <w:rPr>
          <w:sz w:val="20"/>
          <w:szCs w:val="20"/>
          <w:lang w:val="uk-UA"/>
        </w:rPr>
        <w:t>за рахунок бюджетних коштів через казначейську мережу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3"/>
        <w:gridCol w:w="6012"/>
        <w:gridCol w:w="1673"/>
        <w:gridCol w:w="1941"/>
      </w:tblGrid>
      <w:tr w:rsidR="00767BAC" w:rsidRPr="00CE77EA" w14:paraId="67026657" w14:textId="77777777" w:rsidTr="00767BAC">
        <w:trPr>
          <w:trHeight w:val="20"/>
        </w:trPr>
        <w:tc>
          <w:tcPr>
            <w:tcW w:w="700" w:type="dxa"/>
            <w:shd w:val="clear" w:color="auto" w:fill="auto"/>
            <w:hideMark/>
          </w:tcPr>
          <w:p w14:paraId="30E4E3AD" w14:textId="77777777" w:rsidR="00767BAC" w:rsidRPr="00CE77EA" w:rsidRDefault="00767BAC" w:rsidP="00D9707E">
            <w:pPr>
              <w:jc w:val="both"/>
              <w:rPr>
                <w:sz w:val="20"/>
                <w:szCs w:val="20"/>
                <w:lang w:val="uk-UA"/>
              </w:rPr>
            </w:pPr>
            <w:r w:rsidRPr="00CE77EA">
              <w:rPr>
                <w:sz w:val="20"/>
                <w:szCs w:val="20"/>
                <w:lang w:val="uk-UA"/>
              </w:rPr>
              <w:t>№ з/п</w:t>
            </w:r>
          </w:p>
        </w:tc>
        <w:tc>
          <w:tcPr>
            <w:tcW w:w="7060" w:type="dxa"/>
            <w:shd w:val="clear" w:color="auto" w:fill="auto"/>
            <w:hideMark/>
          </w:tcPr>
          <w:p w14:paraId="57FF2E40" w14:textId="77777777" w:rsidR="00767BAC" w:rsidRPr="00CE77EA" w:rsidRDefault="00767BAC" w:rsidP="00D9707E">
            <w:pPr>
              <w:jc w:val="both"/>
              <w:rPr>
                <w:sz w:val="20"/>
                <w:szCs w:val="20"/>
                <w:lang w:val="uk-UA"/>
              </w:rPr>
            </w:pPr>
            <w:r w:rsidRPr="00CE77EA">
              <w:rPr>
                <w:sz w:val="20"/>
                <w:szCs w:val="20"/>
                <w:lang w:val="uk-UA"/>
              </w:rPr>
              <w:t>Показники</w:t>
            </w:r>
          </w:p>
        </w:tc>
        <w:tc>
          <w:tcPr>
            <w:tcW w:w="1840" w:type="dxa"/>
            <w:shd w:val="clear" w:color="auto" w:fill="auto"/>
            <w:hideMark/>
          </w:tcPr>
          <w:p w14:paraId="739E353F" w14:textId="77777777" w:rsidR="00767BAC" w:rsidRPr="00CE77EA" w:rsidRDefault="00767BAC" w:rsidP="00D9707E">
            <w:pPr>
              <w:jc w:val="both"/>
              <w:rPr>
                <w:sz w:val="20"/>
                <w:szCs w:val="20"/>
                <w:lang w:val="uk-UA"/>
              </w:rPr>
            </w:pPr>
            <w:r w:rsidRPr="00CE77EA">
              <w:rPr>
                <w:sz w:val="20"/>
                <w:szCs w:val="20"/>
                <w:lang w:val="uk-UA"/>
              </w:rPr>
              <w:t>Одиниця виміру</w:t>
            </w:r>
          </w:p>
        </w:tc>
        <w:tc>
          <w:tcPr>
            <w:tcW w:w="2140" w:type="dxa"/>
            <w:shd w:val="clear" w:color="auto" w:fill="auto"/>
            <w:hideMark/>
          </w:tcPr>
          <w:p w14:paraId="176DB696" w14:textId="77777777" w:rsidR="00767BAC" w:rsidRPr="00CE77EA" w:rsidRDefault="00767BAC" w:rsidP="00D9707E">
            <w:pPr>
              <w:jc w:val="both"/>
              <w:rPr>
                <w:sz w:val="20"/>
                <w:szCs w:val="20"/>
                <w:lang w:val="uk-UA"/>
              </w:rPr>
            </w:pPr>
            <w:r w:rsidRPr="00CE77EA">
              <w:rPr>
                <w:sz w:val="20"/>
                <w:szCs w:val="20"/>
                <w:lang w:val="uk-UA"/>
              </w:rPr>
              <w:t>Загальний фонд</w:t>
            </w:r>
          </w:p>
        </w:tc>
      </w:tr>
      <w:tr w:rsidR="00767BAC" w:rsidRPr="00CE77EA" w14:paraId="117268BE" w14:textId="77777777" w:rsidTr="00207810">
        <w:trPr>
          <w:trHeight w:val="286"/>
        </w:trPr>
        <w:tc>
          <w:tcPr>
            <w:tcW w:w="700" w:type="dxa"/>
            <w:shd w:val="clear" w:color="auto" w:fill="auto"/>
            <w:hideMark/>
          </w:tcPr>
          <w:p w14:paraId="621D0D3E" w14:textId="77777777" w:rsidR="00767BAC" w:rsidRPr="00CE77EA" w:rsidRDefault="00767BAC" w:rsidP="00D9707E">
            <w:pPr>
              <w:jc w:val="both"/>
              <w:rPr>
                <w:i/>
                <w:iCs/>
                <w:sz w:val="20"/>
                <w:szCs w:val="20"/>
                <w:lang w:val="uk-UA"/>
              </w:rPr>
            </w:pPr>
            <w:r w:rsidRPr="00CE77EA">
              <w:rPr>
                <w:i/>
                <w:iCs/>
                <w:sz w:val="20"/>
                <w:szCs w:val="20"/>
                <w:lang w:val="uk-UA"/>
              </w:rPr>
              <w:t>1</w:t>
            </w:r>
          </w:p>
        </w:tc>
        <w:tc>
          <w:tcPr>
            <w:tcW w:w="7060" w:type="dxa"/>
            <w:shd w:val="clear" w:color="auto" w:fill="auto"/>
            <w:hideMark/>
          </w:tcPr>
          <w:p w14:paraId="0F91E41C" w14:textId="77777777" w:rsidR="00767BAC" w:rsidRPr="00CE77EA" w:rsidRDefault="00767BAC" w:rsidP="00D9707E">
            <w:pPr>
              <w:jc w:val="both"/>
              <w:rPr>
                <w:i/>
                <w:iCs/>
                <w:sz w:val="20"/>
                <w:szCs w:val="20"/>
                <w:lang w:val="uk-UA"/>
              </w:rPr>
            </w:pPr>
            <w:r w:rsidRPr="00CE77EA">
              <w:rPr>
                <w:i/>
                <w:iCs/>
                <w:sz w:val="20"/>
                <w:szCs w:val="20"/>
                <w:lang w:val="uk-UA"/>
              </w:rPr>
              <w:t>затрат</w:t>
            </w:r>
          </w:p>
        </w:tc>
        <w:tc>
          <w:tcPr>
            <w:tcW w:w="1840" w:type="dxa"/>
            <w:shd w:val="clear" w:color="auto" w:fill="auto"/>
            <w:hideMark/>
          </w:tcPr>
          <w:p w14:paraId="6AE8BED1" w14:textId="77777777" w:rsidR="00767BAC" w:rsidRPr="00CE77EA" w:rsidRDefault="00767BAC" w:rsidP="00D9707E">
            <w:pPr>
              <w:jc w:val="both"/>
              <w:rPr>
                <w:sz w:val="20"/>
                <w:szCs w:val="20"/>
                <w:lang w:val="uk-UA"/>
              </w:rPr>
            </w:pPr>
            <w:r w:rsidRPr="00CE77EA">
              <w:rPr>
                <w:sz w:val="20"/>
                <w:szCs w:val="20"/>
                <w:lang w:val="uk-UA"/>
              </w:rPr>
              <w:t> </w:t>
            </w:r>
          </w:p>
        </w:tc>
        <w:tc>
          <w:tcPr>
            <w:tcW w:w="2140" w:type="dxa"/>
            <w:shd w:val="clear" w:color="auto" w:fill="auto"/>
            <w:hideMark/>
          </w:tcPr>
          <w:p w14:paraId="7DED3E0D" w14:textId="77777777" w:rsidR="00767BAC" w:rsidRPr="00CE77EA" w:rsidRDefault="00767BAC" w:rsidP="00D9707E">
            <w:pPr>
              <w:jc w:val="both"/>
              <w:rPr>
                <w:sz w:val="20"/>
                <w:szCs w:val="20"/>
                <w:lang w:val="uk-UA"/>
              </w:rPr>
            </w:pPr>
            <w:r w:rsidRPr="00CE77EA">
              <w:rPr>
                <w:sz w:val="20"/>
                <w:szCs w:val="20"/>
                <w:lang w:val="uk-UA"/>
              </w:rPr>
              <w:t> </w:t>
            </w:r>
          </w:p>
        </w:tc>
      </w:tr>
      <w:tr w:rsidR="00767BAC" w:rsidRPr="00CE77EA" w14:paraId="401F2BC6" w14:textId="77777777" w:rsidTr="005A796A">
        <w:trPr>
          <w:trHeight w:val="20"/>
        </w:trPr>
        <w:tc>
          <w:tcPr>
            <w:tcW w:w="700" w:type="dxa"/>
            <w:shd w:val="clear" w:color="auto" w:fill="auto"/>
            <w:hideMark/>
          </w:tcPr>
          <w:p w14:paraId="6D2909C7" w14:textId="77777777" w:rsidR="00767BAC" w:rsidRPr="00CE77EA" w:rsidRDefault="00767BAC" w:rsidP="00D9707E">
            <w:pPr>
              <w:jc w:val="both"/>
              <w:rPr>
                <w:i/>
                <w:iCs/>
                <w:sz w:val="20"/>
                <w:szCs w:val="20"/>
                <w:lang w:val="uk-UA"/>
              </w:rPr>
            </w:pPr>
            <w:r w:rsidRPr="00CE77EA">
              <w:rPr>
                <w:i/>
                <w:iCs/>
                <w:sz w:val="20"/>
                <w:szCs w:val="20"/>
                <w:lang w:val="uk-UA"/>
              </w:rPr>
              <w:t> </w:t>
            </w:r>
          </w:p>
        </w:tc>
        <w:tc>
          <w:tcPr>
            <w:tcW w:w="7060" w:type="dxa"/>
            <w:shd w:val="clear" w:color="auto" w:fill="auto"/>
            <w:hideMark/>
          </w:tcPr>
          <w:p w14:paraId="5A68FF71" w14:textId="77777777" w:rsidR="00767BAC" w:rsidRPr="00CE77EA" w:rsidRDefault="00767BAC" w:rsidP="00D9707E">
            <w:pPr>
              <w:jc w:val="both"/>
              <w:rPr>
                <w:sz w:val="20"/>
                <w:szCs w:val="20"/>
                <w:lang w:val="uk-UA"/>
              </w:rPr>
            </w:pPr>
            <w:r w:rsidRPr="00CE77EA">
              <w:rPr>
                <w:sz w:val="20"/>
                <w:szCs w:val="20"/>
                <w:lang w:val="uk-UA"/>
              </w:rPr>
              <w:t>Загальний обсяг фінансових ресурсів</w:t>
            </w:r>
          </w:p>
        </w:tc>
        <w:tc>
          <w:tcPr>
            <w:tcW w:w="1840" w:type="dxa"/>
            <w:shd w:val="clear" w:color="auto" w:fill="auto"/>
            <w:hideMark/>
          </w:tcPr>
          <w:p w14:paraId="091C7E7A" w14:textId="77777777" w:rsidR="00767BAC" w:rsidRPr="00CE77EA" w:rsidRDefault="00767BAC" w:rsidP="00D9707E">
            <w:pPr>
              <w:jc w:val="center"/>
              <w:rPr>
                <w:sz w:val="20"/>
                <w:szCs w:val="20"/>
                <w:lang w:val="uk-UA"/>
              </w:rPr>
            </w:pPr>
            <w:r w:rsidRPr="00CE77EA">
              <w:rPr>
                <w:sz w:val="20"/>
                <w:szCs w:val="20"/>
                <w:lang w:val="uk-UA"/>
              </w:rPr>
              <w:t>грн</w:t>
            </w:r>
          </w:p>
        </w:tc>
        <w:tc>
          <w:tcPr>
            <w:tcW w:w="2140" w:type="dxa"/>
            <w:shd w:val="clear" w:color="auto" w:fill="auto"/>
          </w:tcPr>
          <w:p w14:paraId="252CBB6E" w14:textId="689F1E0B" w:rsidR="00767BAC" w:rsidRPr="00CE77EA" w:rsidRDefault="00207810" w:rsidP="00D9707E">
            <w:pPr>
              <w:jc w:val="center"/>
              <w:rPr>
                <w:sz w:val="20"/>
                <w:szCs w:val="20"/>
                <w:lang w:val="uk-UA"/>
              </w:rPr>
            </w:pPr>
            <w:r w:rsidRPr="00CE77EA">
              <w:rPr>
                <w:sz w:val="20"/>
                <w:szCs w:val="20"/>
                <w:lang w:val="uk-UA"/>
              </w:rPr>
              <w:t>3</w:t>
            </w:r>
            <w:r w:rsidR="00B56E8D" w:rsidRPr="00CE77EA">
              <w:rPr>
                <w:sz w:val="20"/>
                <w:szCs w:val="20"/>
                <w:lang w:val="uk-UA"/>
              </w:rPr>
              <w:t> </w:t>
            </w:r>
            <w:r w:rsidRPr="00CE77EA">
              <w:rPr>
                <w:sz w:val="20"/>
                <w:szCs w:val="20"/>
                <w:lang w:val="uk-UA"/>
              </w:rPr>
              <w:t>3</w:t>
            </w:r>
            <w:r w:rsidR="00B56E8D" w:rsidRPr="00CE77EA">
              <w:rPr>
                <w:sz w:val="20"/>
                <w:szCs w:val="20"/>
                <w:lang w:val="uk-UA"/>
              </w:rPr>
              <w:t>06 073</w:t>
            </w:r>
          </w:p>
        </w:tc>
      </w:tr>
      <w:tr w:rsidR="00767BAC" w:rsidRPr="00CE77EA" w14:paraId="0BBFE80B" w14:textId="77777777" w:rsidTr="005A796A">
        <w:trPr>
          <w:trHeight w:val="20"/>
        </w:trPr>
        <w:tc>
          <w:tcPr>
            <w:tcW w:w="700" w:type="dxa"/>
            <w:shd w:val="clear" w:color="auto" w:fill="auto"/>
            <w:hideMark/>
          </w:tcPr>
          <w:p w14:paraId="06DF2958" w14:textId="77777777" w:rsidR="00767BAC" w:rsidRPr="00CE77EA" w:rsidRDefault="00767BAC" w:rsidP="00D9707E">
            <w:pPr>
              <w:jc w:val="both"/>
              <w:rPr>
                <w:i/>
                <w:iCs/>
                <w:sz w:val="20"/>
                <w:szCs w:val="20"/>
                <w:lang w:val="uk-UA"/>
              </w:rPr>
            </w:pPr>
            <w:r w:rsidRPr="00CE77EA">
              <w:rPr>
                <w:i/>
                <w:iCs/>
                <w:sz w:val="20"/>
                <w:szCs w:val="20"/>
                <w:lang w:val="uk-UA"/>
              </w:rPr>
              <w:t> </w:t>
            </w:r>
          </w:p>
        </w:tc>
        <w:tc>
          <w:tcPr>
            <w:tcW w:w="7060" w:type="dxa"/>
            <w:shd w:val="clear" w:color="auto" w:fill="auto"/>
            <w:hideMark/>
          </w:tcPr>
          <w:p w14:paraId="3A41C35A" w14:textId="77777777" w:rsidR="00767BAC" w:rsidRPr="00CE77EA" w:rsidRDefault="00767BAC" w:rsidP="00D9707E">
            <w:pPr>
              <w:jc w:val="both"/>
              <w:rPr>
                <w:sz w:val="20"/>
                <w:szCs w:val="20"/>
                <w:lang w:val="uk-UA"/>
              </w:rPr>
            </w:pPr>
            <w:r w:rsidRPr="00CE77EA">
              <w:rPr>
                <w:sz w:val="20"/>
                <w:szCs w:val="20"/>
                <w:lang w:val="uk-UA"/>
              </w:rPr>
              <w:t>Загальна кількість працівників, яких необхідно залучити до утримання територій загального користування</w:t>
            </w:r>
          </w:p>
        </w:tc>
        <w:tc>
          <w:tcPr>
            <w:tcW w:w="1840" w:type="dxa"/>
            <w:shd w:val="clear" w:color="auto" w:fill="auto"/>
            <w:hideMark/>
          </w:tcPr>
          <w:p w14:paraId="07F017E2" w14:textId="77777777" w:rsidR="00767BAC" w:rsidRPr="00CE77EA" w:rsidRDefault="00767BAC" w:rsidP="00D9707E">
            <w:pPr>
              <w:jc w:val="center"/>
              <w:rPr>
                <w:sz w:val="20"/>
                <w:szCs w:val="20"/>
                <w:lang w:val="uk-UA"/>
              </w:rPr>
            </w:pPr>
            <w:r w:rsidRPr="00CE77EA">
              <w:rPr>
                <w:sz w:val="20"/>
                <w:szCs w:val="20"/>
                <w:lang w:val="uk-UA"/>
              </w:rPr>
              <w:t>осіб</w:t>
            </w:r>
          </w:p>
        </w:tc>
        <w:tc>
          <w:tcPr>
            <w:tcW w:w="2140" w:type="dxa"/>
            <w:shd w:val="clear" w:color="auto" w:fill="auto"/>
          </w:tcPr>
          <w:p w14:paraId="20D0F7D2" w14:textId="7F8A06CF" w:rsidR="00767BAC" w:rsidRPr="00CE77EA" w:rsidRDefault="00C3638B" w:rsidP="00D9707E">
            <w:pPr>
              <w:jc w:val="center"/>
              <w:rPr>
                <w:sz w:val="20"/>
                <w:szCs w:val="20"/>
                <w:lang w:val="uk-UA"/>
              </w:rPr>
            </w:pPr>
            <w:r w:rsidRPr="00CE77EA">
              <w:rPr>
                <w:sz w:val="20"/>
                <w:szCs w:val="20"/>
                <w:lang w:val="uk-UA"/>
              </w:rPr>
              <w:t>74</w:t>
            </w:r>
          </w:p>
        </w:tc>
      </w:tr>
      <w:tr w:rsidR="00767BAC" w:rsidRPr="00CE77EA" w14:paraId="177EF9DF" w14:textId="77777777" w:rsidTr="005A796A">
        <w:trPr>
          <w:trHeight w:val="20"/>
        </w:trPr>
        <w:tc>
          <w:tcPr>
            <w:tcW w:w="700" w:type="dxa"/>
            <w:shd w:val="clear" w:color="auto" w:fill="auto"/>
            <w:hideMark/>
          </w:tcPr>
          <w:p w14:paraId="5C359CAD" w14:textId="77777777" w:rsidR="00767BAC" w:rsidRPr="00CE77EA" w:rsidRDefault="00767BAC" w:rsidP="00D9707E">
            <w:pPr>
              <w:jc w:val="both"/>
              <w:rPr>
                <w:i/>
                <w:iCs/>
                <w:sz w:val="20"/>
                <w:szCs w:val="20"/>
                <w:lang w:val="uk-UA"/>
              </w:rPr>
            </w:pPr>
            <w:r w:rsidRPr="00CE77EA">
              <w:rPr>
                <w:i/>
                <w:iCs/>
                <w:sz w:val="20"/>
                <w:szCs w:val="20"/>
                <w:lang w:val="uk-UA"/>
              </w:rPr>
              <w:t>2</w:t>
            </w:r>
          </w:p>
        </w:tc>
        <w:tc>
          <w:tcPr>
            <w:tcW w:w="7060" w:type="dxa"/>
            <w:shd w:val="clear" w:color="auto" w:fill="auto"/>
            <w:hideMark/>
          </w:tcPr>
          <w:p w14:paraId="0FC878E9" w14:textId="77777777" w:rsidR="00767BAC" w:rsidRPr="00CE77EA" w:rsidRDefault="00767BAC" w:rsidP="00D9707E">
            <w:pPr>
              <w:jc w:val="both"/>
              <w:rPr>
                <w:i/>
                <w:iCs/>
                <w:sz w:val="20"/>
                <w:szCs w:val="20"/>
                <w:lang w:val="uk-UA"/>
              </w:rPr>
            </w:pPr>
            <w:r w:rsidRPr="00CE77EA">
              <w:rPr>
                <w:i/>
                <w:iCs/>
                <w:sz w:val="20"/>
                <w:szCs w:val="20"/>
                <w:lang w:val="uk-UA"/>
              </w:rPr>
              <w:t>продукту</w:t>
            </w:r>
          </w:p>
        </w:tc>
        <w:tc>
          <w:tcPr>
            <w:tcW w:w="1840" w:type="dxa"/>
            <w:shd w:val="clear" w:color="auto" w:fill="auto"/>
            <w:hideMark/>
          </w:tcPr>
          <w:p w14:paraId="18D330E1" w14:textId="77777777" w:rsidR="00767BAC" w:rsidRPr="00CE77EA" w:rsidRDefault="00767BAC" w:rsidP="00D9707E">
            <w:pPr>
              <w:jc w:val="center"/>
              <w:rPr>
                <w:sz w:val="20"/>
                <w:szCs w:val="20"/>
                <w:lang w:val="uk-UA"/>
              </w:rPr>
            </w:pPr>
          </w:p>
        </w:tc>
        <w:tc>
          <w:tcPr>
            <w:tcW w:w="2140" w:type="dxa"/>
            <w:shd w:val="clear" w:color="auto" w:fill="auto"/>
          </w:tcPr>
          <w:p w14:paraId="7906DDFC" w14:textId="77777777" w:rsidR="00767BAC" w:rsidRPr="00CE77EA" w:rsidRDefault="00767BAC" w:rsidP="00D9707E">
            <w:pPr>
              <w:jc w:val="center"/>
              <w:rPr>
                <w:sz w:val="20"/>
                <w:szCs w:val="20"/>
                <w:lang w:val="uk-UA"/>
              </w:rPr>
            </w:pPr>
          </w:p>
        </w:tc>
      </w:tr>
      <w:tr w:rsidR="00767BAC" w:rsidRPr="00CE77EA" w14:paraId="745B917B" w14:textId="77777777" w:rsidTr="005A796A">
        <w:trPr>
          <w:trHeight w:val="20"/>
        </w:trPr>
        <w:tc>
          <w:tcPr>
            <w:tcW w:w="700" w:type="dxa"/>
            <w:shd w:val="clear" w:color="auto" w:fill="auto"/>
            <w:hideMark/>
          </w:tcPr>
          <w:p w14:paraId="7D449415" w14:textId="77777777" w:rsidR="00767BAC" w:rsidRPr="00CE77EA" w:rsidRDefault="00767BAC" w:rsidP="00D9707E">
            <w:pPr>
              <w:jc w:val="both"/>
              <w:rPr>
                <w:i/>
                <w:iCs/>
                <w:sz w:val="20"/>
                <w:szCs w:val="20"/>
                <w:lang w:val="uk-UA"/>
              </w:rPr>
            </w:pPr>
            <w:r w:rsidRPr="00CE77EA">
              <w:rPr>
                <w:i/>
                <w:iCs/>
                <w:sz w:val="20"/>
                <w:szCs w:val="20"/>
                <w:lang w:val="uk-UA"/>
              </w:rPr>
              <w:t> </w:t>
            </w:r>
          </w:p>
        </w:tc>
        <w:tc>
          <w:tcPr>
            <w:tcW w:w="7060" w:type="dxa"/>
            <w:shd w:val="clear" w:color="auto" w:fill="auto"/>
            <w:hideMark/>
          </w:tcPr>
          <w:p w14:paraId="4AF1F30C" w14:textId="77777777" w:rsidR="00767BAC" w:rsidRPr="00CE77EA" w:rsidRDefault="00767BAC" w:rsidP="00D9707E">
            <w:pPr>
              <w:jc w:val="both"/>
              <w:rPr>
                <w:sz w:val="20"/>
                <w:szCs w:val="20"/>
                <w:lang w:val="uk-UA"/>
              </w:rPr>
            </w:pPr>
            <w:r w:rsidRPr="00CE77EA">
              <w:rPr>
                <w:sz w:val="20"/>
                <w:szCs w:val="20"/>
                <w:lang w:val="uk-UA"/>
              </w:rPr>
              <w:t>Загальна кількість інженерно-технічного та адміністративно-управлінського персоналу, залученого до виконання програмного заходу</w:t>
            </w:r>
          </w:p>
        </w:tc>
        <w:tc>
          <w:tcPr>
            <w:tcW w:w="1840" w:type="dxa"/>
            <w:shd w:val="clear" w:color="auto" w:fill="auto"/>
            <w:hideMark/>
          </w:tcPr>
          <w:p w14:paraId="3F05F24B" w14:textId="77777777" w:rsidR="00767BAC" w:rsidRPr="00CE77EA" w:rsidRDefault="00767BAC" w:rsidP="00D9707E">
            <w:pPr>
              <w:jc w:val="center"/>
              <w:rPr>
                <w:sz w:val="20"/>
                <w:szCs w:val="20"/>
                <w:lang w:val="uk-UA"/>
              </w:rPr>
            </w:pPr>
            <w:r w:rsidRPr="00CE77EA">
              <w:rPr>
                <w:sz w:val="20"/>
                <w:szCs w:val="20"/>
                <w:lang w:val="uk-UA"/>
              </w:rPr>
              <w:t>осіб</w:t>
            </w:r>
          </w:p>
        </w:tc>
        <w:tc>
          <w:tcPr>
            <w:tcW w:w="2140" w:type="dxa"/>
            <w:shd w:val="clear" w:color="auto" w:fill="auto"/>
          </w:tcPr>
          <w:p w14:paraId="622D0667" w14:textId="77777777" w:rsidR="00767BAC" w:rsidRPr="00CE77EA" w:rsidRDefault="003B46B8" w:rsidP="00D9707E">
            <w:pPr>
              <w:jc w:val="center"/>
              <w:rPr>
                <w:sz w:val="20"/>
                <w:szCs w:val="20"/>
                <w:lang w:val="uk-UA"/>
              </w:rPr>
            </w:pPr>
            <w:r w:rsidRPr="00CE77EA">
              <w:rPr>
                <w:sz w:val="20"/>
                <w:szCs w:val="20"/>
                <w:lang w:val="uk-UA"/>
              </w:rPr>
              <w:t>14</w:t>
            </w:r>
          </w:p>
        </w:tc>
      </w:tr>
      <w:tr w:rsidR="00767BAC" w:rsidRPr="00CE77EA" w14:paraId="7C8FB866" w14:textId="77777777" w:rsidTr="005A796A">
        <w:trPr>
          <w:trHeight w:val="20"/>
        </w:trPr>
        <w:tc>
          <w:tcPr>
            <w:tcW w:w="700" w:type="dxa"/>
            <w:shd w:val="clear" w:color="auto" w:fill="auto"/>
            <w:hideMark/>
          </w:tcPr>
          <w:p w14:paraId="77E90362" w14:textId="77777777" w:rsidR="00767BAC" w:rsidRPr="00CE77EA" w:rsidRDefault="00767BAC" w:rsidP="00D9707E">
            <w:pPr>
              <w:jc w:val="both"/>
              <w:rPr>
                <w:i/>
                <w:iCs/>
                <w:sz w:val="20"/>
                <w:szCs w:val="20"/>
                <w:lang w:val="uk-UA"/>
              </w:rPr>
            </w:pPr>
            <w:r w:rsidRPr="00CE77EA">
              <w:rPr>
                <w:i/>
                <w:iCs/>
                <w:sz w:val="20"/>
                <w:szCs w:val="20"/>
                <w:lang w:val="uk-UA"/>
              </w:rPr>
              <w:t> </w:t>
            </w:r>
          </w:p>
        </w:tc>
        <w:tc>
          <w:tcPr>
            <w:tcW w:w="7060" w:type="dxa"/>
            <w:shd w:val="clear" w:color="auto" w:fill="auto"/>
            <w:hideMark/>
          </w:tcPr>
          <w:p w14:paraId="4133AF6D" w14:textId="77777777" w:rsidR="00767BAC" w:rsidRPr="00CE77EA" w:rsidRDefault="00767BAC" w:rsidP="00D9707E">
            <w:pPr>
              <w:jc w:val="both"/>
              <w:rPr>
                <w:sz w:val="20"/>
                <w:szCs w:val="20"/>
                <w:lang w:val="uk-UA"/>
              </w:rPr>
            </w:pPr>
            <w:r w:rsidRPr="00CE77EA">
              <w:rPr>
                <w:sz w:val="20"/>
                <w:szCs w:val="20"/>
                <w:lang w:val="uk-UA"/>
              </w:rPr>
              <w:t>Загальна кількість працівників, залучених до утримання територій загального користування</w:t>
            </w:r>
          </w:p>
        </w:tc>
        <w:tc>
          <w:tcPr>
            <w:tcW w:w="1840" w:type="dxa"/>
            <w:shd w:val="clear" w:color="auto" w:fill="auto"/>
            <w:hideMark/>
          </w:tcPr>
          <w:p w14:paraId="76DDC6EE" w14:textId="77777777" w:rsidR="00767BAC" w:rsidRPr="00CE77EA" w:rsidRDefault="00767BAC" w:rsidP="00D9707E">
            <w:pPr>
              <w:jc w:val="center"/>
              <w:rPr>
                <w:sz w:val="20"/>
                <w:szCs w:val="20"/>
                <w:lang w:val="uk-UA"/>
              </w:rPr>
            </w:pPr>
          </w:p>
        </w:tc>
        <w:tc>
          <w:tcPr>
            <w:tcW w:w="2140" w:type="dxa"/>
            <w:shd w:val="clear" w:color="auto" w:fill="auto"/>
          </w:tcPr>
          <w:p w14:paraId="35258C9A" w14:textId="0BFC127C" w:rsidR="00767BAC" w:rsidRPr="00CE77EA" w:rsidRDefault="00C3638B" w:rsidP="00D9707E">
            <w:pPr>
              <w:jc w:val="center"/>
              <w:rPr>
                <w:sz w:val="20"/>
                <w:szCs w:val="20"/>
                <w:lang w:val="uk-UA"/>
              </w:rPr>
            </w:pPr>
            <w:r w:rsidRPr="00CE77EA">
              <w:rPr>
                <w:sz w:val="20"/>
                <w:szCs w:val="20"/>
                <w:lang w:val="uk-UA"/>
              </w:rPr>
              <w:t>74</w:t>
            </w:r>
          </w:p>
        </w:tc>
      </w:tr>
      <w:tr w:rsidR="00767BAC" w:rsidRPr="00CE77EA" w14:paraId="60335E32" w14:textId="77777777" w:rsidTr="005A796A">
        <w:trPr>
          <w:trHeight w:val="20"/>
        </w:trPr>
        <w:tc>
          <w:tcPr>
            <w:tcW w:w="700" w:type="dxa"/>
            <w:shd w:val="clear" w:color="auto" w:fill="auto"/>
            <w:hideMark/>
          </w:tcPr>
          <w:p w14:paraId="30A213B2" w14:textId="77777777" w:rsidR="00767BAC" w:rsidRPr="00CE77EA" w:rsidRDefault="00767BAC" w:rsidP="00D9707E">
            <w:pPr>
              <w:jc w:val="both"/>
              <w:rPr>
                <w:i/>
                <w:iCs/>
                <w:sz w:val="20"/>
                <w:szCs w:val="20"/>
                <w:lang w:val="uk-UA"/>
              </w:rPr>
            </w:pPr>
            <w:r w:rsidRPr="00CE77EA">
              <w:rPr>
                <w:i/>
                <w:iCs/>
                <w:sz w:val="20"/>
                <w:szCs w:val="20"/>
                <w:lang w:val="uk-UA"/>
              </w:rPr>
              <w:t>3</w:t>
            </w:r>
          </w:p>
        </w:tc>
        <w:tc>
          <w:tcPr>
            <w:tcW w:w="7060" w:type="dxa"/>
            <w:shd w:val="clear" w:color="auto" w:fill="auto"/>
            <w:hideMark/>
          </w:tcPr>
          <w:p w14:paraId="54DA6A35" w14:textId="77777777" w:rsidR="00767BAC" w:rsidRPr="00CE77EA" w:rsidRDefault="00767BAC" w:rsidP="00D9707E">
            <w:pPr>
              <w:jc w:val="both"/>
              <w:rPr>
                <w:i/>
                <w:iCs/>
                <w:sz w:val="20"/>
                <w:szCs w:val="20"/>
                <w:lang w:val="uk-UA"/>
              </w:rPr>
            </w:pPr>
            <w:r w:rsidRPr="00CE77EA">
              <w:rPr>
                <w:i/>
                <w:iCs/>
                <w:sz w:val="20"/>
                <w:szCs w:val="20"/>
                <w:lang w:val="uk-UA"/>
              </w:rPr>
              <w:t>ефективності</w:t>
            </w:r>
          </w:p>
        </w:tc>
        <w:tc>
          <w:tcPr>
            <w:tcW w:w="1840" w:type="dxa"/>
            <w:shd w:val="clear" w:color="auto" w:fill="auto"/>
            <w:hideMark/>
          </w:tcPr>
          <w:p w14:paraId="5A294539" w14:textId="77777777" w:rsidR="00767BAC" w:rsidRPr="00CE77EA" w:rsidRDefault="00767BAC" w:rsidP="00D9707E">
            <w:pPr>
              <w:jc w:val="center"/>
              <w:rPr>
                <w:sz w:val="20"/>
                <w:szCs w:val="20"/>
                <w:lang w:val="uk-UA"/>
              </w:rPr>
            </w:pPr>
          </w:p>
        </w:tc>
        <w:tc>
          <w:tcPr>
            <w:tcW w:w="2140" w:type="dxa"/>
            <w:shd w:val="clear" w:color="auto" w:fill="auto"/>
          </w:tcPr>
          <w:p w14:paraId="7C5190F7" w14:textId="77777777" w:rsidR="00767BAC" w:rsidRPr="00CE77EA" w:rsidRDefault="00767BAC" w:rsidP="00D9707E">
            <w:pPr>
              <w:jc w:val="center"/>
              <w:rPr>
                <w:sz w:val="20"/>
                <w:szCs w:val="20"/>
                <w:lang w:val="uk-UA"/>
              </w:rPr>
            </w:pPr>
          </w:p>
        </w:tc>
      </w:tr>
      <w:tr w:rsidR="00767BAC" w:rsidRPr="00CE77EA" w14:paraId="18AFFB74" w14:textId="77777777" w:rsidTr="005A796A">
        <w:trPr>
          <w:trHeight w:val="20"/>
        </w:trPr>
        <w:tc>
          <w:tcPr>
            <w:tcW w:w="700" w:type="dxa"/>
            <w:shd w:val="clear" w:color="auto" w:fill="auto"/>
            <w:hideMark/>
          </w:tcPr>
          <w:p w14:paraId="2DB197C8" w14:textId="77777777" w:rsidR="00767BAC" w:rsidRPr="00CE77EA" w:rsidRDefault="00767BAC" w:rsidP="00D9707E">
            <w:pPr>
              <w:jc w:val="both"/>
              <w:rPr>
                <w:i/>
                <w:iCs/>
                <w:sz w:val="20"/>
                <w:szCs w:val="20"/>
                <w:lang w:val="uk-UA"/>
              </w:rPr>
            </w:pPr>
            <w:r w:rsidRPr="00CE77EA">
              <w:rPr>
                <w:i/>
                <w:iCs/>
                <w:sz w:val="20"/>
                <w:szCs w:val="20"/>
                <w:lang w:val="uk-UA"/>
              </w:rPr>
              <w:t> </w:t>
            </w:r>
          </w:p>
        </w:tc>
        <w:tc>
          <w:tcPr>
            <w:tcW w:w="7060" w:type="dxa"/>
            <w:shd w:val="clear" w:color="auto" w:fill="auto"/>
            <w:hideMark/>
          </w:tcPr>
          <w:p w14:paraId="1118918D" w14:textId="77777777" w:rsidR="00767BAC" w:rsidRPr="00CE77EA" w:rsidRDefault="00767BAC" w:rsidP="00D9707E">
            <w:pPr>
              <w:jc w:val="both"/>
              <w:rPr>
                <w:sz w:val="20"/>
                <w:szCs w:val="20"/>
                <w:lang w:val="uk-UA"/>
              </w:rPr>
            </w:pPr>
            <w:r w:rsidRPr="00CE77EA">
              <w:rPr>
                <w:sz w:val="20"/>
                <w:szCs w:val="20"/>
                <w:lang w:val="uk-UA"/>
              </w:rPr>
              <w:t xml:space="preserve">Середні витрати на оплату праці 1 інженерно-технічного та </w:t>
            </w:r>
            <w:r w:rsidRPr="00CE77EA">
              <w:rPr>
                <w:sz w:val="20"/>
                <w:szCs w:val="20"/>
                <w:lang w:val="uk-UA"/>
              </w:rPr>
              <w:lastRenderedPageBreak/>
              <w:t>адміністративно-управлінського працівника на рік</w:t>
            </w:r>
          </w:p>
        </w:tc>
        <w:tc>
          <w:tcPr>
            <w:tcW w:w="1840" w:type="dxa"/>
            <w:shd w:val="clear" w:color="auto" w:fill="auto"/>
            <w:hideMark/>
          </w:tcPr>
          <w:p w14:paraId="7694830B" w14:textId="77777777" w:rsidR="00767BAC" w:rsidRPr="00CE77EA" w:rsidRDefault="00767BAC" w:rsidP="00D9707E">
            <w:pPr>
              <w:jc w:val="center"/>
              <w:rPr>
                <w:sz w:val="20"/>
                <w:szCs w:val="20"/>
                <w:lang w:val="uk-UA"/>
              </w:rPr>
            </w:pPr>
            <w:r w:rsidRPr="00CE77EA">
              <w:rPr>
                <w:sz w:val="20"/>
                <w:szCs w:val="20"/>
                <w:lang w:val="uk-UA"/>
              </w:rPr>
              <w:lastRenderedPageBreak/>
              <w:t>грн</w:t>
            </w:r>
          </w:p>
        </w:tc>
        <w:tc>
          <w:tcPr>
            <w:tcW w:w="2140" w:type="dxa"/>
            <w:shd w:val="clear" w:color="auto" w:fill="auto"/>
          </w:tcPr>
          <w:p w14:paraId="3A743F5F" w14:textId="1EBD6E20" w:rsidR="00767BAC" w:rsidRPr="00CE77EA" w:rsidRDefault="00B56E8D" w:rsidP="00D9707E">
            <w:pPr>
              <w:jc w:val="center"/>
              <w:rPr>
                <w:sz w:val="20"/>
                <w:szCs w:val="20"/>
                <w:lang w:val="uk-UA"/>
              </w:rPr>
            </w:pPr>
            <w:r w:rsidRPr="00CE77EA">
              <w:rPr>
                <w:sz w:val="20"/>
                <w:szCs w:val="20"/>
                <w:lang w:val="uk-UA"/>
              </w:rPr>
              <w:t>236 148,07</w:t>
            </w:r>
          </w:p>
        </w:tc>
      </w:tr>
      <w:tr w:rsidR="00767BAC" w:rsidRPr="00CE77EA" w14:paraId="33BF36B5" w14:textId="77777777" w:rsidTr="00767BAC">
        <w:trPr>
          <w:trHeight w:val="20"/>
        </w:trPr>
        <w:tc>
          <w:tcPr>
            <w:tcW w:w="700" w:type="dxa"/>
            <w:shd w:val="clear" w:color="auto" w:fill="auto"/>
            <w:hideMark/>
          </w:tcPr>
          <w:p w14:paraId="324E3FBF" w14:textId="77777777" w:rsidR="00767BAC" w:rsidRPr="00CE77EA" w:rsidRDefault="00767BAC" w:rsidP="00D9707E">
            <w:pPr>
              <w:jc w:val="both"/>
              <w:rPr>
                <w:i/>
                <w:iCs/>
                <w:sz w:val="20"/>
                <w:szCs w:val="20"/>
                <w:lang w:val="uk-UA"/>
              </w:rPr>
            </w:pPr>
            <w:r w:rsidRPr="00CE77EA">
              <w:rPr>
                <w:i/>
                <w:iCs/>
                <w:sz w:val="20"/>
                <w:szCs w:val="20"/>
                <w:lang w:val="uk-UA"/>
              </w:rPr>
              <w:lastRenderedPageBreak/>
              <w:t>4</w:t>
            </w:r>
          </w:p>
        </w:tc>
        <w:tc>
          <w:tcPr>
            <w:tcW w:w="7060" w:type="dxa"/>
            <w:shd w:val="clear" w:color="auto" w:fill="auto"/>
            <w:hideMark/>
          </w:tcPr>
          <w:p w14:paraId="7EF05B79" w14:textId="77777777" w:rsidR="00767BAC" w:rsidRPr="00CE77EA" w:rsidRDefault="00767BAC" w:rsidP="00D9707E">
            <w:pPr>
              <w:jc w:val="both"/>
              <w:rPr>
                <w:i/>
                <w:iCs/>
                <w:sz w:val="20"/>
                <w:szCs w:val="20"/>
                <w:lang w:val="uk-UA"/>
              </w:rPr>
            </w:pPr>
            <w:r w:rsidRPr="00CE77EA">
              <w:rPr>
                <w:i/>
                <w:iCs/>
                <w:sz w:val="20"/>
                <w:szCs w:val="20"/>
                <w:lang w:val="uk-UA"/>
              </w:rPr>
              <w:t>якості</w:t>
            </w:r>
          </w:p>
        </w:tc>
        <w:tc>
          <w:tcPr>
            <w:tcW w:w="1840" w:type="dxa"/>
            <w:shd w:val="clear" w:color="auto" w:fill="auto"/>
            <w:hideMark/>
          </w:tcPr>
          <w:p w14:paraId="65F23009" w14:textId="77777777" w:rsidR="00767BAC" w:rsidRPr="00CE77EA" w:rsidRDefault="00767BAC" w:rsidP="00D9707E">
            <w:pPr>
              <w:jc w:val="center"/>
              <w:rPr>
                <w:sz w:val="20"/>
                <w:szCs w:val="20"/>
                <w:lang w:val="uk-UA"/>
              </w:rPr>
            </w:pPr>
          </w:p>
        </w:tc>
        <w:tc>
          <w:tcPr>
            <w:tcW w:w="2140" w:type="dxa"/>
            <w:shd w:val="clear" w:color="auto" w:fill="auto"/>
            <w:hideMark/>
          </w:tcPr>
          <w:p w14:paraId="1729A582" w14:textId="77777777" w:rsidR="00767BAC" w:rsidRPr="00CE77EA" w:rsidRDefault="00767BAC" w:rsidP="00D9707E">
            <w:pPr>
              <w:jc w:val="center"/>
              <w:rPr>
                <w:sz w:val="20"/>
                <w:szCs w:val="20"/>
                <w:lang w:val="uk-UA"/>
              </w:rPr>
            </w:pPr>
          </w:p>
        </w:tc>
      </w:tr>
      <w:tr w:rsidR="00767BAC" w:rsidRPr="00CE77EA" w14:paraId="33919ACB" w14:textId="77777777" w:rsidTr="00767BAC">
        <w:trPr>
          <w:trHeight w:val="20"/>
        </w:trPr>
        <w:tc>
          <w:tcPr>
            <w:tcW w:w="700" w:type="dxa"/>
            <w:shd w:val="clear" w:color="auto" w:fill="auto"/>
            <w:hideMark/>
          </w:tcPr>
          <w:p w14:paraId="49A2865C" w14:textId="77777777" w:rsidR="00767BAC" w:rsidRPr="00CE77EA" w:rsidRDefault="00767BAC" w:rsidP="00D9707E">
            <w:pPr>
              <w:jc w:val="both"/>
              <w:rPr>
                <w:sz w:val="20"/>
                <w:szCs w:val="20"/>
                <w:lang w:val="uk-UA"/>
              </w:rPr>
            </w:pPr>
            <w:r w:rsidRPr="00CE77EA">
              <w:rPr>
                <w:sz w:val="20"/>
                <w:szCs w:val="20"/>
                <w:lang w:val="uk-UA"/>
              </w:rPr>
              <w:t> </w:t>
            </w:r>
          </w:p>
        </w:tc>
        <w:tc>
          <w:tcPr>
            <w:tcW w:w="7060" w:type="dxa"/>
            <w:shd w:val="clear" w:color="auto" w:fill="auto"/>
            <w:hideMark/>
          </w:tcPr>
          <w:p w14:paraId="7B0951A2" w14:textId="77777777" w:rsidR="00767BAC" w:rsidRPr="00CE77EA" w:rsidRDefault="00767BAC" w:rsidP="00D9707E">
            <w:pPr>
              <w:jc w:val="both"/>
              <w:rPr>
                <w:sz w:val="20"/>
                <w:szCs w:val="20"/>
                <w:lang w:val="uk-UA"/>
              </w:rPr>
            </w:pPr>
            <w:r w:rsidRPr="00CE77EA">
              <w:rPr>
                <w:sz w:val="20"/>
                <w:szCs w:val="20"/>
                <w:lang w:val="uk-UA"/>
              </w:rPr>
              <w:t>Забезпечення відсутності порушень техніки безпеки, трудової дисципліни та ін. з боку працівників робітничих професій, покращення продуктивності праці</w:t>
            </w:r>
          </w:p>
        </w:tc>
        <w:tc>
          <w:tcPr>
            <w:tcW w:w="1840" w:type="dxa"/>
            <w:shd w:val="clear" w:color="auto" w:fill="auto"/>
            <w:hideMark/>
          </w:tcPr>
          <w:p w14:paraId="2F8DA85E" w14:textId="77777777" w:rsidR="00767BAC" w:rsidRPr="00CE77EA" w:rsidRDefault="00767BAC" w:rsidP="00D9707E">
            <w:pPr>
              <w:jc w:val="center"/>
              <w:rPr>
                <w:sz w:val="20"/>
                <w:szCs w:val="20"/>
                <w:lang w:val="uk-UA"/>
              </w:rPr>
            </w:pPr>
            <w:r w:rsidRPr="00CE77EA">
              <w:rPr>
                <w:sz w:val="20"/>
                <w:szCs w:val="20"/>
                <w:lang w:val="uk-UA"/>
              </w:rPr>
              <w:t>відс.</w:t>
            </w:r>
          </w:p>
        </w:tc>
        <w:tc>
          <w:tcPr>
            <w:tcW w:w="2140" w:type="dxa"/>
            <w:shd w:val="clear" w:color="auto" w:fill="auto"/>
            <w:hideMark/>
          </w:tcPr>
          <w:p w14:paraId="6880E301" w14:textId="77777777" w:rsidR="00767BAC" w:rsidRPr="00CE77EA" w:rsidRDefault="00767BAC" w:rsidP="00D9707E">
            <w:pPr>
              <w:jc w:val="center"/>
              <w:rPr>
                <w:sz w:val="20"/>
                <w:szCs w:val="20"/>
                <w:lang w:val="uk-UA"/>
              </w:rPr>
            </w:pPr>
            <w:r w:rsidRPr="00CE77EA">
              <w:rPr>
                <w:sz w:val="20"/>
                <w:szCs w:val="20"/>
                <w:lang w:val="uk-UA"/>
              </w:rPr>
              <w:t>100,00</w:t>
            </w:r>
          </w:p>
        </w:tc>
      </w:tr>
    </w:tbl>
    <w:p w14:paraId="73EC3A21" w14:textId="77777777" w:rsidR="00767BAC" w:rsidRPr="00CE77EA" w:rsidRDefault="00767BAC" w:rsidP="00D9707E">
      <w:pPr>
        <w:pStyle w:val="6"/>
        <w:spacing w:before="0" w:after="0"/>
        <w:ind w:left="720"/>
        <w:rPr>
          <w:rFonts w:ascii="Times New Roman" w:hAnsi="Times New Roman"/>
          <w:sz w:val="20"/>
          <w:szCs w:val="20"/>
          <w:lang w:val="uk-UA"/>
        </w:rPr>
      </w:pPr>
      <w:r w:rsidRPr="00CE77EA">
        <w:rPr>
          <w:rFonts w:ascii="Times New Roman" w:hAnsi="Times New Roman"/>
          <w:sz w:val="20"/>
          <w:szCs w:val="20"/>
          <w:lang w:val="uk-UA"/>
        </w:rPr>
        <w:t xml:space="preserve">Економічне обґрунтування заходів </w:t>
      </w:r>
      <w:r w:rsidR="001E3099" w:rsidRPr="00CE77EA">
        <w:rPr>
          <w:rFonts w:ascii="Times New Roman" w:hAnsi="Times New Roman"/>
          <w:sz w:val="20"/>
          <w:szCs w:val="20"/>
          <w:lang w:val="uk-UA"/>
        </w:rPr>
        <w:t>П</w:t>
      </w:r>
      <w:r w:rsidRPr="00CE77EA">
        <w:rPr>
          <w:rFonts w:ascii="Times New Roman" w:hAnsi="Times New Roman"/>
          <w:sz w:val="20"/>
          <w:szCs w:val="20"/>
          <w:lang w:val="uk-UA"/>
        </w:rPr>
        <w:t>рограми</w:t>
      </w:r>
    </w:p>
    <w:p w14:paraId="487F02C4" w14:textId="77777777" w:rsidR="00767BAC" w:rsidRPr="00CE77EA" w:rsidRDefault="00767BAC" w:rsidP="00D9707E">
      <w:pPr>
        <w:ind w:firstLine="360"/>
        <w:jc w:val="both"/>
        <w:rPr>
          <w:bCs/>
          <w:sz w:val="20"/>
          <w:szCs w:val="20"/>
          <w:lang w:val="uk-UA"/>
        </w:rPr>
      </w:pPr>
      <w:bookmarkStart w:id="20" w:name="_Hlk56676138"/>
      <w:r w:rsidRPr="00CE77EA">
        <w:rPr>
          <w:b/>
          <w:bCs/>
          <w:sz w:val="20"/>
          <w:szCs w:val="20"/>
          <w:lang w:val="uk-UA"/>
        </w:rPr>
        <w:t xml:space="preserve">Захід № 1 </w:t>
      </w:r>
      <w:r w:rsidRPr="00CE77EA">
        <w:rPr>
          <w:b/>
          <w:sz w:val="20"/>
          <w:szCs w:val="20"/>
          <w:lang w:val="uk-UA"/>
        </w:rPr>
        <w:t>КП «ВУКГ»:</w:t>
      </w:r>
      <w:r w:rsidRPr="00CE77EA">
        <w:rPr>
          <w:sz w:val="20"/>
          <w:szCs w:val="20"/>
          <w:lang w:val="uk-UA"/>
        </w:rPr>
        <w:t xml:space="preserve"> </w:t>
      </w:r>
      <w:r w:rsidRPr="00CE77EA">
        <w:rPr>
          <w:b/>
          <w:sz w:val="20"/>
          <w:szCs w:val="20"/>
          <w:lang w:val="uk-UA"/>
        </w:rPr>
        <w:t>Санітарне утримання та благоустрій територій загального користування Ніжинської міської територіальної громади за рахунок бюджетних коштів через казначейську мережу</w:t>
      </w:r>
    </w:p>
    <w:p w14:paraId="4B99FFEE" w14:textId="77777777" w:rsidR="00767BAC" w:rsidRPr="00CE77EA" w:rsidRDefault="00767BAC" w:rsidP="00D9707E">
      <w:pPr>
        <w:ind w:firstLine="708"/>
        <w:jc w:val="both"/>
        <w:rPr>
          <w:bCs/>
          <w:sz w:val="20"/>
          <w:szCs w:val="20"/>
          <w:lang w:val="uk-UA"/>
        </w:rPr>
      </w:pPr>
      <w:r w:rsidRPr="00CE77EA">
        <w:rPr>
          <w:b/>
          <w:sz w:val="20"/>
          <w:szCs w:val="20"/>
          <w:lang w:val="uk-UA"/>
        </w:rPr>
        <w:t xml:space="preserve"> </w:t>
      </w:r>
      <w:r w:rsidRPr="00CE77EA">
        <w:rPr>
          <w:b/>
          <w:bCs/>
          <w:sz w:val="20"/>
          <w:szCs w:val="20"/>
          <w:lang w:val="uk-UA"/>
        </w:rPr>
        <w:t xml:space="preserve">І. Ручне утримання та благоустрій територій загального користування  </w:t>
      </w:r>
    </w:p>
    <w:p w14:paraId="6DFC286C" w14:textId="77777777" w:rsidR="00767BAC" w:rsidRPr="00CE77EA" w:rsidRDefault="00767BAC" w:rsidP="00D9707E">
      <w:pPr>
        <w:ind w:firstLine="708"/>
        <w:jc w:val="both"/>
        <w:rPr>
          <w:bCs/>
          <w:sz w:val="20"/>
          <w:szCs w:val="20"/>
          <w:lang w:val="uk-UA"/>
        </w:rPr>
      </w:pPr>
      <w:r w:rsidRPr="00CE77EA">
        <w:rPr>
          <w:bCs/>
          <w:sz w:val="20"/>
          <w:szCs w:val="20"/>
          <w:lang w:val="uk-UA"/>
        </w:rPr>
        <w:t>Ручне прибирання  вулиць, парків, скверів, в т. ч. автобусних зупинок  та урн міста, проведення робіт по догляду за об’єктами озеленення (клумбами)</w:t>
      </w:r>
      <w:r w:rsidR="001E3099" w:rsidRPr="00CE77EA">
        <w:rPr>
          <w:bCs/>
          <w:sz w:val="20"/>
          <w:szCs w:val="20"/>
          <w:lang w:val="uk-UA"/>
        </w:rPr>
        <w:t>.</w:t>
      </w:r>
    </w:p>
    <w:p w14:paraId="7DA7A4B4" w14:textId="77777777" w:rsidR="00767BAC" w:rsidRPr="00CE77EA" w:rsidRDefault="00767BAC" w:rsidP="00D9707E">
      <w:pPr>
        <w:ind w:firstLine="708"/>
        <w:jc w:val="both"/>
        <w:rPr>
          <w:bCs/>
          <w:sz w:val="20"/>
          <w:szCs w:val="20"/>
          <w:lang w:val="uk-UA"/>
        </w:rPr>
      </w:pPr>
      <w:r w:rsidRPr="00CE77EA">
        <w:rPr>
          <w:bCs/>
          <w:sz w:val="20"/>
          <w:szCs w:val="20"/>
          <w:lang w:val="uk-UA"/>
        </w:rPr>
        <w:t>Вихідні дані:</w:t>
      </w:r>
    </w:p>
    <w:p w14:paraId="236675C5" w14:textId="77777777" w:rsidR="00767BAC" w:rsidRPr="00CE77EA" w:rsidRDefault="00767BAC" w:rsidP="00D9707E">
      <w:pPr>
        <w:ind w:firstLine="708"/>
        <w:jc w:val="both"/>
        <w:rPr>
          <w:bCs/>
          <w:sz w:val="20"/>
          <w:szCs w:val="20"/>
          <w:lang w:val="uk-UA"/>
        </w:rPr>
      </w:pPr>
      <w:r w:rsidRPr="00CE77EA">
        <w:rPr>
          <w:bCs/>
          <w:sz w:val="20"/>
          <w:szCs w:val="20"/>
          <w:lang w:val="uk-UA"/>
        </w:rPr>
        <w:t>56</w:t>
      </w:r>
      <w:r w:rsidR="00120756" w:rsidRPr="00CE77EA">
        <w:rPr>
          <w:bCs/>
          <w:sz w:val="20"/>
          <w:szCs w:val="20"/>
          <w:lang w:val="uk-UA"/>
        </w:rPr>
        <w:t>9384,86</w:t>
      </w:r>
      <w:r w:rsidRPr="00CE77EA">
        <w:rPr>
          <w:bCs/>
          <w:sz w:val="20"/>
          <w:szCs w:val="20"/>
          <w:lang w:val="uk-UA"/>
        </w:rPr>
        <w:t xml:space="preserve"> кв.м. – загальна площа міста, яка потребує утримання, у тому числі: </w:t>
      </w:r>
    </w:p>
    <w:p w14:paraId="2CC0BB18" w14:textId="77777777" w:rsidR="00767BAC" w:rsidRPr="00CE77EA" w:rsidRDefault="00767BAC" w:rsidP="00D9707E">
      <w:pPr>
        <w:ind w:firstLine="708"/>
        <w:jc w:val="both"/>
        <w:rPr>
          <w:bCs/>
          <w:sz w:val="20"/>
          <w:szCs w:val="20"/>
          <w:lang w:val="uk-UA"/>
        </w:rPr>
      </w:pPr>
      <w:r w:rsidRPr="00CE77EA">
        <w:rPr>
          <w:bCs/>
          <w:sz w:val="20"/>
          <w:szCs w:val="20"/>
          <w:lang w:val="uk-UA"/>
        </w:rPr>
        <w:t>228786 кв.м. – вулиці, в т. ч. дитячі майданчики;</w:t>
      </w:r>
    </w:p>
    <w:p w14:paraId="78D647DB" w14:textId="77777777" w:rsidR="00767BAC" w:rsidRPr="00CE77EA" w:rsidRDefault="00767BAC" w:rsidP="00D9707E">
      <w:pPr>
        <w:ind w:firstLine="708"/>
        <w:jc w:val="both"/>
        <w:rPr>
          <w:bCs/>
          <w:sz w:val="20"/>
          <w:szCs w:val="20"/>
          <w:lang w:val="uk-UA"/>
        </w:rPr>
      </w:pPr>
      <w:r w:rsidRPr="00CE77EA">
        <w:rPr>
          <w:bCs/>
          <w:sz w:val="20"/>
          <w:szCs w:val="20"/>
          <w:lang w:val="uk-UA"/>
        </w:rPr>
        <w:t>164081 кв.м. – парки та сквери (включаючи 50000 кв.м. парку Графський, який планується утримувати за окремим замовленням);</w:t>
      </w:r>
    </w:p>
    <w:p w14:paraId="4F8F88FB" w14:textId="77777777" w:rsidR="00767BAC" w:rsidRPr="00CE77EA" w:rsidRDefault="00767BAC" w:rsidP="00D9707E">
      <w:pPr>
        <w:ind w:firstLine="708"/>
        <w:jc w:val="both"/>
        <w:rPr>
          <w:bCs/>
          <w:sz w:val="20"/>
          <w:szCs w:val="20"/>
          <w:lang w:val="uk-UA"/>
        </w:rPr>
      </w:pPr>
      <w:r w:rsidRPr="00CE77EA">
        <w:rPr>
          <w:bCs/>
          <w:sz w:val="20"/>
          <w:szCs w:val="20"/>
          <w:lang w:val="uk-UA"/>
        </w:rPr>
        <w:t>166860 кв.м. – ліс ;</w:t>
      </w:r>
    </w:p>
    <w:p w14:paraId="5086D8BA" w14:textId="77777777" w:rsidR="00767BAC" w:rsidRPr="00CE77EA" w:rsidRDefault="00120756" w:rsidP="00D9707E">
      <w:pPr>
        <w:ind w:firstLine="708"/>
        <w:jc w:val="both"/>
        <w:rPr>
          <w:bCs/>
          <w:sz w:val="20"/>
          <w:szCs w:val="20"/>
          <w:lang w:val="uk-UA"/>
        </w:rPr>
      </w:pPr>
      <w:r w:rsidRPr="00CE77EA">
        <w:rPr>
          <w:bCs/>
          <w:sz w:val="20"/>
          <w:szCs w:val="20"/>
          <w:lang w:val="uk-UA"/>
        </w:rPr>
        <w:t>7977,86</w:t>
      </w:r>
      <w:r w:rsidRPr="00CE77EA">
        <w:rPr>
          <w:b/>
          <w:bCs/>
          <w:sz w:val="20"/>
          <w:szCs w:val="20"/>
          <w:lang w:val="uk-UA"/>
        </w:rPr>
        <w:t xml:space="preserve"> </w:t>
      </w:r>
      <w:r w:rsidR="00767BAC" w:rsidRPr="00CE77EA">
        <w:rPr>
          <w:bCs/>
          <w:sz w:val="20"/>
          <w:szCs w:val="20"/>
          <w:lang w:val="uk-UA"/>
        </w:rPr>
        <w:t xml:space="preserve">кв.м. – об’єкти озеленення (в т. ч квітники); </w:t>
      </w:r>
    </w:p>
    <w:p w14:paraId="603545B7" w14:textId="77777777" w:rsidR="00767BAC" w:rsidRPr="00CE77EA" w:rsidRDefault="00767BAC" w:rsidP="00D9707E">
      <w:pPr>
        <w:ind w:firstLine="708"/>
        <w:jc w:val="both"/>
        <w:rPr>
          <w:bCs/>
          <w:sz w:val="20"/>
          <w:szCs w:val="20"/>
          <w:lang w:val="uk-UA"/>
        </w:rPr>
      </w:pPr>
      <w:r w:rsidRPr="00CE77EA">
        <w:rPr>
          <w:bCs/>
          <w:sz w:val="20"/>
          <w:szCs w:val="20"/>
          <w:lang w:val="uk-UA"/>
        </w:rPr>
        <w:t xml:space="preserve">1680 кв.м. - автобусні зупинки у кількості 70 шт.  </w:t>
      </w:r>
    </w:p>
    <w:p w14:paraId="318D4BDC" w14:textId="77777777" w:rsidR="00345E5B" w:rsidRPr="00CE77EA" w:rsidRDefault="00345E5B" w:rsidP="00345E5B">
      <w:pPr>
        <w:ind w:firstLine="567"/>
        <w:jc w:val="both"/>
        <w:rPr>
          <w:sz w:val="22"/>
          <w:szCs w:val="22"/>
          <w:lang w:val="uk-UA"/>
        </w:rPr>
      </w:pPr>
      <w:bookmarkStart w:id="21" w:name="_Hlk145918369"/>
      <w:r w:rsidRPr="00CE77EA">
        <w:rPr>
          <w:bCs/>
          <w:sz w:val="22"/>
          <w:szCs w:val="22"/>
          <w:lang w:val="uk-UA"/>
        </w:rPr>
        <w:t>Відповідно статей 7-8 проекту Закону України «</w:t>
      </w:r>
      <w:r w:rsidRPr="00CE77EA">
        <w:rPr>
          <w:bCs/>
          <w:sz w:val="22"/>
          <w:szCs w:val="22"/>
        </w:rPr>
        <w:t>Про Державний бюджет України на 2026 рік</w:t>
      </w:r>
      <w:r w:rsidRPr="00CE77EA">
        <w:rPr>
          <w:bCs/>
          <w:sz w:val="22"/>
          <w:szCs w:val="22"/>
          <w:lang w:val="uk-UA"/>
        </w:rPr>
        <w:t>» від 03.12.2025 № 4695-ІХ</w:t>
      </w:r>
      <w:r w:rsidRPr="00CE77EA">
        <w:rPr>
          <w:b/>
          <w:bCs/>
          <w:sz w:val="22"/>
          <w:szCs w:val="22"/>
          <w:lang w:val="uk-UA"/>
        </w:rPr>
        <w:t xml:space="preserve"> </w:t>
      </w:r>
      <w:r w:rsidRPr="00CE77EA">
        <w:rPr>
          <w:bCs/>
          <w:sz w:val="22"/>
          <w:szCs w:val="22"/>
          <w:lang w:val="uk-UA"/>
        </w:rPr>
        <w:t xml:space="preserve">з 1 січня </w:t>
      </w:r>
      <w:r w:rsidRPr="00CE77EA">
        <w:rPr>
          <w:sz w:val="22"/>
          <w:szCs w:val="22"/>
          <w:lang w:val="uk-UA"/>
        </w:rPr>
        <w:t xml:space="preserve">2026 року </w:t>
      </w:r>
      <w:r w:rsidRPr="00CE77EA">
        <w:rPr>
          <w:bCs/>
          <w:sz w:val="22"/>
          <w:szCs w:val="22"/>
          <w:lang w:val="uk-UA"/>
        </w:rPr>
        <w:t>встановлено п</w:t>
      </w:r>
      <w:r w:rsidRPr="00CE77EA">
        <w:rPr>
          <w:sz w:val="22"/>
          <w:szCs w:val="22"/>
          <w:lang w:val="uk-UA"/>
        </w:rPr>
        <w:t>рожитковий мінімум на одну особу у розрахунку на місяць для працездатних осіб у розмірі 3328 гривень, а мінімальну заробітну плату у місячному розмірі 8647 гривень.</w:t>
      </w:r>
    </w:p>
    <w:p w14:paraId="14A3FABC" w14:textId="77777777" w:rsidR="00345E5B" w:rsidRPr="00CE77EA" w:rsidRDefault="00345E5B" w:rsidP="00345E5B">
      <w:pPr>
        <w:ind w:firstLine="567"/>
        <w:jc w:val="both"/>
        <w:rPr>
          <w:sz w:val="22"/>
          <w:szCs w:val="22"/>
          <w:lang w:val="uk-UA"/>
        </w:rPr>
      </w:pPr>
      <w:r w:rsidRPr="00CE77EA">
        <w:rPr>
          <w:sz w:val="22"/>
          <w:szCs w:val="22"/>
          <w:lang w:val="uk-UA"/>
        </w:rPr>
        <w:t>Змінами і доповненнями до Галузевої угоди між Міністерством розвитку громад, територій та інфраструктури України, Об’єднанням організацій роботодавців «Всеукраїнська конфедерація роботодавців житлово-комунальної галузі України» та Центральним комітетом профспілки працівників житлово-комунального господарства, місцевої промисловості, побутового обслуговування населення України на 2023 – 2027 роки» (далі – Галузева угода), зареєстрованої Міністерством економіки України 26.12.2023 за №13, що були підписані сторонами соціального діалогу 17 грудня 2025 року, встановлюється мінімальна тарифна ставка (оклад) за просту некваліфіковану працю у розмірі прожиткового мінімуму, встановленому для працездатних осіб, а мінімальна тарифна ставка робітника І розряду з 1 січня 2026 р. в розмірі не менше 260 відсотків розміру прожиткового мінімуму для працездатних осіб. В зв’язку із оприлюдненням змін і доповнень до Галузевої угоди після затвердження рішенням виконавчого комітету Ніжинської міської ради від 28.08.2025 № 435 фінансового плану комунального підприємства «Виробниче управління комунального господарства» на 2026 рік, та затвердження програм місцевого/регіонального значення на 2026 рік рішенням Ніжинської міської ради від 24.12.2025 № 5-52/2025, для недопущення збиткових результатів діяльності та на період приведення у відповідність Галузевій угоді положень колективного договору комунального підприємства та штатного розпису, наказом по підприємству було перенесено дату реалізації норм і положень Галузевої угоди в частині підвищення розмірів тарифних ставок (окладів) працівників підприємства до 1 липня 2026 року.</w:t>
      </w:r>
    </w:p>
    <w:bookmarkEnd w:id="21"/>
    <w:p w14:paraId="71D6C088" w14:textId="77777777" w:rsidR="00345E5B" w:rsidRPr="00CE77EA" w:rsidRDefault="00345E5B" w:rsidP="00345E5B">
      <w:pPr>
        <w:ind w:firstLine="567"/>
        <w:jc w:val="both"/>
        <w:rPr>
          <w:sz w:val="22"/>
          <w:szCs w:val="22"/>
          <w:lang w:val="uk-UA"/>
        </w:rPr>
      </w:pPr>
      <w:r w:rsidRPr="00CE77EA">
        <w:rPr>
          <w:sz w:val="22"/>
          <w:szCs w:val="22"/>
          <w:lang w:val="uk-UA"/>
        </w:rPr>
        <w:t xml:space="preserve">Колективним договором між адміністрацією та трудовим колективом комунального підприємства «Виробниче управління комунального господарства» на 2024-2027 роки (зі змінами і доповненнями), розробленим у відповідності до Галузевої угоди для забезпечення зацікавленості найманих працівників в зайнятті вакантних місць на роботах у громадських вбиральнях, належної оплати праці та відповідно до штатного розпису комунального підприємства «Виробниче управління комунального господарства» встановлені наступні коефіцієнти розрахунку посадових окладів та тарифних ставок працівників: </w:t>
      </w:r>
    </w:p>
    <w:p w14:paraId="10E24068" w14:textId="77777777" w:rsidR="00345E5B" w:rsidRPr="00CE77EA" w:rsidRDefault="00345E5B" w:rsidP="00345E5B">
      <w:pPr>
        <w:numPr>
          <w:ilvl w:val="0"/>
          <w:numId w:val="38"/>
        </w:numPr>
        <w:tabs>
          <w:tab w:val="left" w:pos="284"/>
        </w:tabs>
        <w:ind w:left="0" w:firstLine="0"/>
        <w:jc w:val="both"/>
        <w:rPr>
          <w:sz w:val="22"/>
          <w:szCs w:val="22"/>
          <w:lang w:val="uk-UA"/>
        </w:rPr>
      </w:pPr>
      <w:r w:rsidRPr="00CE77EA">
        <w:rPr>
          <w:sz w:val="22"/>
          <w:szCs w:val="22"/>
          <w:lang w:val="uk-UA"/>
        </w:rPr>
        <w:t xml:space="preserve">коефіцієнт першого </w:t>
      </w:r>
      <w:bookmarkStart w:id="22" w:name="_Hlk164239751"/>
      <w:r w:rsidRPr="00CE77EA">
        <w:rPr>
          <w:sz w:val="22"/>
          <w:szCs w:val="22"/>
          <w:lang w:val="uk-UA"/>
        </w:rPr>
        <w:t>розряду основного працівника до прожиткового мінімуму для працездатних осіб</w:t>
      </w:r>
      <w:bookmarkEnd w:id="22"/>
      <w:r w:rsidRPr="00CE77EA">
        <w:rPr>
          <w:sz w:val="22"/>
          <w:szCs w:val="22"/>
          <w:lang w:val="uk-UA"/>
        </w:rPr>
        <w:t xml:space="preserve"> з 1 січня 2026 р. – 2,0, з 1 липня 2026 р. – 2,6;</w:t>
      </w:r>
    </w:p>
    <w:p w14:paraId="67D579E9" w14:textId="77777777" w:rsidR="00345E5B" w:rsidRPr="00CE77EA" w:rsidRDefault="00345E5B" w:rsidP="00345E5B">
      <w:pPr>
        <w:numPr>
          <w:ilvl w:val="0"/>
          <w:numId w:val="8"/>
        </w:numPr>
        <w:tabs>
          <w:tab w:val="left" w:pos="284"/>
        </w:tabs>
        <w:ind w:left="0" w:firstLine="0"/>
        <w:jc w:val="both"/>
        <w:rPr>
          <w:bCs/>
          <w:sz w:val="20"/>
          <w:szCs w:val="20"/>
          <w:lang w:val="uk-UA"/>
        </w:rPr>
      </w:pPr>
      <w:r w:rsidRPr="00CE77EA">
        <w:rPr>
          <w:bCs/>
          <w:sz w:val="20"/>
          <w:szCs w:val="20"/>
          <w:lang w:val="uk-UA"/>
        </w:rPr>
        <w:t xml:space="preserve">коефіцієнт за видами робіт: невиробничі види робіт і послуг – 1,41, посадка, догляд за зеленими насадженнями, їх захист – 1,47; </w:t>
      </w:r>
    </w:p>
    <w:p w14:paraId="5086E16B" w14:textId="153301CA" w:rsidR="00767BAC" w:rsidRPr="00CE77EA" w:rsidRDefault="00767BAC" w:rsidP="00D9707E">
      <w:pPr>
        <w:numPr>
          <w:ilvl w:val="0"/>
          <w:numId w:val="8"/>
        </w:numPr>
        <w:tabs>
          <w:tab w:val="left" w:pos="284"/>
        </w:tabs>
        <w:ind w:left="0" w:firstLine="0"/>
        <w:jc w:val="both"/>
        <w:rPr>
          <w:bCs/>
          <w:sz w:val="20"/>
          <w:szCs w:val="20"/>
          <w:lang w:val="uk-UA"/>
        </w:rPr>
      </w:pPr>
      <w:r w:rsidRPr="00CE77EA">
        <w:rPr>
          <w:bCs/>
          <w:sz w:val="20"/>
          <w:szCs w:val="20"/>
          <w:lang w:val="uk-UA"/>
        </w:rPr>
        <w:t>коефіцієнт</w:t>
      </w:r>
      <w:r w:rsidR="00345E5B" w:rsidRPr="00CE77EA">
        <w:rPr>
          <w:bCs/>
          <w:sz w:val="20"/>
          <w:szCs w:val="20"/>
          <w:lang w:val="uk-UA"/>
        </w:rPr>
        <w:t>и</w:t>
      </w:r>
      <w:r w:rsidRPr="00CE77EA">
        <w:rPr>
          <w:bCs/>
          <w:sz w:val="20"/>
          <w:szCs w:val="20"/>
          <w:lang w:val="uk-UA"/>
        </w:rPr>
        <w:t xml:space="preserve"> за посадою</w:t>
      </w:r>
      <w:r w:rsidR="00345E5B" w:rsidRPr="00CE77EA">
        <w:rPr>
          <w:bCs/>
          <w:sz w:val="20"/>
          <w:szCs w:val="20"/>
          <w:lang w:val="uk-UA"/>
        </w:rPr>
        <w:t xml:space="preserve"> «</w:t>
      </w:r>
      <w:r w:rsidRPr="00CE77EA">
        <w:rPr>
          <w:bCs/>
          <w:sz w:val="20"/>
          <w:szCs w:val="20"/>
          <w:lang w:val="uk-UA"/>
        </w:rPr>
        <w:t>майстер</w:t>
      </w:r>
      <w:r w:rsidR="00345E5B" w:rsidRPr="00CE77EA">
        <w:rPr>
          <w:bCs/>
          <w:sz w:val="20"/>
          <w:szCs w:val="20"/>
          <w:lang w:val="uk-UA"/>
        </w:rPr>
        <w:t>» та «</w:t>
      </w:r>
      <w:r w:rsidRPr="00CE77EA">
        <w:rPr>
          <w:bCs/>
          <w:sz w:val="20"/>
          <w:szCs w:val="20"/>
          <w:lang w:val="uk-UA"/>
        </w:rPr>
        <w:t>фахівець з ландшафтного дизайну</w:t>
      </w:r>
      <w:r w:rsidR="00345E5B" w:rsidRPr="00CE77EA">
        <w:rPr>
          <w:bCs/>
          <w:sz w:val="20"/>
          <w:szCs w:val="20"/>
          <w:lang w:val="uk-UA"/>
        </w:rPr>
        <w:t>» від 1,9 до</w:t>
      </w:r>
      <w:r w:rsidRPr="00CE77EA">
        <w:rPr>
          <w:bCs/>
          <w:sz w:val="20"/>
          <w:szCs w:val="20"/>
          <w:lang w:val="uk-UA"/>
        </w:rPr>
        <w:t xml:space="preserve"> 2,1;</w:t>
      </w:r>
    </w:p>
    <w:p w14:paraId="6BAE955B" w14:textId="6FF2CE3C" w:rsidR="00767BAC" w:rsidRPr="00CE77EA" w:rsidRDefault="00767BAC" w:rsidP="00D9707E">
      <w:pPr>
        <w:numPr>
          <w:ilvl w:val="0"/>
          <w:numId w:val="8"/>
        </w:numPr>
        <w:tabs>
          <w:tab w:val="left" w:pos="284"/>
        </w:tabs>
        <w:ind w:left="0" w:firstLine="0"/>
        <w:jc w:val="both"/>
        <w:rPr>
          <w:bCs/>
          <w:sz w:val="20"/>
          <w:szCs w:val="20"/>
          <w:lang w:val="uk-UA"/>
        </w:rPr>
      </w:pPr>
      <w:r w:rsidRPr="00CE77EA">
        <w:rPr>
          <w:bCs/>
          <w:sz w:val="20"/>
          <w:szCs w:val="20"/>
          <w:lang w:val="uk-UA"/>
        </w:rPr>
        <w:t>коефіцієнт за професією</w:t>
      </w:r>
      <w:r w:rsidR="001E3099" w:rsidRPr="00CE77EA">
        <w:rPr>
          <w:bCs/>
          <w:sz w:val="20"/>
          <w:szCs w:val="20"/>
          <w:lang w:val="uk-UA"/>
        </w:rPr>
        <w:t>:</w:t>
      </w:r>
      <w:r w:rsidRPr="00CE77EA">
        <w:rPr>
          <w:bCs/>
          <w:sz w:val="20"/>
          <w:szCs w:val="20"/>
          <w:lang w:val="uk-UA"/>
        </w:rPr>
        <w:t xml:space="preserve"> прибиральник територій</w:t>
      </w:r>
      <w:r w:rsidR="00D50DF0" w:rsidRPr="00CE77EA">
        <w:rPr>
          <w:bCs/>
          <w:sz w:val="20"/>
          <w:szCs w:val="20"/>
          <w:lang w:val="uk-UA"/>
        </w:rPr>
        <w:t xml:space="preserve">, робітник з благоустрою, </w:t>
      </w:r>
      <w:r w:rsidRPr="00CE77EA">
        <w:rPr>
          <w:bCs/>
          <w:sz w:val="20"/>
          <w:szCs w:val="20"/>
          <w:lang w:val="uk-UA"/>
        </w:rPr>
        <w:t xml:space="preserve">підсобний робітник – </w:t>
      </w:r>
      <w:r w:rsidR="00D50DF0" w:rsidRPr="00CE77EA">
        <w:rPr>
          <w:bCs/>
          <w:sz w:val="20"/>
          <w:szCs w:val="20"/>
          <w:lang w:val="uk-UA"/>
        </w:rPr>
        <w:t>від 1,32</w:t>
      </w:r>
      <w:r w:rsidRPr="00CE77EA">
        <w:rPr>
          <w:bCs/>
          <w:sz w:val="20"/>
          <w:szCs w:val="20"/>
          <w:lang w:val="uk-UA"/>
        </w:rPr>
        <w:t xml:space="preserve">; лісник – </w:t>
      </w:r>
      <w:r w:rsidR="00D50DF0" w:rsidRPr="00CE77EA">
        <w:rPr>
          <w:bCs/>
          <w:sz w:val="20"/>
          <w:szCs w:val="20"/>
          <w:lang w:val="uk-UA"/>
        </w:rPr>
        <w:t>від 1,43</w:t>
      </w:r>
      <w:r w:rsidRPr="00CE77EA">
        <w:rPr>
          <w:bCs/>
          <w:sz w:val="20"/>
          <w:szCs w:val="20"/>
          <w:lang w:val="uk-UA"/>
        </w:rPr>
        <w:t xml:space="preserve">; </w:t>
      </w:r>
    </w:p>
    <w:p w14:paraId="23A4B02F" w14:textId="4D643E54" w:rsidR="00767BAC" w:rsidRPr="00CE77EA" w:rsidRDefault="00767BAC" w:rsidP="00D9707E">
      <w:pPr>
        <w:numPr>
          <w:ilvl w:val="0"/>
          <w:numId w:val="8"/>
        </w:numPr>
        <w:tabs>
          <w:tab w:val="left" w:pos="284"/>
        </w:tabs>
        <w:ind w:left="0" w:firstLine="0"/>
        <w:jc w:val="both"/>
        <w:rPr>
          <w:bCs/>
          <w:sz w:val="20"/>
          <w:szCs w:val="20"/>
          <w:lang w:val="uk-UA"/>
        </w:rPr>
      </w:pPr>
      <w:r w:rsidRPr="00CE77EA">
        <w:rPr>
          <w:bCs/>
          <w:sz w:val="20"/>
          <w:szCs w:val="20"/>
          <w:lang w:val="uk-UA"/>
        </w:rPr>
        <w:t xml:space="preserve">коефіцієнт за </w:t>
      </w:r>
      <w:r w:rsidR="00D50DF0" w:rsidRPr="00CE77EA">
        <w:rPr>
          <w:bCs/>
          <w:sz w:val="20"/>
          <w:szCs w:val="20"/>
          <w:lang w:val="uk-UA"/>
        </w:rPr>
        <w:t>професією (ІІ розряд) «</w:t>
      </w:r>
      <w:r w:rsidRPr="00CE77EA">
        <w:rPr>
          <w:bCs/>
          <w:sz w:val="20"/>
          <w:szCs w:val="20"/>
          <w:lang w:val="uk-UA"/>
        </w:rPr>
        <w:t>квітникар</w:t>
      </w:r>
      <w:r w:rsidR="00D50DF0" w:rsidRPr="00CE77EA">
        <w:rPr>
          <w:bCs/>
          <w:sz w:val="20"/>
          <w:szCs w:val="20"/>
          <w:lang w:val="uk-UA"/>
        </w:rPr>
        <w:t>», «озеленювач» з 1 січня  -1,08</w:t>
      </w:r>
      <w:r w:rsidRPr="00CE77EA">
        <w:rPr>
          <w:bCs/>
          <w:sz w:val="20"/>
          <w:szCs w:val="20"/>
          <w:lang w:val="uk-UA"/>
        </w:rPr>
        <w:t xml:space="preserve">, </w:t>
      </w:r>
      <w:r w:rsidR="00D50DF0" w:rsidRPr="00CE77EA">
        <w:rPr>
          <w:bCs/>
          <w:sz w:val="20"/>
          <w:szCs w:val="20"/>
          <w:lang w:val="uk-UA"/>
        </w:rPr>
        <w:t>з 1 липня – 1,47</w:t>
      </w:r>
      <w:r w:rsidRPr="00CE77EA">
        <w:rPr>
          <w:bCs/>
          <w:sz w:val="20"/>
          <w:szCs w:val="20"/>
          <w:lang w:val="uk-UA"/>
        </w:rPr>
        <w:t xml:space="preserve">. </w:t>
      </w:r>
    </w:p>
    <w:p w14:paraId="0007B2C0" w14:textId="77777777" w:rsidR="009859D3" w:rsidRPr="00CE77EA" w:rsidRDefault="009859D3" w:rsidP="00D9707E">
      <w:pPr>
        <w:tabs>
          <w:tab w:val="left" w:pos="284"/>
        </w:tabs>
        <w:jc w:val="both"/>
        <w:rPr>
          <w:bCs/>
          <w:sz w:val="20"/>
          <w:szCs w:val="20"/>
          <w:lang w:val="uk-UA"/>
        </w:rPr>
      </w:pPr>
      <w:r w:rsidRPr="00CE77EA">
        <w:rPr>
          <w:bCs/>
          <w:sz w:val="20"/>
          <w:szCs w:val="20"/>
          <w:lang w:val="uk-UA"/>
        </w:rPr>
        <w:tab/>
        <w:t>Колективним договором між адміністрацією та трудовим колективом комунального підприємства «Виробниче управління комунального господарства» на 2024-2027 роки працівникам гарантуються доплати, пільги та компенсації,  у тому числі:</w:t>
      </w:r>
    </w:p>
    <w:p w14:paraId="426121A7" w14:textId="77777777" w:rsidR="009859D3" w:rsidRPr="00CE77EA" w:rsidRDefault="009859D3" w:rsidP="00D9707E">
      <w:pPr>
        <w:numPr>
          <w:ilvl w:val="0"/>
          <w:numId w:val="37"/>
        </w:numPr>
        <w:tabs>
          <w:tab w:val="left" w:pos="284"/>
        </w:tabs>
        <w:ind w:left="709" w:hanging="142"/>
        <w:jc w:val="both"/>
        <w:rPr>
          <w:bCs/>
          <w:sz w:val="20"/>
          <w:szCs w:val="20"/>
          <w:lang w:val="uk-UA"/>
        </w:rPr>
      </w:pPr>
      <w:r w:rsidRPr="00CE77EA">
        <w:rPr>
          <w:bCs/>
          <w:sz w:val="20"/>
          <w:szCs w:val="20"/>
          <w:lang w:val="uk-UA"/>
        </w:rPr>
        <w:t>щомісячне преміювання за особисті внески працівників у загальний результат роботи підприємства, якість і своєчасність виконання завдань, обсяги виконуваних робіт  у розмірі до 50 відсотків посадового окладу (тарифної ставки);</w:t>
      </w:r>
    </w:p>
    <w:p w14:paraId="2354DC76" w14:textId="6200E6DA" w:rsidR="009859D3" w:rsidRPr="00CE77EA" w:rsidRDefault="009859D3" w:rsidP="00D9707E">
      <w:pPr>
        <w:numPr>
          <w:ilvl w:val="0"/>
          <w:numId w:val="37"/>
        </w:numPr>
        <w:tabs>
          <w:tab w:val="left" w:pos="284"/>
        </w:tabs>
        <w:ind w:left="709" w:hanging="142"/>
        <w:jc w:val="both"/>
        <w:rPr>
          <w:bCs/>
          <w:sz w:val="20"/>
          <w:szCs w:val="20"/>
          <w:lang w:val="uk-UA"/>
        </w:rPr>
      </w:pPr>
      <w:r w:rsidRPr="00CE77EA">
        <w:rPr>
          <w:bCs/>
          <w:sz w:val="20"/>
          <w:szCs w:val="20"/>
          <w:lang w:val="uk-UA"/>
        </w:rPr>
        <w:t xml:space="preserve">одноразова матеріальна допомога на оздоровлення (1 раз на рік) при наданні щорічної відпустки у розмірі </w:t>
      </w:r>
      <w:r w:rsidR="00FC1146" w:rsidRPr="00CE77EA">
        <w:rPr>
          <w:bCs/>
          <w:sz w:val="20"/>
          <w:szCs w:val="20"/>
          <w:lang w:val="uk-UA"/>
        </w:rPr>
        <w:t>0,5</w:t>
      </w:r>
      <w:r w:rsidRPr="00CE77EA">
        <w:rPr>
          <w:bCs/>
          <w:sz w:val="20"/>
          <w:szCs w:val="20"/>
          <w:lang w:val="uk-UA"/>
        </w:rPr>
        <w:t xml:space="preserve"> посадового окладу /тарифної ставки;</w:t>
      </w:r>
    </w:p>
    <w:p w14:paraId="099A6559" w14:textId="77777777" w:rsidR="009859D3" w:rsidRPr="00CE77EA" w:rsidRDefault="009859D3" w:rsidP="00D9707E">
      <w:pPr>
        <w:numPr>
          <w:ilvl w:val="0"/>
          <w:numId w:val="37"/>
        </w:numPr>
        <w:tabs>
          <w:tab w:val="left" w:pos="284"/>
        </w:tabs>
        <w:ind w:left="709" w:hanging="142"/>
        <w:jc w:val="both"/>
        <w:rPr>
          <w:bCs/>
          <w:sz w:val="20"/>
          <w:szCs w:val="20"/>
          <w:lang w:val="uk-UA"/>
        </w:rPr>
      </w:pPr>
      <w:r w:rsidRPr="00CE77EA">
        <w:rPr>
          <w:bCs/>
          <w:sz w:val="20"/>
          <w:szCs w:val="20"/>
          <w:lang w:val="uk-UA"/>
        </w:rPr>
        <w:lastRenderedPageBreak/>
        <w:t>доплата за роботу в нічний час у розмірі 35 відсотків тарифної ставки працівника за кожну годину роботи в цей час;</w:t>
      </w:r>
    </w:p>
    <w:p w14:paraId="032ECFF1" w14:textId="77777777" w:rsidR="009859D3" w:rsidRPr="00CE77EA" w:rsidRDefault="009859D3" w:rsidP="00D9707E">
      <w:pPr>
        <w:numPr>
          <w:ilvl w:val="0"/>
          <w:numId w:val="37"/>
        </w:numPr>
        <w:tabs>
          <w:tab w:val="left" w:pos="284"/>
        </w:tabs>
        <w:ind w:left="709" w:hanging="142"/>
        <w:jc w:val="both"/>
        <w:rPr>
          <w:bCs/>
          <w:sz w:val="20"/>
          <w:szCs w:val="20"/>
          <w:lang w:val="uk-UA"/>
        </w:rPr>
      </w:pPr>
      <w:r w:rsidRPr="00CE77EA">
        <w:rPr>
          <w:bCs/>
          <w:sz w:val="20"/>
          <w:szCs w:val="20"/>
          <w:lang w:val="uk-UA"/>
        </w:rPr>
        <w:t>доплата за розширення зони обслуговування  або збільшення обсягу робіт;</w:t>
      </w:r>
    </w:p>
    <w:p w14:paraId="35EC0467" w14:textId="77777777" w:rsidR="009859D3" w:rsidRPr="00CE77EA" w:rsidRDefault="009859D3" w:rsidP="00D9707E">
      <w:pPr>
        <w:numPr>
          <w:ilvl w:val="0"/>
          <w:numId w:val="37"/>
        </w:numPr>
        <w:tabs>
          <w:tab w:val="left" w:pos="284"/>
        </w:tabs>
        <w:ind w:left="709" w:hanging="142"/>
        <w:jc w:val="both"/>
        <w:rPr>
          <w:bCs/>
          <w:sz w:val="20"/>
          <w:szCs w:val="20"/>
          <w:lang w:val="uk-UA"/>
        </w:rPr>
      </w:pPr>
      <w:r w:rsidRPr="00CE77EA">
        <w:rPr>
          <w:bCs/>
          <w:sz w:val="20"/>
          <w:szCs w:val="20"/>
          <w:lang w:val="uk-UA"/>
        </w:rPr>
        <w:t>доплата за виконання обов’язків тимчасово відсутнього працівника;</w:t>
      </w:r>
    </w:p>
    <w:p w14:paraId="3A71B192" w14:textId="77777777" w:rsidR="00E11B72" w:rsidRPr="00CE77EA" w:rsidRDefault="00E11B72" w:rsidP="00D9707E">
      <w:pPr>
        <w:numPr>
          <w:ilvl w:val="0"/>
          <w:numId w:val="37"/>
        </w:numPr>
        <w:tabs>
          <w:tab w:val="left" w:pos="284"/>
        </w:tabs>
        <w:ind w:left="709" w:hanging="142"/>
        <w:jc w:val="both"/>
        <w:rPr>
          <w:bCs/>
          <w:sz w:val="20"/>
          <w:szCs w:val="20"/>
          <w:lang w:val="uk-UA"/>
        </w:rPr>
      </w:pPr>
      <w:r w:rsidRPr="00CE77EA">
        <w:rPr>
          <w:bCs/>
          <w:sz w:val="20"/>
          <w:szCs w:val="20"/>
          <w:lang w:val="uk-UA"/>
        </w:rPr>
        <w:t>доплата з роботу у важких і шкідливих умовах праці ) за результатами атестації робочих місць за умовами праці (4, 8 та 12 відсотків);</w:t>
      </w:r>
    </w:p>
    <w:p w14:paraId="36B609D4" w14:textId="77777777" w:rsidR="009859D3" w:rsidRPr="00CE77EA" w:rsidRDefault="009859D3" w:rsidP="00D9707E">
      <w:pPr>
        <w:numPr>
          <w:ilvl w:val="0"/>
          <w:numId w:val="37"/>
        </w:numPr>
        <w:tabs>
          <w:tab w:val="left" w:pos="284"/>
        </w:tabs>
        <w:ind w:left="709" w:hanging="142"/>
        <w:jc w:val="both"/>
        <w:rPr>
          <w:bCs/>
          <w:sz w:val="20"/>
          <w:szCs w:val="20"/>
          <w:lang w:val="uk-UA"/>
        </w:rPr>
      </w:pPr>
      <w:r w:rsidRPr="00CE77EA">
        <w:rPr>
          <w:bCs/>
          <w:sz w:val="20"/>
          <w:szCs w:val="20"/>
          <w:lang w:val="uk-UA"/>
        </w:rPr>
        <w:t>надбавка за класність водіям легкових і вантажних автомобілів (водіям 2 класу – 10 відсотків, 1 класу – 25 відсотків);</w:t>
      </w:r>
    </w:p>
    <w:p w14:paraId="00A3D10D" w14:textId="77777777" w:rsidR="009859D3" w:rsidRPr="00CE77EA" w:rsidRDefault="009859D3" w:rsidP="00D9707E">
      <w:pPr>
        <w:numPr>
          <w:ilvl w:val="0"/>
          <w:numId w:val="37"/>
        </w:numPr>
        <w:tabs>
          <w:tab w:val="left" w:pos="284"/>
        </w:tabs>
        <w:ind w:left="709" w:hanging="142"/>
        <w:jc w:val="both"/>
        <w:rPr>
          <w:bCs/>
          <w:sz w:val="20"/>
          <w:szCs w:val="20"/>
          <w:lang w:val="uk-UA"/>
        </w:rPr>
      </w:pPr>
      <w:r w:rsidRPr="00CE77EA">
        <w:rPr>
          <w:bCs/>
          <w:sz w:val="20"/>
          <w:szCs w:val="20"/>
          <w:lang w:val="uk-UA"/>
        </w:rPr>
        <w:t>інші доплати і надбавки.</w:t>
      </w:r>
    </w:p>
    <w:p w14:paraId="27979AB1" w14:textId="77777777" w:rsidR="00767BAC" w:rsidRPr="00CE77EA" w:rsidRDefault="00767BAC" w:rsidP="00D9707E">
      <w:pPr>
        <w:tabs>
          <w:tab w:val="left" w:pos="284"/>
        </w:tabs>
        <w:jc w:val="both"/>
        <w:rPr>
          <w:bCs/>
          <w:sz w:val="20"/>
          <w:szCs w:val="20"/>
          <w:lang w:val="uk-UA"/>
        </w:rPr>
      </w:pPr>
      <w:r w:rsidRPr="00CE77EA">
        <w:rPr>
          <w:bCs/>
          <w:sz w:val="20"/>
          <w:szCs w:val="20"/>
          <w:lang w:val="uk-UA"/>
        </w:rPr>
        <w:tab/>
        <w:t>Норми витрат палива для автотранспортних засобів, які залучаються до механізованого утримання вулиць міста</w:t>
      </w:r>
    </w:p>
    <w:p w14:paraId="7E165044" w14:textId="77777777" w:rsidR="00767BAC" w:rsidRPr="00CE77EA" w:rsidRDefault="00767BAC" w:rsidP="00D9707E">
      <w:pPr>
        <w:tabs>
          <w:tab w:val="left" w:pos="284"/>
        </w:tabs>
        <w:jc w:val="both"/>
        <w:rPr>
          <w:bCs/>
          <w:sz w:val="20"/>
          <w:szCs w:val="20"/>
          <w:lang w:val="uk-UA"/>
        </w:rPr>
      </w:pPr>
      <w:r w:rsidRPr="00CE77EA">
        <w:rPr>
          <w:bCs/>
          <w:sz w:val="20"/>
          <w:szCs w:val="20"/>
          <w:lang w:val="uk-UA"/>
        </w:rPr>
        <w:t>затверджені комунальним підприємством у встановленому порядку.</w:t>
      </w:r>
    </w:p>
    <w:p w14:paraId="39122F7C" w14:textId="77777777" w:rsidR="00AA5892" w:rsidRPr="00CE77EA" w:rsidRDefault="00AA5892" w:rsidP="00D9707E">
      <w:pPr>
        <w:tabs>
          <w:tab w:val="left" w:pos="284"/>
        </w:tabs>
        <w:jc w:val="both"/>
        <w:rPr>
          <w:bCs/>
          <w:sz w:val="20"/>
          <w:szCs w:val="20"/>
          <w:lang w:val="uk-UA"/>
        </w:rPr>
      </w:pPr>
      <w:r w:rsidRPr="00CE77EA">
        <w:rPr>
          <w:bCs/>
          <w:sz w:val="20"/>
          <w:szCs w:val="20"/>
          <w:lang w:val="uk-UA"/>
        </w:rPr>
        <w:tab/>
      </w:r>
    </w:p>
    <w:p w14:paraId="09B48423" w14:textId="77777777" w:rsidR="00D9707E" w:rsidRPr="00CE77EA" w:rsidRDefault="00D9707E" w:rsidP="00D9707E">
      <w:pPr>
        <w:tabs>
          <w:tab w:val="left" w:pos="284"/>
        </w:tabs>
        <w:jc w:val="both"/>
        <w:rPr>
          <w:bCs/>
          <w:sz w:val="20"/>
          <w:szCs w:val="20"/>
          <w:lang w:val="uk-UA"/>
        </w:rPr>
      </w:pPr>
    </w:p>
    <w:p w14:paraId="6D3DEF41" w14:textId="77777777" w:rsidR="00D9707E" w:rsidRPr="00CE77EA" w:rsidRDefault="00D9707E" w:rsidP="00D9707E">
      <w:pPr>
        <w:tabs>
          <w:tab w:val="left" w:pos="284"/>
        </w:tabs>
        <w:jc w:val="both"/>
        <w:rPr>
          <w:bCs/>
          <w:sz w:val="20"/>
          <w:szCs w:val="20"/>
          <w:lang w:val="uk-UA"/>
        </w:rPr>
      </w:pPr>
    </w:p>
    <w:p w14:paraId="7C1087D2" w14:textId="77777777" w:rsidR="00767BAC" w:rsidRPr="00CE77EA" w:rsidRDefault="00767BAC" w:rsidP="00D9707E">
      <w:pPr>
        <w:jc w:val="center"/>
        <w:rPr>
          <w:b/>
          <w:bCs/>
          <w:sz w:val="20"/>
          <w:szCs w:val="20"/>
          <w:lang w:val="uk-UA"/>
        </w:rPr>
      </w:pPr>
      <w:r w:rsidRPr="00CE77EA">
        <w:rPr>
          <w:b/>
          <w:bCs/>
          <w:sz w:val="20"/>
          <w:szCs w:val="20"/>
          <w:lang w:val="uk-UA"/>
        </w:rPr>
        <w:t>Перелік вулиць, які планується прибирати вручну Ніжинської територіальної громади в 202</w:t>
      </w:r>
      <w:r w:rsidR="00A62889" w:rsidRPr="00CE77EA">
        <w:rPr>
          <w:b/>
          <w:bCs/>
          <w:sz w:val="20"/>
          <w:szCs w:val="20"/>
          <w:lang w:val="uk-UA"/>
        </w:rPr>
        <w:t>6</w:t>
      </w:r>
      <w:r w:rsidRPr="00CE77EA">
        <w:rPr>
          <w:b/>
          <w:bCs/>
          <w:sz w:val="20"/>
          <w:szCs w:val="20"/>
          <w:lang w:val="uk-UA"/>
        </w:rPr>
        <w:t xml:space="preserve"> р.</w:t>
      </w:r>
    </w:p>
    <w:p w14:paraId="21378332" w14:textId="77777777" w:rsidR="00E0070D" w:rsidRPr="00CE77EA" w:rsidRDefault="00E0070D" w:rsidP="00D9707E">
      <w:pPr>
        <w:jc w:val="center"/>
        <w:rPr>
          <w:b/>
          <w:bCs/>
          <w:sz w:val="20"/>
          <w:szCs w:val="20"/>
          <w:lang w:val="uk-UA"/>
        </w:rPr>
      </w:pPr>
    </w:p>
    <w:tbl>
      <w:tblPr>
        <w:tblW w:w="1008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3"/>
        <w:gridCol w:w="7001"/>
        <w:gridCol w:w="1211"/>
        <w:gridCol w:w="1211"/>
      </w:tblGrid>
      <w:tr w:rsidR="00767BAC" w:rsidRPr="00CE77EA" w14:paraId="24FD0466" w14:textId="77777777" w:rsidTr="00053633">
        <w:trPr>
          <w:trHeight w:val="20"/>
        </w:trPr>
        <w:tc>
          <w:tcPr>
            <w:tcW w:w="663" w:type="dxa"/>
            <w:vMerge w:val="restart"/>
            <w:shd w:val="clear" w:color="000000" w:fill="FFFFFF"/>
            <w:vAlign w:val="center"/>
            <w:hideMark/>
          </w:tcPr>
          <w:p w14:paraId="69B0CB09" w14:textId="77777777" w:rsidR="00767BAC" w:rsidRPr="00CE77EA" w:rsidRDefault="00767BAC" w:rsidP="00D9707E">
            <w:pPr>
              <w:jc w:val="center"/>
              <w:rPr>
                <w:b/>
                <w:bCs/>
                <w:sz w:val="20"/>
                <w:szCs w:val="20"/>
                <w:lang w:val="uk-UA"/>
              </w:rPr>
            </w:pPr>
            <w:bookmarkStart w:id="23" w:name="RANGE!A1"/>
            <w:r w:rsidRPr="00CE77EA">
              <w:rPr>
                <w:b/>
                <w:bCs/>
                <w:sz w:val="20"/>
                <w:szCs w:val="20"/>
                <w:lang w:val="uk-UA"/>
              </w:rPr>
              <w:t>№ п/п</w:t>
            </w:r>
            <w:bookmarkEnd w:id="23"/>
          </w:p>
        </w:tc>
        <w:tc>
          <w:tcPr>
            <w:tcW w:w="7001" w:type="dxa"/>
            <w:vMerge w:val="restart"/>
            <w:shd w:val="clear" w:color="000000" w:fill="FFFFFF"/>
            <w:vAlign w:val="center"/>
            <w:hideMark/>
          </w:tcPr>
          <w:p w14:paraId="3E6A091D" w14:textId="77777777" w:rsidR="00767BAC" w:rsidRPr="00CE77EA" w:rsidRDefault="00767BAC" w:rsidP="00D9707E">
            <w:pPr>
              <w:jc w:val="center"/>
              <w:rPr>
                <w:b/>
                <w:bCs/>
                <w:sz w:val="20"/>
                <w:szCs w:val="20"/>
                <w:lang w:val="uk-UA"/>
              </w:rPr>
            </w:pPr>
            <w:r w:rsidRPr="00CE77EA">
              <w:rPr>
                <w:b/>
                <w:bCs/>
                <w:sz w:val="20"/>
                <w:szCs w:val="20"/>
                <w:lang w:val="uk-UA"/>
              </w:rPr>
              <w:t>Найменування вулиць</w:t>
            </w:r>
          </w:p>
        </w:tc>
        <w:tc>
          <w:tcPr>
            <w:tcW w:w="1211" w:type="dxa"/>
            <w:vMerge w:val="restart"/>
            <w:shd w:val="clear" w:color="000000" w:fill="FFFFFF"/>
            <w:vAlign w:val="center"/>
            <w:hideMark/>
          </w:tcPr>
          <w:p w14:paraId="04EC6625" w14:textId="77777777" w:rsidR="00767BAC" w:rsidRPr="00CE77EA" w:rsidRDefault="00767BAC" w:rsidP="00D9707E">
            <w:pPr>
              <w:jc w:val="center"/>
              <w:rPr>
                <w:b/>
                <w:bCs/>
                <w:sz w:val="20"/>
                <w:szCs w:val="20"/>
                <w:lang w:val="uk-UA"/>
              </w:rPr>
            </w:pPr>
            <w:r w:rsidRPr="00CE77EA">
              <w:rPr>
                <w:b/>
                <w:bCs/>
                <w:sz w:val="20"/>
                <w:szCs w:val="20"/>
                <w:lang w:val="uk-UA"/>
              </w:rPr>
              <w:t>Класність території</w:t>
            </w:r>
          </w:p>
        </w:tc>
        <w:tc>
          <w:tcPr>
            <w:tcW w:w="1211" w:type="dxa"/>
            <w:shd w:val="clear" w:color="000000" w:fill="FFFFFF"/>
            <w:vAlign w:val="center"/>
            <w:hideMark/>
          </w:tcPr>
          <w:p w14:paraId="7C174D4A" w14:textId="77777777" w:rsidR="00767BAC" w:rsidRPr="00CE77EA" w:rsidRDefault="00767BAC" w:rsidP="00D9707E">
            <w:pPr>
              <w:jc w:val="center"/>
              <w:rPr>
                <w:b/>
                <w:bCs/>
                <w:sz w:val="20"/>
                <w:szCs w:val="20"/>
                <w:lang w:val="uk-UA"/>
              </w:rPr>
            </w:pPr>
            <w:r w:rsidRPr="00CE77EA">
              <w:rPr>
                <w:b/>
                <w:bCs/>
                <w:sz w:val="20"/>
                <w:szCs w:val="20"/>
                <w:lang w:val="uk-UA"/>
              </w:rPr>
              <w:t>Площа,</w:t>
            </w:r>
          </w:p>
        </w:tc>
      </w:tr>
      <w:tr w:rsidR="00767BAC" w:rsidRPr="00CE77EA" w14:paraId="60BAF348" w14:textId="77777777" w:rsidTr="00053633">
        <w:trPr>
          <w:trHeight w:val="20"/>
        </w:trPr>
        <w:tc>
          <w:tcPr>
            <w:tcW w:w="663" w:type="dxa"/>
            <w:vMerge/>
            <w:vAlign w:val="center"/>
            <w:hideMark/>
          </w:tcPr>
          <w:p w14:paraId="199E81EB" w14:textId="77777777" w:rsidR="00767BAC" w:rsidRPr="00CE77EA" w:rsidRDefault="00767BAC" w:rsidP="00D9707E">
            <w:pPr>
              <w:rPr>
                <w:b/>
                <w:bCs/>
                <w:sz w:val="20"/>
                <w:szCs w:val="20"/>
                <w:lang w:val="uk-UA"/>
              </w:rPr>
            </w:pPr>
          </w:p>
        </w:tc>
        <w:tc>
          <w:tcPr>
            <w:tcW w:w="7001" w:type="dxa"/>
            <w:vMerge/>
            <w:vAlign w:val="center"/>
            <w:hideMark/>
          </w:tcPr>
          <w:p w14:paraId="70EAC512" w14:textId="77777777" w:rsidR="00767BAC" w:rsidRPr="00CE77EA" w:rsidRDefault="00767BAC" w:rsidP="00D9707E">
            <w:pPr>
              <w:rPr>
                <w:b/>
                <w:bCs/>
                <w:sz w:val="20"/>
                <w:szCs w:val="20"/>
                <w:lang w:val="uk-UA"/>
              </w:rPr>
            </w:pPr>
          </w:p>
        </w:tc>
        <w:tc>
          <w:tcPr>
            <w:tcW w:w="1211" w:type="dxa"/>
            <w:vMerge/>
            <w:vAlign w:val="center"/>
            <w:hideMark/>
          </w:tcPr>
          <w:p w14:paraId="79974649" w14:textId="77777777" w:rsidR="00767BAC" w:rsidRPr="00CE77EA" w:rsidRDefault="00767BAC" w:rsidP="00D9707E">
            <w:pPr>
              <w:rPr>
                <w:b/>
                <w:bCs/>
                <w:sz w:val="20"/>
                <w:szCs w:val="20"/>
                <w:lang w:val="uk-UA"/>
              </w:rPr>
            </w:pPr>
          </w:p>
        </w:tc>
        <w:tc>
          <w:tcPr>
            <w:tcW w:w="1211" w:type="dxa"/>
            <w:shd w:val="clear" w:color="000000" w:fill="FFFFFF"/>
            <w:vAlign w:val="center"/>
            <w:hideMark/>
          </w:tcPr>
          <w:p w14:paraId="3B705D60" w14:textId="77777777" w:rsidR="00767BAC" w:rsidRPr="00CE77EA" w:rsidRDefault="00767BAC" w:rsidP="00D9707E">
            <w:pPr>
              <w:jc w:val="center"/>
              <w:rPr>
                <w:b/>
                <w:bCs/>
                <w:sz w:val="20"/>
                <w:szCs w:val="20"/>
                <w:lang w:val="uk-UA"/>
              </w:rPr>
            </w:pPr>
            <w:r w:rsidRPr="00CE77EA">
              <w:rPr>
                <w:b/>
                <w:bCs/>
                <w:sz w:val="20"/>
                <w:szCs w:val="20"/>
                <w:lang w:val="uk-UA"/>
              </w:rPr>
              <w:t>м2</w:t>
            </w:r>
          </w:p>
        </w:tc>
      </w:tr>
      <w:tr w:rsidR="00767BAC" w:rsidRPr="00CE77EA" w14:paraId="7816C27A" w14:textId="77777777" w:rsidTr="00053633">
        <w:trPr>
          <w:trHeight w:val="20"/>
        </w:trPr>
        <w:tc>
          <w:tcPr>
            <w:tcW w:w="663" w:type="dxa"/>
            <w:shd w:val="clear" w:color="000000" w:fill="FFFFFF"/>
            <w:vAlign w:val="center"/>
            <w:hideMark/>
          </w:tcPr>
          <w:p w14:paraId="7F13EEF7" w14:textId="77777777" w:rsidR="00767BAC" w:rsidRPr="00CE77EA" w:rsidRDefault="00767BAC" w:rsidP="00D9707E">
            <w:pPr>
              <w:jc w:val="center"/>
              <w:rPr>
                <w:i/>
                <w:iCs/>
                <w:sz w:val="20"/>
                <w:szCs w:val="20"/>
                <w:lang w:val="uk-UA"/>
              </w:rPr>
            </w:pPr>
            <w:r w:rsidRPr="00CE77EA">
              <w:rPr>
                <w:i/>
                <w:iCs/>
                <w:sz w:val="20"/>
                <w:szCs w:val="20"/>
                <w:lang w:val="uk-UA"/>
              </w:rPr>
              <w:t>1</w:t>
            </w:r>
          </w:p>
        </w:tc>
        <w:tc>
          <w:tcPr>
            <w:tcW w:w="7001" w:type="dxa"/>
            <w:shd w:val="clear" w:color="000000" w:fill="FFFFFF"/>
            <w:vAlign w:val="center"/>
            <w:hideMark/>
          </w:tcPr>
          <w:p w14:paraId="3AC36374" w14:textId="77777777" w:rsidR="00767BAC" w:rsidRPr="00CE77EA" w:rsidRDefault="00767BAC" w:rsidP="00D9707E">
            <w:pPr>
              <w:jc w:val="center"/>
              <w:rPr>
                <w:i/>
                <w:iCs/>
                <w:sz w:val="20"/>
                <w:szCs w:val="20"/>
                <w:lang w:val="uk-UA"/>
              </w:rPr>
            </w:pPr>
            <w:r w:rsidRPr="00CE77EA">
              <w:rPr>
                <w:i/>
                <w:iCs/>
                <w:sz w:val="20"/>
                <w:szCs w:val="20"/>
                <w:lang w:val="uk-UA"/>
              </w:rPr>
              <w:t>2</w:t>
            </w:r>
          </w:p>
        </w:tc>
        <w:tc>
          <w:tcPr>
            <w:tcW w:w="1211" w:type="dxa"/>
            <w:shd w:val="clear" w:color="000000" w:fill="FFFFFF"/>
            <w:vAlign w:val="center"/>
            <w:hideMark/>
          </w:tcPr>
          <w:p w14:paraId="74CB3E5E" w14:textId="77777777" w:rsidR="00767BAC" w:rsidRPr="00CE77EA" w:rsidRDefault="00767BAC" w:rsidP="00D9707E">
            <w:pPr>
              <w:jc w:val="center"/>
              <w:rPr>
                <w:i/>
                <w:iCs/>
                <w:sz w:val="20"/>
                <w:szCs w:val="20"/>
                <w:lang w:val="uk-UA"/>
              </w:rPr>
            </w:pPr>
            <w:r w:rsidRPr="00CE77EA">
              <w:rPr>
                <w:i/>
                <w:iCs/>
                <w:sz w:val="20"/>
                <w:szCs w:val="20"/>
                <w:lang w:val="uk-UA"/>
              </w:rPr>
              <w:t>3</w:t>
            </w:r>
          </w:p>
        </w:tc>
        <w:tc>
          <w:tcPr>
            <w:tcW w:w="1211" w:type="dxa"/>
            <w:shd w:val="clear" w:color="000000" w:fill="FFFFFF"/>
            <w:vAlign w:val="center"/>
            <w:hideMark/>
          </w:tcPr>
          <w:p w14:paraId="34248533" w14:textId="77777777" w:rsidR="00767BAC" w:rsidRPr="00CE77EA" w:rsidRDefault="00767BAC" w:rsidP="00D9707E">
            <w:pPr>
              <w:jc w:val="center"/>
              <w:rPr>
                <w:i/>
                <w:iCs/>
                <w:sz w:val="20"/>
                <w:szCs w:val="20"/>
                <w:lang w:val="uk-UA"/>
              </w:rPr>
            </w:pPr>
            <w:r w:rsidRPr="00CE77EA">
              <w:rPr>
                <w:i/>
                <w:iCs/>
                <w:sz w:val="20"/>
                <w:szCs w:val="20"/>
                <w:lang w:val="uk-UA"/>
              </w:rPr>
              <w:t>4</w:t>
            </w:r>
          </w:p>
        </w:tc>
      </w:tr>
      <w:tr w:rsidR="00767BAC" w:rsidRPr="00CE77EA" w14:paraId="7C906344" w14:textId="77777777" w:rsidTr="00053633">
        <w:trPr>
          <w:trHeight w:val="20"/>
        </w:trPr>
        <w:tc>
          <w:tcPr>
            <w:tcW w:w="663" w:type="dxa"/>
            <w:shd w:val="clear" w:color="000000" w:fill="FFFFFF"/>
            <w:vAlign w:val="center"/>
            <w:hideMark/>
          </w:tcPr>
          <w:p w14:paraId="1C2FB111" w14:textId="77777777" w:rsidR="00767BAC" w:rsidRPr="00CE77EA" w:rsidRDefault="00767BAC" w:rsidP="00D9707E">
            <w:pPr>
              <w:jc w:val="center"/>
              <w:rPr>
                <w:sz w:val="20"/>
                <w:szCs w:val="20"/>
                <w:lang w:val="uk-UA"/>
              </w:rPr>
            </w:pPr>
            <w:bookmarkStart w:id="24" w:name="RANGE!A4"/>
            <w:r w:rsidRPr="00CE77EA">
              <w:rPr>
                <w:sz w:val="20"/>
                <w:szCs w:val="20"/>
                <w:lang w:val="uk-UA"/>
              </w:rPr>
              <w:t>1</w:t>
            </w:r>
            <w:bookmarkEnd w:id="24"/>
          </w:p>
        </w:tc>
        <w:tc>
          <w:tcPr>
            <w:tcW w:w="7001" w:type="dxa"/>
            <w:shd w:val="clear" w:color="000000" w:fill="FFFFFF"/>
            <w:vAlign w:val="center"/>
            <w:hideMark/>
          </w:tcPr>
          <w:p w14:paraId="6CA89EA2" w14:textId="77777777" w:rsidR="00767BAC" w:rsidRPr="00CE77EA" w:rsidRDefault="00767BAC" w:rsidP="00D9707E">
            <w:pPr>
              <w:rPr>
                <w:sz w:val="20"/>
                <w:szCs w:val="20"/>
                <w:lang w:val="uk-UA"/>
              </w:rPr>
            </w:pPr>
            <w:r w:rsidRPr="00CE77EA">
              <w:rPr>
                <w:sz w:val="20"/>
                <w:szCs w:val="20"/>
                <w:lang w:val="uk-UA"/>
              </w:rPr>
              <w:t xml:space="preserve">Шляхопровід, тротуар/права і ліва сторона, до повороту на </w:t>
            </w:r>
            <w:r w:rsidR="007D4655" w:rsidRPr="00CE77EA">
              <w:rPr>
                <w:sz w:val="20"/>
                <w:szCs w:val="20"/>
                <w:lang w:val="uk-UA"/>
              </w:rPr>
              <w:t>в</w:t>
            </w:r>
            <w:r w:rsidRPr="00CE77EA">
              <w:rPr>
                <w:sz w:val="20"/>
                <w:szCs w:val="20"/>
                <w:lang w:val="uk-UA"/>
              </w:rPr>
              <w:t>окзал</w:t>
            </w:r>
          </w:p>
        </w:tc>
        <w:tc>
          <w:tcPr>
            <w:tcW w:w="1211" w:type="dxa"/>
            <w:shd w:val="clear" w:color="000000" w:fill="FFFFFF"/>
            <w:vAlign w:val="center"/>
            <w:hideMark/>
          </w:tcPr>
          <w:p w14:paraId="1BDA954E"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2B9E8CE8" w14:textId="77777777" w:rsidR="00767BAC" w:rsidRPr="00CE77EA" w:rsidRDefault="00767BAC" w:rsidP="00D9707E">
            <w:pPr>
              <w:jc w:val="right"/>
              <w:rPr>
                <w:sz w:val="20"/>
                <w:szCs w:val="20"/>
                <w:lang w:val="uk-UA"/>
              </w:rPr>
            </w:pPr>
            <w:r w:rsidRPr="00CE77EA">
              <w:rPr>
                <w:sz w:val="20"/>
                <w:szCs w:val="20"/>
                <w:lang w:val="uk-UA"/>
              </w:rPr>
              <w:t>3600</w:t>
            </w:r>
          </w:p>
        </w:tc>
      </w:tr>
      <w:tr w:rsidR="00767BAC" w:rsidRPr="00CE77EA" w14:paraId="6A546171" w14:textId="77777777" w:rsidTr="00053633">
        <w:trPr>
          <w:trHeight w:val="20"/>
        </w:trPr>
        <w:tc>
          <w:tcPr>
            <w:tcW w:w="663" w:type="dxa"/>
            <w:shd w:val="clear" w:color="000000" w:fill="FFFFFF"/>
            <w:vAlign w:val="center"/>
            <w:hideMark/>
          </w:tcPr>
          <w:p w14:paraId="4A3D1061" w14:textId="77777777" w:rsidR="00767BAC" w:rsidRPr="00CE77EA" w:rsidRDefault="00767BAC" w:rsidP="00D9707E">
            <w:pPr>
              <w:jc w:val="center"/>
              <w:rPr>
                <w:sz w:val="20"/>
                <w:szCs w:val="20"/>
                <w:lang w:val="uk-UA"/>
              </w:rPr>
            </w:pPr>
            <w:r w:rsidRPr="00CE77EA">
              <w:rPr>
                <w:sz w:val="20"/>
                <w:szCs w:val="20"/>
                <w:lang w:val="uk-UA"/>
              </w:rPr>
              <w:t>2</w:t>
            </w:r>
          </w:p>
        </w:tc>
        <w:tc>
          <w:tcPr>
            <w:tcW w:w="7001" w:type="dxa"/>
            <w:shd w:val="clear" w:color="000000" w:fill="FFFFFF"/>
            <w:vAlign w:val="center"/>
            <w:hideMark/>
          </w:tcPr>
          <w:p w14:paraId="23AA29A3" w14:textId="77777777" w:rsidR="00767BAC" w:rsidRPr="00CE77EA" w:rsidRDefault="00767BAC" w:rsidP="00D9707E">
            <w:pPr>
              <w:rPr>
                <w:sz w:val="20"/>
                <w:szCs w:val="20"/>
                <w:lang w:val="uk-UA"/>
              </w:rPr>
            </w:pPr>
            <w:r w:rsidRPr="00CE77EA">
              <w:rPr>
                <w:sz w:val="20"/>
                <w:szCs w:val="20"/>
                <w:lang w:val="uk-UA"/>
              </w:rPr>
              <w:t>Вул. Яворського від вул. Батюка до вул. Набережна</w:t>
            </w:r>
          </w:p>
        </w:tc>
        <w:tc>
          <w:tcPr>
            <w:tcW w:w="1211" w:type="dxa"/>
            <w:shd w:val="clear" w:color="000000" w:fill="FFFFFF"/>
            <w:vAlign w:val="center"/>
            <w:hideMark/>
          </w:tcPr>
          <w:p w14:paraId="520C283B" w14:textId="77777777" w:rsidR="00767BAC" w:rsidRPr="00CE77EA" w:rsidRDefault="00767BAC" w:rsidP="00D9707E">
            <w:pPr>
              <w:rPr>
                <w:sz w:val="20"/>
                <w:szCs w:val="20"/>
                <w:lang w:val="uk-UA"/>
              </w:rPr>
            </w:pPr>
            <w:r w:rsidRPr="00CE77EA">
              <w:rPr>
                <w:sz w:val="20"/>
                <w:szCs w:val="20"/>
                <w:lang w:val="uk-UA"/>
              </w:rPr>
              <w:t>ІІІ</w:t>
            </w:r>
          </w:p>
        </w:tc>
        <w:tc>
          <w:tcPr>
            <w:tcW w:w="1211" w:type="dxa"/>
            <w:shd w:val="clear" w:color="000000" w:fill="FFFFFF"/>
            <w:vAlign w:val="center"/>
            <w:hideMark/>
          </w:tcPr>
          <w:p w14:paraId="37704D5B" w14:textId="77777777" w:rsidR="00767BAC" w:rsidRPr="00CE77EA" w:rsidRDefault="00767BAC" w:rsidP="00D9707E">
            <w:pPr>
              <w:jc w:val="right"/>
              <w:rPr>
                <w:sz w:val="20"/>
                <w:szCs w:val="20"/>
                <w:lang w:val="uk-UA"/>
              </w:rPr>
            </w:pPr>
            <w:r w:rsidRPr="00CE77EA">
              <w:rPr>
                <w:sz w:val="20"/>
                <w:szCs w:val="20"/>
                <w:lang w:val="uk-UA"/>
              </w:rPr>
              <w:t>1680</w:t>
            </w:r>
          </w:p>
        </w:tc>
      </w:tr>
      <w:tr w:rsidR="00767BAC" w:rsidRPr="00CE77EA" w14:paraId="2768A97A" w14:textId="77777777" w:rsidTr="00053633">
        <w:trPr>
          <w:trHeight w:val="20"/>
        </w:trPr>
        <w:tc>
          <w:tcPr>
            <w:tcW w:w="663" w:type="dxa"/>
            <w:shd w:val="clear" w:color="000000" w:fill="FFFFFF"/>
            <w:vAlign w:val="center"/>
            <w:hideMark/>
          </w:tcPr>
          <w:p w14:paraId="422B0D88" w14:textId="77777777" w:rsidR="00767BAC" w:rsidRPr="00CE77EA" w:rsidRDefault="00767BAC" w:rsidP="00D9707E">
            <w:pPr>
              <w:jc w:val="center"/>
              <w:rPr>
                <w:sz w:val="20"/>
                <w:szCs w:val="20"/>
                <w:lang w:val="uk-UA"/>
              </w:rPr>
            </w:pPr>
            <w:r w:rsidRPr="00CE77EA">
              <w:rPr>
                <w:sz w:val="20"/>
                <w:szCs w:val="20"/>
                <w:lang w:val="uk-UA"/>
              </w:rPr>
              <w:t>3</w:t>
            </w:r>
          </w:p>
        </w:tc>
        <w:tc>
          <w:tcPr>
            <w:tcW w:w="7001" w:type="dxa"/>
            <w:shd w:val="clear" w:color="000000" w:fill="FFFFFF"/>
            <w:vAlign w:val="center"/>
            <w:hideMark/>
          </w:tcPr>
          <w:p w14:paraId="08B30050" w14:textId="77777777" w:rsidR="00767BAC" w:rsidRPr="00CE77EA" w:rsidRDefault="00767BAC" w:rsidP="00D9707E">
            <w:pPr>
              <w:rPr>
                <w:sz w:val="20"/>
                <w:szCs w:val="20"/>
                <w:lang w:val="uk-UA"/>
              </w:rPr>
            </w:pPr>
            <w:r w:rsidRPr="00CE77EA">
              <w:rPr>
                <w:sz w:val="20"/>
                <w:szCs w:val="20"/>
                <w:lang w:val="uk-UA"/>
              </w:rPr>
              <w:t>Вул. Небесної сотні, Інститутський міст, з’їзд з мосту, пішохідні доріжки мосту та тротуари  до монументу Вічного Вогню</w:t>
            </w:r>
          </w:p>
        </w:tc>
        <w:tc>
          <w:tcPr>
            <w:tcW w:w="1211" w:type="dxa"/>
            <w:shd w:val="clear" w:color="000000" w:fill="FFFFFF"/>
            <w:vAlign w:val="center"/>
            <w:hideMark/>
          </w:tcPr>
          <w:p w14:paraId="561FB1BC" w14:textId="77777777" w:rsidR="00767BAC" w:rsidRPr="00CE77EA" w:rsidRDefault="00767BAC" w:rsidP="00D9707E">
            <w:pPr>
              <w:rPr>
                <w:sz w:val="20"/>
                <w:szCs w:val="20"/>
                <w:lang w:val="uk-UA"/>
              </w:rPr>
            </w:pPr>
            <w:r w:rsidRPr="00CE77EA">
              <w:rPr>
                <w:sz w:val="20"/>
                <w:szCs w:val="20"/>
                <w:lang w:val="uk-UA"/>
              </w:rPr>
              <w:t>ІІІ</w:t>
            </w:r>
          </w:p>
        </w:tc>
        <w:tc>
          <w:tcPr>
            <w:tcW w:w="1211" w:type="dxa"/>
            <w:shd w:val="clear" w:color="000000" w:fill="FFFFFF"/>
            <w:vAlign w:val="center"/>
            <w:hideMark/>
          </w:tcPr>
          <w:p w14:paraId="18F26DBD" w14:textId="77777777" w:rsidR="00767BAC" w:rsidRPr="00CE77EA" w:rsidRDefault="00767BAC" w:rsidP="00D9707E">
            <w:pPr>
              <w:jc w:val="right"/>
              <w:rPr>
                <w:sz w:val="20"/>
                <w:szCs w:val="20"/>
                <w:lang w:val="uk-UA"/>
              </w:rPr>
            </w:pPr>
            <w:r w:rsidRPr="00CE77EA">
              <w:rPr>
                <w:sz w:val="20"/>
                <w:szCs w:val="20"/>
                <w:lang w:val="uk-UA"/>
              </w:rPr>
              <w:t>3050</w:t>
            </w:r>
          </w:p>
        </w:tc>
      </w:tr>
      <w:tr w:rsidR="00767BAC" w:rsidRPr="00CE77EA" w14:paraId="3045778A" w14:textId="77777777" w:rsidTr="00053633">
        <w:trPr>
          <w:trHeight w:val="20"/>
        </w:trPr>
        <w:tc>
          <w:tcPr>
            <w:tcW w:w="663" w:type="dxa"/>
            <w:shd w:val="clear" w:color="000000" w:fill="FFFFFF"/>
            <w:vAlign w:val="center"/>
            <w:hideMark/>
          </w:tcPr>
          <w:p w14:paraId="753A8189" w14:textId="77777777" w:rsidR="00767BAC" w:rsidRPr="00CE77EA" w:rsidRDefault="00767BAC" w:rsidP="00D9707E">
            <w:pPr>
              <w:jc w:val="center"/>
              <w:rPr>
                <w:sz w:val="20"/>
                <w:szCs w:val="20"/>
                <w:lang w:val="uk-UA"/>
              </w:rPr>
            </w:pPr>
            <w:r w:rsidRPr="00CE77EA">
              <w:rPr>
                <w:sz w:val="20"/>
                <w:szCs w:val="20"/>
                <w:lang w:val="uk-UA"/>
              </w:rPr>
              <w:t>4</w:t>
            </w:r>
          </w:p>
        </w:tc>
        <w:tc>
          <w:tcPr>
            <w:tcW w:w="7001" w:type="dxa"/>
            <w:shd w:val="clear" w:color="000000" w:fill="FFFFFF"/>
            <w:vAlign w:val="center"/>
            <w:hideMark/>
          </w:tcPr>
          <w:p w14:paraId="60886B44" w14:textId="77777777" w:rsidR="00767BAC" w:rsidRPr="00CE77EA" w:rsidRDefault="00767BAC" w:rsidP="00D9707E">
            <w:pPr>
              <w:rPr>
                <w:sz w:val="20"/>
                <w:szCs w:val="20"/>
                <w:lang w:val="uk-UA"/>
              </w:rPr>
            </w:pPr>
            <w:r w:rsidRPr="00CE77EA">
              <w:rPr>
                <w:sz w:val="20"/>
                <w:szCs w:val="20"/>
                <w:lang w:val="uk-UA"/>
              </w:rPr>
              <w:t>Сквер ім. Гоголя, пішохідні доріжки, тротуари</w:t>
            </w:r>
          </w:p>
        </w:tc>
        <w:tc>
          <w:tcPr>
            <w:tcW w:w="1211" w:type="dxa"/>
            <w:shd w:val="clear" w:color="000000" w:fill="FFFFFF"/>
            <w:vAlign w:val="center"/>
            <w:hideMark/>
          </w:tcPr>
          <w:p w14:paraId="6C87EB57"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355C4811" w14:textId="77777777" w:rsidR="00767BAC" w:rsidRPr="00CE77EA" w:rsidRDefault="00767BAC" w:rsidP="00D9707E">
            <w:pPr>
              <w:jc w:val="right"/>
              <w:rPr>
                <w:sz w:val="20"/>
                <w:szCs w:val="20"/>
                <w:lang w:val="uk-UA"/>
              </w:rPr>
            </w:pPr>
            <w:r w:rsidRPr="00CE77EA">
              <w:rPr>
                <w:sz w:val="20"/>
                <w:szCs w:val="20"/>
                <w:lang w:val="uk-UA"/>
              </w:rPr>
              <w:t>11000</w:t>
            </w:r>
          </w:p>
        </w:tc>
      </w:tr>
      <w:tr w:rsidR="00767BAC" w:rsidRPr="00CE77EA" w14:paraId="433360AB" w14:textId="77777777" w:rsidTr="00053633">
        <w:trPr>
          <w:trHeight w:val="20"/>
        </w:trPr>
        <w:tc>
          <w:tcPr>
            <w:tcW w:w="663" w:type="dxa"/>
            <w:shd w:val="clear" w:color="000000" w:fill="FFFFFF"/>
            <w:vAlign w:val="center"/>
            <w:hideMark/>
          </w:tcPr>
          <w:p w14:paraId="7407A7EB" w14:textId="77777777" w:rsidR="00767BAC" w:rsidRPr="00CE77EA" w:rsidRDefault="00767BAC" w:rsidP="00D9707E">
            <w:pPr>
              <w:jc w:val="center"/>
              <w:rPr>
                <w:sz w:val="20"/>
                <w:szCs w:val="20"/>
                <w:lang w:val="uk-UA"/>
              </w:rPr>
            </w:pPr>
            <w:r w:rsidRPr="00CE77EA">
              <w:rPr>
                <w:sz w:val="20"/>
                <w:szCs w:val="20"/>
                <w:lang w:val="uk-UA"/>
              </w:rPr>
              <w:t>5</w:t>
            </w:r>
          </w:p>
        </w:tc>
        <w:tc>
          <w:tcPr>
            <w:tcW w:w="7001" w:type="dxa"/>
            <w:shd w:val="clear" w:color="000000" w:fill="FFFFFF"/>
            <w:vAlign w:val="center"/>
            <w:hideMark/>
          </w:tcPr>
          <w:p w14:paraId="64C1EAD0" w14:textId="77777777" w:rsidR="00767BAC" w:rsidRPr="00CE77EA" w:rsidRDefault="00767BAC" w:rsidP="00D9707E">
            <w:pPr>
              <w:rPr>
                <w:sz w:val="20"/>
                <w:szCs w:val="20"/>
                <w:lang w:val="uk-UA"/>
              </w:rPr>
            </w:pPr>
            <w:r w:rsidRPr="00CE77EA">
              <w:rPr>
                <w:sz w:val="20"/>
                <w:szCs w:val="20"/>
                <w:lang w:val="uk-UA"/>
              </w:rPr>
              <w:t>Сквери Б.Хмельницького, М.Заньковецької, пішохідні доріжки</w:t>
            </w:r>
          </w:p>
        </w:tc>
        <w:tc>
          <w:tcPr>
            <w:tcW w:w="1211" w:type="dxa"/>
            <w:shd w:val="clear" w:color="000000" w:fill="FFFFFF"/>
            <w:vAlign w:val="center"/>
            <w:hideMark/>
          </w:tcPr>
          <w:p w14:paraId="7E5A24EB"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63475922" w14:textId="77777777" w:rsidR="00767BAC" w:rsidRPr="00CE77EA" w:rsidRDefault="00767BAC" w:rsidP="00D9707E">
            <w:pPr>
              <w:jc w:val="right"/>
              <w:rPr>
                <w:sz w:val="20"/>
                <w:szCs w:val="20"/>
                <w:lang w:val="uk-UA"/>
              </w:rPr>
            </w:pPr>
            <w:r w:rsidRPr="00CE77EA">
              <w:rPr>
                <w:sz w:val="20"/>
                <w:szCs w:val="20"/>
                <w:lang w:val="uk-UA"/>
              </w:rPr>
              <w:t>12426</w:t>
            </w:r>
          </w:p>
        </w:tc>
      </w:tr>
      <w:tr w:rsidR="00767BAC" w:rsidRPr="00CE77EA" w14:paraId="383BB58F" w14:textId="77777777" w:rsidTr="00053633">
        <w:trPr>
          <w:trHeight w:val="20"/>
        </w:trPr>
        <w:tc>
          <w:tcPr>
            <w:tcW w:w="663" w:type="dxa"/>
            <w:shd w:val="clear" w:color="000000" w:fill="FFFFFF"/>
            <w:vAlign w:val="center"/>
            <w:hideMark/>
          </w:tcPr>
          <w:p w14:paraId="25104881" w14:textId="77777777" w:rsidR="00767BAC" w:rsidRPr="00CE77EA" w:rsidRDefault="00767BAC" w:rsidP="00D9707E">
            <w:pPr>
              <w:jc w:val="center"/>
              <w:rPr>
                <w:sz w:val="20"/>
                <w:szCs w:val="20"/>
                <w:lang w:val="uk-UA"/>
              </w:rPr>
            </w:pPr>
            <w:r w:rsidRPr="00CE77EA">
              <w:rPr>
                <w:sz w:val="20"/>
                <w:szCs w:val="20"/>
                <w:lang w:val="uk-UA"/>
              </w:rPr>
              <w:t>6</w:t>
            </w:r>
          </w:p>
        </w:tc>
        <w:tc>
          <w:tcPr>
            <w:tcW w:w="7001" w:type="dxa"/>
            <w:shd w:val="clear" w:color="000000" w:fill="FFFFFF"/>
            <w:vAlign w:val="center"/>
            <w:hideMark/>
          </w:tcPr>
          <w:p w14:paraId="7CBA422B" w14:textId="77777777" w:rsidR="00767BAC" w:rsidRPr="00CE77EA" w:rsidRDefault="00767BAC" w:rsidP="00D9707E">
            <w:pPr>
              <w:rPr>
                <w:sz w:val="20"/>
                <w:szCs w:val="20"/>
                <w:lang w:val="uk-UA"/>
              </w:rPr>
            </w:pPr>
            <w:r w:rsidRPr="00CE77EA">
              <w:rPr>
                <w:sz w:val="20"/>
                <w:szCs w:val="20"/>
                <w:lang w:val="uk-UA"/>
              </w:rPr>
              <w:t>Вул. Братів Зосим від вул. Небесної Сотні до вул. С</w:t>
            </w:r>
            <w:r w:rsidR="00E406E9" w:rsidRPr="00CE77EA">
              <w:rPr>
                <w:sz w:val="20"/>
                <w:szCs w:val="20"/>
                <w:lang w:val="uk-UA"/>
              </w:rPr>
              <w:t xml:space="preserve">таніслава </w:t>
            </w:r>
            <w:r w:rsidRPr="00CE77EA">
              <w:rPr>
                <w:sz w:val="20"/>
                <w:szCs w:val="20"/>
                <w:lang w:val="uk-UA"/>
              </w:rPr>
              <w:t xml:space="preserve">Прощенка  </w:t>
            </w:r>
          </w:p>
        </w:tc>
        <w:tc>
          <w:tcPr>
            <w:tcW w:w="1211" w:type="dxa"/>
            <w:shd w:val="clear" w:color="000000" w:fill="FFFFFF"/>
            <w:vAlign w:val="center"/>
            <w:hideMark/>
          </w:tcPr>
          <w:p w14:paraId="10896C80"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03142E2A" w14:textId="77777777" w:rsidR="00767BAC" w:rsidRPr="00CE77EA" w:rsidRDefault="00767BAC" w:rsidP="00D9707E">
            <w:pPr>
              <w:jc w:val="right"/>
              <w:rPr>
                <w:sz w:val="20"/>
                <w:szCs w:val="20"/>
                <w:lang w:val="uk-UA"/>
              </w:rPr>
            </w:pPr>
            <w:r w:rsidRPr="00CE77EA">
              <w:rPr>
                <w:sz w:val="20"/>
                <w:szCs w:val="20"/>
                <w:lang w:val="uk-UA"/>
              </w:rPr>
              <w:t>870</w:t>
            </w:r>
          </w:p>
        </w:tc>
      </w:tr>
      <w:tr w:rsidR="00767BAC" w:rsidRPr="00CE77EA" w14:paraId="6A0D6546" w14:textId="77777777" w:rsidTr="00053633">
        <w:trPr>
          <w:trHeight w:val="20"/>
        </w:trPr>
        <w:tc>
          <w:tcPr>
            <w:tcW w:w="663" w:type="dxa"/>
            <w:shd w:val="clear" w:color="000000" w:fill="FFFFFF"/>
            <w:vAlign w:val="center"/>
            <w:hideMark/>
          </w:tcPr>
          <w:p w14:paraId="65B1008C" w14:textId="77777777" w:rsidR="00767BAC" w:rsidRPr="00CE77EA" w:rsidRDefault="00767BAC" w:rsidP="00D9707E">
            <w:pPr>
              <w:jc w:val="center"/>
              <w:rPr>
                <w:sz w:val="20"/>
                <w:szCs w:val="20"/>
                <w:lang w:val="uk-UA"/>
              </w:rPr>
            </w:pPr>
            <w:r w:rsidRPr="00CE77EA">
              <w:rPr>
                <w:sz w:val="20"/>
                <w:szCs w:val="20"/>
                <w:lang w:val="uk-UA"/>
              </w:rPr>
              <w:t>7</w:t>
            </w:r>
          </w:p>
        </w:tc>
        <w:tc>
          <w:tcPr>
            <w:tcW w:w="7001" w:type="dxa"/>
            <w:shd w:val="clear" w:color="000000" w:fill="FFFFFF"/>
            <w:vAlign w:val="center"/>
            <w:hideMark/>
          </w:tcPr>
          <w:p w14:paraId="526EE448" w14:textId="77777777" w:rsidR="00767BAC" w:rsidRPr="00CE77EA" w:rsidRDefault="00767BAC" w:rsidP="00D9707E">
            <w:pPr>
              <w:rPr>
                <w:sz w:val="20"/>
                <w:szCs w:val="20"/>
                <w:lang w:val="uk-UA"/>
              </w:rPr>
            </w:pPr>
            <w:r w:rsidRPr="00CE77EA">
              <w:rPr>
                <w:sz w:val="20"/>
                <w:szCs w:val="20"/>
                <w:lang w:val="uk-UA"/>
              </w:rPr>
              <w:t>Вул. Батюка від кафе «Вітамінний бар» до пам’ятника Центральної Площі ім.І.Франка</w:t>
            </w:r>
          </w:p>
        </w:tc>
        <w:tc>
          <w:tcPr>
            <w:tcW w:w="1211" w:type="dxa"/>
            <w:shd w:val="clear" w:color="000000" w:fill="FFFFFF"/>
            <w:vAlign w:val="center"/>
            <w:hideMark/>
          </w:tcPr>
          <w:p w14:paraId="03388DCE"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2BA4BDAD" w14:textId="77777777" w:rsidR="00767BAC" w:rsidRPr="00CE77EA" w:rsidRDefault="00767BAC" w:rsidP="00D9707E">
            <w:pPr>
              <w:jc w:val="right"/>
              <w:rPr>
                <w:sz w:val="20"/>
                <w:szCs w:val="20"/>
                <w:lang w:val="uk-UA"/>
              </w:rPr>
            </w:pPr>
            <w:r w:rsidRPr="00CE77EA">
              <w:rPr>
                <w:sz w:val="20"/>
                <w:szCs w:val="20"/>
                <w:lang w:val="uk-UA"/>
              </w:rPr>
              <w:t>1240</w:t>
            </w:r>
          </w:p>
        </w:tc>
      </w:tr>
      <w:tr w:rsidR="00767BAC" w:rsidRPr="00CE77EA" w14:paraId="26CD8D3B" w14:textId="77777777" w:rsidTr="00053633">
        <w:trPr>
          <w:trHeight w:val="20"/>
        </w:trPr>
        <w:tc>
          <w:tcPr>
            <w:tcW w:w="663" w:type="dxa"/>
            <w:shd w:val="clear" w:color="000000" w:fill="FFFFFF"/>
            <w:vAlign w:val="center"/>
            <w:hideMark/>
          </w:tcPr>
          <w:p w14:paraId="1EF30D97" w14:textId="77777777" w:rsidR="00767BAC" w:rsidRPr="00CE77EA" w:rsidRDefault="00767BAC" w:rsidP="00D9707E">
            <w:pPr>
              <w:jc w:val="center"/>
              <w:rPr>
                <w:sz w:val="20"/>
                <w:szCs w:val="20"/>
                <w:lang w:val="uk-UA"/>
              </w:rPr>
            </w:pPr>
            <w:r w:rsidRPr="00CE77EA">
              <w:rPr>
                <w:sz w:val="20"/>
                <w:szCs w:val="20"/>
                <w:lang w:val="uk-UA"/>
              </w:rPr>
              <w:t>8</w:t>
            </w:r>
          </w:p>
        </w:tc>
        <w:tc>
          <w:tcPr>
            <w:tcW w:w="7001" w:type="dxa"/>
            <w:shd w:val="clear" w:color="000000" w:fill="FFFFFF"/>
            <w:vAlign w:val="center"/>
            <w:hideMark/>
          </w:tcPr>
          <w:p w14:paraId="6D5D278E" w14:textId="77777777" w:rsidR="00767BAC" w:rsidRPr="00CE77EA" w:rsidRDefault="00767BAC" w:rsidP="00D9707E">
            <w:pPr>
              <w:rPr>
                <w:sz w:val="20"/>
                <w:szCs w:val="20"/>
                <w:lang w:val="uk-UA"/>
              </w:rPr>
            </w:pPr>
            <w:r w:rsidRPr="00CE77EA">
              <w:rPr>
                <w:sz w:val="20"/>
                <w:szCs w:val="20"/>
                <w:lang w:val="uk-UA"/>
              </w:rPr>
              <w:t>Вул. Набережна від мосту біля ринку до мосту Інститутського, дві автобусні зупинки, тротуар, зелена смуга вздовж тротуару, тротуар з боку приватних будинків</w:t>
            </w:r>
          </w:p>
        </w:tc>
        <w:tc>
          <w:tcPr>
            <w:tcW w:w="1211" w:type="dxa"/>
            <w:shd w:val="clear" w:color="000000" w:fill="FFFFFF"/>
            <w:vAlign w:val="center"/>
            <w:hideMark/>
          </w:tcPr>
          <w:p w14:paraId="29C35A4A"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466B8B58" w14:textId="77777777" w:rsidR="00767BAC" w:rsidRPr="00CE77EA" w:rsidRDefault="00767BAC" w:rsidP="00D9707E">
            <w:pPr>
              <w:jc w:val="right"/>
              <w:rPr>
                <w:sz w:val="20"/>
                <w:szCs w:val="20"/>
                <w:lang w:val="uk-UA"/>
              </w:rPr>
            </w:pPr>
            <w:r w:rsidRPr="00CE77EA">
              <w:rPr>
                <w:sz w:val="20"/>
                <w:szCs w:val="20"/>
                <w:lang w:val="uk-UA"/>
              </w:rPr>
              <w:t>2960</w:t>
            </w:r>
          </w:p>
        </w:tc>
      </w:tr>
      <w:tr w:rsidR="00767BAC" w:rsidRPr="00CE77EA" w14:paraId="755F0C1E" w14:textId="77777777" w:rsidTr="00053633">
        <w:trPr>
          <w:trHeight w:val="20"/>
        </w:trPr>
        <w:tc>
          <w:tcPr>
            <w:tcW w:w="663" w:type="dxa"/>
            <w:shd w:val="clear" w:color="000000" w:fill="FFFFFF"/>
            <w:vAlign w:val="center"/>
            <w:hideMark/>
          </w:tcPr>
          <w:p w14:paraId="36AFD73E" w14:textId="77777777" w:rsidR="00767BAC" w:rsidRPr="00CE77EA" w:rsidRDefault="00767BAC" w:rsidP="00D9707E">
            <w:pPr>
              <w:jc w:val="center"/>
              <w:rPr>
                <w:sz w:val="20"/>
                <w:szCs w:val="20"/>
                <w:lang w:val="uk-UA"/>
              </w:rPr>
            </w:pPr>
            <w:r w:rsidRPr="00CE77EA">
              <w:rPr>
                <w:sz w:val="20"/>
                <w:szCs w:val="20"/>
                <w:lang w:val="uk-UA"/>
              </w:rPr>
              <w:t>9</w:t>
            </w:r>
          </w:p>
        </w:tc>
        <w:tc>
          <w:tcPr>
            <w:tcW w:w="7001" w:type="dxa"/>
            <w:shd w:val="clear" w:color="000000" w:fill="FFFFFF"/>
            <w:vAlign w:val="center"/>
            <w:hideMark/>
          </w:tcPr>
          <w:p w14:paraId="12E131F4" w14:textId="77777777" w:rsidR="00767BAC" w:rsidRPr="00CE77EA" w:rsidRDefault="00767BAC" w:rsidP="00D9707E">
            <w:pPr>
              <w:rPr>
                <w:sz w:val="20"/>
                <w:szCs w:val="20"/>
                <w:lang w:val="uk-UA"/>
              </w:rPr>
            </w:pPr>
            <w:r w:rsidRPr="00CE77EA">
              <w:rPr>
                <w:sz w:val="20"/>
                <w:szCs w:val="20"/>
                <w:lang w:val="uk-UA"/>
              </w:rPr>
              <w:t>Вул. Набережна від Інститутського мосту  до газового мосту, дві автобусні зупинки, стоянка на розі вулиць Набережна-Шевченка</w:t>
            </w:r>
          </w:p>
        </w:tc>
        <w:tc>
          <w:tcPr>
            <w:tcW w:w="1211" w:type="dxa"/>
            <w:shd w:val="clear" w:color="000000" w:fill="FFFFFF"/>
            <w:vAlign w:val="center"/>
            <w:hideMark/>
          </w:tcPr>
          <w:p w14:paraId="64461B9B"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709DEB76" w14:textId="77777777" w:rsidR="00767BAC" w:rsidRPr="00CE77EA" w:rsidRDefault="00767BAC" w:rsidP="00D9707E">
            <w:pPr>
              <w:jc w:val="right"/>
              <w:rPr>
                <w:sz w:val="20"/>
                <w:szCs w:val="20"/>
                <w:lang w:val="uk-UA"/>
              </w:rPr>
            </w:pPr>
            <w:r w:rsidRPr="00CE77EA">
              <w:rPr>
                <w:sz w:val="20"/>
                <w:szCs w:val="20"/>
                <w:lang w:val="uk-UA"/>
              </w:rPr>
              <w:t>2650</w:t>
            </w:r>
          </w:p>
        </w:tc>
      </w:tr>
      <w:tr w:rsidR="00767BAC" w:rsidRPr="00CE77EA" w14:paraId="26778FC0" w14:textId="77777777" w:rsidTr="00053633">
        <w:trPr>
          <w:trHeight w:val="20"/>
        </w:trPr>
        <w:tc>
          <w:tcPr>
            <w:tcW w:w="663" w:type="dxa"/>
            <w:shd w:val="clear" w:color="000000" w:fill="FFFFFF"/>
            <w:vAlign w:val="center"/>
            <w:hideMark/>
          </w:tcPr>
          <w:p w14:paraId="5A60DDA6" w14:textId="77777777" w:rsidR="00767BAC" w:rsidRPr="00CE77EA" w:rsidRDefault="00767BAC" w:rsidP="00D9707E">
            <w:pPr>
              <w:jc w:val="center"/>
              <w:rPr>
                <w:sz w:val="20"/>
                <w:szCs w:val="20"/>
                <w:lang w:val="uk-UA"/>
              </w:rPr>
            </w:pPr>
            <w:r w:rsidRPr="00CE77EA">
              <w:rPr>
                <w:sz w:val="20"/>
                <w:szCs w:val="20"/>
                <w:lang w:val="uk-UA"/>
              </w:rPr>
              <w:t>10</w:t>
            </w:r>
          </w:p>
        </w:tc>
        <w:tc>
          <w:tcPr>
            <w:tcW w:w="7001" w:type="dxa"/>
            <w:shd w:val="clear" w:color="000000" w:fill="FFFFFF"/>
            <w:vAlign w:val="center"/>
            <w:hideMark/>
          </w:tcPr>
          <w:p w14:paraId="512401CB" w14:textId="77777777" w:rsidR="00767BAC" w:rsidRPr="00CE77EA" w:rsidRDefault="00767BAC" w:rsidP="00D9707E">
            <w:pPr>
              <w:rPr>
                <w:sz w:val="20"/>
                <w:szCs w:val="20"/>
                <w:lang w:val="uk-UA"/>
              </w:rPr>
            </w:pPr>
            <w:r w:rsidRPr="00CE77EA">
              <w:rPr>
                <w:sz w:val="20"/>
                <w:szCs w:val="20"/>
                <w:lang w:val="uk-UA"/>
              </w:rPr>
              <w:t>Вулиця Гоголя від пл. Івана Франка до скверу Лисянського, тротуари з обох сторін, прилегла територія до стендів міськвиконкому</w:t>
            </w:r>
          </w:p>
        </w:tc>
        <w:tc>
          <w:tcPr>
            <w:tcW w:w="1211" w:type="dxa"/>
            <w:shd w:val="clear" w:color="000000" w:fill="FFFFFF"/>
            <w:vAlign w:val="center"/>
            <w:hideMark/>
          </w:tcPr>
          <w:p w14:paraId="6D65B670"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7214E3E4" w14:textId="77777777" w:rsidR="00767BAC" w:rsidRPr="00CE77EA" w:rsidRDefault="00767BAC" w:rsidP="00D9707E">
            <w:pPr>
              <w:jc w:val="right"/>
              <w:rPr>
                <w:sz w:val="20"/>
                <w:szCs w:val="20"/>
                <w:lang w:val="uk-UA"/>
              </w:rPr>
            </w:pPr>
            <w:r w:rsidRPr="00CE77EA">
              <w:rPr>
                <w:sz w:val="20"/>
                <w:szCs w:val="20"/>
                <w:lang w:val="uk-UA"/>
              </w:rPr>
              <w:t>2240</w:t>
            </w:r>
          </w:p>
        </w:tc>
      </w:tr>
      <w:tr w:rsidR="00767BAC" w:rsidRPr="00CE77EA" w14:paraId="03B3E89D" w14:textId="77777777" w:rsidTr="00053633">
        <w:trPr>
          <w:trHeight w:val="20"/>
        </w:trPr>
        <w:tc>
          <w:tcPr>
            <w:tcW w:w="663" w:type="dxa"/>
            <w:shd w:val="clear" w:color="000000" w:fill="FFFFFF"/>
            <w:vAlign w:val="center"/>
            <w:hideMark/>
          </w:tcPr>
          <w:p w14:paraId="53D27E35" w14:textId="77777777" w:rsidR="00767BAC" w:rsidRPr="00CE77EA" w:rsidRDefault="00767BAC" w:rsidP="00D9707E">
            <w:pPr>
              <w:jc w:val="center"/>
              <w:rPr>
                <w:sz w:val="20"/>
                <w:szCs w:val="20"/>
                <w:lang w:val="uk-UA"/>
              </w:rPr>
            </w:pPr>
            <w:r w:rsidRPr="00CE77EA">
              <w:rPr>
                <w:sz w:val="20"/>
                <w:szCs w:val="20"/>
                <w:lang w:val="uk-UA"/>
              </w:rPr>
              <w:t>11</w:t>
            </w:r>
          </w:p>
        </w:tc>
        <w:tc>
          <w:tcPr>
            <w:tcW w:w="7001" w:type="dxa"/>
            <w:shd w:val="clear" w:color="000000" w:fill="FFFFFF"/>
            <w:vAlign w:val="center"/>
            <w:hideMark/>
          </w:tcPr>
          <w:p w14:paraId="4D409FB4" w14:textId="77777777" w:rsidR="00767BAC" w:rsidRPr="00CE77EA" w:rsidRDefault="00767BAC" w:rsidP="00D9707E">
            <w:pPr>
              <w:rPr>
                <w:sz w:val="20"/>
                <w:szCs w:val="20"/>
                <w:lang w:val="uk-UA"/>
              </w:rPr>
            </w:pPr>
            <w:r w:rsidRPr="00CE77EA">
              <w:rPr>
                <w:sz w:val="20"/>
                <w:szCs w:val="20"/>
                <w:lang w:val="uk-UA"/>
              </w:rPr>
              <w:t>Вул. Гоголя,від скверу Лисянського включаючи сквер ім. Лисянського до вул. Яворського</w:t>
            </w:r>
          </w:p>
        </w:tc>
        <w:tc>
          <w:tcPr>
            <w:tcW w:w="1211" w:type="dxa"/>
            <w:shd w:val="clear" w:color="000000" w:fill="FFFFFF"/>
            <w:vAlign w:val="center"/>
            <w:hideMark/>
          </w:tcPr>
          <w:p w14:paraId="433B9E2C"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612FD965" w14:textId="77777777" w:rsidR="00767BAC" w:rsidRPr="00CE77EA" w:rsidRDefault="00767BAC" w:rsidP="00D9707E">
            <w:pPr>
              <w:jc w:val="right"/>
              <w:rPr>
                <w:sz w:val="20"/>
                <w:szCs w:val="20"/>
                <w:lang w:val="uk-UA"/>
              </w:rPr>
            </w:pPr>
            <w:r w:rsidRPr="00CE77EA">
              <w:rPr>
                <w:sz w:val="20"/>
                <w:szCs w:val="20"/>
                <w:lang w:val="uk-UA"/>
              </w:rPr>
              <w:t>3200</w:t>
            </w:r>
          </w:p>
        </w:tc>
      </w:tr>
      <w:tr w:rsidR="00767BAC" w:rsidRPr="00CE77EA" w14:paraId="662D4F2B" w14:textId="77777777" w:rsidTr="00053633">
        <w:trPr>
          <w:trHeight w:val="20"/>
        </w:trPr>
        <w:tc>
          <w:tcPr>
            <w:tcW w:w="663" w:type="dxa"/>
            <w:shd w:val="clear" w:color="000000" w:fill="FFFFFF"/>
            <w:vAlign w:val="center"/>
            <w:hideMark/>
          </w:tcPr>
          <w:p w14:paraId="27EF783F" w14:textId="77777777" w:rsidR="00767BAC" w:rsidRPr="00CE77EA" w:rsidRDefault="00767BAC" w:rsidP="00D9707E">
            <w:pPr>
              <w:jc w:val="center"/>
              <w:rPr>
                <w:sz w:val="20"/>
                <w:szCs w:val="20"/>
                <w:lang w:val="uk-UA"/>
              </w:rPr>
            </w:pPr>
            <w:r w:rsidRPr="00CE77EA">
              <w:rPr>
                <w:sz w:val="20"/>
                <w:szCs w:val="20"/>
                <w:lang w:val="uk-UA"/>
              </w:rPr>
              <w:t>12</w:t>
            </w:r>
          </w:p>
        </w:tc>
        <w:tc>
          <w:tcPr>
            <w:tcW w:w="7001" w:type="dxa"/>
            <w:shd w:val="clear" w:color="000000" w:fill="FFFFFF"/>
            <w:vAlign w:val="center"/>
            <w:hideMark/>
          </w:tcPr>
          <w:p w14:paraId="28E4DEFB" w14:textId="77777777" w:rsidR="00767BAC" w:rsidRPr="00CE77EA" w:rsidRDefault="00767BAC" w:rsidP="00D9707E">
            <w:pPr>
              <w:rPr>
                <w:sz w:val="20"/>
                <w:szCs w:val="20"/>
                <w:lang w:val="uk-UA"/>
              </w:rPr>
            </w:pPr>
            <w:r w:rsidRPr="00CE77EA">
              <w:rPr>
                <w:sz w:val="20"/>
                <w:szCs w:val="20"/>
                <w:lang w:val="uk-UA"/>
              </w:rPr>
              <w:t>Вул. Гоголя, від вул. Яворського до пл. Заньковецької, включаючи</w:t>
            </w:r>
            <w:r w:rsidR="00217744" w:rsidRPr="00CE77EA">
              <w:rPr>
                <w:sz w:val="20"/>
                <w:szCs w:val="20"/>
                <w:lang w:val="uk-UA"/>
              </w:rPr>
              <w:t xml:space="preserve"> </w:t>
            </w:r>
            <w:r w:rsidR="00E406E9" w:rsidRPr="00CE77EA">
              <w:rPr>
                <w:sz w:val="20"/>
                <w:szCs w:val="20"/>
                <w:lang w:val="uk-UA"/>
              </w:rPr>
              <w:t>Меморіал героїв – захисників України</w:t>
            </w:r>
          </w:p>
        </w:tc>
        <w:tc>
          <w:tcPr>
            <w:tcW w:w="1211" w:type="dxa"/>
            <w:shd w:val="clear" w:color="000000" w:fill="FFFFFF"/>
            <w:vAlign w:val="center"/>
            <w:hideMark/>
          </w:tcPr>
          <w:p w14:paraId="6F4B11B5"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2DF33462" w14:textId="77777777" w:rsidR="00767BAC" w:rsidRPr="00CE77EA" w:rsidRDefault="00767BAC" w:rsidP="00D9707E">
            <w:pPr>
              <w:jc w:val="right"/>
              <w:rPr>
                <w:sz w:val="20"/>
                <w:szCs w:val="20"/>
                <w:lang w:val="uk-UA"/>
              </w:rPr>
            </w:pPr>
            <w:r w:rsidRPr="00CE77EA">
              <w:rPr>
                <w:sz w:val="20"/>
                <w:szCs w:val="20"/>
                <w:lang w:val="uk-UA"/>
              </w:rPr>
              <w:t>5900</w:t>
            </w:r>
          </w:p>
        </w:tc>
      </w:tr>
      <w:tr w:rsidR="00767BAC" w:rsidRPr="00CE77EA" w14:paraId="127EF62E" w14:textId="77777777" w:rsidTr="00053633">
        <w:trPr>
          <w:trHeight w:val="20"/>
        </w:trPr>
        <w:tc>
          <w:tcPr>
            <w:tcW w:w="663" w:type="dxa"/>
            <w:shd w:val="clear" w:color="000000" w:fill="FFFFFF"/>
            <w:vAlign w:val="center"/>
            <w:hideMark/>
          </w:tcPr>
          <w:p w14:paraId="73430DF8" w14:textId="77777777" w:rsidR="00767BAC" w:rsidRPr="00CE77EA" w:rsidRDefault="00767BAC" w:rsidP="00D9707E">
            <w:pPr>
              <w:jc w:val="center"/>
              <w:rPr>
                <w:sz w:val="20"/>
                <w:szCs w:val="20"/>
                <w:lang w:val="uk-UA"/>
              </w:rPr>
            </w:pPr>
            <w:r w:rsidRPr="00CE77EA">
              <w:rPr>
                <w:sz w:val="20"/>
                <w:szCs w:val="20"/>
                <w:lang w:val="uk-UA"/>
              </w:rPr>
              <w:t>13</w:t>
            </w:r>
          </w:p>
        </w:tc>
        <w:tc>
          <w:tcPr>
            <w:tcW w:w="7001" w:type="dxa"/>
            <w:shd w:val="clear" w:color="000000" w:fill="FFFFFF"/>
            <w:vAlign w:val="center"/>
            <w:hideMark/>
          </w:tcPr>
          <w:p w14:paraId="6E7BCBC4" w14:textId="77777777" w:rsidR="00767BAC" w:rsidRPr="00CE77EA" w:rsidRDefault="00767BAC" w:rsidP="00D9707E">
            <w:pPr>
              <w:rPr>
                <w:sz w:val="20"/>
                <w:szCs w:val="20"/>
                <w:lang w:val="uk-UA"/>
              </w:rPr>
            </w:pPr>
            <w:r w:rsidRPr="00CE77EA">
              <w:rPr>
                <w:sz w:val="20"/>
                <w:szCs w:val="20"/>
                <w:lang w:val="uk-UA"/>
              </w:rPr>
              <w:t>Вул. Покровська, від колишнього м-ну «Черевички» д</w:t>
            </w:r>
            <w:r w:rsidR="00B02EF0" w:rsidRPr="00CE77EA">
              <w:rPr>
                <w:sz w:val="20"/>
                <w:szCs w:val="20"/>
                <w:lang w:val="uk-UA"/>
              </w:rPr>
              <w:t>о мосту,  ліва і права сторона</w:t>
            </w:r>
            <w:r w:rsidRPr="00CE77EA">
              <w:rPr>
                <w:sz w:val="20"/>
                <w:szCs w:val="20"/>
                <w:lang w:val="uk-UA"/>
              </w:rPr>
              <w:t>, дві автобусні зупинки по вул. Василівська</w:t>
            </w:r>
          </w:p>
        </w:tc>
        <w:tc>
          <w:tcPr>
            <w:tcW w:w="1211" w:type="dxa"/>
            <w:shd w:val="clear" w:color="000000" w:fill="FFFFFF"/>
            <w:vAlign w:val="center"/>
            <w:hideMark/>
          </w:tcPr>
          <w:p w14:paraId="1E4514F8"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5B421DD2" w14:textId="77777777" w:rsidR="00767BAC" w:rsidRPr="00CE77EA" w:rsidRDefault="00767BAC" w:rsidP="00D9707E">
            <w:pPr>
              <w:jc w:val="right"/>
              <w:rPr>
                <w:sz w:val="20"/>
                <w:szCs w:val="20"/>
                <w:lang w:val="uk-UA"/>
              </w:rPr>
            </w:pPr>
            <w:r w:rsidRPr="00CE77EA">
              <w:rPr>
                <w:sz w:val="20"/>
                <w:szCs w:val="20"/>
                <w:lang w:val="uk-UA"/>
              </w:rPr>
              <w:t>3700</w:t>
            </w:r>
          </w:p>
        </w:tc>
      </w:tr>
      <w:tr w:rsidR="00767BAC" w:rsidRPr="00CE77EA" w14:paraId="0F5B67C9" w14:textId="77777777" w:rsidTr="00053633">
        <w:trPr>
          <w:trHeight w:val="20"/>
        </w:trPr>
        <w:tc>
          <w:tcPr>
            <w:tcW w:w="663" w:type="dxa"/>
            <w:shd w:val="clear" w:color="000000" w:fill="FFFFFF"/>
            <w:vAlign w:val="center"/>
            <w:hideMark/>
          </w:tcPr>
          <w:p w14:paraId="2BB703FA" w14:textId="77777777" w:rsidR="00767BAC" w:rsidRPr="00CE77EA" w:rsidRDefault="00767BAC" w:rsidP="00D9707E">
            <w:pPr>
              <w:jc w:val="center"/>
              <w:rPr>
                <w:sz w:val="20"/>
                <w:szCs w:val="20"/>
                <w:lang w:val="uk-UA"/>
              </w:rPr>
            </w:pPr>
            <w:r w:rsidRPr="00CE77EA">
              <w:rPr>
                <w:sz w:val="20"/>
                <w:szCs w:val="20"/>
                <w:lang w:val="uk-UA"/>
              </w:rPr>
              <w:t>14</w:t>
            </w:r>
          </w:p>
        </w:tc>
        <w:tc>
          <w:tcPr>
            <w:tcW w:w="7001" w:type="dxa"/>
            <w:shd w:val="clear" w:color="000000" w:fill="FFFFFF"/>
            <w:vAlign w:val="center"/>
            <w:hideMark/>
          </w:tcPr>
          <w:p w14:paraId="27204951" w14:textId="77777777" w:rsidR="00767BAC" w:rsidRPr="00CE77EA" w:rsidRDefault="00767BAC" w:rsidP="00D9707E">
            <w:pPr>
              <w:rPr>
                <w:sz w:val="20"/>
                <w:szCs w:val="20"/>
                <w:lang w:val="uk-UA"/>
              </w:rPr>
            </w:pPr>
            <w:r w:rsidRPr="00CE77EA">
              <w:rPr>
                <w:sz w:val="20"/>
                <w:szCs w:val="20"/>
                <w:lang w:val="uk-UA"/>
              </w:rPr>
              <w:t xml:space="preserve">Вул. Овдіївська, від пл. Франка до кінця вул. </w:t>
            </w:r>
            <w:r w:rsidR="00B02EF0" w:rsidRPr="00CE77EA">
              <w:rPr>
                <w:sz w:val="20"/>
                <w:szCs w:val="20"/>
                <w:lang w:val="uk-UA"/>
              </w:rPr>
              <w:t>Ветхинська</w:t>
            </w:r>
            <w:r w:rsidRPr="00CE77EA">
              <w:rPr>
                <w:sz w:val="20"/>
                <w:szCs w:val="20"/>
                <w:lang w:val="uk-UA"/>
              </w:rPr>
              <w:t xml:space="preserve"> (враховуючи всі зупинки)</w:t>
            </w:r>
          </w:p>
        </w:tc>
        <w:tc>
          <w:tcPr>
            <w:tcW w:w="1211" w:type="dxa"/>
            <w:shd w:val="clear" w:color="000000" w:fill="FFFFFF"/>
            <w:vAlign w:val="center"/>
            <w:hideMark/>
          </w:tcPr>
          <w:p w14:paraId="1CA96472"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297F2FD9" w14:textId="77777777" w:rsidR="00767BAC" w:rsidRPr="00CE77EA" w:rsidRDefault="00767BAC" w:rsidP="00D9707E">
            <w:pPr>
              <w:jc w:val="right"/>
              <w:rPr>
                <w:sz w:val="20"/>
                <w:szCs w:val="20"/>
                <w:lang w:val="uk-UA"/>
              </w:rPr>
            </w:pPr>
            <w:r w:rsidRPr="00CE77EA">
              <w:rPr>
                <w:sz w:val="20"/>
                <w:szCs w:val="20"/>
                <w:lang w:val="uk-UA"/>
              </w:rPr>
              <w:t>33419</w:t>
            </w:r>
          </w:p>
        </w:tc>
      </w:tr>
      <w:tr w:rsidR="00767BAC" w:rsidRPr="00CE77EA" w14:paraId="56AC0196" w14:textId="77777777" w:rsidTr="00053633">
        <w:trPr>
          <w:trHeight w:val="20"/>
        </w:trPr>
        <w:tc>
          <w:tcPr>
            <w:tcW w:w="663" w:type="dxa"/>
            <w:shd w:val="clear" w:color="000000" w:fill="FFFFFF"/>
            <w:vAlign w:val="center"/>
            <w:hideMark/>
          </w:tcPr>
          <w:p w14:paraId="40A9363A" w14:textId="77777777" w:rsidR="00767BAC" w:rsidRPr="00CE77EA" w:rsidRDefault="00767BAC" w:rsidP="00D9707E">
            <w:pPr>
              <w:jc w:val="center"/>
              <w:rPr>
                <w:sz w:val="20"/>
                <w:szCs w:val="20"/>
                <w:lang w:val="uk-UA"/>
              </w:rPr>
            </w:pPr>
            <w:r w:rsidRPr="00CE77EA">
              <w:rPr>
                <w:sz w:val="20"/>
                <w:szCs w:val="20"/>
                <w:lang w:val="uk-UA"/>
              </w:rPr>
              <w:t>15</w:t>
            </w:r>
          </w:p>
        </w:tc>
        <w:tc>
          <w:tcPr>
            <w:tcW w:w="7001" w:type="dxa"/>
            <w:shd w:val="clear" w:color="000000" w:fill="FFFFFF"/>
            <w:vAlign w:val="center"/>
            <w:hideMark/>
          </w:tcPr>
          <w:p w14:paraId="36922F5B" w14:textId="77777777" w:rsidR="00767BAC" w:rsidRPr="00CE77EA" w:rsidRDefault="00B02EF0" w:rsidP="00D9707E">
            <w:pPr>
              <w:rPr>
                <w:sz w:val="20"/>
                <w:szCs w:val="20"/>
                <w:lang w:val="uk-UA"/>
              </w:rPr>
            </w:pPr>
            <w:r w:rsidRPr="00CE77EA">
              <w:rPr>
                <w:sz w:val="20"/>
                <w:szCs w:val="20"/>
                <w:lang w:val="uk-UA"/>
              </w:rPr>
              <w:t>Вул. Станіслава Прощ</w:t>
            </w:r>
            <w:r w:rsidR="00767BAC" w:rsidRPr="00CE77EA">
              <w:rPr>
                <w:sz w:val="20"/>
                <w:szCs w:val="20"/>
                <w:lang w:val="uk-UA"/>
              </w:rPr>
              <w:t>енка, від світлофора біля мосту ринку до світлофора біля ЗОШ № 10 дві сторони</w:t>
            </w:r>
          </w:p>
        </w:tc>
        <w:tc>
          <w:tcPr>
            <w:tcW w:w="1211" w:type="dxa"/>
            <w:shd w:val="clear" w:color="000000" w:fill="FFFFFF"/>
            <w:vAlign w:val="center"/>
            <w:hideMark/>
          </w:tcPr>
          <w:p w14:paraId="212F7932"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3549436A" w14:textId="77777777" w:rsidR="00767BAC" w:rsidRPr="00CE77EA" w:rsidRDefault="00767BAC" w:rsidP="00D9707E">
            <w:pPr>
              <w:jc w:val="right"/>
              <w:rPr>
                <w:sz w:val="20"/>
                <w:szCs w:val="20"/>
                <w:lang w:val="uk-UA"/>
              </w:rPr>
            </w:pPr>
            <w:r w:rsidRPr="00CE77EA">
              <w:rPr>
                <w:sz w:val="20"/>
                <w:szCs w:val="20"/>
                <w:lang w:val="uk-UA"/>
              </w:rPr>
              <w:t>6000</w:t>
            </w:r>
          </w:p>
        </w:tc>
      </w:tr>
      <w:tr w:rsidR="00767BAC" w:rsidRPr="00CE77EA" w14:paraId="31B16091" w14:textId="77777777" w:rsidTr="00053633">
        <w:trPr>
          <w:trHeight w:val="20"/>
        </w:trPr>
        <w:tc>
          <w:tcPr>
            <w:tcW w:w="663" w:type="dxa"/>
            <w:shd w:val="clear" w:color="000000" w:fill="FFFFFF"/>
            <w:vAlign w:val="center"/>
            <w:hideMark/>
          </w:tcPr>
          <w:p w14:paraId="1FC5CDA8" w14:textId="77777777" w:rsidR="00767BAC" w:rsidRPr="00CE77EA" w:rsidRDefault="00767BAC" w:rsidP="00D9707E">
            <w:pPr>
              <w:jc w:val="center"/>
              <w:rPr>
                <w:sz w:val="20"/>
                <w:szCs w:val="20"/>
                <w:lang w:val="uk-UA"/>
              </w:rPr>
            </w:pPr>
            <w:r w:rsidRPr="00CE77EA">
              <w:rPr>
                <w:sz w:val="20"/>
                <w:szCs w:val="20"/>
                <w:lang w:val="uk-UA"/>
              </w:rPr>
              <w:t>16</w:t>
            </w:r>
          </w:p>
        </w:tc>
        <w:tc>
          <w:tcPr>
            <w:tcW w:w="7001" w:type="dxa"/>
            <w:shd w:val="clear" w:color="000000" w:fill="FFFFFF"/>
            <w:vAlign w:val="center"/>
            <w:hideMark/>
          </w:tcPr>
          <w:p w14:paraId="026F6AAB" w14:textId="77777777" w:rsidR="00767BAC" w:rsidRPr="00CE77EA" w:rsidRDefault="00B02EF0" w:rsidP="00D9707E">
            <w:pPr>
              <w:rPr>
                <w:sz w:val="20"/>
                <w:szCs w:val="20"/>
                <w:lang w:val="uk-UA"/>
              </w:rPr>
            </w:pPr>
            <w:r w:rsidRPr="00CE77EA">
              <w:rPr>
                <w:sz w:val="20"/>
                <w:szCs w:val="20"/>
                <w:lang w:val="uk-UA"/>
              </w:rPr>
              <w:t xml:space="preserve">Вул. Станіслава </w:t>
            </w:r>
            <w:r w:rsidR="00767BAC" w:rsidRPr="00CE77EA">
              <w:rPr>
                <w:sz w:val="20"/>
                <w:szCs w:val="20"/>
                <w:lang w:val="uk-UA"/>
              </w:rPr>
              <w:t>Прощенка, від повороту вул. Гоголя до повороту по вул. Набережна сторона банку Аваль</w:t>
            </w:r>
          </w:p>
        </w:tc>
        <w:tc>
          <w:tcPr>
            <w:tcW w:w="1211" w:type="dxa"/>
            <w:shd w:val="clear" w:color="000000" w:fill="FFFFFF"/>
            <w:vAlign w:val="center"/>
            <w:hideMark/>
          </w:tcPr>
          <w:p w14:paraId="075BE449"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6B5186E8" w14:textId="77777777" w:rsidR="00767BAC" w:rsidRPr="00CE77EA" w:rsidRDefault="00767BAC" w:rsidP="00D9707E">
            <w:pPr>
              <w:jc w:val="right"/>
              <w:rPr>
                <w:sz w:val="20"/>
                <w:szCs w:val="20"/>
                <w:lang w:val="uk-UA"/>
              </w:rPr>
            </w:pPr>
            <w:r w:rsidRPr="00CE77EA">
              <w:rPr>
                <w:sz w:val="20"/>
                <w:szCs w:val="20"/>
                <w:lang w:val="uk-UA"/>
              </w:rPr>
              <w:t>1300</w:t>
            </w:r>
          </w:p>
        </w:tc>
      </w:tr>
      <w:tr w:rsidR="00767BAC" w:rsidRPr="00CE77EA" w14:paraId="253E20ED" w14:textId="77777777" w:rsidTr="00053633">
        <w:trPr>
          <w:trHeight w:val="20"/>
        </w:trPr>
        <w:tc>
          <w:tcPr>
            <w:tcW w:w="663" w:type="dxa"/>
            <w:shd w:val="clear" w:color="000000" w:fill="FFFFFF"/>
            <w:vAlign w:val="center"/>
            <w:hideMark/>
          </w:tcPr>
          <w:p w14:paraId="7CD273C3" w14:textId="77777777" w:rsidR="00767BAC" w:rsidRPr="00CE77EA" w:rsidRDefault="00767BAC" w:rsidP="00D9707E">
            <w:pPr>
              <w:jc w:val="center"/>
              <w:rPr>
                <w:sz w:val="20"/>
                <w:szCs w:val="20"/>
                <w:lang w:val="uk-UA"/>
              </w:rPr>
            </w:pPr>
            <w:r w:rsidRPr="00CE77EA">
              <w:rPr>
                <w:sz w:val="20"/>
                <w:szCs w:val="20"/>
                <w:lang w:val="uk-UA"/>
              </w:rPr>
              <w:t>17</w:t>
            </w:r>
          </w:p>
        </w:tc>
        <w:tc>
          <w:tcPr>
            <w:tcW w:w="7001" w:type="dxa"/>
            <w:shd w:val="clear" w:color="000000" w:fill="FFFFFF"/>
            <w:vAlign w:val="center"/>
            <w:hideMark/>
          </w:tcPr>
          <w:p w14:paraId="30AFFEEB" w14:textId="77777777" w:rsidR="00767BAC" w:rsidRPr="00CE77EA" w:rsidRDefault="00932D00" w:rsidP="00D9707E">
            <w:pPr>
              <w:rPr>
                <w:sz w:val="20"/>
                <w:szCs w:val="20"/>
                <w:lang w:val="uk-UA"/>
              </w:rPr>
            </w:pPr>
            <w:r w:rsidRPr="00CE77EA">
              <w:rPr>
                <w:sz w:val="20"/>
                <w:szCs w:val="20"/>
                <w:lang w:val="uk-UA"/>
              </w:rPr>
              <w:t>П</w:t>
            </w:r>
            <w:r w:rsidR="00767BAC" w:rsidRPr="00CE77EA">
              <w:rPr>
                <w:sz w:val="20"/>
                <w:szCs w:val="20"/>
                <w:lang w:val="uk-UA"/>
              </w:rPr>
              <w:t>л. Заньковецької від автобусних зупинок до колишнього м-ну «Черевички» по вул. Покровська, тротуари і зелена зона</w:t>
            </w:r>
          </w:p>
        </w:tc>
        <w:tc>
          <w:tcPr>
            <w:tcW w:w="1211" w:type="dxa"/>
            <w:shd w:val="clear" w:color="000000" w:fill="FFFFFF"/>
            <w:vAlign w:val="center"/>
            <w:hideMark/>
          </w:tcPr>
          <w:p w14:paraId="6AD3599B"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49218026" w14:textId="77777777" w:rsidR="00767BAC" w:rsidRPr="00CE77EA" w:rsidRDefault="00767BAC" w:rsidP="00D9707E">
            <w:pPr>
              <w:jc w:val="right"/>
              <w:rPr>
                <w:sz w:val="20"/>
                <w:szCs w:val="20"/>
                <w:lang w:val="uk-UA"/>
              </w:rPr>
            </w:pPr>
            <w:r w:rsidRPr="00CE77EA">
              <w:rPr>
                <w:sz w:val="20"/>
                <w:szCs w:val="20"/>
                <w:lang w:val="uk-UA"/>
              </w:rPr>
              <w:t>2700</w:t>
            </w:r>
          </w:p>
        </w:tc>
      </w:tr>
      <w:tr w:rsidR="00767BAC" w:rsidRPr="00CE77EA" w14:paraId="08F22231" w14:textId="77777777" w:rsidTr="00053633">
        <w:trPr>
          <w:trHeight w:val="20"/>
        </w:trPr>
        <w:tc>
          <w:tcPr>
            <w:tcW w:w="663" w:type="dxa"/>
            <w:shd w:val="clear" w:color="000000" w:fill="FFFFFF"/>
            <w:vAlign w:val="center"/>
            <w:hideMark/>
          </w:tcPr>
          <w:p w14:paraId="5B81E5E2" w14:textId="77777777" w:rsidR="00767BAC" w:rsidRPr="00CE77EA" w:rsidRDefault="00767BAC" w:rsidP="00D9707E">
            <w:pPr>
              <w:jc w:val="center"/>
              <w:rPr>
                <w:sz w:val="20"/>
                <w:szCs w:val="20"/>
                <w:lang w:val="uk-UA"/>
              </w:rPr>
            </w:pPr>
            <w:r w:rsidRPr="00CE77EA">
              <w:rPr>
                <w:sz w:val="20"/>
                <w:szCs w:val="20"/>
                <w:lang w:val="uk-UA"/>
              </w:rPr>
              <w:t>18</w:t>
            </w:r>
          </w:p>
        </w:tc>
        <w:tc>
          <w:tcPr>
            <w:tcW w:w="7001" w:type="dxa"/>
            <w:shd w:val="clear" w:color="000000" w:fill="FFFFFF"/>
            <w:vAlign w:val="center"/>
            <w:hideMark/>
          </w:tcPr>
          <w:p w14:paraId="215CFB60" w14:textId="77777777" w:rsidR="00767BAC" w:rsidRPr="00CE77EA" w:rsidRDefault="00767BAC" w:rsidP="00D9707E">
            <w:pPr>
              <w:rPr>
                <w:sz w:val="20"/>
                <w:szCs w:val="20"/>
                <w:lang w:val="uk-UA"/>
              </w:rPr>
            </w:pPr>
            <w:r w:rsidRPr="00CE77EA">
              <w:rPr>
                <w:sz w:val="20"/>
                <w:szCs w:val="20"/>
                <w:lang w:val="uk-UA"/>
              </w:rPr>
              <w:t>Провулок Урожайний, від автостанції, з автобусними зупинками ТПО по Шевченка</w:t>
            </w:r>
          </w:p>
        </w:tc>
        <w:tc>
          <w:tcPr>
            <w:tcW w:w="1211" w:type="dxa"/>
            <w:shd w:val="clear" w:color="000000" w:fill="FFFFFF"/>
            <w:vAlign w:val="center"/>
            <w:hideMark/>
          </w:tcPr>
          <w:p w14:paraId="0724576A"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183A2034" w14:textId="77777777" w:rsidR="00767BAC" w:rsidRPr="00CE77EA" w:rsidRDefault="00767BAC" w:rsidP="00D9707E">
            <w:pPr>
              <w:jc w:val="right"/>
              <w:rPr>
                <w:sz w:val="20"/>
                <w:szCs w:val="20"/>
                <w:lang w:val="uk-UA"/>
              </w:rPr>
            </w:pPr>
            <w:r w:rsidRPr="00CE77EA">
              <w:rPr>
                <w:sz w:val="20"/>
                <w:szCs w:val="20"/>
                <w:lang w:val="uk-UA"/>
              </w:rPr>
              <w:t>1840</w:t>
            </w:r>
          </w:p>
        </w:tc>
      </w:tr>
      <w:tr w:rsidR="00767BAC" w:rsidRPr="00CE77EA" w14:paraId="62126E41" w14:textId="77777777" w:rsidTr="00053633">
        <w:trPr>
          <w:trHeight w:val="20"/>
        </w:trPr>
        <w:tc>
          <w:tcPr>
            <w:tcW w:w="663" w:type="dxa"/>
            <w:shd w:val="clear" w:color="000000" w:fill="FFFFFF"/>
            <w:vAlign w:val="center"/>
            <w:hideMark/>
          </w:tcPr>
          <w:p w14:paraId="4C166739" w14:textId="77777777" w:rsidR="00767BAC" w:rsidRPr="00CE77EA" w:rsidRDefault="00767BAC" w:rsidP="00D9707E">
            <w:pPr>
              <w:jc w:val="center"/>
              <w:rPr>
                <w:sz w:val="20"/>
                <w:szCs w:val="20"/>
                <w:lang w:val="uk-UA"/>
              </w:rPr>
            </w:pPr>
            <w:r w:rsidRPr="00CE77EA">
              <w:rPr>
                <w:sz w:val="20"/>
                <w:szCs w:val="20"/>
                <w:lang w:val="uk-UA"/>
              </w:rPr>
              <w:t>19</w:t>
            </w:r>
          </w:p>
        </w:tc>
        <w:tc>
          <w:tcPr>
            <w:tcW w:w="7001" w:type="dxa"/>
            <w:shd w:val="clear" w:color="000000" w:fill="FFFFFF"/>
            <w:vAlign w:val="center"/>
            <w:hideMark/>
          </w:tcPr>
          <w:p w14:paraId="1282E31B" w14:textId="77777777" w:rsidR="00767BAC" w:rsidRPr="00CE77EA" w:rsidRDefault="00767BAC" w:rsidP="00D9707E">
            <w:pPr>
              <w:rPr>
                <w:sz w:val="20"/>
                <w:szCs w:val="20"/>
                <w:lang w:val="uk-UA"/>
              </w:rPr>
            </w:pPr>
            <w:r w:rsidRPr="00CE77EA">
              <w:rPr>
                <w:sz w:val="20"/>
                <w:szCs w:val="20"/>
                <w:lang w:val="uk-UA"/>
              </w:rPr>
              <w:t>Вул. Шевченк</w:t>
            </w:r>
            <w:r w:rsidR="00B02EF0" w:rsidRPr="00CE77EA">
              <w:rPr>
                <w:sz w:val="20"/>
                <w:szCs w:val="20"/>
                <w:lang w:val="uk-UA"/>
              </w:rPr>
              <w:t>а</w:t>
            </w:r>
            <w:r w:rsidRPr="00CE77EA">
              <w:rPr>
                <w:sz w:val="20"/>
                <w:szCs w:val="20"/>
                <w:lang w:val="uk-UA"/>
              </w:rPr>
              <w:t>, від пл. Івана Франка до вул. Козача, обидві сторони тротуару і зелена зона</w:t>
            </w:r>
          </w:p>
        </w:tc>
        <w:tc>
          <w:tcPr>
            <w:tcW w:w="1211" w:type="dxa"/>
            <w:shd w:val="clear" w:color="000000" w:fill="FFFFFF"/>
            <w:vAlign w:val="center"/>
            <w:hideMark/>
          </w:tcPr>
          <w:p w14:paraId="424F3DC7"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7501D342" w14:textId="77777777" w:rsidR="00767BAC" w:rsidRPr="00CE77EA" w:rsidRDefault="00767BAC" w:rsidP="00D9707E">
            <w:pPr>
              <w:jc w:val="right"/>
              <w:rPr>
                <w:sz w:val="20"/>
                <w:szCs w:val="20"/>
                <w:lang w:val="uk-UA"/>
              </w:rPr>
            </w:pPr>
            <w:r w:rsidRPr="00CE77EA">
              <w:rPr>
                <w:sz w:val="20"/>
                <w:szCs w:val="20"/>
                <w:lang w:val="uk-UA"/>
              </w:rPr>
              <w:t>5600</w:t>
            </w:r>
          </w:p>
        </w:tc>
      </w:tr>
      <w:tr w:rsidR="00767BAC" w:rsidRPr="00CE77EA" w14:paraId="6A736BF1" w14:textId="77777777" w:rsidTr="00053633">
        <w:trPr>
          <w:trHeight w:val="20"/>
        </w:trPr>
        <w:tc>
          <w:tcPr>
            <w:tcW w:w="663" w:type="dxa"/>
            <w:shd w:val="clear" w:color="000000" w:fill="FFFFFF"/>
            <w:vAlign w:val="center"/>
            <w:hideMark/>
          </w:tcPr>
          <w:p w14:paraId="781CA760" w14:textId="77777777" w:rsidR="00767BAC" w:rsidRPr="00CE77EA" w:rsidRDefault="00767BAC" w:rsidP="00D9707E">
            <w:pPr>
              <w:jc w:val="center"/>
              <w:rPr>
                <w:sz w:val="20"/>
                <w:szCs w:val="20"/>
                <w:lang w:val="uk-UA"/>
              </w:rPr>
            </w:pPr>
            <w:r w:rsidRPr="00CE77EA">
              <w:rPr>
                <w:sz w:val="20"/>
                <w:szCs w:val="20"/>
                <w:lang w:val="uk-UA"/>
              </w:rPr>
              <w:t>20</w:t>
            </w:r>
          </w:p>
        </w:tc>
        <w:tc>
          <w:tcPr>
            <w:tcW w:w="7001" w:type="dxa"/>
            <w:shd w:val="clear" w:color="000000" w:fill="FFFFFF"/>
            <w:vAlign w:val="center"/>
            <w:hideMark/>
          </w:tcPr>
          <w:p w14:paraId="7E4E0010" w14:textId="77777777" w:rsidR="00767BAC" w:rsidRPr="00CE77EA" w:rsidRDefault="00B02EF0" w:rsidP="00D9707E">
            <w:pPr>
              <w:rPr>
                <w:sz w:val="20"/>
                <w:szCs w:val="20"/>
                <w:lang w:val="uk-UA"/>
              </w:rPr>
            </w:pPr>
            <w:r w:rsidRPr="00CE77EA">
              <w:rPr>
                <w:sz w:val="20"/>
                <w:szCs w:val="20"/>
                <w:lang w:val="uk-UA"/>
              </w:rPr>
              <w:t>Вул. Шевченка</w:t>
            </w:r>
            <w:r w:rsidR="00767BAC" w:rsidRPr="00CE77EA">
              <w:rPr>
                <w:sz w:val="20"/>
                <w:szCs w:val="20"/>
                <w:lang w:val="uk-UA"/>
              </w:rPr>
              <w:t>, від вул. Козача до вул. 8-го Березня, обидві сторони тротуар під парканом, автобусна зупинка "Парк ім. Т.Г. Шевченка"</w:t>
            </w:r>
          </w:p>
        </w:tc>
        <w:tc>
          <w:tcPr>
            <w:tcW w:w="1211" w:type="dxa"/>
            <w:shd w:val="clear" w:color="000000" w:fill="FFFFFF"/>
            <w:vAlign w:val="center"/>
            <w:hideMark/>
          </w:tcPr>
          <w:p w14:paraId="11655F20"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78FF0518" w14:textId="77777777" w:rsidR="00767BAC" w:rsidRPr="00CE77EA" w:rsidRDefault="00767BAC" w:rsidP="00D9707E">
            <w:pPr>
              <w:jc w:val="right"/>
              <w:rPr>
                <w:sz w:val="20"/>
                <w:szCs w:val="20"/>
                <w:lang w:val="uk-UA"/>
              </w:rPr>
            </w:pPr>
            <w:r w:rsidRPr="00CE77EA">
              <w:rPr>
                <w:sz w:val="20"/>
                <w:szCs w:val="20"/>
                <w:lang w:val="uk-UA"/>
              </w:rPr>
              <w:t>5400</w:t>
            </w:r>
          </w:p>
        </w:tc>
      </w:tr>
      <w:tr w:rsidR="00767BAC" w:rsidRPr="00CE77EA" w14:paraId="467111B3" w14:textId="77777777" w:rsidTr="00053633">
        <w:trPr>
          <w:trHeight w:val="20"/>
        </w:trPr>
        <w:tc>
          <w:tcPr>
            <w:tcW w:w="663" w:type="dxa"/>
            <w:shd w:val="clear" w:color="000000" w:fill="FFFFFF"/>
            <w:vAlign w:val="center"/>
            <w:hideMark/>
          </w:tcPr>
          <w:p w14:paraId="6900F110" w14:textId="77777777" w:rsidR="00767BAC" w:rsidRPr="00CE77EA" w:rsidRDefault="00767BAC" w:rsidP="00D9707E">
            <w:pPr>
              <w:jc w:val="center"/>
              <w:rPr>
                <w:sz w:val="20"/>
                <w:szCs w:val="20"/>
                <w:lang w:val="uk-UA"/>
              </w:rPr>
            </w:pPr>
            <w:r w:rsidRPr="00CE77EA">
              <w:rPr>
                <w:sz w:val="20"/>
                <w:szCs w:val="20"/>
                <w:lang w:val="uk-UA"/>
              </w:rPr>
              <w:t>21</w:t>
            </w:r>
          </w:p>
        </w:tc>
        <w:tc>
          <w:tcPr>
            <w:tcW w:w="7001" w:type="dxa"/>
            <w:shd w:val="clear" w:color="000000" w:fill="FFFFFF"/>
            <w:vAlign w:val="center"/>
            <w:hideMark/>
          </w:tcPr>
          <w:p w14:paraId="642CDDF5" w14:textId="77777777" w:rsidR="00767BAC" w:rsidRPr="00CE77EA" w:rsidRDefault="00767BAC" w:rsidP="00D9707E">
            <w:pPr>
              <w:rPr>
                <w:sz w:val="20"/>
                <w:szCs w:val="20"/>
                <w:lang w:val="uk-UA"/>
              </w:rPr>
            </w:pPr>
            <w:r w:rsidRPr="00CE77EA">
              <w:rPr>
                <w:sz w:val="20"/>
                <w:szCs w:val="20"/>
                <w:lang w:val="uk-UA"/>
              </w:rPr>
              <w:t xml:space="preserve">Вул. Шевченка, від вул. </w:t>
            </w:r>
            <w:r w:rsidR="00B02EF0" w:rsidRPr="00CE77EA">
              <w:rPr>
                <w:sz w:val="20"/>
                <w:szCs w:val="20"/>
                <w:lang w:val="uk-UA"/>
              </w:rPr>
              <w:t>8-го Березня до будівлі с</w:t>
            </w:r>
            <w:r w:rsidRPr="00CE77EA">
              <w:rPr>
                <w:sz w:val="20"/>
                <w:szCs w:val="20"/>
                <w:lang w:val="uk-UA"/>
              </w:rPr>
              <w:t>уду, права і ліва сторона до суду, автобусна зупинка, тротуари і зелена зона</w:t>
            </w:r>
          </w:p>
        </w:tc>
        <w:tc>
          <w:tcPr>
            <w:tcW w:w="1211" w:type="dxa"/>
            <w:shd w:val="clear" w:color="000000" w:fill="FFFFFF"/>
            <w:vAlign w:val="center"/>
            <w:hideMark/>
          </w:tcPr>
          <w:p w14:paraId="284BF678"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053B13BE" w14:textId="77777777" w:rsidR="00767BAC" w:rsidRPr="00CE77EA" w:rsidRDefault="00767BAC" w:rsidP="00D9707E">
            <w:pPr>
              <w:jc w:val="right"/>
              <w:rPr>
                <w:sz w:val="20"/>
                <w:szCs w:val="20"/>
                <w:lang w:val="uk-UA"/>
              </w:rPr>
            </w:pPr>
            <w:r w:rsidRPr="00CE77EA">
              <w:rPr>
                <w:sz w:val="20"/>
                <w:szCs w:val="20"/>
                <w:lang w:val="uk-UA"/>
              </w:rPr>
              <w:t>7100</w:t>
            </w:r>
          </w:p>
        </w:tc>
      </w:tr>
      <w:tr w:rsidR="00767BAC" w:rsidRPr="00CE77EA" w14:paraId="040D26A5" w14:textId="77777777" w:rsidTr="00053633">
        <w:trPr>
          <w:trHeight w:val="20"/>
        </w:trPr>
        <w:tc>
          <w:tcPr>
            <w:tcW w:w="663" w:type="dxa"/>
            <w:shd w:val="clear" w:color="000000" w:fill="FFFFFF"/>
            <w:vAlign w:val="center"/>
            <w:hideMark/>
          </w:tcPr>
          <w:p w14:paraId="7AC0EA46" w14:textId="77777777" w:rsidR="00767BAC" w:rsidRPr="00CE77EA" w:rsidRDefault="00767BAC" w:rsidP="00D9707E">
            <w:pPr>
              <w:jc w:val="center"/>
              <w:rPr>
                <w:sz w:val="20"/>
                <w:szCs w:val="20"/>
                <w:lang w:val="uk-UA"/>
              </w:rPr>
            </w:pPr>
            <w:r w:rsidRPr="00CE77EA">
              <w:rPr>
                <w:sz w:val="20"/>
                <w:szCs w:val="20"/>
                <w:lang w:val="uk-UA"/>
              </w:rPr>
              <w:t>22</w:t>
            </w:r>
          </w:p>
        </w:tc>
        <w:tc>
          <w:tcPr>
            <w:tcW w:w="7001" w:type="dxa"/>
            <w:shd w:val="clear" w:color="000000" w:fill="FFFFFF"/>
            <w:vAlign w:val="center"/>
            <w:hideMark/>
          </w:tcPr>
          <w:p w14:paraId="55E86EFF" w14:textId="77777777" w:rsidR="00767BAC" w:rsidRPr="00CE77EA" w:rsidRDefault="00767BAC" w:rsidP="00D9707E">
            <w:pPr>
              <w:rPr>
                <w:sz w:val="20"/>
                <w:szCs w:val="20"/>
                <w:lang w:val="uk-UA"/>
              </w:rPr>
            </w:pPr>
            <w:r w:rsidRPr="00CE77EA">
              <w:rPr>
                <w:sz w:val="20"/>
                <w:szCs w:val="20"/>
                <w:lang w:val="uk-UA"/>
              </w:rPr>
              <w:t xml:space="preserve">Вул. Шевченка, від суду до вул. Синяківська права і ліва сторона, від </w:t>
            </w:r>
            <w:r w:rsidR="00B02EF0" w:rsidRPr="00CE77EA">
              <w:rPr>
                <w:sz w:val="20"/>
                <w:szCs w:val="20"/>
                <w:lang w:val="uk-UA"/>
              </w:rPr>
              <w:t>магазину «ФОРА»</w:t>
            </w:r>
            <w:r w:rsidRPr="00CE77EA">
              <w:rPr>
                <w:sz w:val="20"/>
                <w:szCs w:val="20"/>
                <w:lang w:val="uk-UA"/>
              </w:rPr>
              <w:t xml:space="preserve"> до вул. Синяківська, дві автобусні зупинки</w:t>
            </w:r>
          </w:p>
        </w:tc>
        <w:tc>
          <w:tcPr>
            <w:tcW w:w="1211" w:type="dxa"/>
            <w:shd w:val="clear" w:color="000000" w:fill="FFFFFF"/>
            <w:vAlign w:val="center"/>
            <w:hideMark/>
          </w:tcPr>
          <w:p w14:paraId="50F7184F"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326C6937" w14:textId="77777777" w:rsidR="00767BAC" w:rsidRPr="00CE77EA" w:rsidRDefault="00767BAC" w:rsidP="00D9707E">
            <w:pPr>
              <w:jc w:val="right"/>
              <w:rPr>
                <w:sz w:val="20"/>
                <w:szCs w:val="20"/>
                <w:lang w:val="uk-UA"/>
              </w:rPr>
            </w:pPr>
            <w:r w:rsidRPr="00CE77EA">
              <w:rPr>
                <w:sz w:val="20"/>
                <w:szCs w:val="20"/>
                <w:lang w:val="uk-UA"/>
              </w:rPr>
              <w:t>3200</w:t>
            </w:r>
          </w:p>
        </w:tc>
      </w:tr>
      <w:tr w:rsidR="00767BAC" w:rsidRPr="00CE77EA" w14:paraId="48C61F30" w14:textId="77777777" w:rsidTr="00053633">
        <w:trPr>
          <w:trHeight w:val="20"/>
        </w:trPr>
        <w:tc>
          <w:tcPr>
            <w:tcW w:w="663" w:type="dxa"/>
            <w:shd w:val="clear" w:color="000000" w:fill="FFFFFF"/>
            <w:vAlign w:val="center"/>
            <w:hideMark/>
          </w:tcPr>
          <w:p w14:paraId="07903C3F" w14:textId="77777777" w:rsidR="00767BAC" w:rsidRPr="00CE77EA" w:rsidRDefault="00767BAC" w:rsidP="00D9707E">
            <w:pPr>
              <w:jc w:val="center"/>
              <w:rPr>
                <w:sz w:val="20"/>
                <w:szCs w:val="20"/>
                <w:lang w:val="uk-UA"/>
              </w:rPr>
            </w:pPr>
            <w:r w:rsidRPr="00CE77EA">
              <w:rPr>
                <w:sz w:val="20"/>
                <w:szCs w:val="20"/>
                <w:lang w:val="uk-UA"/>
              </w:rPr>
              <w:t>23</w:t>
            </w:r>
          </w:p>
        </w:tc>
        <w:tc>
          <w:tcPr>
            <w:tcW w:w="7001" w:type="dxa"/>
            <w:shd w:val="clear" w:color="000000" w:fill="FFFFFF"/>
            <w:vAlign w:val="center"/>
            <w:hideMark/>
          </w:tcPr>
          <w:p w14:paraId="4363E81F" w14:textId="77777777" w:rsidR="00767BAC" w:rsidRPr="00CE77EA" w:rsidRDefault="00767BAC" w:rsidP="00D9707E">
            <w:pPr>
              <w:rPr>
                <w:sz w:val="20"/>
                <w:szCs w:val="20"/>
                <w:lang w:val="uk-UA"/>
              </w:rPr>
            </w:pPr>
            <w:r w:rsidRPr="00CE77EA">
              <w:rPr>
                <w:sz w:val="20"/>
                <w:szCs w:val="20"/>
                <w:lang w:val="uk-UA"/>
              </w:rPr>
              <w:t>Пл. Франка, стоянка біля магазину «Прогрес», тротуари,  територія біля виконкому, тротуар/ ліва сторона, клумби, зупинка автобусу 13,12, 14, зупинка автобусу 3, 9</w:t>
            </w:r>
          </w:p>
        </w:tc>
        <w:tc>
          <w:tcPr>
            <w:tcW w:w="1211" w:type="dxa"/>
            <w:shd w:val="clear" w:color="000000" w:fill="FFFFFF"/>
            <w:vAlign w:val="center"/>
            <w:hideMark/>
          </w:tcPr>
          <w:p w14:paraId="6ACCBFAE"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4BE26EEC" w14:textId="77777777" w:rsidR="00767BAC" w:rsidRPr="00CE77EA" w:rsidRDefault="00767BAC" w:rsidP="00D9707E">
            <w:pPr>
              <w:jc w:val="right"/>
              <w:rPr>
                <w:sz w:val="20"/>
                <w:szCs w:val="20"/>
                <w:lang w:val="uk-UA"/>
              </w:rPr>
            </w:pPr>
            <w:r w:rsidRPr="00CE77EA">
              <w:rPr>
                <w:sz w:val="20"/>
                <w:szCs w:val="20"/>
                <w:lang w:val="uk-UA"/>
              </w:rPr>
              <w:t>6590</w:t>
            </w:r>
          </w:p>
        </w:tc>
      </w:tr>
      <w:tr w:rsidR="00767BAC" w:rsidRPr="00CE77EA" w14:paraId="34CD35D2" w14:textId="77777777" w:rsidTr="00053633">
        <w:trPr>
          <w:trHeight w:val="20"/>
        </w:trPr>
        <w:tc>
          <w:tcPr>
            <w:tcW w:w="663" w:type="dxa"/>
            <w:shd w:val="clear" w:color="000000" w:fill="FFFFFF"/>
            <w:vAlign w:val="center"/>
            <w:hideMark/>
          </w:tcPr>
          <w:p w14:paraId="73A74AE7" w14:textId="77777777" w:rsidR="00767BAC" w:rsidRPr="00CE77EA" w:rsidRDefault="00767BAC" w:rsidP="00D9707E">
            <w:pPr>
              <w:jc w:val="center"/>
              <w:rPr>
                <w:sz w:val="20"/>
                <w:szCs w:val="20"/>
                <w:lang w:val="uk-UA"/>
              </w:rPr>
            </w:pPr>
            <w:r w:rsidRPr="00CE77EA">
              <w:rPr>
                <w:sz w:val="20"/>
                <w:szCs w:val="20"/>
                <w:lang w:val="uk-UA"/>
              </w:rPr>
              <w:t>24</w:t>
            </w:r>
          </w:p>
        </w:tc>
        <w:tc>
          <w:tcPr>
            <w:tcW w:w="7001" w:type="dxa"/>
            <w:shd w:val="clear" w:color="000000" w:fill="FFFFFF"/>
            <w:vAlign w:val="center"/>
            <w:hideMark/>
          </w:tcPr>
          <w:p w14:paraId="73F17148" w14:textId="77777777" w:rsidR="00767BAC" w:rsidRPr="00CE77EA" w:rsidRDefault="00932D00" w:rsidP="00D9707E">
            <w:pPr>
              <w:rPr>
                <w:sz w:val="20"/>
                <w:szCs w:val="20"/>
                <w:lang w:val="uk-UA"/>
              </w:rPr>
            </w:pPr>
            <w:r w:rsidRPr="00CE77EA">
              <w:rPr>
                <w:sz w:val="20"/>
                <w:szCs w:val="20"/>
                <w:lang w:val="uk-UA"/>
              </w:rPr>
              <w:t>П</w:t>
            </w:r>
            <w:r w:rsidR="00767BAC" w:rsidRPr="00CE77EA">
              <w:rPr>
                <w:sz w:val="20"/>
                <w:szCs w:val="20"/>
                <w:lang w:val="uk-UA"/>
              </w:rPr>
              <w:t>лоща біля Спасо-Преображенської церкви</w:t>
            </w:r>
          </w:p>
        </w:tc>
        <w:tc>
          <w:tcPr>
            <w:tcW w:w="1211" w:type="dxa"/>
            <w:shd w:val="clear" w:color="000000" w:fill="FFFFFF"/>
            <w:vAlign w:val="center"/>
            <w:hideMark/>
          </w:tcPr>
          <w:p w14:paraId="1093D09E"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11B701D0" w14:textId="77777777" w:rsidR="00767BAC" w:rsidRPr="00CE77EA" w:rsidRDefault="00767BAC" w:rsidP="00D9707E">
            <w:pPr>
              <w:jc w:val="right"/>
              <w:rPr>
                <w:sz w:val="20"/>
                <w:szCs w:val="20"/>
                <w:lang w:val="uk-UA"/>
              </w:rPr>
            </w:pPr>
            <w:r w:rsidRPr="00CE77EA">
              <w:rPr>
                <w:sz w:val="20"/>
                <w:szCs w:val="20"/>
                <w:lang w:val="uk-UA"/>
              </w:rPr>
              <w:t>2500</w:t>
            </w:r>
          </w:p>
        </w:tc>
      </w:tr>
      <w:tr w:rsidR="00767BAC" w:rsidRPr="00CE77EA" w14:paraId="57183107" w14:textId="77777777" w:rsidTr="00053633">
        <w:trPr>
          <w:trHeight w:val="20"/>
        </w:trPr>
        <w:tc>
          <w:tcPr>
            <w:tcW w:w="663" w:type="dxa"/>
            <w:shd w:val="clear" w:color="000000" w:fill="FFFFFF"/>
            <w:vAlign w:val="center"/>
            <w:hideMark/>
          </w:tcPr>
          <w:p w14:paraId="3F96880A" w14:textId="77777777" w:rsidR="00767BAC" w:rsidRPr="00CE77EA" w:rsidRDefault="00767BAC" w:rsidP="00D9707E">
            <w:pPr>
              <w:jc w:val="center"/>
              <w:rPr>
                <w:sz w:val="20"/>
                <w:szCs w:val="20"/>
                <w:lang w:val="uk-UA"/>
              </w:rPr>
            </w:pPr>
            <w:r w:rsidRPr="00CE77EA">
              <w:rPr>
                <w:sz w:val="20"/>
                <w:szCs w:val="20"/>
                <w:lang w:val="uk-UA"/>
              </w:rPr>
              <w:t>25</w:t>
            </w:r>
          </w:p>
        </w:tc>
        <w:tc>
          <w:tcPr>
            <w:tcW w:w="7001" w:type="dxa"/>
            <w:shd w:val="clear" w:color="000000" w:fill="FFFFFF"/>
            <w:vAlign w:val="center"/>
            <w:hideMark/>
          </w:tcPr>
          <w:p w14:paraId="0CEDBDCE" w14:textId="77777777" w:rsidR="00767BAC" w:rsidRPr="00CE77EA" w:rsidRDefault="00767BAC" w:rsidP="00D9707E">
            <w:pPr>
              <w:rPr>
                <w:sz w:val="20"/>
                <w:szCs w:val="20"/>
                <w:lang w:val="uk-UA"/>
              </w:rPr>
            </w:pPr>
            <w:r w:rsidRPr="00CE77EA">
              <w:rPr>
                <w:sz w:val="20"/>
                <w:szCs w:val="20"/>
                <w:lang w:val="uk-UA"/>
              </w:rPr>
              <w:t xml:space="preserve">Сторона ринку, від вул. Гоголя до мосту по вул. </w:t>
            </w:r>
            <w:r w:rsidR="00B02EF0" w:rsidRPr="00CE77EA">
              <w:rPr>
                <w:sz w:val="20"/>
                <w:szCs w:val="20"/>
                <w:lang w:val="uk-UA"/>
              </w:rPr>
              <w:t>Станіслава Прощенка</w:t>
            </w:r>
          </w:p>
        </w:tc>
        <w:tc>
          <w:tcPr>
            <w:tcW w:w="1211" w:type="dxa"/>
            <w:shd w:val="clear" w:color="000000" w:fill="FFFFFF"/>
            <w:vAlign w:val="center"/>
            <w:hideMark/>
          </w:tcPr>
          <w:p w14:paraId="179736F8"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1F24853D" w14:textId="77777777" w:rsidR="00767BAC" w:rsidRPr="00CE77EA" w:rsidRDefault="00767BAC" w:rsidP="00D9707E">
            <w:pPr>
              <w:jc w:val="right"/>
              <w:rPr>
                <w:sz w:val="20"/>
                <w:szCs w:val="20"/>
                <w:lang w:val="uk-UA"/>
              </w:rPr>
            </w:pPr>
            <w:r w:rsidRPr="00CE77EA">
              <w:rPr>
                <w:sz w:val="20"/>
                <w:szCs w:val="20"/>
                <w:lang w:val="uk-UA"/>
              </w:rPr>
              <w:t>1600</w:t>
            </w:r>
          </w:p>
        </w:tc>
      </w:tr>
      <w:tr w:rsidR="00767BAC" w:rsidRPr="00CE77EA" w14:paraId="6B188D80" w14:textId="77777777" w:rsidTr="00053633">
        <w:trPr>
          <w:trHeight w:val="20"/>
        </w:trPr>
        <w:tc>
          <w:tcPr>
            <w:tcW w:w="663" w:type="dxa"/>
            <w:shd w:val="clear" w:color="000000" w:fill="FFFFFF"/>
            <w:vAlign w:val="center"/>
            <w:hideMark/>
          </w:tcPr>
          <w:p w14:paraId="561DB867" w14:textId="77777777" w:rsidR="00767BAC" w:rsidRPr="00CE77EA" w:rsidRDefault="00767BAC" w:rsidP="00D9707E">
            <w:pPr>
              <w:jc w:val="center"/>
              <w:rPr>
                <w:sz w:val="20"/>
                <w:szCs w:val="20"/>
                <w:lang w:val="uk-UA"/>
              </w:rPr>
            </w:pPr>
            <w:r w:rsidRPr="00CE77EA">
              <w:rPr>
                <w:sz w:val="20"/>
                <w:szCs w:val="20"/>
                <w:lang w:val="uk-UA"/>
              </w:rPr>
              <w:t>26</w:t>
            </w:r>
          </w:p>
        </w:tc>
        <w:tc>
          <w:tcPr>
            <w:tcW w:w="7001" w:type="dxa"/>
            <w:shd w:val="clear" w:color="000000" w:fill="FFFFFF"/>
            <w:vAlign w:val="center"/>
            <w:hideMark/>
          </w:tcPr>
          <w:p w14:paraId="4D381F9C" w14:textId="77777777" w:rsidR="00767BAC" w:rsidRPr="00CE77EA" w:rsidRDefault="00767BAC" w:rsidP="00D9707E">
            <w:pPr>
              <w:rPr>
                <w:sz w:val="20"/>
                <w:szCs w:val="20"/>
                <w:lang w:val="uk-UA"/>
              </w:rPr>
            </w:pPr>
            <w:r w:rsidRPr="00CE77EA">
              <w:rPr>
                <w:sz w:val="20"/>
                <w:szCs w:val="20"/>
                <w:lang w:val="uk-UA"/>
              </w:rPr>
              <w:t xml:space="preserve">Вул. Кушакевичів, зелена зона і тротуари вздовж парку </w:t>
            </w:r>
          </w:p>
        </w:tc>
        <w:tc>
          <w:tcPr>
            <w:tcW w:w="1211" w:type="dxa"/>
            <w:shd w:val="clear" w:color="000000" w:fill="FFFFFF"/>
            <w:vAlign w:val="center"/>
            <w:hideMark/>
          </w:tcPr>
          <w:p w14:paraId="7D21757D" w14:textId="77777777" w:rsidR="00767BAC" w:rsidRPr="00CE77EA" w:rsidRDefault="00767BAC" w:rsidP="00D9707E">
            <w:pPr>
              <w:rPr>
                <w:sz w:val="20"/>
                <w:szCs w:val="20"/>
                <w:lang w:val="uk-UA"/>
              </w:rPr>
            </w:pPr>
            <w:r w:rsidRPr="00CE77EA">
              <w:rPr>
                <w:sz w:val="20"/>
                <w:szCs w:val="20"/>
                <w:lang w:val="uk-UA"/>
              </w:rPr>
              <w:t>ІІІ</w:t>
            </w:r>
          </w:p>
        </w:tc>
        <w:tc>
          <w:tcPr>
            <w:tcW w:w="1211" w:type="dxa"/>
            <w:shd w:val="clear" w:color="000000" w:fill="FFFFFF"/>
            <w:vAlign w:val="center"/>
            <w:hideMark/>
          </w:tcPr>
          <w:p w14:paraId="07A54A1A" w14:textId="77777777" w:rsidR="00767BAC" w:rsidRPr="00CE77EA" w:rsidRDefault="00767BAC" w:rsidP="00D9707E">
            <w:pPr>
              <w:jc w:val="right"/>
              <w:rPr>
                <w:sz w:val="20"/>
                <w:szCs w:val="20"/>
                <w:lang w:val="uk-UA"/>
              </w:rPr>
            </w:pPr>
            <w:r w:rsidRPr="00CE77EA">
              <w:rPr>
                <w:sz w:val="20"/>
                <w:szCs w:val="20"/>
                <w:lang w:val="uk-UA"/>
              </w:rPr>
              <w:t>3800</w:t>
            </w:r>
          </w:p>
        </w:tc>
      </w:tr>
      <w:tr w:rsidR="00767BAC" w:rsidRPr="00CE77EA" w14:paraId="1F5C82B2" w14:textId="77777777" w:rsidTr="00053633">
        <w:trPr>
          <w:trHeight w:val="20"/>
        </w:trPr>
        <w:tc>
          <w:tcPr>
            <w:tcW w:w="663" w:type="dxa"/>
            <w:shd w:val="clear" w:color="000000" w:fill="FFFFFF"/>
            <w:vAlign w:val="center"/>
            <w:hideMark/>
          </w:tcPr>
          <w:p w14:paraId="27F96156" w14:textId="77777777" w:rsidR="00767BAC" w:rsidRPr="00CE77EA" w:rsidRDefault="00767BAC" w:rsidP="00D9707E">
            <w:pPr>
              <w:jc w:val="center"/>
              <w:rPr>
                <w:sz w:val="20"/>
                <w:szCs w:val="20"/>
                <w:lang w:val="uk-UA"/>
              </w:rPr>
            </w:pPr>
            <w:r w:rsidRPr="00CE77EA">
              <w:rPr>
                <w:sz w:val="20"/>
                <w:szCs w:val="20"/>
                <w:lang w:val="uk-UA"/>
              </w:rPr>
              <w:lastRenderedPageBreak/>
              <w:t>27</w:t>
            </w:r>
          </w:p>
        </w:tc>
        <w:tc>
          <w:tcPr>
            <w:tcW w:w="7001" w:type="dxa"/>
            <w:shd w:val="clear" w:color="000000" w:fill="FFFFFF"/>
            <w:vAlign w:val="center"/>
            <w:hideMark/>
          </w:tcPr>
          <w:p w14:paraId="2517E135" w14:textId="77777777" w:rsidR="00767BAC" w:rsidRPr="00CE77EA" w:rsidRDefault="00767BAC" w:rsidP="00D9707E">
            <w:pPr>
              <w:rPr>
                <w:sz w:val="20"/>
                <w:szCs w:val="20"/>
                <w:lang w:val="uk-UA"/>
              </w:rPr>
            </w:pPr>
            <w:r w:rsidRPr="00CE77EA">
              <w:rPr>
                <w:sz w:val="20"/>
                <w:szCs w:val="20"/>
                <w:lang w:val="uk-UA"/>
              </w:rPr>
              <w:t>Площа Гоголя, територія пам’ятника «Слави», біля НДУ, тротуари прилеглі, територія біля санстанції</w:t>
            </w:r>
          </w:p>
        </w:tc>
        <w:tc>
          <w:tcPr>
            <w:tcW w:w="1211" w:type="dxa"/>
            <w:shd w:val="clear" w:color="000000" w:fill="FFFFFF"/>
            <w:vAlign w:val="center"/>
            <w:hideMark/>
          </w:tcPr>
          <w:p w14:paraId="2027743D"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24A314AA" w14:textId="77777777" w:rsidR="00767BAC" w:rsidRPr="00CE77EA" w:rsidRDefault="00767BAC" w:rsidP="00D9707E">
            <w:pPr>
              <w:jc w:val="right"/>
              <w:rPr>
                <w:sz w:val="20"/>
                <w:szCs w:val="20"/>
                <w:lang w:val="uk-UA"/>
              </w:rPr>
            </w:pPr>
            <w:r w:rsidRPr="00CE77EA">
              <w:rPr>
                <w:sz w:val="20"/>
                <w:szCs w:val="20"/>
                <w:lang w:val="uk-UA"/>
              </w:rPr>
              <w:t>11960</w:t>
            </w:r>
          </w:p>
        </w:tc>
      </w:tr>
      <w:tr w:rsidR="00767BAC" w:rsidRPr="00CE77EA" w14:paraId="60F3BEC0" w14:textId="77777777" w:rsidTr="00053633">
        <w:trPr>
          <w:trHeight w:val="20"/>
        </w:trPr>
        <w:tc>
          <w:tcPr>
            <w:tcW w:w="663" w:type="dxa"/>
            <w:shd w:val="clear" w:color="000000" w:fill="FFFFFF"/>
            <w:vAlign w:val="center"/>
            <w:hideMark/>
          </w:tcPr>
          <w:p w14:paraId="3B0E9E56" w14:textId="77777777" w:rsidR="00767BAC" w:rsidRPr="00CE77EA" w:rsidRDefault="00767BAC" w:rsidP="00D9707E">
            <w:pPr>
              <w:jc w:val="center"/>
              <w:rPr>
                <w:sz w:val="20"/>
                <w:szCs w:val="20"/>
                <w:lang w:val="uk-UA"/>
              </w:rPr>
            </w:pPr>
            <w:r w:rsidRPr="00CE77EA">
              <w:rPr>
                <w:sz w:val="20"/>
                <w:szCs w:val="20"/>
                <w:lang w:val="uk-UA"/>
              </w:rPr>
              <w:t>28</w:t>
            </w:r>
          </w:p>
        </w:tc>
        <w:tc>
          <w:tcPr>
            <w:tcW w:w="7001" w:type="dxa"/>
            <w:shd w:val="clear" w:color="000000" w:fill="FFFFFF"/>
            <w:vAlign w:val="center"/>
            <w:hideMark/>
          </w:tcPr>
          <w:p w14:paraId="3ADD2182" w14:textId="77777777" w:rsidR="00767BAC" w:rsidRPr="00CE77EA" w:rsidRDefault="00767BAC" w:rsidP="00D9707E">
            <w:pPr>
              <w:rPr>
                <w:sz w:val="20"/>
                <w:szCs w:val="20"/>
                <w:lang w:val="uk-UA"/>
              </w:rPr>
            </w:pPr>
            <w:r w:rsidRPr="00CE77EA">
              <w:rPr>
                <w:sz w:val="20"/>
                <w:szCs w:val="20"/>
                <w:lang w:val="uk-UA"/>
              </w:rPr>
              <w:t>Вул. Шевченка, від мосту по вул. Воздвиженська, ліва і права сторона до пл. Франка</w:t>
            </w:r>
          </w:p>
        </w:tc>
        <w:tc>
          <w:tcPr>
            <w:tcW w:w="1211" w:type="dxa"/>
            <w:shd w:val="clear" w:color="000000" w:fill="FFFFFF"/>
            <w:vAlign w:val="center"/>
            <w:hideMark/>
          </w:tcPr>
          <w:p w14:paraId="505B5104"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5A3FE9A8" w14:textId="77777777" w:rsidR="00767BAC" w:rsidRPr="00CE77EA" w:rsidRDefault="00767BAC" w:rsidP="00D9707E">
            <w:pPr>
              <w:jc w:val="right"/>
              <w:rPr>
                <w:sz w:val="20"/>
                <w:szCs w:val="20"/>
                <w:lang w:val="uk-UA"/>
              </w:rPr>
            </w:pPr>
            <w:r w:rsidRPr="00CE77EA">
              <w:rPr>
                <w:sz w:val="20"/>
                <w:szCs w:val="20"/>
                <w:lang w:val="uk-UA"/>
              </w:rPr>
              <w:t>4000</w:t>
            </w:r>
          </w:p>
        </w:tc>
      </w:tr>
      <w:tr w:rsidR="00767BAC" w:rsidRPr="00CE77EA" w14:paraId="49DB0B1F" w14:textId="77777777" w:rsidTr="00053633">
        <w:trPr>
          <w:trHeight w:val="20"/>
        </w:trPr>
        <w:tc>
          <w:tcPr>
            <w:tcW w:w="663" w:type="dxa"/>
            <w:shd w:val="clear" w:color="000000" w:fill="FFFFFF"/>
            <w:vAlign w:val="center"/>
            <w:hideMark/>
          </w:tcPr>
          <w:p w14:paraId="01E9BB19" w14:textId="77777777" w:rsidR="00767BAC" w:rsidRPr="00CE77EA" w:rsidRDefault="00767BAC" w:rsidP="00D9707E">
            <w:pPr>
              <w:jc w:val="center"/>
              <w:rPr>
                <w:sz w:val="20"/>
                <w:szCs w:val="20"/>
                <w:lang w:val="uk-UA"/>
              </w:rPr>
            </w:pPr>
            <w:r w:rsidRPr="00CE77EA">
              <w:rPr>
                <w:sz w:val="20"/>
                <w:szCs w:val="20"/>
                <w:lang w:val="uk-UA"/>
              </w:rPr>
              <w:t>29</w:t>
            </w:r>
          </w:p>
        </w:tc>
        <w:tc>
          <w:tcPr>
            <w:tcW w:w="7001" w:type="dxa"/>
            <w:shd w:val="clear" w:color="000000" w:fill="FFFFFF"/>
            <w:vAlign w:val="center"/>
            <w:hideMark/>
          </w:tcPr>
          <w:p w14:paraId="7EBB5E68" w14:textId="77777777" w:rsidR="00767BAC" w:rsidRPr="00CE77EA" w:rsidRDefault="00767BAC" w:rsidP="00D9707E">
            <w:pPr>
              <w:rPr>
                <w:sz w:val="20"/>
                <w:szCs w:val="20"/>
                <w:lang w:val="uk-UA"/>
              </w:rPr>
            </w:pPr>
            <w:r w:rsidRPr="00CE77EA">
              <w:rPr>
                <w:sz w:val="20"/>
                <w:szCs w:val="20"/>
                <w:lang w:val="uk-UA"/>
              </w:rPr>
              <w:t>Вул. Незалежності від вул. Синяківська до вул. Захисників України (ліва сторона)</w:t>
            </w:r>
          </w:p>
        </w:tc>
        <w:tc>
          <w:tcPr>
            <w:tcW w:w="1211" w:type="dxa"/>
            <w:shd w:val="clear" w:color="000000" w:fill="FFFFFF"/>
            <w:vAlign w:val="center"/>
            <w:hideMark/>
          </w:tcPr>
          <w:p w14:paraId="7521C20D"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2B1E70D3" w14:textId="77777777" w:rsidR="00767BAC" w:rsidRPr="00CE77EA" w:rsidRDefault="00767BAC" w:rsidP="00D9707E">
            <w:pPr>
              <w:jc w:val="right"/>
              <w:rPr>
                <w:sz w:val="20"/>
                <w:szCs w:val="20"/>
                <w:lang w:val="uk-UA"/>
              </w:rPr>
            </w:pPr>
            <w:r w:rsidRPr="00CE77EA">
              <w:rPr>
                <w:sz w:val="20"/>
                <w:szCs w:val="20"/>
                <w:lang w:val="uk-UA"/>
              </w:rPr>
              <w:t>6400</w:t>
            </w:r>
          </w:p>
        </w:tc>
      </w:tr>
      <w:tr w:rsidR="00767BAC" w:rsidRPr="00CE77EA" w14:paraId="4453D017" w14:textId="77777777" w:rsidTr="00053633">
        <w:trPr>
          <w:trHeight w:val="20"/>
        </w:trPr>
        <w:tc>
          <w:tcPr>
            <w:tcW w:w="663" w:type="dxa"/>
            <w:shd w:val="clear" w:color="000000" w:fill="FFFFFF"/>
            <w:vAlign w:val="center"/>
            <w:hideMark/>
          </w:tcPr>
          <w:p w14:paraId="73466E23" w14:textId="77777777" w:rsidR="00767BAC" w:rsidRPr="00CE77EA" w:rsidRDefault="00767BAC" w:rsidP="00D9707E">
            <w:pPr>
              <w:jc w:val="center"/>
              <w:rPr>
                <w:sz w:val="20"/>
                <w:szCs w:val="20"/>
                <w:lang w:val="uk-UA"/>
              </w:rPr>
            </w:pPr>
            <w:r w:rsidRPr="00CE77EA">
              <w:rPr>
                <w:sz w:val="20"/>
                <w:szCs w:val="20"/>
                <w:lang w:val="uk-UA"/>
              </w:rPr>
              <w:t>30</w:t>
            </w:r>
          </w:p>
        </w:tc>
        <w:tc>
          <w:tcPr>
            <w:tcW w:w="7001" w:type="dxa"/>
            <w:shd w:val="clear" w:color="000000" w:fill="FFFFFF"/>
            <w:vAlign w:val="center"/>
            <w:hideMark/>
          </w:tcPr>
          <w:p w14:paraId="6FFC38A9" w14:textId="77777777" w:rsidR="00767BAC" w:rsidRPr="00CE77EA" w:rsidRDefault="00767BAC" w:rsidP="00D9707E">
            <w:pPr>
              <w:rPr>
                <w:sz w:val="20"/>
                <w:szCs w:val="20"/>
                <w:lang w:val="uk-UA"/>
              </w:rPr>
            </w:pPr>
            <w:r w:rsidRPr="00CE77EA">
              <w:rPr>
                <w:sz w:val="20"/>
                <w:szCs w:val="20"/>
                <w:lang w:val="uk-UA"/>
              </w:rPr>
              <w:t>Вул. Незалежності від вул. Синяківська до вул. Захисників України (права сторона)</w:t>
            </w:r>
          </w:p>
        </w:tc>
        <w:tc>
          <w:tcPr>
            <w:tcW w:w="1211" w:type="dxa"/>
            <w:shd w:val="clear" w:color="000000" w:fill="FFFFFF"/>
            <w:vAlign w:val="center"/>
            <w:hideMark/>
          </w:tcPr>
          <w:p w14:paraId="3A16A6A7"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120426DE" w14:textId="77777777" w:rsidR="00767BAC" w:rsidRPr="00CE77EA" w:rsidRDefault="00767BAC" w:rsidP="00D9707E">
            <w:pPr>
              <w:jc w:val="right"/>
              <w:rPr>
                <w:sz w:val="20"/>
                <w:szCs w:val="20"/>
                <w:lang w:val="uk-UA"/>
              </w:rPr>
            </w:pPr>
            <w:r w:rsidRPr="00CE77EA">
              <w:rPr>
                <w:sz w:val="20"/>
                <w:szCs w:val="20"/>
                <w:lang w:val="uk-UA"/>
              </w:rPr>
              <w:t>6400</w:t>
            </w:r>
          </w:p>
        </w:tc>
      </w:tr>
      <w:tr w:rsidR="00767BAC" w:rsidRPr="00CE77EA" w14:paraId="0B4AA331" w14:textId="77777777" w:rsidTr="00053633">
        <w:trPr>
          <w:trHeight w:val="20"/>
        </w:trPr>
        <w:tc>
          <w:tcPr>
            <w:tcW w:w="663" w:type="dxa"/>
            <w:shd w:val="clear" w:color="000000" w:fill="FFFFFF"/>
            <w:vAlign w:val="center"/>
            <w:hideMark/>
          </w:tcPr>
          <w:p w14:paraId="5E62DA18" w14:textId="77777777" w:rsidR="00767BAC" w:rsidRPr="00CE77EA" w:rsidRDefault="00767BAC" w:rsidP="00D9707E">
            <w:pPr>
              <w:jc w:val="center"/>
              <w:rPr>
                <w:sz w:val="20"/>
                <w:szCs w:val="20"/>
                <w:lang w:val="uk-UA"/>
              </w:rPr>
            </w:pPr>
            <w:r w:rsidRPr="00CE77EA">
              <w:rPr>
                <w:sz w:val="20"/>
                <w:szCs w:val="20"/>
                <w:lang w:val="uk-UA"/>
              </w:rPr>
              <w:t>31</w:t>
            </w:r>
          </w:p>
        </w:tc>
        <w:tc>
          <w:tcPr>
            <w:tcW w:w="7001" w:type="dxa"/>
            <w:shd w:val="clear" w:color="000000" w:fill="FFFFFF"/>
            <w:vAlign w:val="center"/>
            <w:hideMark/>
          </w:tcPr>
          <w:p w14:paraId="1155BF76" w14:textId="77777777" w:rsidR="00767BAC" w:rsidRPr="00CE77EA" w:rsidRDefault="00767BAC" w:rsidP="00D9707E">
            <w:pPr>
              <w:rPr>
                <w:sz w:val="20"/>
                <w:szCs w:val="20"/>
                <w:lang w:val="uk-UA"/>
              </w:rPr>
            </w:pPr>
            <w:r w:rsidRPr="00CE77EA">
              <w:rPr>
                <w:sz w:val="20"/>
                <w:szCs w:val="20"/>
                <w:lang w:val="uk-UA"/>
              </w:rPr>
              <w:t xml:space="preserve">Вул. Амосова до будівлі магазину «Магніт» </w:t>
            </w:r>
          </w:p>
        </w:tc>
        <w:tc>
          <w:tcPr>
            <w:tcW w:w="1211" w:type="dxa"/>
            <w:shd w:val="clear" w:color="000000" w:fill="FFFFFF"/>
            <w:vAlign w:val="center"/>
            <w:hideMark/>
          </w:tcPr>
          <w:p w14:paraId="219EC532"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62FFD2E6" w14:textId="77777777" w:rsidR="00767BAC" w:rsidRPr="00CE77EA" w:rsidRDefault="00767BAC" w:rsidP="00D9707E">
            <w:pPr>
              <w:jc w:val="right"/>
              <w:rPr>
                <w:sz w:val="20"/>
                <w:szCs w:val="20"/>
                <w:lang w:val="uk-UA"/>
              </w:rPr>
            </w:pPr>
            <w:r w:rsidRPr="00CE77EA">
              <w:rPr>
                <w:sz w:val="20"/>
                <w:szCs w:val="20"/>
                <w:lang w:val="uk-UA"/>
              </w:rPr>
              <w:t>1230</w:t>
            </w:r>
          </w:p>
        </w:tc>
      </w:tr>
      <w:tr w:rsidR="00767BAC" w:rsidRPr="00CE77EA" w14:paraId="48BD2BDA" w14:textId="77777777" w:rsidTr="00053633">
        <w:trPr>
          <w:trHeight w:val="20"/>
        </w:trPr>
        <w:tc>
          <w:tcPr>
            <w:tcW w:w="663" w:type="dxa"/>
            <w:shd w:val="clear" w:color="000000" w:fill="FFFFFF"/>
            <w:vAlign w:val="center"/>
            <w:hideMark/>
          </w:tcPr>
          <w:p w14:paraId="496335EA" w14:textId="77777777" w:rsidR="00767BAC" w:rsidRPr="00CE77EA" w:rsidRDefault="00767BAC" w:rsidP="00D9707E">
            <w:pPr>
              <w:jc w:val="center"/>
              <w:rPr>
                <w:sz w:val="20"/>
                <w:szCs w:val="20"/>
                <w:lang w:val="uk-UA"/>
              </w:rPr>
            </w:pPr>
            <w:r w:rsidRPr="00CE77EA">
              <w:rPr>
                <w:sz w:val="20"/>
                <w:szCs w:val="20"/>
                <w:lang w:val="uk-UA"/>
              </w:rPr>
              <w:t>32</w:t>
            </w:r>
          </w:p>
        </w:tc>
        <w:tc>
          <w:tcPr>
            <w:tcW w:w="7001" w:type="dxa"/>
            <w:shd w:val="clear" w:color="000000" w:fill="FFFFFF"/>
            <w:vAlign w:val="center"/>
            <w:hideMark/>
          </w:tcPr>
          <w:p w14:paraId="7E1824CD" w14:textId="77777777" w:rsidR="00767BAC" w:rsidRPr="00CE77EA" w:rsidRDefault="00767BAC" w:rsidP="00D9707E">
            <w:pPr>
              <w:rPr>
                <w:sz w:val="20"/>
                <w:szCs w:val="20"/>
                <w:lang w:val="uk-UA"/>
              </w:rPr>
            </w:pPr>
            <w:r w:rsidRPr="00CE77EA">
              <w:rPr>
                <w:sz w:val="20"/>
                <w:szCs w:val="20"/>
                <w:lang w:val="uk-UA"/>
              </w:rPr>
              <w:t xml:space="preserve">Вул. Набережна-Вороб'ївська тротуар, зелена зона </w:t>
            </w:r>
          </w:p>
        </w:tc>
        <w:tc>
          <w:tcPr>
            <w:tcW w:w="1211" w:type="dxa"/>
            <w:shd w:val="clear" w:color="000000" w:fill="FFFFFF"/>
            <w:vAlign w:val="center"/>
            <w:hideMark/>
          </w:tcPr>
          <w:p w14:paraId="7F48C1A8"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253A4D88" w14:textId="77777777" w:rsidR="00767BAC" w:rsidRPr="00CE77EA" w:rsidRDefault="00767BAC" w:rsidP="00D9707E">
            <w:pPr>
              <w:jc w:val="right"/>
              <w:rPr>
                <w:sz w:val="20"/>
                <w:szCs w:val="20"/>
                <w:lang w:val="uk-UA"/>
              </w:rPr>
            </w:pPr>
            <w:r w:rsidRPr="00CE77EA">
              <w:rPr>
                <w:sz w:val="20"/>
                <w:szCs w:val="20"/>
                <w:lang w:val="uk-UA"/>
              </w:rPr>
              <w:t>1320</w:t>
            </w:r>
          </w:p>
        </w:tc>
      </w:tr>
      <w:tr w:rsidR="00767BAC" w:rsidRPr="00CE77EA" w14:paraId="7BF851CE" w14:textId="77777777" w:rsidTr="00053633">
        <w:trPr>
          <w:trHeight w:val="20"/>
        </w:trPr>
        <w:tc>
          <w:tcPr>
            <w:tcW w:w="663" w:type="dxa"/>
            <w:shd w:val="clear" w:color="000000" w:fill="FFFFFF"/>
            <w:vAlign w:val="center"/>
            <w:hideMark/>
          </w:tcPr>
          <w:p w14:paraId="1C48350C" w14:textId="77777777" w:rsidR="00767BAC" w:rsidRPr="00CE77EA" w:rsidRDefault="00767BAC" w:rsidP="00D9707E">
            <w:pPr>
              <w:jc w:val="center"/>
              <w:rPr>
                <w:sz w:val="20"/>
                <w:szCs w:val="20"/>
                <w:lang w:val="uk-UA"/>
              </w:rPr>
            </w:pPr>
            <w:r w:rsidRPr="00CE77EA">
              <w:rPr>
                <w:sz w:val="20"/>
                <w:szCs w:val="20"/>
                <w:lang w:val="uk-UA"/>
              </w:rPr>
              <w:t>33</w:t>
            </w:r>
          </w:p>
        </w:tc>
        <w:tc>
          <w:tcPr>
            <w:tcW w:w="7001" w:type="dxa"/>
            <w:shd w:val="clear" w:color="000000" w:fill="FFFFFF"/>
            <w:vAlign w:val="center"/>
            <w:hideMark/>
          </w:tcPr>
          <w:p w14:paraId="1927C196" w14:textId="77777777" w:rsidR="00767BAC" w:rsidRPr="00CE77EA" w:rsidRDefault="00767BAC" w:rsidP="00D9707E">
            <w:pPr>
              <w:rPr>
                <w:sz w:val="20"/>
                <w:szCs w:val="20"/>
                <w:lang w:val="uk-UA"/>
              </w:rPr>
            </w:pPr>
            <w:r w:rsidRPr="00CE77EA">
              <w:rPr>
                <w:sz w:val="20"/>
                <w:szCs w:val="20"/>
                <w:lang w:val="uk-UA"/>
              </w:rPr>
              <w:t xml:space="preserve">Центральна алея від вул. Синяківська до в/ч 4558, </w:t>
            </w:r>
            <w:r w:rsidR="009746F3" w:rsidRPr="00CE77EA">
              <w:rPr>
                <w:sz w:val="20"/>
                <w:szCs w:val="20"/>
                <w:lang w:val="uk-UA"/>
              </w:rPr>
              <w:t>пам’ятник Афганцям</w:t>
            </w:r>
            <w:r w:rsidRPr="00CE77EA">
              <w:rPr>
                <w:sz w:val="20"/>
                <w:szCs w:val="20"/>
                <w:lang w:val="uk-UA"/>
              </w:rPr>
              <w:t xml:space="preserve">, </w:t>
            </w:r>
            <w:r w:rsidR="00AC0FB1" w:rsidRPr="00CE77EA">
              <w:rPr>
                <w:sz w:val="20"/>
                <w:szCs w:val="20"/>
                <w:lang w:val="uk-UA"/>
              </w:rPr>
              <w:t>П</w:t>
            </w:r>
            <w:r w:rsidRPr="00CE77EA">
              <w:rPr>
                <w:sz w:val="20"/>
                <w:szCs w:val="20"/>
                <w:lang w:val="uk-UA"/>
              </w:rPr>
              <w:t>ольське кладовище</w:t>
            </w:r>
          </w:p>
        </w:tc>
        <w:tc>
          <w:tcPr>
            <w:tcW w:w="1211" w:type="dxa"/>
            <w:shd w:val="clear" w:color="000000" w:fill="FFFFFF"/>
            <w:vAlign w:val="center"/>
            <w:hideMark/>
          </w:tcPr>
          <w:p w14:paraId="253A621F"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4BD315CE" w14:textId="77777777" w:rsidR="00767BAC" w:rsidRPr="00CE77EA" w:rsidRDefault="00767BAC" w:rsidP="00D9707E">
            <w:pPr>
              <w:jc w:val="right"/>
              <w:rPr>
                <w:sz w:val="20"/>
                <w:szCs w:val="20"/>
                <w:lang w:val="uk-UA"/>
              </w:rPr>
            </w:pPr>
            <w:r w:rsidRPr="00CE77EA">
              <w:rPr>
                <w:sz w:val="20"/>
                <w:szCs w:val="20"/>
                <w:lang w:val="uk-UA"/>
              </w:rPr>
              <w:t>8500</w:t>
            </w:r>
          </w:p>
        </w:tc>
      </w:tr>
      <w:tr w:rsidR="00767BAC" w:rsidRPr="00CE77EA" w14:paraId="383A146A" w14:textId="77777777" w:rsidTr="00053633">
        <w:trPr>
          <w:trHeight w:val="20"/>
        </w:trPr>
        <w:tc>
          <w:tcPr>
            <w:tcW w:w="663" w:type="dxa"/>
            <w:shd w:val="clear" w:color="000000" w:fill="FFFFFF"/>
            <w:vAlign w:val="center"/>
            <w:hideMark/>
          </w:tcPr>
          <w:p w14:paraId="0067411A" w14:textId="77777777" w:rsidR="00767BAC" w:rsidRPr="00CE77EA" w:rsidRDefault="00767BAC" w:rsidP="00D9707E">
            <w:pPr>
              <w:jc w:val="center"/>
              <w:rPr>
                <w:sz w:val="20"/>
                <w:szCs w:val="20"/>
                <w:lang w:val="uk-UA"/>
              </w:rPr>
            </w:pPr>
            <w:r w:rsidRPr="00CE77EA">
              <w:rPr>
                <w:sz w:val="20"/>
                <w:szCs w:val="20"/>
                <w:lang w:val="uk-UA"/>
              </w:rPr>
              <w:t>34</w:t>
            </w:r>
          </w:p>
        </w:tc>
        <w:tc>
          <w:tcPr>
            <w:tcW w:w="7001" w:type="dxa"/>
            <w:shd w:val="clear" w:color="000000" w:fill="FFFFFF"/>
            <w:vAlign w:val="center"/>
            <w:hideMark/>
          </w:tcPr>
          <w:p w14:paraId="14394044" w14:textId="77777777" w:rsidR="00767BAC" w:rsidRPr="00CE77EA" w:rsidRDefault="00767BAC" w:rsidP="00D9707E">
            <w:pPr>
              <w:rPr>
                <w:sz w:val="20"/>
                <w:szCs w:val="20"/>
                <w:lang w:val="uk-UA"/>
              </w:rPr>
            </w:pPr>
            <w:r w:rsidRPr="00CE77EA">
              <w:rPr>
                <w:sz w:val="20"/>
                <w:szCs w:val="20"/>
                <w:lang w:val="uk-UA"/>
              </w:rPr>
              <w:t xml:space="preserve">Кругове перехрестя навколо пам’ятника Танк, дві автобусні зупинки по вул. </w:t>
            </w:r>
            <w:r w:rsidR="009746F3" w:rsidRPr="00CE77EA">
              <w:rPr>
                <w:sz w:val="20"/>
                <w:szCs w:val="20"/>
                <w:lang w:val="uk-UA"/>
              </w:rPr>
              <w:t>Станіслава Прощенка</w:t>
            </w:r>
          </w:p>
        </w:tc>
        <w:tc>
          <w:tcPr>
            <w:tcW w:w="1211" w:type="dxa"/>
            <w:shd w:val="clear" w:color="000000" w:fill="FFFFFF"/>
            <w:vAlign w:val="center"/>
            <w:hideMark/>
          </w:tcPr>
          <w:p w14:paraId="73631E8F"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3C984273" w14:textId="77777777" w:rsidR="00767BAC" w:rsidRPr="00CE77EA" w:rsidRDefault="00767BAC" w:rsidP="00D9707E">
            <w:pPr>
              <w:jc w:val="right"/>
              <w:rPr>
                <w:sz w:val="20"/>
                <w:szCs w:val="20"/>
                <w:lang w:val="uk-UA"/>
              </w:rPr>
            </w:pPr>
            <w:r w:rsidRPr="00CE77EA">
              <w:rPr>
                <w:sz w:val="20"/>
                <w:szCs w:val="20"/>
                <w:lang w:val="uk-UA"/>
              </w:rPr>
              <w:t>500</w:t>
            </w:r>
          </w:p>
        </w:tc>
      </w:tr>
      <w:tr w:rsidR="00767BAC" w:rsidRPr="00CE77EA" w14:paraId="63892C4A" w14:textId="77777777" w:rsidTr="00053633">
        <w:trPr>
          <w:trHeight w:val="20"/>
        </w:trPr>
        <w:tc>
          <w:tcPr>
            <w:tcW w:w="663" w:type="dxa"/>
            <w:shd w:val="clear" w:color="000000" w:fill="FFFFFF"/>
            <w:vAlign w:val="center"/>
            <w:hideMark/>
          </w:tcPr>
          <w:p w14:paraId="272DE9CC" w14:textId="77777777" w:rsidR="00767BAC" w:rsidRPr="00CE77EA" w:rsidRDefault="00767BAC" w:rsidP="00D9707E">
            <w:pPr>
              <w:jc w:val="center"/>
              <w:rPr>
                <w:sz w:val="20"/>
                <w:szCs w:val="20"/>
                <w:lang w:val="uk-UA"/>
              </w:rPr>
            </w:pPr>
            <w:r w:rsidRPr="00CE77EA">
              <w:rPr>
                <w:sz w:val="20"/>
                <w:szCs w:val="20"/>
                <w:lang w:val="uk-UA"/>
              </w:rPr>
              <w:t>35</w:t>
            </w:r>
          </w:p>
        </w:tc>
        <w:tc>
          <w:tcPr>
            <w:tcW w:w="7001" w:type="dxa"/>
            <w:shd w:val="clear" w:color="000000" w:fill="FFFFFF"/>
            <w:vAlign w:val="center"/>
            <w:hideMark/>
          </w:tcPr>
          <w:p w14:paraId="276EEEEF" w14:textId="77777777" w:rsidR="00767BAC" w:rsidRPr="00CE77EA" w:rsidRDefault="00767BAC" w:rsidP="00D9707E">
            <w:pPr>
              <w:rPr>
                <w:sz w:val="20"/>
                <w:szCs w:val="20"/>
                <w:lang w:val="uk-UA"/>
              </w:rPr>
            </w:pPr>
            <w:r w:rsidRPr="00CE77EA">
              <w:rPr>
                <w:sz w:val="20"/>
                <w:szCs w:val="20"/>
                <w:lang w:val="uk-UA"/>
              </w:rPr>
              <w:t>Вул. Шевченк</w:t>
            </w:r>
            <w:r w:rsidR="009746F3" w:rsidRPr="00CE77EA">
              <w:rPr>
                <w:sz w:val="20"/>
                <w:szCs w:val="20"/>
                <w:lang w:val="uk-UA"/>
              </w:rPr>
              <w:t>а</w:t>
            </w:r>
            <w:r w:rsidRPr="00CE77EA">
              <w:rPr>
                <w:sz w:val="20"/>
                <w:szCs w:val="20"/>
                <w:lang w:val="uk-UA"/>
              </w:rPr>
              <w:t xml:space="preserve"> (від вул. Синяківська до вул. Об’їжджа), права сторона, автобусна зупинка, тротуар і зелена зона</w:t>
            </w:r>
          </w:p>
        </w:tc>
        <w:tc>
          <w:tcPr>
            <w:tcW w:w="1211" w:type="dxa"/>
            <w:shd w:val="clear" w:color="000000" w:fill="FFFFFF"/>
            <w:vAlign w:val="center"/>
            <w:hideMark/>
          </w:tcPr>
          <w:p w14:paraId="65D106A9" w14:textId="77777777" w:rsidR="00767BAC" w:rsidRPr="00CE77EA" w:rsidRDefault="00767BAC" w:rsidP="00D9707E">
            <w:pPr>
              <w:rPr>
                <w:sz w:val="20"/>
                <w:szCs w:val="20"/>
                <w:lang w:val="uk-UA"/>
              </w:rPr>
            </w:pPr>
            <w:r w:rsidRPr="00CE77EA">
              <w:rPr>
                <w:sz w:val="20"/>
                <w:szCs w:val="20"/>
                <w:lang w:val="uk-UA"/>
              </w:rPr>
              <w:t>ІІІ</w:t>
            </w:r>
          </w:p>
        </w:tc>
        <w:tc>
          <w:tcPr>
            <w:tcW w:w="1211" w:type="dxa"/>
            <w:shd w:val="clear" w:color="000000" w:fill="FFFFFF"/>
            <w:vAlign w:val="center"/>
            <w:hideMark/>
          </w:tcPr>
          <w:p w14:paraId="1EF9784F" w14:textId="77777777" w:rsidR="00767BAC" w:rsidRPr="00CE77EA" w:rsidRDefault="00767BAC" w:rsidP="00D9707E">
            <w:pPr>
              <w:jc w:val="right"/>
              <w:rPr>
                <w:sz w:val="20"/>
                <w:szCs w:val="20"/>
                <w:lang w:val="uk-UA"/>
              </w:rPr>
            </w:pPr>
            <w:r w:rsidRPr="00CE77EA">
              <w:rPr>
                <w:sz w:val="20"/>
                <w:szCs w:val="20"/>
                <w:lang w:val="uk-UA"/>
              </w:rPr>
              <w:t>2400</w:t>
            </w:r>
          </w:p>
        </w:tc>
      </w:tr>
      <w:tr w:rsidR="00767BAC" w:rsidRPr="00CE77EA" w14:paraId="0DECED30" w14:textId="77777777" w:rsidTr="00053633">
        <w:trPr>
          <w:trHeight w:val="20"/>
        </w:trPr>
        <w:tc>
          <w:tcPr>
            <w:tcW w:w="663" w:type="dxa"/>
            <w:shd w:val="clear" w:color="000000" w:fill="FFFFFF"/>
            <w:vAlign w:val="center"/>
            <w:hideMark/>
          </w:tcPr>
          <w:p w14:paraId="2074F890" w14:textId="77777777" w:rsidR="00767BAC" w:rsidRPr="00CE77EA" w:rsidRDefault="00767BAC" w:rsidP="00D9707E">
            <w:pPr>
              <w:jc w:val="center"/>
              <w:rPr>
                <w:sz w:val="20"/>
                <w:szCs w:val="20"/>
                <w:lang w:val="uk-UA"/>
              </w:rPr>
            </w:pPr>
            <w:r w:rsidRPr="00CE77EA">
              <w:rPr>
                <w:sz w:val="20"/>
                <w:szCs w:val="20"/>
                <w:lang w:val="uk-UA"/>
              </w:rPr>
              <w:t>36</w:t>
            </w:r>
          </w:p>
        </w:tc>
        <w:tc>
          <w:tcPr>
            <w:tcW w:w="7001" w:type="dxa"/>
            <w:shd w:val="clear" w:color="000000" w:fill="FFFFFF"/>
            <w:vAlign w:val="center"/>
            <w:hideMark/>
          </w:tcPr>
          <w:p w14:paraId="42707272" w14:textId="77777777" w:rsidR="00767BAC" w:rsidRPr="00CE77EA" w:rsidRDefault="00767BAC" w:rsidP="00D9707E">
            <w:pPr>
              <w:rPr>
                <w:sz w:val="20"/>
                <w:szCs w:val="20"/>
                <w:lang w:val="uk-UA"/>
              </w:rPr>
            </w:pPr>
            <w:r w:rsidRPr="00CE77EA">
              <w:rPr>
                <w:sz w:val="20"/>
                <w:szCs w:val="20"/>
                <w:lang w:val="uk-UA"/>
              </w:rPr>
              <w:t>Вул. Шевченк</w:t>
            </w:r>
            <w:r w:rsidR="009746F3" w:rsidRPr="00CE77EA">
              <w:rPr>
                <w:sz w:val="20"/>
                <w:szCs w:val="20"/>
                <w:lang w:val="uk-UA"/>
              </w:rPr>
              <w:t>а</w:t>
            </w:r>
            <w:r w:rsidRPr="00CE77EA">
              <w:rPr>
                <w:sz w:val="20"/>
                <w:szCs w:val="20"/>
                <w:lang w:val="uk-UA"/>
              </w:rPr>
              <w:t>, від вул. Синяківська до вул. Об’їжджа, ліва сторона, автобусна зупинка, тротуар і зелена зона</w:t>
            </w:r>
          </w:p>
        </w:tc>
        <w:tc>
          <w:tcPr>
            <w:tcW w:w="1211" w:type="dxa"/>
            <w:shd w:val="clear" w:color="000000" w:fill="FFFFFF"/>
            <w:vAlign w:val="center"/>
            <w:hideMark/>
          </w:tcPr>
          <w:p w14:paraId="6EE359DA"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22FAE341" w14:textId="77777777" w:rsidR="00767BAC" w:rsidRPr="00CE77EA" w:rsidRDefault="00767BAC" w:rsidP="00D9707E">
            <w:pPr>
              <w:jc w:val="right"/>
              <w:rPr>
                <w:sz w:val="20"/>
                <w:szCs w:val="20"/>
                <w:lang w:val="uk-UA"/>
              </w:rPr>
            </w:pPr>
            <w:r w:rsidRPr="00CE77EA">
              <w:rPr>
                <w:sz w:val="20"/>
                <w:szCs w:val="20"/>
                <w:lang w:val="uk-UA"/>
              </w:rPr>
              <w:t>2400</w:t>
            </w:r>
          </w:p>
        </w:tc>
      </w:tr>
      <w:tr w:rsidR="00767BAC" w:rsidRPr="00CE77EA" w14:paraId="0DEB7C04" w14:textId="77777777" w:rsidTr="00053633">
        <w:trPr>
          <w:trHeight w:val="20"/>
        </w:trPr>
        <w:tc>
          <w:tcPr>
            <w:tcW w:w="663" w:type="dxa"/>
            <w:shd w:val="clear" w:color="000000" w:fill="FFFFFF"/>
            <w:vAlign w:val="center"/>
            <w:hideMark/>
          </w:tcPr>
          <w:p w14:paraId="5554033B" w14:textId="77777777" w:rsidR="00767BAC" w:rsidRPr="00CE77EA" w:rsidRDefault="00767BAC" w:rsidP="00D9707E">
            <w:pPr>
              <w:jc w:val="center"/>
              <w:rPr>
                <w:sz w:val="20"/>
                <w:szCs w:val="20"/>
                <w:lang w:val="uk-UA"/>
              </w:rPr>
            </w:pPr>
            <w:r w:rsidRPr="00CE77EA">
              <w:rPr>
                <w:sz w:val="20"/>
                <w:szCs w:val="20"/>
                <w:lang w:val="uk-UA"/>
              </w:rPr>
              <w:t>37</w:t>
            </w:r>
          </w:p>
        </w:tc>
        <w:tc>
          <w:tcPr>
            <w:tcW w:w="7001" w:type="dxa"/>
            <w:shd w:val="clear" w:color="000000" w:fill="FFFFFF"/>
            <w:vAlign w:val="center"/>
            <w:hideMark/>
          </w:tcPr>
          <w:p w14:paraId="130CE280" w14:textId="77777777" w:rsidR="00767BAC" w:rsidRPr="00CE77EA" w:rsidRDefault="00767BAC" w:rsidP="00D9707E">
            <w:pPr>
              <w:rPr>
                <w:sz w:val="20"/>
                <w:szCs w:val="20"/>
                <w:lang w:val="uk-UA"/>
              </w:rPr>
            </w:pPr>
            <w:r w:rsidRPr="00CE77EA">
              <w:rPr>
                <w:sz w:val="20"/>
                <w:szCs w:val="20"/>
                <w:lang w:val="uk-UA"/>
              </w:rPr>
              <w:t>Вул. Успенська від поліклініки до вул. Купецька, тротуари і зелена зона</w:t>
            </w:r>
          </w:p>
        </w:tc>
        <w:tc>
          <w:tcPr>
            <w:tcW w:w="1211" w:type="dxa"/>
            <w:shd w:val="clear" w:color="000000" w:fill="FFFFFF"/>
            <w:vAlign w:val="center"/>
            <w:hideMark/>
          </w:tcPr>
          <w:p w14:paraId="705A09D6" w14:textId="77777777" w:rsidR="00767BAC" w:rsidRPr="00CE77EA" w:rsidRDefault="00767BAC" w:rsidP="00D9707E">
            <w:pPr>
              <w:rPr>
                <w:sz w:val="20"/>
                <w:szCs w:val="20"/>
                <w:lang w:val="uk-UA"/>
              </w:rPr>
            </w:pPr>
            <w:r w:rsidRPr="00CE77EA">
              <w:rPr>
                <w:sz w:val="20"/>
                <w:szCs w:val="20"/>
                <w:lang w:val="uk-UA"/>
              </w:rPr>
              <w:t>ІІІ</w:t>
            </w:r>
          </w:p>
        </w:tc>
        <w:tc>
          <w:tcPr>
            <w:tcW w:w="1211" w:type="dxa"/>
            <w:shd w:val="clear" w:color="000000" w:fill="FFFFFF"/>
            <w:vAlign w:val="center"/>
            <w:hideMark/>
          </w:tcPr>
          <w:p w14:paraId="49383F91" w14:textId="77777777" w:rsidR="00767BAC" w:rsidRPr="00CE77EA" w:rsidRDefault="00767BAC" w:rsidP="00D9707E">
            <w:pPr>
              <w:jc w:val="right"/>
              <w:rPr>
                <w:sz w:val="20"/>
                <w:szCs w:val="20"/>
                <w:lang w:val="uk-UA"/>
              </w:rPr>
            </w:pPr>
            <w:r w:rsidRPr="00CE77EA">
              <w:rPr>
                <w:sz w:val="20"/>
                <w:szCs w:val="20"/>
                <w:lang w:val="uk-UA"/>
              </w:rPr>
              <w:t>2200</w:t>
            </w:r>
          </w:p>
        </w:tc>
      </w:tr>
      <w:tr w:rsidR="00767BAC" w:rsidRPr="00CE77EA" w14:paraId="63CE3898" w14:textId="77777777" w:rsidTr="00053633">
        <w:trPr>
          <w:trHeight w:val="20"/>
        </w:trPr>
        <w:tc>
          <w:tcPr>
            <w:tcW w:w="663" w:type="dxa"/>
            <w:shd w:val="clear" w:color="000000" w:fill="FFFFFF"/>
            <w:vAlign w:val="center"/>
            <w:hideMark/>
          </w:tcPr>
          <w:p w14:paraId="1E014CDE" w14:textId="77777777" w:rsidR="00767BAC" w:rsidRPr="00CE77EA" w:rsidRDefault="00767BAC" w:rsidP="00D9707E">
            <w:pPr>
              <w:jc w:val="center"/>
              <w:rPr>
                <w:sz w:val="20"/>
                <w:szCs w:val="20"/>
                <w:lang w:val="uk-UA"/>
              </w:rPr>
            </w:pPr>
            <w:r w:rsidRPr="00CE77EA">
              <w:rPr>
                <w:sz w:val="20"/>
                <w:szCs w:val="20"/>
                <w:lang w:val="uk-UA"/>
              </w:rPr>
              <w:t>38</w:t>
            </w:r>
          </w:p>
        </w:tc>
        <w:tc>
          <w:tcPr>
            <w:tcW w:w="7001" w:type="dxa"/>
            <w:shd w:val="clear" w:color="000000" w:fill="FFFFFF"/>
            <w:vAlign w:val="center"/>
            <w:hideMark/>
          </w:tcPr>
          <w:p w14:paraId="32EEA8F5" w14:textId="77777777" w:rsidR="00767BAC" w:rsidRPr="00CE77EA" w:rsidRDefault="00767BAC" w:rsidP="00D9707E">
            <w:pPr>
              <w:rPr>
                <w:sz w:val="20"/>
                <w:szCs w:val="20"/>
                <w:lang w:val="uk-UA"/>
              </w:rPr>
            </w:pPr>
            <w:r w:rsidRPr="00CE77EA">
              <w:rPr>
                <w:sz w:val="20"/>
                <w:szCs w:val="20"/>
                <w:lang w:val="uk-UA"/>
              </w:rPr>
              <w:t>Вул. Воздвиженська, початок газового мосту /ліва сторона/ до повороту до стадіону «Спартак»</w:t>
            </w:r>
          </w:p>
        </w:tc>
        <w:tc>
          <w:tcPr>
            <w:tcW w:w="1211" w:type="dxa"/>
            <w:shd w:val="clear" w:color="000000" w:fill="FFFFFF"/>
            <w:vAlign w:val="center"/>
            <w:hideMark/>
          </w:tcPr>
          <w:p w14:paraId="08D47D59"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5AD9779A" w14:textId="77777777" w:rsidR="00767BAC" w:rsidRPr="00CE77EA" w:rsidRDefault="00767BAC" w:rsidP="00D9707E">
            <w:pPr>
              <w:jc w:val="right"/>
              <w:rPr>
                <w:sz w:val="20"/>
                <w:szCs w:val="20"/>
                <w:lang w:val="uk-UA"/>
              </w:rPr>
            </w:pPr>
            <w:r w:rsidRPr="00CE77EA">
              <w:rPr>
                <w:sz w:val="20"/>
                <w:szCs w:val="20"/>
                <w:lang w:val="uk-UA"/>
              </w:rPr>
              <w:t>1470</w:t>
            </w:r>
          </w:p>
        </w:tc>
      </w:tr>
      <w:tr w:rsidR="00767BAC" w:rsidRPr="00CE77EA" w14:paraId="17127859" w14:textId="77777777" w:rsidTr="00053633">
        <w:trPr>
          <w:trHeight w:val="20"/>
        </w:trPr>
        <w:tc>
          <w:tcPr>
            <w:tcW w:w="663" w:type="dxa"/>
            <w:shd w:val="clear" w:color="000000" w:fill="FFFFFF"/>
            <w:vAlign w:val="center"/>
            <w:hideMark/>
          </w:tcPr>
          <w:p w14:paraId="795DFD67" w14:textId="77777777" w:rsidR="00767BAC" w:rsidRPr="00CE77EA" w:rsidRDefault="00767BAC" w:rsidP="00D9707E">
            <w:pPr>
              <w:jc w:val="center"/>
              <w:rPr>
                <w:sz w:val="20"/>
                <w:szCs w:val="20"/>
                <w:lang w:val="uk-UA"/>
              </w:rPr>
            </w:pPr>
            <w:r w:rsidRPr="00CE77EA">
              <w:rPr>
                <w:sz w:val="20"/>
                <w:szCs w:val="20"/>
                <w:lang w:val="uk-UA"/>
              </w:rPr>
              <w:t>39</w:t>
            </w:r>
          </w:p>
        </w:tc>
        <w:tc>
          <w:tcPr>
            <w:tcW w:w="7001" w:type="dxa"/>
            <w:shd w:val="clear" w:color="000000" w:fill="FFFFFF"/>
            <w:vAlign w:val="center"/>
            <w:hideMark/>
          </w:tcPr>
          <w:p w14:paraId="25CF3E9F" w14:textId="77777777" w:rsidR="00767BAC" w:rsidRPr="00CE77EA" w:rsidRDefault="00767BAC" w:rsidP="00D9707E">
            <w:pPr>
              <w:rPr>
                <w:sz w:val="20"/>
                <w:szCs w:val="20"/>
                <w:lang w:val="uk-UA"/>
              </w:rPr>
            </w:pPr>
            <w:r w:rsidRPr="00CE77EA">
              <w:rPr>
                <w:sz w:val="20"/>
                <w:szCs w:val="20"/>
                <w:lang w:val="uk-UA"/>
              </w:rPr>
              <w:t xml:space="preserve">Вул. Воздвиженська, початок газового мосту /права сторона/ до повороту до стадіону «Спартак» </w:t>
            </w:r>
          </w:p>
        </w:tc>
        <w:tc>
          <w:tcPr>
            <w:tcW w:w="1211" w:type="dxa"/>
            <w:shd w:val="clear" w:color="000000" w:fill="FFFFFF"/>
            <w:vAlign w:val="center"/>
            <w:hideMark/>
          </w:tcPr>
          <w:p w14:paraId="1AA22A50"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5A3DFCA7" w14:textId="77777777" w:rsidR="00767BAC" w:rsidRPr="00CE77EA" w:rsidRDefault="00767BAC" w:rsidP="00D9707E">
            <w:pPr>
              <w:jc w:val="right"/>
              <w:rPr>
                <w:sz w:val="20"/>
                <w:szCs w:val="20"/>
                <w:lang w:val="uk-UA"/>
              </w:rPr>
            </w:pPr>
            <w:r w:rsidRPr="00CE77EA">
              <w:rPr>
                <w:sz w:val="20"/>
                <w:szCs w:val="20"/>
                <w:lang w:val="uk-UA"/>
              </w:rPr>
              <w:t>1470</w:t>
            </w:r>
          </w:p>
        </w:tc>
      </w:tr>
      <w:tr w:rsidR="00767BAC" w:rsidRPr="00CE77EA" w14:paraId="32932C93" w14:textId="77777777" w:rsidTr="00053633">
        <w:trPr>
          <w:trHeight w:val="20"/>
        </w:trPr>
        <w:tc>
          <w:tcPr>
            <w:tcW w:w="663" w:type="dxa"/>
            <w:shd w:val="clear" w:color="000000" w:fill="FFFFFF"/>
            <w:vAlign w:val="center"/>
            <w:hideMark/>
          </w:tcPr>
          <w:p w14:paraId="3A9FB477" w14:textId="77777777" w:rsidR="00767BAC" w:rsidRPr="00CE77EA" w:rsidRDefault="00767BAC" w:rsidP="00D9707E">
            <w:pPr>
              <w:jc w:val="center"/>
              <w:rPr>
                <w:sz w:val="20"/>
                <w:szCs w:val="20"/>
                <w:lang w:val="uk-UA"/>
              </w:rPr>
            </w:pPr>
            <w:r w:rsidRPr="00CE77EA">
              <w:rPr>
                <w:sz w:val="20"/>
                <w:szCs w:val="20"/>
                <w:lang w:val="uk-UA"/>
              </w:rPr>
              <w:t>40</w:t>
            </w:r>
          </w:p>
        </w:tc>
        <w:tc>
          <w:tcPr>
            <w:tcW w:w="7001" w:type="dxa"/>
            <w:shd w:val="clear" w:color="000000" w:fill="FFFFFF"/>
            <w:vAlign w:val="center"/>
            <w:hideMark/>
          </w:tcPr>
          <w:p w14:paraId="1BDB13AC" w14:textId="77777777" w:rsidR="00767BAC" w:rsidRPr="00CE77EA" w:rsidRDefault="00767BAC" w:rsidP="00D9707E">
            <w:pPr>
              <w:rPr>
                <w:sz w:val="20"/>
                <w:szCs w:val="20"/>
                <w:lang w:val="uk-UA"/>
              </w:rPr>
            </w:pPr>
            <w:r w:rsidRPr="00CE77EA">
              <w:rPr>
                <w:sz w:val="20"/>
                <w:szCs w:val="20"/>
                <w:lang w:val="uk-UA"/>
              </w:rPr>
              <w:t>Вул. Прилуцька від спуску шляхопроводу до стелли «Ніжин»</w:t>
            </w:r>
          </w:p>
        </w:tc>
        <w:tc>
          <w:tcPr>
            <w:tcW w:w="1211" w:type="dxa"/>
            <w:shd w:val="clear" w:color="000000" w:fill="FFFFFF"/>
            <w:vAlign w:val="center"/>
            <w:hideMark/>
          </w:tcPr>
          <w:p w14:paraId="3E8E6A2D"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788C1F21" w14:textId="77777777" w:rsidR="00767BAC" w:rsidRPr="00CE77EA" w:rsidRDefault="00767BAC" w:rsidP="00D9707E">
            <w:pPr>
              <w:jc w:val="right"/>
              <w:rPr>
                <w:sz w:val="20"/>
                <w:szCs w:val="20"/>
                <w:lang w:val="uk-UA"/>
              </w:rPr>
            </w:pPr>
            <w:r w:rsidRPr="00CE77EA">
              <w:rPr>
                <w:sz w:val="20"/>
                <w:szCs w:val="20"/>
                <w:lang w:val="uk-UA"/>
              </w:rPr>
              <w:t>7750</w:t>
            </w:r>
          </w:p>
        </w:tc>
      </w:tr>
      <w:tr w:rsidR="00767BAC" w:rsidRPr="00CE77EA" w14:paraId="5D122120" w14:textId="77777777" w:rsidTr="00053633">
        <w:trPr>
          <w:trHeight w:val="20"/>
        </w:trPr>
        <w:tc>
          <w:tcPr>
            <w:tcW w:w="663" w:type="dxa"/>
            <w:shd w:val="clear" w:color="000000" w:fill="FFFFFF"/>
            <w:vAlign w:val="center"/>
            <w:hideMark/>
          </w:tcPr>
          <w:p w14:paraId="5321D958" w14:textId="77777777" w:rsidR="00767BAC" w:rsidRPr="00CE77EA" w:rsidRDefault="00767BAC" w:rsidP="00D9707E">
            <w:pPr>
              <w:jc w:val="center"/>
              <w:rPr>
                <w:sz w:val="20"/>
                <w:szCs w:val="20"/>
                <w:lang w:val="uk-UA"/>
              </w:rPr>
            </w:pPr>
            <w:r w:rsidRPr="00CE77EA">
              <w:rPr>
                <w:sz w:val="20"/>
                <w:szCs w:val="20"/>
                <w:lang w:val="uk-UA"/>
              </w:rPr>
              <w:t>41</w:t>
            </w:r>
          </w:p>
        </w:tc>
        <w:tc>
          <w:tcPr>
            <w:tcW w:w="7001" w:type="dxa"/>
            <w:shd w:val="clear" w:color="000000" w:fill="FFFFFF"/>
            <w:vAlign w:val="center"/>
            <w:hideMark/>
          </w:tcPr>
          <w:p w14:paraId="549BEBEB" w14:textId="77777777" w:rsidR="00767BAC" w:rsidRPr="00CE77EA" w:rsidRDefault="00767BAC" w:rsidP="00D9707E">
            <w:pPr>
              <w:rPr>
                <w:sz w:val="20"/>
                <w:szCs w:val="20"/>
                <w:lang w:val="uk-UA"/>
              </w:rPr>
            </w:pPr>
            <w:r w:rsidRPr="00CE77EA">
              <w:rPr>
                <w:sz w:val="20"/>
                <w:szCs w:val="20"/>
                <w:lang w:val="uk-UA"/>
              </w:rPr>
              <w:t>Вул. Носівський шлях, до теплиць</w:t>
            </w:r>
          </w:p>
        </w:tc>
        <w:tc>
          <w:tcPr>
            <w:tcW w:w="1211" w:type="dxa"/>
            <w:shd w:val="clear" w:color="000000" w:fill="FFFFFF"/>
            <w:vAlign w:val="center"/>
            <w:hideMark/>
          </w:tcPr>
          <w:p w14:paraId="7CB6863C"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0148B345" w14:textId="77777777" w:rsidR="00767BAC" w:rsidRPr="00CE77EA" w:rsidRDefault="00767BAC" w:rsidP="00D9707E">
            <w:pPr>
              <w:jc w:val="right"/>
              <w:rPr>
                <w:sz w:val="20"/>
                <w:szCs w:val="20"/>
                <w:lang w:val="uk-UA"/>
              </w:rPr>
            </w:pPr>
            <w:r w:rsidRPr="00CE77EA">
              <w:rPr>
                <w:sz w:val="20"/>
                <w:szCs w:val="20"/>
                <w:lang w:val="uk-UA"/>
              </w:rPr>
              <w:t>2370</w:t>
            </w:r>
          </w:p>
        </w:tc>
      </w:tr>
      <w:tr w:rsidR="00767BAC" w:rsidRPr="00CE77EA" w14:paraId="4F249240" w14:textId="77777777" w:rsidTr="00053633">
        <w:trPr>
          <w:trHeight w:val="20"/>
        </w:trPr>
        <w:tc>
          <w:tcPr>
            <w:tcW w:w="663" w:type="dxa"/>
            <w:shd w:val="clear" w:color="000000" w:fill="FFFFFF"/>
            <w:vAlign w:val="center"/>
            <w:hideMark/>
          </w:tcPr>
          <w:p w14:paraId="1B8DB846" w14:textId="77777777" w:rsidR="00767BAC" w:rsidRPr="00CE77EA" w:rsidRDefault="00767BAC" w:rsidP="00D9707E">
            <w:pPr>
              <w:jc w:val="center"/>
              <w:rPr>
                <w:sz w:val="20"/>
                <w:szCs w:val="20"/>
                <w:lang w:val="uk-UA"/>
              </w:rPr>
            </w:pPr>
            <w:r w:rsidRPr="00CE77EA">
              <w:rPr>
                <w:sz w:val="20"/>
                <w:szCs w:val="20"/>
                <w:lang w:val="uk-UA"/>
              </w:rPr>
              <w:t>42</w:t>
            </w:r>
          </w:p>
        </w:tc>
        <w:tc>
          <w:tcPr>
            <w:tcW w:w="7001" w:type="dxa"/>
            <w:shd w:val="clear" w:color="000000" w:fill="FFFFFF"/>
            <w:vAlign w:val="center"/>
            <w:hideMark/>
          </w:tcPr>
          <w:p w14:paraId="26E306BC" w14:textId="77777777" w:rsidR="00767BAC" w:rsidRPr="00CE77EA" w:rsidRDefault="00767BAC" w:rsidP="00D9707E">
            <w:pPr>
              <w:rPr>
                <w:sz w:val="20"/>
                <w:szCs w:val="20"/>
                <w:lang w:val="uk-UA"/>
              </w:rPr>
            </w:pPr>
            <w:r w:rsidRPr="00CE77EA">
              <w:rPr>
                <w:sz w:val="20"/>
                <w:szCs w:val="20"/>
                <w:lang w:val="uk-UA"/>
              </w:rPr>
              <w:t>Спуск з шляхопроводу, Привокзальна площа</w:t>
            </w:r>
          </w:p>
        </w:tc>
        <w:tc>
          <w:tcPr>
            <w:tcW w:w="1211" w:type="dxa"/>
            <w:shd w:val="clear" w:color="000000" w:fill="FFFFFF"/>
            <w:vAlign w:val="center"/>
            <w:hideMark/>
          </w:tcPr>
          <w:p w14:paraId="6E8621B3"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2AC7D434" w14:textId="77777777" w:rsidR="00767BAC" w:rsidRPr="00CE77EA" w:rsidRDefault="00767BAC" w:rsidP="00D9707E">
            <w:pPr>
              <w:jc w:val="right"/>
              <w:rPr>
                <w:sz w:val="20"/>
                <w:szCs w:val="20"/>
                <w:lang w:val="uk-UA"/>
              </w:rPr>
            </w:pPr>
            <w:r w:rsidRPr="00CE77EA">
              <w:rPr>
                <w:sz w:val="20"/>
                <w:szCs w:val="20"/>
                <w:lang w:val="uk-UA"/>
              </w:rPr>
              <w:t>5500</w:t>
            </w:r>
          </w:p>
        </w:tc>
      </w:tr>
      <w:tr w:rsidR="00767BAC" w:rsidRPr="00CE77EA" w14:paraId="60791644" w14:textId="77777777" w:rsidTr="00053633">
        <w:trPr>
          <w:trHeight w:val="20"/>
        </w:trPr>
        <w:tc>
          <w:tcPr>
            <w:tcW w:w="663" w:type="dxa"/>
            <w:shd w:val="clear" w:color="000000" w:fill="FFFFFF"/>
            <w:vAlign w:val="center"/>
            <w:hideMark/>
          </w:tcPr>
          <w:p w14:paraId="490B8667" w14:textId="77777777" w:rsidR="00767BAC" w:rsidRPr="00CE77EA" w:rsidRDefault="00767BAC" w:rsidP="00D9707E">
            <w:pPr>
              <w:jc w:val="center"/>
              <w:rPr>
                <w:sz w:val="20"/>
                <w:szCs w:val="20"/>
                <w:lang w:val="uk-UA"/>
              </w:rPr>
            </w:pPr>
            <w:r w:rsidRPr="00CE77EA">
              <w:rPr>
                <w:sz w:val="20"/>
                <w:szCs w:val="20"/>
                <w:lang w:val="uk-UA"/>
              </w:rPr>
              <w:t>43</w:t>
            </w:r>
          </w:p>
        </w:tc>
        <w:tc>
          <w:tcPr>
            <w:tcW w:w="7001" w:type="dxa"/>
            <w:shd w:val="clear" w:color="000000" w:fill="FFFFFF"/>
            <w:vAlign w:val="center"/>
            <w:hideMark/>
          </w:tcPr>
          <w:p w14:paraId="5A2FFF7F" w14:textId="77777777" w:rsidR="00767BAC" w:rsidRPr="00CE77EA" w:rsidRDefault="00767BAC" w:rsidP="00D9707E">
            <w:pPr>
              <w:rPr>
                <w:sz w:val="20"/>
                <w:szCs w:val="20"/>
                <w:lang w:val="uk-UA"/>
              </w:rPr>
            </w:pPr>
            <w:r w:rsidRPr="00CE77EA">
              <w:rPr>
                <w:sz w:val="20"/>
                <w:szCs w:val="20"/>
                <w:lang w:val="uk-UA"/>
              </w:rPr>
              <w:t>Вул. Шевченка від «Велмарт» до зупинки «Молодіжна»</w:t>
            </w:r>
          </w:p>
        </w:tc>
        <w:tc>
          <w:tcPr>
            <w:tcW w:w="1211" w:type="dxa"/>
            <w:shd w:val="clear" w:color="000000" w:fill="FFFFFF"/>
            <w:vAlign w:val="center"/>
            <w:hideMark/>
          </w:tcPr>
          <w:p w14:paraId="7E69A26B"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3588E9AB" w14:textId="77777777" w:rsidR="00767BAC" w:rsidRPr="00CE77EA" w:rsidRDefault="00767BAC" w:rsidP="00D9707E">
            <w:pPr>
              <w:jc w:val="right"/>
              <w:rPr>
                <w:sz w:val="20"/>
                <w:szCs w:val="20"/>
                <w:lang w:val="uk-UA"/>
              </w:rPr>
            </w:pPr>
            <w:r w:rsidRPr="00CE77EA">
              <w:rPr>
                <w:sz w:val="20"/>
                <w:szCs w:val="20"/>
                <w:lang w:val="uk-UA"/>
              </w:rPr>
              <w:t>2880</w:t>
            </w:r>
          </w:p>
        </w:tc>
      </w:tr>
      <w:tr w:rsidR="00767BAC" w:rsidRPr="00CE77EA" w14:paraId="5317F599" w14:textId="77777777" w:rsidTr="00053633">
        <w:trPr>
          <w:trHeight w:val="20"/>
        </w:trPr>
        <w:tc>
          <w:tcPr>
            <w:tcW w:w="663" w:type="dxa"/>
            <w:shd w:val="clear" w:color="000000" w:fill="FFFFFF"/>
            <w:vAlign w:val="center"/>
            <w:hideMark/>
          </w:tcPr>
          <w:p w14:paraId="2058240B" w14:textId="77777777" w:rsidR="00767BAC" w:rsidRPr="00CE77EA" w:rsidRDefault="00767BAC" w:rsidP="00D9707E">
            <w:pPr>
              <w:jc w:val="center"/>
              <w:rPr>
                <w:sz w:val="20"/>
                <w:szCs w:val="20"/>
                <w:lang w:val="uk-UA"/>
              </w:rPr>
            </w:pPr>
            <w:r w:rsidRPr="00CE77EA">
              <w:rPr>
                <w:sz w:val="20"/>
                <w:szCs w:val="20"/>
                <w:lang w:val="uk-UA"/>
              </w:rPr>
              <w:t>44</w:t>
            </w:r>
          </w:p>
        </w:tc>
        <w:tc>
          <w:tcPr>
            <w:tcW w:w="7001" w:type="dxa"/>
            <w:shd w:val="clear" w:color="000000" w:fill="FFFFFF"/>
            <w:vAlign w:val="center"/>
            <w:hideMark/>
          </w:tcPr>
          <w:p w14:paraId="706B7EB4" w14:textId="77777777" w:rsidR="00767BAC" w:rsidRPr="00CE77EA" w:rsidRDefault="00767BAC" w:rsidP="00D9707E">
            <w:pPr>
              <w:rPr>
                <w:sz w:val="20"/>
                <w:szCs w:val="20"/>
                <w:lang w:val="uk-UA"/>
              </w:rPr>
            </w:pPr>
            <w:r w:rsidRPr="00CE77EA">
              <w:rPr>
                <w:sz w:val="20"/>
                <w:szCs w:val="20"/>
                <w:lang w:val="uk-UA"/>
              </w:rPr>
              <w:t>Вул. Шевченка від зупинки «Молодіжна» до вул. Об’їжджа</w:t>
            </w:r>
          </w:p>
        </w:tc>
        <w:tc>
          <w:tcPr>
            <w:tcW w:w="1211" w:type="dxa"/>
            <w:shd w:val="clear" w:color="000000" w:fill="FFFFFF"/>
            <w:vAlign w:val="center"/>
            <w:hideMark/>
          </w:tcPr>
          <w:p w14:paraId="66E8AEE2"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0789F8BC" w14:textId="77777777" w:rsidR="00767BAC" w:rsidRPr="00CE77EA" w:rsidRDefault="00767BAC" w:rsidP="00D9707E">
            <w:pPr>
              <w:jc w:val="right"/>
              <w:rPr>
                <w:sz w:val="20"/>
                <w:szCs w:val="20"/>
                <w:lang w:val="uk-UA"/>
              </w:rPr>
            </w:pPr>
            <w:r w:rsidRPr="00CE77EA">
              <w:rPr>
                <w:sz w:val="20"/>
                <w:szCs w:val="20"/>
                <w:lang w:val="uk-UA"/>
              </w:rPr>
              <w:t>3120</w:t>
            </w:r>
          </w:p>
        </w:tc>
      </w:tr>
      <w:tr w:rsidR="00767BAC" w:rsidRPr="00CE77EA" w14:paraId="5F804206" w14:textId="77777777" w:rsidTr="00053633">
        <w:trPr>
          <w:trHeight w:val="20"/>
        </w:trPr>
        <w:tc>
          <w:tcPr>
            <w:tcW w:w="663" w:type="dxa"/>
            <w:shd w:val="clear" w:color="000000" w:fill="FFFFFF"/>
            <w:vAlign w:val="center"/>
            <w:hideMark/>
          </w:tcPr>
          <w:p w14:paraId="5935DC5A" w14:textId="77777777" w:rsidR="00767BAC" w:rsidRPr="00CE77EA" w:rsidRDefault="00767BAC" w:rsidP="00D9707E">
            <w:pPr>
              <w:jc w:val="center"/>
              <w:rPr>
                <w:sz w:val="20"/>
                <w:szCs w:val="20"/>
                <w:lang w:val="uk-UA"/>
              </w:rPr>
            </w:pPr>
            <w:r w:rsidRPr="00CE77EA">
              <w:rPr>
                <w:sz w:val="20"/>
                <w:szCs w:val="20"/>
                <w:lang w:val="uk-UA"/>
              </w:rPr>
              <w:t>45</w:t>
            </w:r>
          </w:p>
        </w:tc>
        <w:tc>
          <w:tcPr>
            <w:tcW w:w="7001" w:type="dxa"/>
            <w:shd w:val="clear" w:color="000000" w:fill="FFFFFF"/>
            <w:vAlign w:val="center"/>
            <w:hideMark/>
          </w:tcPr>
          <w:p w14:paraId="02534682" w14:textId="77777777" w:rsidR="00767BAC" w:rsidRPr="00CE77EA" w:rsidRDefault="00767BAC" w:rsidP="00D9707E">
            <w:pPr>
              <w:rPr>
                <w:sz w:val="20"/>
                <w:szCs w:val="20"/>
                <w:lang w:val="uk-UA"/>
              </w:rPr>
            </w:pPr>
            <w:r w:rsidRPr="00CE77EA">
              <w:rPr>
                <w:sz w:val="20"/>
                <w:szCs w:val="20"/>
                <w:lang w:val="uk-UA"/>
              </w:rPr>
              <w:t>Парк по вул. Незалежності та пішохідна доріжка від парку Незалежності до вул. П</w:t>
            </w:r>
            <w:r w:rsidR="009746F3" w:rsidRPr="00CE77EA">
              <w:rPr>
                <w:sz w:val="20"/>
                <w:szCs w:val="20"/>
                <w:lang w:val="uk-UA"/>
              </w:rPr>
              <w:t>етра</w:t>
            </w:r>
            <w:r w:rsidRPr="00CE77EA">
              <w:rPr>
                <w:sz w:val="20"/>
                <w:szCs w:val="20"/>
                <w:lang w:val="uk-UA"/>
              </w:rPr>
              <w:t xml:space="preserve"> Прокоповича вздовж стадіону</w:t>
            </w:r>
          </w:p>
        </w:tc>
        <w:tc>
          <w:tcPr>
            <w:tcW w:w="1211" w:type="dxa"/>
            <w:shd w:val="clear" w:color="000000" w:fill="FFFFFF"/>
            <w:vAlign w:val="center"/>
            <w:hideMark/>
          </w:tcPr>
          <w:p w14:paraId="4FC4AC96"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471DDBA6" w14:textId="77777777" w:rsidR="00767BAC" w:rsidRPr="00CE77EA" w:rsidRDefault="00767BAC" w:rsidP="00D9707E">
            <w:pPr>
              <w:jc w:val="right"/>
              <w:rPr>
                <w:sz w:val="20"/>
                <w:szCs w:val="20"/>
                <w:lang w:val="uk-UA"/>
              </w:rPr>
            </w:pPr>
            <w:r w:rsidRPr="00CE77EA">
              <w:rPr>
                <w:sz w:val="20"/>
                <w:szCs w:val="20"/>
                <w:lang w:val="uk-UA"/>
              </w:rPr>
              <w:t>14620</w:t>
            </w:r>
          </w:p>
        </w:tc>
      </w:tr>
      <w:tr w:rsidR="00767BAC" w:rsidRPr="00CE77EA" w14:paraId="3B0A0426" w14:textId="77777777" w:rsidTr="00053633">
        <w:trPr>
          <w:trHeight w:val="20"/>
        </w:trPr>
        <w:tc>
          <w:tcPr>
            <w:tcW w:w="663" w:type="dxa"/>
            <w:shd w:val="clear" w:color="000000" w:fill="FFFFFF"/>
            <w:vAlign w:val="center"/>
            <w:hideMark/>
          </w:tcPr>
          <w:p w14:paraId="5671CE66" w14:textId="77777777" w:rsidR="00767BAC" w:rsidRPr="00CE77EA" w:rsidRDefault="00767BAC" w:rsidP="00D9707E">
            <w:pPr>
              <w:jc w:val="center"/>
              <w:rPr>
                <w:sz w:val="20"/>
                <w:szCs w:val="20"/>
                <w:lang w:val="uk-UA"/>
              </w:rPr>
            </w:pPr>
            <w:r w:rsidRPr="00CE77EA">
              <w:rPr>
                <w:sz w:val="20"/>
                <w:szCs w:val="20"/>
                <w:lang w:val="uk-UA"/>
              </w:rPr>
              <w:t>46</w:t>
            </w:r>
          </w:p>
        </w:tc>
        <w:tc>
          <w:tcPr>
            <w:tcW w:w="7001" w:type="dxa"/>
            <w:shd w:val="clear" w:color="000000" w:fill="FFFFFF"/>
            <w:vAlign w:val="center"/>
            <w:hideMark/>
          </w:tcPr>
          <w:p w14:paraId="6708004F" w14:textId="77777777" w:rsidR="00767BAC" w:rsidRPr="00CE77EA" w:rsidRDefault="009A5122" w:rsidP="00D9707E">
            <w:pPr>
              <w:rPr>
                <w:sz w:val="20"/>
                <w:szCs w:val="20"/>
                <w:lang w:val="uk-UA"/>
              </w:rPr>
            </w:pPr>
            <w:r w:rsidRPr="00CE77EA">
              <w:rPr>
                <w:sz w:val="20"/>
                <w:szCs w:val="20"/>
                <w:lang w:val="uk-UA"/>
              </w:rPr>
              <w:t>В</w:t>
            </w:r>
            <w:r w:rsidR="00767BAC" w:rsidRPr="00CE77EA">
              <w:rPr>
                <w:sz w:val="20"/>
                <w:szCs w:val="20"/>
                <w:lang w:val="uk-UA"/>
              </w:rPr>
              <w:t>ул. Мацієвського</w:t>
            </w:r>
            <w:r w:rsidR="009746F3" w:rsidRPr="00CE77EA">
              <w:rPr>
                <w:sz w:val="20"/>
                <w:szCs w:val="20"/>
                <w:lang w:val="uk-UA"/>
              </w:rPr>
              <w:t xml:space="preserve"> Олександра</w:t>
            </w:r>
            <w:r w:rsidR="00767BAC" w:rsidRPr="00CE77EA">
              <w:rPr>
                <w:sz w:val="20"/>
                <w:szCs w:val="20"/>
                <w:lang w:val="uk-UA"/>
              </w:rPr>
              <w:t>, вул. Об’їжджа до парку Чорнобильців</w:t>
            </w:r>
          </w:p>
        </w:tc>
        <w:tc>
          <w:tcPr>
            <w:tcW w:w="1211" w:type="dxa"/>
            <w:shd w:val="clear" w:color="000000" w:fill="FFFFFF"/>
            <w:vAlign w:val="center"/>
            <w:hideMark/>
          </w:tcPr>
          <w:p w14:paraId="3900CE10"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6EEDFCD9" w14:textId="77777777" w:rsidR="00767BAC" w:rsidRPr="00CE77EA" w:rsidRDefault="00767BAC" w:rsidP="00D9707E">
            <w:pPr>
              <w:jc w:val="right"/>
              <w:rPr>
                <w:sz w:val="20"/>
                <w:szCs w:val="20"/>
                <w:lang w:val="uk-UA"/>
              </w:rPr>
            </w:pPr>
            <w:r w:rsidRPr="00CE77EA">
              <w:rPr>
                <w:sz w:val="20"/>
                <w:szCs w:val="20"/>
                <w:lang w:val="uk-UA"/>
              </w:rPr>
              <w:t>2512</w:t>
            </w:r>
          </w:p>
        </w:tc>
      </w:tr>
      <w:tr w:rsidR="00767BAC" w:rsidRPr="00CE77EA" w14:paraId="293A39CD" w14:textId="77777777" w:rsidTr="00053633">
        <w:trPr>
          <w:trHeight w:val="20"/>
        </w:trPr>
        <w:tc>
          <w:tcPr>
            <w:tcW w:w="663" w:type="dxa"/>
            <w:shd w:val="clear" w:color="000000" w:fill="FFFFFF"/>
            <w:vAlign w:val="center"/>
            <w:hideMark/>
          </w:tcPr>
          <w:p w14:paraId="0A4DEE44" w14:textId="77777777" w:rsidR="00767BAC" w:rsidRPr="00CE77EA" w:rsidRDefault="00767BAC" w:rsidP="00D9707E">
            <w:pPr>
              <w:jc w:val="center"/>
              <w:rPr>
                <w:sz w:val="20"/>
                <w:szCs w:val="20"/>
                <w:lang w:val="uk-UA"/>
              </w:rPr>
            </w:pPr>
            <w:r w:rsidRPr="00CE77EA">
              <w:rPr>
                <w:sz w:val="20"/>
                <w:szCs w:val="20"/>
                <w:lang w:val="uk-UA"/>
              </w:rPr>
              <w:t>47</w:t>
            </w:r>
          </w:p>
        </w:tc>
        <w:tc>
          <w:tcPr>
            <w:tcW w:w="7001" w:type="dxa"/>
            <w:shd w:val="clear" w:color="000000" w:fill="FFFFFF"/>
            <w:vAlign w:val="center"/>
            <w:hideMark/>
          </w:tcPr>
          <w:p w14:paraId="6ABA4C9D" w14:textId="77777777" w:rsidR="00767BAC" w:rsidRPr="00CE77EA" w:rsidRDefault="00767BAC" w:rsidP="00D9707E">
            <w:pPr>
              <w:rPr>
                <w:sz w:val="20"/>
                <w:szCs w:val="20"/>
                <w:lang w:val="uk-UA"/>
              </w:rPr>
            </w:pPr>
            <w:r w:rsidRPr="00CE77EA">
              <w:rPr>
                <w:sz w:val="20"/>
                <w:szCs w:val="20"/>
                <w:lang w:val="uk-UA"/>
              </w:rPr>
              <w:t>Парк Чорнобильців</w:t>
            </w:r>
          </w:p>
        </w:tc>
        <w:tc>
          <w:tcPr>
            <w:tcW w:w="1211" w:type="dxa"/>
            <w:shd w:val="clear" w:color="000000" w:fill="FFFFFF"/>
            <w:vAlign w:val="center"/>
            <w:hideMark/>
          </w:tcPr>
          <w:p w14:paraId="081A1FCB"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6D4272C7" w14:textId="77777777" w:rsidR="00767BAC" w:rsidRPr="00CE77EA" w:rsidRDefault="00767BAC" w:rsidP="00D9707E">
            <w:pPr>
              <w:jc w:val="right"/>
              <w:rPr>
                <w:sz w:val="20"/>
                <w:szCs w:val="20"/>
                <w:lang w:val="uk-UA"/>
              </w:rPr>
            </w:pPr>
            <w:r w:rsidRPr="00CE77EA">
              <w:rPr>
                <w:sz w:val="20"/>
                <w:szCs w:val="20"/>
                <w:lang w:val="uk-UA"/>
              </w:rPr>
              <w:t>9935</w:t>
            </w:r>
          </w:p>
        </w:tc>
      </w:tr>
      <w:tr w:rsidR="00767BAC" w:rsidRPr="00CE77EA" w14:paraId="0244A952" w14:textId="77777777" w:rsidTr="00053633">
        <w:trPr>
          <w:trHeight w:val="20"/>
        </w:trPr>
        <w:tc>
          <w:tcPr>
            <w:tcW w:w="663" w:type="dxa"/>
            <w:shd w:val="clear" w:color="000000" w:fill="FFFFFF"/>
            <w:vAlign w:val="center"/>
            <w:hideMark/>
          </w:tcPr>
          <w:p w14:paraId="39C82A8A" w14:textId="77777777" w:rsidR="00767BAC" w:rsidRPr="00CE77EA" w:rsidRDefault="00767BAC" w:rsidP="00D9707E">
            <w:pPr>
              <w:jc w:val="center"/>
              <w:rPr>
                <w:sz w:val="20"/>
                <w:szCs w:val="20"/>
                <w:lang w:val="uk-UA"/>
              </w:rPr>
            </w:pPr>
            <w:r w:rsidRPr="00CE77EA">
              <w:rPr>
                <w:sz w:val="20"/>
                <w:szCs w:val="20"/>
                <w:lang w:val="uk-UA"/>
              </w:rPr>
              <w:t>48</w:t>
            </w:r>
          </w:p>
        </w:tc>
        <w:tc>
          <w:tcPr>
            <w:tcW w:w="7001" w:type="dxa"/>
            <w:shd w:val="clear" w:color="000000" w:fill="FFFFFF"/>
            <w:vAlign w:val="center"/>
            <w:hideMark/>
          </w:tcPr>
          <w:p w14:paraId="4F14CB65" w14:textId="77777777" w:rsidR="00767BAC" w:rsidRPr="00CE77EA" w:rsidRDefault="00767BAC" w:rsidP="00D9707E">
            <w:pPr>
              <w:rPr>
                <w:sz w:val="20"/>
                <w:szCs w:val="20"/>
                <w:lang w:val="uk-UA"/>
              </w:rPr>
            </w:pPr>
            <w:r w:rsidRPr="00CE77EA">
              <w:rPr>
                <w:sz w:val="20"/>
                <w:szCs w:val="20"/>
                <w:lang w:val="uk-UA"/>
              </w:rPr>
              <w:t>Вул. Василівська від зупинки «Ринок» до повороту на вул. Франка</w:t>
            </w:r>
          </w:p>
        </w:tc>
        <w:tc>
          <w:tcPr>
            <w:tcW w:w="1211" w:type="dxa"/>
            <w:shd w:val="clear" w:color="000000" w:fill="FFFFFF"/>
            <w:vAlign w:val="center"/>
            <w:hideMark/>
          </w:tcPr>
          <w:p w14:paraId="6BCBC4AB"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0344D24E" w14:textId="77777777" w:rsidR="00767BAC" w:rsidRPr="00CE77EA" w:rsidRDefault="00767BAC" w:rsidP="00D9707E">
            <w:pPr>
              <w:jc w:val="right"/>
              <w:rPr>
                <w:sz w:val="20"/>
                <w:szCs w:val="20"/>
                <w:lang w:val="uk-UA"/>
              </w:rPr>
            </w:pPr>
            <w:r w:rsidRPr="00CE77EA">
              <w:rPr>
                <w:sz w:val="20"/>
                <w:szCs w:val="20"/>
                <w:lang w:val="uk-UA"/>
              </w:rPr>
              <w:t>2200</w:t>
            </w:r>
          </w:p>
        </w:tc>
      </w:tr>
      <w:tr w:rsidR="00767BAC" w:rsidRPr="00CE77EA" w14:paraId="59A02590" w14:textId="77777777" w:rsidTr="00053633">
        <w:trPr>
          <w:trHeight w:val="20"/>
        </w:trPr>
        <w:tc>
          <w:tcPr>
            <w:tcW w:w="663" w:type="dxa"/>
            <w:shd w:val="clear" w:color="000000" w:fill="FFFFFF"/>
            <w:vAlign w:val="center"/>
            <w:hideMark/>
          </w:tcPr>
          <w:p w14:paraId="1F205E00" w14:textId="77777777" w:rsidR="00767BAC" w:rsidRPr="00CE77EA" w:rsidRDefault="00767BAC" w:rsidP="00D9707E">
            <w:pPr>
              <w:jc w:val="center"/>
              <w:rPr>
                <w:sz w:val="20"/>
                <w:szCs w:val="20"/>
                <w:lang w:val="uk-UA"/>
              </w:rPr>
            </w:pPr>
            <w:r w:rsidRPr="00CE77EA">
              <w:rPr>
                <w:sz w:val="20"/>
                <w:szCs w:val="20"/>
                <w:lang w:val="uk-UA"/>
              </w:rPr>
              <w:t>49</w:t>
            </w:r>
          </w:p>
        </w:tc>
        <w:tc>
          <w:tcPr>
            <w:tcW w:w="7001" w:type="dxa"/>
            <w:shd w:val="clear" w:color="000000" w:fill="FFFFFF"/>
            <w:vAlign w:val="center"/>
            <w:hideMark/>
          </w:tcPr>
          <w:p w14:paraId="37C2DABF" w14:textId="77777777" w:rsidR="00767BAC" w:rsidRPr="00CE77EA" w:rsidRDefault="00767BAC" w:rsidP="00D9707E">
            <w:pPr>
              <w:rPr>
                <w:sz w:val="20"/>
                <w:szCs w:val="20"/>
                <w:lang w:val="uk-UA"/>
              </w:rPr>
            </w:pPr>
            <w:r w:rsidRPr="00CE77EA">
              <w:rPr>
                <w:sz w:val="20"/>
                <w:szCs w:val="20"/>
                <w:lang w:val="uk-UA"/>
              </w:rPr>
              <w:t>Вул. Франка від вул. Василівська до вул. Л.</w:t>
            </w:r>
            <w:r w:rsidR="009A5122" w:rsidRPr="00CE77EA">
              <w:rPr>
                <w:sz w:val="20"/>
                <w:szCs w:val="20"/>
                <w:lang w:val="uk-UA"/>
              </w:rPr>
              <w:t xml:space="preserve"> </w:t>
            </w:r>
            <w:r w:rsidRPr="00CE77EA">
              <w:rPr>
                <w:sz w:val="20"/>
                <w:szCs w:val="20"/>
                <w:lang w:val="uk-UA"/>
              </w:rPr>
              <w:t>Губіної, тротуар одна сторона</w:t>
            </w:r>
          </w:p>
        </w:tc>
        <w:tc>
          <w:tcPr>
            <w:tcW w:w="1211" w:type="dxa"/>
            <w:shd w:val="clear" w:color="000000" w:fill="FFFFFF"/>
            <w:vAlign w:val="center"/>
            <w:hideMark/>
          </w:tcPr>
          <w:p w14:paraId="494E9ECA"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682E7735" w14:textId="77777777" w:rsidR="00767BAC" w:rsidRPr="00CE77EA" w:rsidRDefault="00767BAC" w:rsidP="00D9707E">
            <w:pPr>
              <w:jc w:val="right"/>
              <w:rPr>
                <w:sz w:val="20"/>
                <w:szCs w:val="20"/>
                <w:lang w:val="uk-UA"/>
              </w:rPr>
            </w:pPr>
            <w:r w:rsidRPr="00CE77EA">
              <w:rPr>
                <w:sz w:val="20"/>
                <w:szCs w:val="20"/>
                <w:lang w:val="uk-UA"/>
              </w:rPr>
              <w:t>2200</w:t>
            </w:r>
          </w:p>
        </w:tc>
      </w:tr>
      <w:tr w:rsidR="00767BAC" w:rsidRPr="00CE77EA" w14:paraId="4D5767D2" w14:textId="77777777" w:rsidTr="00053633">
        <w:trPr>
          <w:trHeight w:val="20"/>
        </w:trPr>
        <w:tc>
          <w:tcPr>
            <w:tcW w:w="663" w:type="dxa"/>
            <w:shd w:val="clear" w:color="000000" w:fill="FFFFFF"/>
            <w:vAlign w:val="center"/>
            <w:hideMark/>
          </w:tcPr>
          <w:p w14:paraId="6FCDE212" w14:textId="77777777" w:rsidR="00767BAC" w:rsidRPr="00CE77EA" w:rsidRDefault="00767BAC" w:rsidP="00D9707E">
            <w:pPr>
              <w:jc w:val="center"/>
              <w:rPr>
                <w:sz w:val="20"/>
                <w:szCs w:val="20"/>
                <w:lang w:val="uk-UA"/>
              </w:rPr>
            </w:pPr>
            <w:r w:rsidRPr="00CE77EA">
              <w:rPr>
                <w:sz w:val="20"/>
                <w:szCs w:val="20"/>
                <w:lang w:val="uk-UA"/>
              </w:rPr>
              <w:t>50</w:t>
            </w:r>
          </w:p>
        </w:tc>
        <w:tc>
          <w:tcPr>
            <w:tcW w:w="7001" w:type="dxa"/>
            <w:shd w:val="clear" w:color="000000" w:fill="FFFFFF"/>
            <w:vAlign w:val="center"/>
            <w:hideMark/>
          </w:tcPr>
          <w:p w14:paraId="4866C7CC" w14:textId="77777777" w:rsidR="00767BAC" w:rsidRPr="00CE77EA" w:rsidRDefault="00767BAC" w:rsidP="00D9707E">
            <w:pPr>
              <w:rPr>
                <w:sz w:val="20"/>
                <w:szCs w:val="20"/>
                <w:lang w:val="uk-UA"/>
              </w:rPr>
            </w:pPr>
            <w:r w:rsidRPr="00CE77EA">
              <w:rPr>
                <w:sz w:val="20"/>
                <w:szCs w:val="20"/>
                <w:lang w:val="uk-UA"/>
              </w:rPr>
              <w:t>Вул. Синяківська від вул. Шевченка до вул. Незалежності</w:t>
            </w:r>
          </w:p>
        </w:tc>
        <w:tc>
          <w:tcPr>
            <w:tcW w:w="1211" w:type="dxa"/>
            <w:shd w:val="clear" w:color="000000" w:fill="FFFFFF"/>
            <w:vAlign w:val="center"/>
            <w:hideMark/>
          </w:tcPr>
          <w:p w14:paraId="2A0BAF4F"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1D512725" w14:textId="77777777" w:rsidR="00767BAC" w:rsidRPr="00CE77EA" w:rsidRDefault="00767BAC" w:rsidP="00D9707E">
            <w:pPr>
              <w:jc w:val="right"/>
              <w:rPr>
                <w:sz w:val="20"/>
                <w:szCs w:val="20"/>
                <w:lang w:val="uk-UA"/>
              </w:rPr>
            </w:pPr>
            <w:r w:rsidRPr="00CE77EA">
              <w:rPr>
                <w:sz w:val="20"/>
                <w:szCs w:val="20"/>
                <w:lang w:val="uk-UA"/>
              </w:rPr>
              <w:t>3200</w:t>
            </w:r>
          </w:p>
        </w:tc>
      </w:tr>
      <w:tr w:rsidR="00767BAC" w:rsidRPr="00CE77EA" w14:paraId="669C462E" w14:textId="77777777" w:rsidTr="00053633">
        <w:trPr>
          <w:trHeight w:val="20"/>
        </w:trPr>
        <w:tc>
          <w:tcPr>
            <w:tcW w:w="663" w:type="dxa"/>
            <w:shd w:val="clear" w:color="000000" w:fill="FFFFFF"/>
            <w:vAlign w:val="center"/>
            <w:hideMark/>
          </w:tcPr>
          <w:p w14:paraId="2D36B1AA" w14:textId="77777777" w:rsidR="00767BAC" w:rsidRPr="00CE77EA" w:rsidRDefault="00767BAC" w:rsidP="00D9707E">
            <w:pPr>
              <w:jc w:val="center"/>
              <w:rPr>
                <w:sz w:val="20"/>
                <w:szCs w:val="20"/>
                <w:lang w:val="uk-UA"/>
              </w:rPr>
            </w:pPr>
            <w:r w:rsidRPr="00CE77EA">
              <w:rPr>
                <w:sz w:val="20"/>
                <w:szCs w:val="20"/>
                <w:lang w:val="uk-UA"/>
              </w:rPr>
              <w:t>51</w:t>
            </w:r>
          </w:p>
        </w:tc>
        <w:tc>
          <w:tcPr>
            <w:tcW w:w="7001" w:type="dxa"/>
            <w:shd w:val="clear" w:color="000000" w:fill="FFFFFF"/>
            <w:vAlign w:val="center"/>
            <w:hideMark/>
          </w:tcPr>
          <w:p w14:paraId="264AA073" w14:textId="77777777" w:rsidR="00767BAC" w:rsidRPr="00CE77EA" w:rsidRDefault="00767BAC" w:rsidP="00D9707E">
            <w:pPr>
              <w:rPr>
                <w:sz w:val="20"/>
                <w:szCs w:val="20"/>
                <w:lang w:val="uk-UA"/>
              </w:rPr>
            </w:pPr>
            <w:r w:rsidRPr="00CE77EA">
              <w:rPr>
                <w:sz w:val="20"/>
                <w:szCs w:val="20"/>
                <w:lang w:val="uk-UA"/>
              </w:rPr>
              <w:t>Вул. Б. Хмельницького, тротуар зелена зона</w:t>
            </w:r>
          </w:p>
        </w:tc>
        <w:tc>
          <w:tcPr>
            <w:tcW w:w="1211" w:type="dxa"/>
            <w:shd w:val="clear" w:color="000000" w:fill="FFFFFF"/>
            <w:vAlign w:val="center"/>
            <w:hideMark/>
          </w:tcPr>
          <w:p w14:paraId="17FA1F84"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7197C638" w14:textId="77777777" w:rsidR="00767BAC" w:rsidRPr="00CE77EA" w:rsidRDefault="00767BAC" w:rsidP="00D9707E">
            <w:pPr>
              <w:jc w:val="right"/>
              <w:rPr>
                <w:sz w:val="20"/>
                <w:szCs w:val="20"/>
                <w:lang w:val="uk-UA"/>
              </w:rPr>
            </w:pPr>
            <w:r w:rsidRPr="00CE77EA">
              <w:rPr>
                <w:sz w:val="20"/>
                <w:szCs w:val="20"/>
                <w:lang w:val="uk-UA"/>
              </w:rPr>
              <w:t>15500</w:t>
            </w:r>
          </w:p>
        </w:tc>
      </w:tr>
      <w:tr w:rsidR="00767BAC" w:rsidRPr="00CE77EA" w14:paraId="3333BFCA" w14:textId="77777777" w:rsidTr="00053633">
        <w:trPr>
          <w:trHeight w:val="20"/>
        </w:trPr>
        <w:tc>
          <w:tcPr>
            <w:tcW w:w="663" w:type="dxa"/>
            <w:shd w:val="clear" w:color="000000" w:fill="FFFFFF"/>
            <w:vAlign w:val="center"/>
            <w:hideMark/>
          </w:tcPr>
          <w:p w14:paraId="143D4C06" w14:textId="77777777" w:rsidR="00767BAC" w:rsidRPr="00CE77EA" w:rsidRDefault="00767BAC" w:rsidP="00D9707E">
            <w:pPr>
              <w:jc w:val="center"/>
              <w:rPr>
                <w:sz w:val="20"/>
                <w:szCs w:val="20"/>
                <w:lang w:val="uk-UA"/>
              </w:rPr>
            </w:pPr>
            <w:r w:rsidRPr="00CE77EA">
              <w:rPr>
                <w:sz w:val="20"/>
                <w:szCs w:val="20"/>
                <w:lang w:val="uk-UA"/>
              </w:rPr>
              <w:t>52</w:t>
            </w:r>
          </w:p>
        </w:tc>
        <w:tc>
          <w:tcPr>
            <w:tcW w:w="7001" w:type="dxa"/>
            <w:shd w:val="clear" w:color="000000" w:fill="FFFFFF"/>
            <w:vAlign w:val="center"/>
            <w:hideMark/>
          </w:tcPr>
          <w:p w14:paraId="0E9A3895" w14:textId="77777777" w:rsidR="00767BAC" w:rsidRPr="00CE77EA" w:rsidRDefault="00767BAC" w:rsidP="00D9707E">
            <w:pPr>
              <w:rPr>
                <w:sz w:val="20"/>
                <w:szCs w:val="20"/>
                <w:lang w:val="uk-UA"/>
              </w:rPr>
            </w:pPr>
            <w:r w:rsidRPr="00CE77EA">
              <w:rPr>
                <w:sz w:val="20"/>
                <w:szCs w:val="20"/>
                <w:lang w:val="uk-UA"/>
              </w:rPr>
              <w:t>Вул. Козача від вул. Шевченка до перехрестя біля буд. 26</w:t>
            </w:r>
          </w:p>
        </w:tc>
        <w:tc>
          <w:tcPr>
            <w:tcW w:w="1211" w:type="dxa"/>
            <w:shd w:val="clear" w:color="000000" w:fill="FFFFFF"/>
            <w:vAlign w:val="center"/>
            <w:hideMark/>
          </w:tcPr>
          <w:p w14:paraId="4D795AA9"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4397D784" w14:textId="77777777" w:rsidR="00767BAC" w:rsidRPr="00CE77EA" w:rsidRDefault="00767BAC" w:rsidP="00D9707E">
            <w:pPr>
              <w:jc w:val="right"/>
              <w:rPr>
                <w:sz w:val="20"/>
                <w:szCs w:val="20"/>
                <w:lang w:val="uk-UA"/>
              </w:rPr>
            </w:pPr>
            <w:r w:rsidRPr="00CE77EA">
              <w:rPr>
                <w:sz w:val="20"/>
                <w:szCs w:val="20"/>
                <w:lang w:val="uk-UA"/>
              </w:rPr>
              <w:t>840</w:t>
            </w:r>
          </w:p>
        </w:tc>
      </w:tr>
      <w:tr w:rsidR="00767BAC" w:rsidRPr="00CE77EA" w14:paraId="6FDB4531" w14:textId="77777777" w:rsidTr="00053633">
        <w:trPr>
          <w:trHeight w:val="20"/>
        </w:trPr>
        <w:tc>
          <w:tcPr>
            <w:tcW w:w="663" w:type="dxa"/>
            <w:shd w:val="clear" w:color="000000" w:fill="FFFFFF"/>
            <w:vAlign w:val="center"/>
            <w:hideMark/>
          </w:tcPr>
          <w:p w14:paraId="6351843E" w14:textId="77777777" w:rsidR="00767BAC" w:rsidRPr="00CE77EA" w:rsidRDefault="00767BAC" w:rsidP="00D9707E">
            <w:pPr>
              <w:jc w:val="center"/>
              <w:rPr>
                <w:sz w:val="20"/>
                <w:szCs w:val="20"/>
                <w:lang w:val="uk-UA"/>
              </w:rPr>
            </w:pPr>
            <w:r w:rsidRPr="00CE77EA">
              <w:rPr>
                <w:sz w:val="20"/>
                <w:szCs w:val="20"/>
                <w:lang w:val="uk-UA"/>
              </w:rPr>
              <w:t>53</w:t>
            </w:r>
          </w:p>
        </w:tc>
        <w:tc>
          <w:tcPr>
            <w:tcW w:w="7001" w:type="dxa"/>
            <w:shd w:val="clear" w:color="000000" w:fill="FFFFFF"/>
            <w:vAlign w:val="center"/>
            <w:hideMark/>
          </w:tcPr>
          <w:p w14:paraId="494B32E3" w14:textId="77777777" w:rsidR="00767BAC" w:rsidRPr="00CE77EA" w:rsidRDefault="00767BAC" w:rsidP="00D9707E">
            <w:pPr>
              <w:rPr>
                <w:sz w:val="20"/>
                <w:szCs w:val="20"/>
                <w:lang w:val="uk-UA"/>
              </w:rPr>
            </w:pPr>
            <w:r w:rsidRPr="00CE77EA">
              <w:rPr>
                <w:sz w:val="20"/>
                <w:szCs w:val="20"/>
                <w:lang w:val="uk-UA"/>
              </w:rPr>
              <w:t>Сквер Театральний</w:t>
            </w:r>
          </w:p>
        </w:tc>
        <w:tc>
          <w:tcPr>
            <w:tcW w:w="1211" w:type="dxa"/>
            <w:shd w:val="clear" w:color="000000" w:fill="FFFFFF"/>
            <w:vAlign w:val="center"/>
            <w:hideMark/>
          </w:tcPr>
          <w:p w14:paraId="64EC0BAC"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4E88C430" w14:textId="77777777" w:rsidR="00767BAC" w:rsidRPr="00CE77EA" w:rsidRDefault="00767BAC" w:rsidP="00D9707E">
            <w:pPr>
              <w:jc w:val="right"/>
              <w:rPr>
                <w:sz w:val="20"/>
                <w:szCs w:val="20"/>
                <w:lang w:val="uk-UA"/>
              </w:rPr>
            </w:pPr>
            <w:r w:rsidRPr="00CE77EA">
              <w:rPr>
                <w:sz w:val="20"/>
                <w:szCs w:val="20"/>
                <w:lang w:val="uk-UA"/>
              </w:rPr>
              <w:t>20700</w:t>
            </w:r>
          </w:p>
        </w:tc>
      </w:tr>
      <w:tr w:rsidR="00767BAC" w:rsidRPr="00CE77EA" w14:paraId="51EAA38C" w14:textId="77777777" w:rsidTr="00053633">
        <w:trPr>
          <w:trHeight w:val="20"/>
        </w:trPr>
        <w:tc>
          <w:tcPr>
            <w:tcW w:w="663" w:type="dxa"/>
            <w:shd w:val="clear" w:color="000000" w:fill="FFFFFF"/>
            <w:vAlign w:val="center"/>
            <w:hideMark/>
          </w:tcPr>
          <w:p w14:paraId="49FA6E3F" w14:textId="77777777" w:rsidR="00767BAC" w:rsidRPr="00CE77EA" w:rsidRDefault="00767BAC" w:rsidP="00D9707E">
            <w:pPr>
              <w:jc w:val="center"/>
              <w:rPr>
                <w:sz w:val="20"/>
                <w:szCs w:val="20"/>
                <w:lang w:val="uk-UA"/>
              </w:rPr>
            </w:pPr>
            <w:r w:rsidRPr="00CE77EA">
              <w:rPr>
                <w:sz w:val="20"/>
                <w:szCs w:val="20"/>
                <w:lang w:val="uk-UA"/>
              </w:rPr>
              <w:t>54</w:t>
            </w:r>
          </w:p>
        </w:tc>
        <w:tc>
          <w:tcPr>
            <w:tcW w:w="7001" w:type="dxa"/>
            <w:shd w:val="clear" w:color="000000" w:fill="FFFFFF"/>
            <w:vAlign w:val="center"/>
            <w:hideMark/>
          </w:tcPr>
          <w:p w14:paraId="2764540F" w14:textId="77777777" w:rsidR="00767BAC" w:rsidRPr="00CE77EA" w:rsidRDefault="00767BAC" w:rsidP="00D9707E">
            <w:pPr>
              <w:rPr>
                <w:sz w:val="20"/>
                <w:szCs w:val="20"/>
                <w:lang w:val="uk-UA"/>
              </w:rPr>
            </w:pPr>
            <w:r w:rsidRPr="00CE77EA">
              <w:rPr>
                <w:sz w:val="20"/>
                <w:szCs w:val="20"/>
                <w:lang w:val="uk-UA"/>
              </w:rPr>
              <w:t>Графський парк</w:t>
            </w:r>
          </w:p>
        </w:tc>
        <w:tc>
          <w:tcPr>
            <w:tcW w:w="1211" w:type="dxa"/>
            <w:shd w:val="clear" w:color="000000" w:fill="FFFFFF"/>
            <w:vAlign w:val="center"/>
            <w:hideMark/>
          </w:tcPr>
          <w:p w14:paraId="4EF98FE0"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571168B4" w14:textId="77777777" w:rsidR="00767BAC" w:rsidRPr="00CE77EA" w:rsidRDefault="00767BAC" w:rsidP="00D9707E">
            <w:pPr>
              <w:jc w:val="right"/>
              <w:rPr>
                <w:sz w:val="20"/>
                <w:szCs w:val="20"/>
                <w:lang w:val="uk-UA"/>
              </w:rPr>
            </w:pPr>
            <w:r w:rsidRPr="00CE77EA">
              <w:rPr>
                <w:sz w:val="20"/>
                <w:szCs w:val="20"/>
                <w:lang w:val="uk-UA"/>
              </w:rPr>
              <w:t>50000</w:t>
            </w:r>
          </w:p>
        </w:tc>
      </w:tr>
      <w:tr w:rsidR="00767BAC" w:rsidRPr="00CE77EA" w14:paraId="5EFE013D" w14:textId="77777777" w:rsidTr="00053633">
        <w:trPr>
          <w:trHeight w:val="20"/>
        </w:trPr>
        <w:tc>
          <w:tcPr>
            <w:tcW w:w="663" w:type="dxa"/>
            <w:shd w:val="clear" w:color="000000" w:fill="FFFFFF"/>
            <w:vAlign w:val="center"/>
            <w:hideMark/>
          </w:tcPr>
          <w:p w14:paraId="319109C0" w14:textId="77777777" w:rsidR="00767BAC" w:rsidRPr="00CE77EA" w:rsidRDefault="00767BAC" w:rsidP="00D9707E">
            <w:pPr>
              <w:jc w:val="center"/>
              <w:rPr>
                <w:sz w:val="20"/>
                <w:szCs w:val="20"/>
                <w:lang w:val="uk-UA"/>
              </w:rPr>
            </w:pPr>
            <w:r w:rsidRPr="00CE77EA">
              <w:rPr>
                <w:sz w:val="20"/>
                <w:szCs w:val="20"/>
                <w:lang w:val="uk-UA"/>
              </w:rPr>
              <w:t>55</w:t>
            </w:r>
          </w:p>
        </w:tc>
        <w:tc>
          <w:tcPr>
            <w:tcW w:w="7001" w:type="dxa"/>
            <w:shd w:val="clear" w:color="000000" w:fill="FFFFFF"/>
            <w:vAlign w:val="center"/>
            <w:hideMark/>
          </w:tcPr>
          <w:p w14:paraId="242FE710" w14:textId="77777777" w:rsidR="00767BAC" w:rsidRPr="00CE77EA" w:rsidRDefault="00767BAC" w:rsidP="00D9707E">
            <w:pPr>
              <w:rPr>
                <w:sz w:val="20"/>
                <w:szCs w:val="20"/>
                <w:lang w:val="uk-UA"/>
              </w:rPr>
            </w:pPr>
            <w:r w:rsidRPr="00CE77EA">
              <w:rPr>
                <w:sz w:val="20"/>
                <w:szCs w:val="20"/>
                <w:lang w:val="uk-UA"/>
              </w:rPr>
              <w:t xml:space="preserve">Вул. Купецька від вул. Василівська до вул. Весняна, площа біля Покровської церкви, частина вул. Миколаївська, частина вул. </w:t>
            </w:r>
            <w:r w:rsidR="00AC0FB1" w:rsidRPr="00CE77EA">
              <w:rPr>
                <w:sz w:val="20"/>
                <w:szCs w:val="20"/>
                <w:lang w:val="uk-UA"/>
              </w:rPr>
              <w:t>Ковнера Савелія</w:t>
            </w:r>
          </w:p>
        </w:tc>
        <w:tc>
          <w:tcPr>
            <w:tcW w:w="1211" w:type="dxa"/>
            <w:shd w:val="clear" w:color="000000" w:fill="FFFFFF"/>
            <w:vAlign w:val="center"/>
            <w:hideMark/>
          </w:tcPr>
          <w:p w14:paraId="5CC02242"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51EF28D3" w14:textId="77777777" w:rsidR="00767BAC" w:rsidRPr="00CE77EA" w:rsidRDefault="00767BAC" w:rsidP="00D9707E">
            <w:pPr>
              <w:jc w:val="right"/>
              <w:rPr>
                <w:sz w:val="20"/>
                <w:szCs w:val="20"/>
                <w:lang w:val="uk-UA"/>
              </w:rPr>
            </w:pPr>
            <w:r w:rsidRPr="00CE77EA">
              <w:rPr>
                <w:sz w:val="20"/>
                <w:szCs w:val="20"/>
                <w:lang w:val="uk-UA"/>
              </w:rPr>
              <w:t>3400</w:t>
            </w:r>
          </w:p>
        </w:tc>
      </w:tr>
      <w:tr w:rsidR="00767BAC" w:rsidRPr="00CE77EA" w14:paraId="7E818EB7" w14:textId="77777777" w:rsidTr="00053633">
        <w:trPr>
          <w:trHeight w:val="20"/>
        </w:trPr>
        <w:tc>
          <w:tcPr>
            <w:tcW w:w="663" w:type="dxa"/>
            <w:shd w:val="clear" w:color="000000" w:fill="FFFFFF"/>
            <w:vAlign w:val="center"/>
            <w:hideMark/>
          </w:tcPr>
          <w:p w14:paraId="51827227" w14:textId="77777777" w:rsidR="00767BAC" w:rsidRPr="00CE77EA" w:rsidRDefault="00767BAC" w:rsidP="00D9707E">
            <w:pPr>
              <w:jc w:val="center"/>
              <w:rPr>
                <w:sz w:val="20"/>
                <w:szCs w:val="20"/>
                <w:lang w:val="uk-UA"/>
              </w:rPr>
            </w:pPr>
            <w:r w:rsidRPr="00CE77EA">
              <w:rPr>
                <w:sz w:val="20"/>
                <w:szCs w:val="20"/>
                <w:lang w:val="uk-UA"/>
              </w:rPr>
              <w:t>56</w:t>
            </w:r>
          </w:p>
        </w:tc>
        <w:tc>
          <w:tcPr>
            <w:tcW w:w="7001" w:type="dxa"/>
            <w:shd w:val="clear" w:color="000000" w:fill="FFFFFF"/>
            <w:vAlign w:val="center"/>
            <w:hideMark/>
          </w:tcPr>
          <w:p w14:paraId="146218B7" w14:textId="77777777" w:rsidR="00767BAC" w:rsidRPr="00CE77EA" w:rsidRDefault="00767BAC" w:rsidP="00D9707E">
            <w:pPr>
              <w:rPr>
                <w:sz w:val="20"/>
                <w:szCs w:val="20"/>
                <w:lang w:val="uk-UA"/>
              </w:rPr>
            </w:pPr>
            <w:r w:rsidRPr="00CE77EA">
              <w:rPr>
                <w:sz w:val="20"/>
                <w:szCs w:val="20"/>
                <w:lang w:val="uk-UA"/>
              </w:rPr>
              <w:t xml:space="preserve">Вул. Гребінки </w:t>
            </w:r>
          </w:p>
        </w:tc>
        <w:tc>
          <w:tcPr>
            <w:tcW w:w="1211" w:type="dxa"/>
            <w:shd w:val="clear" w:color="000000" w:fill="FFFFFF"/>
            <w:vAlign w:val="center"/>
            <w:hideMark/>
          </w:tcPr>
          <w:p w14:paraId="125AD018"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40EDD141" w14:textId="77777777" w:rsidR="00767BAC" w:rsidRPr="00CE77EA" w:rsidRDefault="00767BAC" w:rsidP="00D9707E">
            <w:pPr>
              <w:jc w:val="right"/>
              <w:rPr>
                <w:sz w:val="20"/>
                <w:szCs w:val="20"/>
                <w:lang w:val="uk-UA"/>
              </w:rPr>
            </w:pPr>
            <w:r w:rsidRPr="00CE77EA">
              <w:rPr>
                <w:sz w:val="20"/>
                <w:szCs w:val="20"/>
                <w:lang w:val="uk-UA"/>
              </w:rPr>
              <w:t>1280</w:t>
            </w:r>
          </w:p>
        </w:tc>
      </w:tr>
      <w:tr w:rsidR="00767BAC" w:rsidRPr="00CE77EA" w14:paraId="5566E2C8" w14:textId="77777777" w:rsidTr="00053633">
        <w:trPr>
          <w:trHeight w:val="20"/>
        </w:trPr>
        <w:tc>
          <w:tcPr>
            <w:tcW w:w="663" w:type="dxa"/>
            <w:shd w:val="clear" w:color="000000" w:fill="FFFFFF"/>
            <w:vAlign w:val="center"/>
            <w:hideMark/>
          </w:tcPr>
          <w:p w14:paraId="4B4CF618" w14:textId="77777777" w:rsidR="00767BAC" w:rsidRPr="00CE77EA" w:rsidRDefault="00767BAC" w:rsidP="00D9707E">
            <w:pPr>
              <w:jc w:val="center"/>
              <w:rPr>
                <w:sz w:val="20"/>
                <w:szCs w:val="20"/>
                <w:lang w:val="uk-UA"/>
              </w:rPr>
            </w:pPr>
            <w:r w:rsidRPr="00CE77EA">
              <w:rPr>
                <w:sz w:val="20"/>
                <w:szCs w:val="20"/>
                <w:lang w:val="uk-UA"/>
              </w:rPr>
              <w:t>57</w:t>
            </w:r>
          </w:p>
        </w:tc>
        <w:tc>
          <w:tcPr>
            <w:tcW w:w="7001" w:type="dxa"/>
            <w:shd w:val="clear" w:color="000000" w:fill="FFFFFF"/>
            <w:vAlign w:val="center"/>
            <w:hideMark/>
          </w:tcPr>
          <w:p w14:paraId="6289DB0C" w14:textId="77777777" w:rsidR="00767BAC" w:rsidRPr="00CE77EA" w:rsidRDefault="00932D00" w:rsidP="00D9707E">
            <w:pPr>
              <w:rPr>
                <w:sz w:val="20"/>
                <w:szCs w:val="20"/>
                <w:lang w:val="uk-UA"/>
              </w:rPr>
            </w:pPr>
            <w:r w:rsidRPr="00CE77EA">
              <w:rPr>
                <w:sz w:val="20"/>
                <w:szCs w:val="20"/>
                <w:lang w:val="uk-UA"/>
              </w:rPr>
              <w:t>В</w:t>
            </w:r>
            <w:r w:rsidR="00767BAC" w:rsidRPr="00CE77EA">
              <w:rPr>
                <w:sz w:val="20"/>
                <w:szCs w:val="20"/>
                <w:lang w:val="uk-UA"/>
              </w:rPr>
              <w:t xml:space="preserve">ул. Борзнянський </w:t>
            </w:r>
            <w:r w:rsidR="009A5122" w:rsidRPr="00CE77EA">
              <w:rPr>
                <w:sz w:val="20"/>
                <w:szCs w:val="20"/>
                <w:lang w:val="uk-UA"/>
              </w:rPr>
              <w:t>Ш</w:t>
            </w:r>
            <w:r w:rsidR="00767BAC" w:rsidRPr="00CE77EA">
              <w:rPr>
                <w:sz w:val="20"/>
                <w:szCs w:val="20"/>
                <w:lang w:val="uk-UA"/>
              </w:rPr>
              <w:t>лях від танку до молокозаводу</w:t>
            </w:r>
          </w:p>
        </w:tc>
        <w:tc>
          <w:tcPr>
            <w:tcW w:w="1211" w:type="dxa"/>
            <w:shd w:val="clear" w:color="000000" w:fill="FFFFFF"/>
            <w:vAlign w:val="center"/>
            <w:hideMark/>
          </w:tcPr>
          <w:p w14:paraId="5DA53D84"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2735C8D9" w14:textId="77777777" w:rsidR="00767BAC" w:rsidRPr="00CE77EA" w:rsidRDefault="00767BAC" w:rsidP="00D9707E">
            <w:pPr>
              <w:jc w:val="right"/>
              <w:rPr>
                <w:sz w:val="20"/>
                <w:szCs w:val="20"/>
                <w:lang w:val="uk-UA"/>
              </w:rPr>
            </w:pPr>
            <w:r w:rsidRPr="00CE77EA">
              <w:rPr>
                <w:sz w:val="20"/>
                <w:szCs w:val="20"/>
                <w:lang w:val="uk-UA"/>
              </w:rPr>
              <w:t>5000</w:t>
            </w:r>
          </w:p>
        </w:tc>
      </w:tr>
      <w:tr w:rsidR="00767BAC" w:rsidRPr="00CE77EA" w14:paraId="543721EC" w14:textId="77777777" w:rsidTr="00053633">
        <w:trPr>
          <w:trHeight w:val="20"/>
        </w:trPr>
        <w:tc>
          <w:tcPr>
            <w:tcW w:w="663" w:type="dxa"/>
            <w:shd w:val="clear" w:color="000000" w:fill="FFFFFF"/>
            <w:vAlign w:val="center"/>
            <w:hideMark/>
          </w:tcPr>
          <w:p w14:paraId="6716E41A" w14:textId="77777777" w:rsidR="00767BAC" w:rsidRPr="00CE77EA" w:rsidRDefault="00767BAC" w:rsidP="00D9707E">
            <w:pPr>
              <w:jc w:val="center"/>
              <w:rPr>
                <w:sz w:val="20"/>
                <w:szCs w:val="20"/>
                <w:lang w:val="uk-UA"/>
              </w:rPr>
            </w:pPr>
            <w:r w:rsidRPr="00CE77EA">
              <w:rPr>
                <w:sz w:val="20"/>
                <w:szCs w:val="20"/>
                <w:lang w:val="uk-UA"/>
              </w:rPr>
              <w:t>58</w:t>
            </w:r>
          </w:p>
        </w:tc>
        <w:tc>
          <w:tcPr>
            <w:tcW w:w="7001" w:type="dxa"/>
            <w:shd w:val="clear" w:color="000000" w:fill="FFFFFF"/>
            <w:vAlign w:val="center"/>
            <w:hideMark/>
          </w:tcPr>
          <w:p w14:paraId="7439A44A" w14:textId="77777777" w:rsidR="00767BAC" w:rsidRPr="00CE77EA" w:rsidRDefault="00767BAC" w:rsidP="00D9707E">
            <w:pPr>
              <w:rPr>
                <w:sz w:val="20"/>
                <w:szCs w:val="20"/>
                <w:lang w:val="uk-UA"/>
              </w:rPr>
            </w:pPr>
            <w:r w:rsidRPr="00CE77EA">
              <w:rPr>
                <w:sz w:val="20"/>
                <w:szCs w:val="20"/>
                <w:lang w:val="uk-UA"/>
              </w:rPr>
              <w:t>Вул. Батюка включаючи зону пам’ятника Б.</w:t>
            </w:r>
            <w:r w:rsidR="009A5122" w:rsidRPr="00CE77EA">
              <w:rPr>
                <w:sz w:val="20"/>
                <w:szCs w:val="20"/>
                <w:lang w:val="uk-UA"/>
              </w:rPr>
              <w:t xml:space="preserve"> </w:t>
            </w:r>
            <w:r w:rsidRPr="00CE77EA">
              <w:rPr>
                <w:sz w:val="20"/>
                <w:szCs w:val="20"/>
                <w:lang w:val="uk-UA"/>
              </w:rPr>
              <w:t>Хмельницькому</w:t>
            </w:r>
          </w:p>
        </w:tc>
        <w:tc>
          <w:tcPr>
            <w:tcW w:w="1211" w:type="dxa"/>
            <w:shd w:val="clear" w:color="000000" w:fill="FFFFFF"/>
            <w:vAlign w:val="center"/>
            <w:hideMark/>
          </w:tcPr>
          <w:p w14:paraId="6260ABD5"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31ACFB72" w14:textId="77777777" w:rsidR="00767BAC" w:rsidRPr="00CE77EA" w:rsidRDefault="00767BAC" w:rsidP="00D9707E">
            <w:pPr>
              <w:jc w:val="right"/>
              <w:rPr>
                <w:sz w:val="20"/>
                <w:szCs w:val="20"/>
                <w:lang w:val="uk-UA"/>
              </w:rPr>
            </w:pPr>
            <w:r w:rsidRPr="00CE77EA">
              <w:rPr>
                <w:sz w:val="20"/>
                <w:szCs w:val="20"/>
                <w:lang w:val="uk-UA"/>
              </w:rPr>
              <w:t>3089</w:t>
            </w:r>
          </w:p>
        </w:tc>
      </w:tr>
      <w:tr w:rsidR="00767BAC" w:rsidRPr="00CE77EA" w14:paraId="3B5B8199" w14:textId="77777777" w:rsidTr="00053633">
        <w:trPr>
          <w:trHeight w:val="20"/>
        </w:trPr>
        <w:tc>
          <w:tcPr>
            <w:tcW w:w="663" w:type="dxa"/>
            <w:shd w:val="clear" w:color="000000" w:fill="FFFFFF"/>
            <w:vAlign w:val="center"/>
            <w:hideMark/>
          </w:tcPr>
          <w:p w14:paraId="621D4EF2" w14:textId="77777777" w:rsidR="00767BAC" w:rsidRPr="00CE77EA" w:rsidRDefault="00767BAC" w:rsidP="00D9707E">
            <w:pPr>
              <w:jc w:val="center"/>
              <w:rPr>
                <w:sz w:val="20"/>
                <w:szCs w:val="20"/>
                <w:lang w:val="uk-UA"/>
              </w:rPr>
            </w:pPr>
            <w:r w:rsidRPr="00CE77EA">
              <w:rPr>
                <w:sz w:val="20"/>
                <w:szCs w:val="20"/>
                <w:lang w:val="uk-UA"/>
              </w:rPr>
              <w:t>59</w:t>
            </w:r>
          </w:p>
        </w:tc>
        <w:tc>
          <w:tcPr>
            <w:tcW w:w="7001" w:type="dxa"/>
            <w:shd w:val="clear" w:color="000000" w:fill="FFFFFF"/>
            <w:vAlign w:val="center"/>
            <w:hideMark/>
          </w:tcPr>
          <w:p w14:paraId="196A8F8E" w14:textId="77777777" w:rsidR="00767BAC" w:rsidRPr="00CE77EA" w:rsidRDefault="00767BAC" w:rsidP="00D9707E">
            <w:pPr>
              <w:rPr>
                <w:sz w:val="20"/>
                <w:szCs w:val="20"/>
                <w:lang w:val="uk-UA"/>
              </w:rPr>
            </w:pPr>
            <w:r w:rsidRPr="00CE77EA">
              <w:rPr>
                <w:sz w:val="20"/>
                <w:szCs w:val="20"/>
                <w:lang w:val="uk-UA"/>
              </w:rPr>
              <w:t>Міський ліс</w:t>
            </w:r>
          </w:p>
        </w:tc>
        <w:tc>
          <w:tcPr>
            <w:tcW w:w="1211" w:type="dxa"/>
            <w:shd w:val="clear" w:color="000000" w:fill="FFFFFF"/>
            <w:vAlign w:val="center"/>
            <w:hideMark/>
          </w:tcPr>
          <w:p w14:paraId="2811F4CF"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53E961D8" w14:textId="77777777" w:rsidR="00767BAC" w:rsidRPr="00CE77EA" w:rsidRDefault="00767BAC" w:rsidP="00D9707E">
            <w:pPr>
              <w:jc w:val="right"/>
              <w:rPr>
                <w:sz w:val="20"/>
                <w:szCs w:val="20"/>
                <w:lang w:val="uk-UA"/>
              </w:rPr>
            </w:pPr>
            <w:r w:rsidRPr="00CE77EA">
              <w:rPr>
                <w:sz w:val="20"/>
                <w:szCs w:val="20"/>
                <w:lang w:val="uk-UA"/>
              </w:rPr>
              <w:t>166860</w:t>
            </w:r>
          </w:p>
        </w:tc>
      </w:tr>
      <w:tr w:rsidR="00767BAC" w:rsidRPr="00CE77EA" w14:paraId="27626FE0" w14:textId="77777777" w:rsidTr="00053633">
        <w:trPr>
          <w:trHeight w:val="20"/>
        </w:trPr>
        <w:tc>
          <w:tcPr>
            <w:tcW w:w="663" w:type="dxa"/>
            <w:shd w:val="clear" w:color="000000" w:fill="FFFFFF"/>
            <w:vAlign w:val="center"/>
            <w:hideMark/>
          </w:tcPr>
          <w:p w14:paraId="40879429" w14:textId="77777777" w:rsidR="00767BAC" w:rsidRPr="00CE77EA" w:rsidRDefault="00767BAC" w:rsidP="00D9707E">
            <w:pPr>
              <w:jc w:val="center"/>
              <w:rPr>
                <w:sz w:val="20"/>
                <w:szCs w:val="20"/>
                <w:lang w:val="uk-UA"/>
              </w:rPr>
            </w:pPr>
            <w:r w:rsidRPr="00CE77EA">
              <w:rPr>
                <w:sz w:val="20"/>
                <w:szCs w:val="20"/>
                <w:lang w:val="uk-UA"/>
              </w:rPr>
              <w:t>60</w:t>
            </w:r>
          </w:p>
        </w:tc>
        <w:tc>
          <w:tcPr>
            <w:tcW w:w="7001" w:type="dxa"/>
            <w:shd w:val="clear" w:color="000000" w:fill="FFFFFF"/>
            <w:vAlign w:val="center"/>
            <w:hideMark/>
          </w:tcPr>
          <w:p w14:paraId="2C4BD0F9" w14:textId="77777777" w:rsidR="00767BAC" w:rsidRPr="00CE77EA" w:rsidRDefault="00767BAC" w:rsidP="00D9707E">
            <w:pPr>
              <w:rPr>
                <w:sz w:val="20"/>
                <w:szCs w:val="20"/>
                <w:lang w:val="uk-UA"/>
              </w:rPr>
            </w:pPr>
            <w:r w:rsidRPr="00CE77EA">
              <w:rPr>
                <w:sz w:val="20"/>
                <w:szCs w:val="20"/>
                <w:lang w:val="uk-UA"/>
              </w:rPr>
              <w:t>Парк Шевченка</w:t>
            </w:r>
          </w:p>
        </w:tc>
        <w:tc>
          <w:tcPr>
            <w:tcW w:w="1211" w:type="dxa"/>
            <w:shd w:val="clear" w:color="000000" w:fill="FFFFFF"/>
            <w:vAlign w:val="center"/>
            <w:hideMark/>
          </w:tcPr>
          <w:p w14:paraId="739C9F65"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5A9BD5B5" w14:textId="77777777" w:rsidR="00767BAC" w:rsidRPr="00CE77EA" w:rsidRDefault="00767BAC" w:rsidP="00D9707E">
            <w:pPr>
              <w:jc w:val="right"/>
              <w:rPr>
                <w:sz w:val="20"/>
                <w:szCs w:val="20"/>
                <w:lang w:val="uk-UA"/>
              </w:rPr>
            </w:pPr>
            <w:r w:rsidRPr="00CE77EA">
              <w:rPr>
                <w:sz w:val="20"/>
                <w:szCs w:val="20"/>
                <w:lang w:val="uk-UA"/>
              </w:rPr>
              <w:t>46000</w:t>
            </w:r>
          </w:p>
        </w:tc>
      </w:tr>
      <w:tr w:rsidR="00767BAC" w:rsidRPr="00CE77EA" w14:paraId="0AB3AD28" w14:textId="77777777" w:rsidTr="00053633">
        <w:trPr>
          <w:trHeight w:val="20"/>
        </w:trPr>
        <w:tc>
          <w:tcPr>
            <w:tcW w:w="663" w:type="dxa"/>
            <w:shd w:val="clear" w:color="000000" w:fill="FFFFFF"/>
            <w:vAlign w:val="center"/>
            <w:hideMark/>
          </w:tcPr>
          <w:p w14:paraId="066AA62A" w14:textId="77777777" w:rsidR="00767BAC" w:rsidRPr="00CE77EA" w:rsidRDefault="00767BAC" w:rsidP="00D9707E">
            <w:pPr>
              <w:jc w:val="center"/>
              <w:rPr>
                <w:sz w:val="20"/>
                <w:szCs w:val="20"/>
                <w:lang w:val="uk-UA"/>
              </w:rPr>
            </w:pPr>
            <w:r w:rsidRPr="00CE77EA">
              <w:rPr>
                <w:sz w:val="20"/>
                <w:szCs w:val="20"/>
                <w:lang w:val="uk-UA"/>
              </w:rPr>
              <w:t>61</w:t>
            </w:r>
          </w:p>
        </w:tc>
        <w:tc>
          <w:tcPr>
            <w:tcW w:w="7001" w:type="dxa"/>
            <w:shd w:val="clear" w:color="000000" w:fill="FFFFFF"/>
            <w:vAlign w:val="center"/>
            <w:hideMark/>
          </w:tcPr>
          <w:p w14:paraId="44755F2A" w14:textId="77777777" w:rsidR="00767BAC" w:rsidRPr="00CE77EA" w:rsidRDefault="00767BAC" w:rsidP="00D9707E">
            <w:pPr>
              <w:rPr>
                <w:sz w:val="20"/>
                <w:szCs w:val="20"/>
                <w:lang w:val="uk-UA"/>
              </w:rPr>
            </w:pPr>
            <w:r w:rsidRPr="00CE77EA">
              <w:rPr>
                <w:sz w:val="20"/>
                <w:szCs w:val="20"/>
                <w:lang w:val="uk-UA"/>
              </w:rPr>
              <w:t>Пішохідна доріжка від будинку Молитви по вул. Об’їжджа  до ЗОШ №15</w:t>
            </w:r>
          </w:p>
        </w:tc>
        <w:tc>
          <w:tcPr>
            <w:tcW w:w="1211" w:type="dxa"/>
            <w:shd w:val="clear" w:color="000000" w:fill="FFFFFF"/>
            <w:vAlign w:val="center"/>
            <w:hideMark/>
          </w:tcPr>
          <w:p w14:paraId="65D0BA27"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13825997" w14:textId="77777777" w:rsidR="00767BAC" w:rsidRPr="00CE77EA" w:rsidRDefault="00767BAC" w:rsidP="00D9707E">
            <w:pPr>
              <w:jc w:val="right"/>
              <w:rPr>
                <w:sz w:val="20"/>
                <w:szCs w:val="20"/>
                <w:lang w:val="uk-UA"/>
              </w:rPr>
            </w:pPr>
            <w:r w:rsidRPr="00CE77EA">
              <w:rPr>
                <w:sz w:val="20"/>
                <w:szCs w:val="20"/>
                <w:lang w:val="uk-UA"/>
              </w:rPr>
              <w:t>791</w:t>
            </w:r>
          </w:p>
        </w:tc>
      </w:tr>
      <w:tr w:rsidR="00767BAC" w:rsidRPr="00CE77EA" w14:paraId="4F2F78ED" w14:textId="77777777" w:rsidTr="00053633">
        <w:trPr>
          <w:trHeight w:val="20"/>
        </w:trPr>
        <w:tc>
          <w:tcPr>
            <w:tcW w:w="663" w:type="dxa"/>
            <w:shd w:val="clear" w:color="000000" w:fill="FFFFFF"/>
            <w:vAlign w:val="center"/>
            <w:hideMark/>
          </w:tcPr>
          <w:p w14:paraId="2A068CF5" w14:textId="77777777" w:rsidR="00767BAC" w:rsidRPr="00CE77EA" w:rsidRDefault="00767BAC" w:rsidP="00D9707E">
            <w:pPr>
              <w:jc w:val="center"/>
              <w:rPr>
                <w:sz w:val="20"/>
                <w:szCs w:val="20"/>
                <w:lang w:val="uk-UA"/>
              </w:rPr>
            </w:pPr>
            <w:r w:rsidRPr="00CE77EA">
              <w:rPr>
                <w:sz w:val="20"/>
                <w:szCs w:val="20"/>
                <w:lang w:val="uk-UA"/>
              </w:rPr>
              <w:t>62</w:t>
            </w:r>
          </w:p>
        </w:tc>
        <w:tc>
          <w:tcPr>
            <w:tcW w:w="7001" w:type="dxa"/>
            <w:shd w:val="clear" w:color="000000" w:fill="FFFFFF"/>
            <w:vAlign w:val="center"/>
            <w:hideMark/>
          </w:tcPr>
          <w:p w14:paraId="585A5A09" w14:textId="77777777" w:rsidR="00767BAC" w:rsidRPr="00CE77EA" w:rsidRDefault="00767BAC" w:rsidP="00D9707E">
            <w:pPr>
              <w:rPr>
                <w:sz w:val="20"/>
                <w:szCs w:val="20"/>
                <w:lang w:val="uk-UA"/>
              </w:rPr>
            </w:pPr>
            <w:r w:rsidRPr="00CE77EA">
              <w:rPr>
                <w:sz w:val="20"/>
                <w:szCs w:val="20"/>
                <w:lang w:val="uk-UA"/>
              </w:rPr>
              <w:t>Територія біля Санстанції до перехрестя, пішохідна доріжка до перетину з вул. Широкомагерська</w:t>
            </w:r>
          </w:p>
        </w:tc>
        <w:tc>
          <w:tcPr>
            <w:tcW w:w="1211" w:type="dxa"/>
            <w:shd w:val="clear" w:color="000000" w:fill="FFFFFF"/>
            <w:vAlign w:val="center"/>
            <w:hideMark/>
          </w:tcPr>
          <w:p w14:paraId="1D3CEC9B"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454DA7E9" w14:textId="77777777" w:rsidR="00767BAC" w:rsidRPr="00CE77EA" w:rsidRDefault="00767BAC" w:rsidP="00D9707E">
            <w:pPr>
              <w:jc w:val="right"/>
              <w:rPr>
                <w:sz w:val="20"/>
                <w:szCs w:val="20"/>
                <w:lang w:val="uk-UA"/>
              </w:rPr>
            </w:pPr>
            <w:r w:rsidRPr="00CE77EA">
              <w:rPr>
                <w:sz w:val="20"/>
                <w:szCs w:val="20"/>
                <w:lang w:val="uk-UA"/>
              </w:rPr>
              <w:t>987</w:t>
            </w:r>
          </w:p>
        </w:tc>
      </w:tr>
      <w:tr w:rsidR="00767BAC" w:rsidRPr="00CE77EA" w14:paraId="550892E7" w14:textId="77777777" w:rsidTr="00053633">
        <w:trPr>
          <w:trHeight w:val="20"/>
        </w:trPr>
        <w:tc>
          <w:tcPr>
            <w:tcW w:w="663" w:type="dxa"/>
            <w:shd w:val="clear" w:color="000000" w:fill="FFFFFF"/>
            <w:vAlign w:val="center"/>
            <w:hideMark/>
          </w:tcPr>
          <w:p w14:paraId="6B3EE96C" w14:textId="77777777" w:rsidR="00767BAC" w:rsidRPr="00CE77EA" w:rsidRDefault="00767BAC" w:rsidP="00D9707E">
            <w:pPr>
              <w:jc w:val="center"/>
              <w:rPr>
                <w:sz w:val="20"/>
                <w:szCs w:val="20"/>
                <w:lang w:val="uk-UA"/>
              </w:rPr>
            </w:pPr>
            <w:r w:rsidRPr="00CE77EA">
              <w:rPr>
                <w:sz w:val="20"/>
                <w:szCs w:val="20"/>
                <w:lang w:val="uk-UA"/>
              </w:rPr>
              <w:t>63</w:t>
            </w:r>
          </w:p>
        </w:tc>
        <w:tc>
          <w:tcPr>
            <w:tcW w:w="7001" w:type="dxa"/>
            <w:shd w:val="clear" w:color="000000" w:fill="FFFFFF"/>
            <w:vAlign w:val="center"/>
            <w:hideMark/>
          </w:tcPr>
          <w:p w14:paraId="678DBF74" w14:textId="77777777" w:rsidR="00767BAC" w:rsidRPr="00CE77EA" w:rsidRDefault="00767BAC" w:rsidP="00D9707E">
            <w:pPr>
              <w:rPr>
                <w:sz w:val="20"/>
                <w:szCs w:val="20"/>
                <w:lang w:val="uk-UA"/>
              </w:rPr>
            </w:pPr>
            <w:r w:rsidRPr="00CE77EA">
              <w:rPr>
                <w:sz w:val="20"/>
                <w:szCs w:val="20"/>
                <w:lang w:val="uk-UA"/>
              </w:rPr>
              <w:t>Територія біля ставка по вулиці Широкомагерська поблизу провулку Кільцевий</w:t>
            </w:r>
          </w:p>
        </w:tc>
        <w:tc>
          <w:tcPr>
            <w:tcW w:w="1211" w:type="dxa"/>
            <w:shd w:val="clear" w:color="000000" w:fill="FFFFFF"/>
            <w:vAlign w:val="center"/>
            <w:hideMark/>
          </w:tcPr>
          <w:p w14:paraId="43F6C2A5" w14:textId="77777777" w:rsidR="00767BAC" w:rsidRPr="00CE77EA" w:rsidRDefault="00767BAC" w:rsidP="00D9707E">
            <w:pPr>
              <w:rPr>
                <w:sz w:val="20"/>
                <w:szCs w:val="20"/>
                <w:lang w:val="uk-UA"/>
              </w:rPr>
            </w:pPr>
            <w:r w:rsidRPr="00CE77EA">
              <w:rPr>
                <w:sz w:val="20"/>
                <w:szCs w:val="20"/>
                <w:lang w:val="uk-UA"/>
              </w:rPr>
              <w:t>ІІІ</w:t>
            </w:r>
          </w:p>
        </w:tc>
        <w:tc>
          <w:tcPr>
            <w:tcW w:w="1211" w:type="dxa"/>
            <w:shd w:val="clear" w:color="000000" w:fill="FFFFFF"/>
            <w:vAlign w:val="center"/>
            <w:hideMark/>
          </w:tcPr>
          <w:p w14:paraId="6C96174B" w14:textId="77777777" w:rsidR="00767BAC" w:rsidRPr="00CE77EA" w:rsidRDefault="00767BAC" w:rsidP="00D9707E">
            <w:pPr>
              <w:jc w:val="right"/>
              <w:rPr>
                <w:sz w:val="20"/>
                <w:szCs w:val="20"/>
                <w:lang w:val="uk-UA"/>
              </w:rPr>
            </w:pPr>
            <w:r w:rsidRPr="00CE77EA">
              <w:rPr>
                <w:sz w:val="20"/>
                <w:szCs w:val="20"/>
                <w:lang w:val="uk-UA"/>
              </w:rPr>
              <w:t>640</w:t>
            </w:r>
          </w:p>
        </w:tc>
      </w:tr>
      <w:tr w:rsidR="00767BAC" w:rsidRPr="00CE77EA" w14:paraId="50810BC3" w14:textId="77777777" w:rsidTr="00053633">
        <w:trPr>
          <w:trHeight w:val="20"/>
        </w:trPr>
        <w:tc>
          <w:tcPr>
            <w:tcW w:w="663" w:type="dxa"/>
            <w:shd w:val="clear" w:color="000000" w:fill="FFFFFF"/>
            <w:vAlign w:val="center"/>
            <w:hideMark/>
          </w:tcPr>
          <w:p w14:paraId="44F88F18" w14:textId="77777777" w:rsidR="00767BAC" w:rsidRPr="00CE77EA" w:rsidRDefault="00767BAC" w:rsidP="00D9707E">
            <w:pPr>
              <w:jc w:val="center"/>
              <w:rPr>
                <w:sz w:val="20"/>
                <w:szCs w:val="20"/>
                <w:lang w:val="uk-UA"/>
              </w:rPr>
            </w:pPr>
            <w:r w:rsidRPr="00CE77EA">
              <w:rPr>
                <w:sz w:val="20"/>
                <w:szCs w:val="20"/>
                <w:lang w:val="uk-UA"/>
              </w:rPr>
              <w:t>64</w:t>
            </w:r>
          </w:p>
        </w:tc>
        <w:tc>
          <w:tcPr>
            <w:tcW w:w="7001" w:type="dxa"/>
            <w:shd w:val="clear" w:color="000000" w:fill="FFFFFF"/>
            <w:vAlign w:val="center"/>
            <w:hideMark/>
          </w:tcPr>
          <w:p w14:paraId="0E966A22" w14:textId="77777777" w:rsidR="00767BAC" w:rsidRPr="00CE77EA" w:rsidRDefault="00767BAC" w:rsidP="00D9707E">
            <w:pPr>
              <w:rPr>
                <w:sz w:val="20"/>
                <w:szCs w:val="20"/>
                <w:lang w:val="uk-UA"/>
              </w:rPr>
            </w:pPr>
            <w:r w:rsidRPr="00CE77EA">
              <w:rPr>
                <w:sz w:val="20"/>
                <w:szCs w:val="20"/>
                <w:lang w:val="uk-UA"/>
              </w:rPr>
              <w:t>Територія дитячого майданчика по вулиці Незалежності, 36</w:t>
            </w:r>
          </w:p>
        </w:tc>
        <w:tc>
          <w:tcPr>
            <w:tcW w:w="1211" w:type="dxa"/>
            <w:shd w:val="clear" w:color="000000" w:fill="FFFFFF"/>
            <w:vAlign w:val="center"/>
            <w:hideMark/>
          </w:tcPr>
          <w:p w14:paraId="3B7248BC"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hideMark/>
          </w:tcPr>
          <w:p w14:paraId="2A5D187C" w14:textId="77777777" w:rsidR="00767BAC" w:rsidRPr="00CE77EA" w:rsidRDefault="00767BAC" w:rsidP="00D9707E">
            <w:pPr>
              <w:jc w:val="right"/>
              <w:rPr>
                <w:sz w:val="20"/>
                <w:szCs w:val="20"/>
                <w:lang w:val="uk-UA"/>
              </w:rPr>
            </w:pPr>
            <w:r w:rsidRPr="00CE77EA">
              <w:rPr>
                <w:sz w:val="20"/>
                <w:szCs w:val="20"/>
                <w:lang w:val="uk-UA"/>
              </w:rPr>
              <w:t>600</w:t>
            </w:r>
          </w:p>
        </w:tc>
      </w:tr>
      <w:tr w:rsidR="00767BAC" w:rsidRPr="00CE77EA" w14:paraId="719D8552" w14:textId="77777777" w:rsidTr="00053633">
        <w:trPr>
          <w:trHeight w:val="20"/>
        </w:trPr>
        <w:tc>
          <w:tcPr>
            <w:tcW w:w="663" w:type="dxa"/>
            <w:shd w:val="clear" w:color="000000" w:fill="FFFFFF"/>
            <w:vAlign w:val="center"/>
          </w:tcPr>
          <w:p w14:paraId="01AD12F5" w14:textId="77777777" w:rsidR="00767BAC" w:rsidRPr="00CE77EA" w:rsidRDefault="00767BAC" w:rsidP="00D9707E">
            <w:pPr>
              <w:jc w:val="center"/>
              <w:rPr>
                <w:sz w:val="20"/>
                <w:szCs w:val="20"/>
                <w:lang w:val="uk-UA"/>
              </w:rPr>
            </w:pPr>
            <w:r w:rsidRPr="00CE77EA">
              <w:rPr>
                <w:sz w:val="20"/>
                <w:szCs w:val="20"/>
                <w:lang w:val="uk-UA"/>
              </w:rPr>
              <w:t>65</w:t>
            </w:r>
          </w:p>
        </w:tc>
        <w:tc>
          <w:tcPr>
            <w:tcW w:w="7001" w:type="dxa"/>
            <w:shd w:val="clear" w:color="000000" w:fill="FFFFFF"/>
            <w:vAlign w:val="center"/>
          </w:tcPr>
          <w:p w14:paraId="67BCEFAF" w14:textId="77777777" w:rsidR="00767BAC" w:rsidRPr="00CE77EA" w:rsidRDefault="00767BAC" w:rsidP="00D9707E">
            <w:pPr>
              <w:rPr>
                <w:sz w:val="20"/>
                <w:szCs w:val="20"/>
                <w:lang w:val="uk-UA"/>
              </w:rPr>
            </w:pPr>
            <w:r w:rsidRPr="00CE77EA">
              <w:rPr>
                <w:sz w:val="20"/>
                <w:szCs w:val="20"/>
                <w:lang w:val="uk-UA"/>
              </w:rPr>
              <w:t>Територія між житловою забудовою, ДНЗ № 17 та ЗОШ № 9</w:t>
            </w:r>
          </w:p>
        </w:tc>
        <w:tc>
          <w:tcPr>
            <w:tcW w:w="1211" w:type="dxa"/>
            <w:shd w:val="clear" w:color="000000" w:fill="FFFFFF"/>
            <w:vAlign w:val="center"/>
          </w:tcPr>
          <w:p w14:paraId="5643ECA2" w14:textId="77777777" w:rsidR="00767BAC" w:rsidRPr="00CE77EA" w:rsidRDefault="00767BAC" w:rsidP="00D9707E">
            <w:pPr>
              <w:rPr>
                <w:sz w:val="20"/>
                <w:szCs w:val="20"/>
                <w:lang w:val="uk-UA"/>
              </w:rPr>
            </w:pPr>
            <w:r w:rsidRPr="00CE77EA">
              <w:rPr>
                <w:sz w:val="20"/>
                <w:szCs w:val="20"/>
                <w:lang w:val="uk-UA"/>
              </w:rPr>
              <w:t>ІІ</w:t>
            </w:r>
          </w:p>
        </w:tc>
        <w:tc>
          <w:tcPr>
            <w:tcW w:w="1211" w:type="dxa"/>
            <w:shd w:val="clear" w:color="000000" w:fill="FFFFFF"/>
            <w:vAlign w:val="center"/>
          </w:tcPr>
          <w:p w14:paraId="06D9EE74" w14:textId="77777777" w:rsidR="00767BAC" w:rsidRPr="00CE77EA" w:rsidRDefault="00767BAC" w:rsidP="00D9707E">
            <w:pPr>
              <w:jc w:val="right"/>
              <w:rPr>
                <w:sz w:val="20"/>
                <w:szCs w:val="20"/>
                <w:lang w:val="uk-UA"/>
              </w:rPr>
            </w:pPr>
            <w:r w:rsidRPr="00CE77EA">
              <w:rPr>
                <w:sz w:val="20"/>
                <w:szCs w:val="20"/>
                <w:lang w:val="uk-UA"/>
              </w:rPr>
              <w:t>1938</w:t>
            </w:r>
          </w:p>
        </w:tc>
      </w:tr>
      <w:tr w:rsidR="00767BAC" w:rsidRPr="00CE77EA" w14:paraId="0732AA4A" w14:textId="77777777" w:rsidTr="00053633">
        <w:trPr>
          <w:trHeight w:val="20"/>
        </w:trPr>
        <w:tc>
          <w:tcPr>
            <w:tcW w:w="663" w:type="dxa"/>
            <w:shd w:val="clear" w:color="000000" w:fill="FFFFFF"/>
            <w:vAlign w:val="center"/>
            <w:hideMark/>
          </w:tcPr>
          <w:p w14:paraId="431088EF" w14:textId="77777777" w:rsidR="00767BAC" w:rsidRPr="00CE77EA" w:rsidRDefault="00767BAC" w:rsidP="00D9707E">
            <w:pPr>
              <w:jc w:val="center"/>
              <w:rPr>
                <w:sz w:val="20"/>
                <w:szCs w:val="20"/>
                <w:lang w:val="uk-UA"/>
              </w:rPr>
            </w:pPr>
            <w:r w:rsidRPr="00CE77EA">
              <w:rPr>
                <w:sz w:val="20"/>
                <w:szCs w:val="20"/>
                <w:lang w:val="uk-UA"/>
              </w:rPr>
              <w:t> </w:t>
            </w:r>
          </w:p>
        </w:tc>
        <w:tc>
          <w:tcPr>
            <w:tcW w:w="7001" w:type="dxa"/>
            <w:shd w:val="clear" w:color="000000" w:fill="FFFFFF"/>
            <w:vAlign w:val="center"/>
            <w:hideMark/>
          </w:tcPr>
          <w:p w14:paraId="6C621343" w14:textId="77777777" w:rsidR="00767BAC" w:rsidRPr="00CE77EA" w:rsidRDefault="00767BAC" w:rsidP="00D9707E">
            <w:pPr>
              <w:rPr>
                <w:b/>
                <w:bCs/>
                <w:sz w:val="20"/>
                <w:szCs w:val="20"/>
                <w:lang w:val="uk-UA"/>
              </w:rPr>
            </w:pPr>
            <w:r w:rsidRPr="00CE77EA">
              <w:rPr>
                <w:b/>
                <w:bCs/>
                <w:sz w:val="20"/>
                <w:szCs w:val="20"/>
                <w:lang w:val="uk-UA"/>
              </w:rPr>
              <w:t>Разом:</w:t>
            </w:r>
          </w:p>
        </w:tc>
        <w:tc>
          <w:tcPr>
            <w:tcW w:w="1211" w:type="dxa"/>
            <w:shd w:val="clear" w:color="000000" w:fill="FFFFFF"/>
            <w:vAlign w:val="center"/>
            <w:hideMark/>
          </w:tcPr>
          <w:p w14:paraId="0989D466" w14:textId="77777777" w:rsidR="00767BAC" w:rsidRPr="00CE77EA" w:rsidRDefault="00767BAC" w:rsidP="00D9707E">
            <w:pPr>
              <w:rPr>
                <w:b/>
                <w:bCs/>
                <w:sz w:val="20"/>
                <w:szCs w:val="20"/>
                <w:lang w:val="uk-UA"/>
              </w:rPr>
            </w:pPr>
            <w:r w:rsidRPr="00CE77EA">
              <w:rPr>
                <w:b/>
                <w:bCs/>
                <w:sz w:val="20"/>
                <w:szCs w:val="20"/>
                <w:lang w:val="uk-UA"/>
              </w:rPr>
              <w:t> </w:t>
            </w:r>
          </w:p>
        </w:tc>
        <w:tc>
          <w:tcPr>
            <w:tcW w:w="1211" w:type="dxa"/>
            <w:shd w:val="clear" w:color="000000" w:fill="FFFFFF"/>
            <w:vAlign w:val="center"/>
            <w:hideMark/>
          </w:tcPr>
          <w:p w14:paraId="07A605A1" w14:textId="77777777" w:rsidR="00767BAC" w:rsidRPr="00CE77EA" w:rsidRDefault="00767BAC" w:rsidP="00D9707E">
            <w:pPr>
              <w:jc w:val="right"/>
              <w:rPr>
                <w:b/>
                <w:bCs/>
                <w:sz w:val="20"/>
                <w:szCs w:val="20"/>
                <w:lang w:val="uk-UA"/>
              </w:rPr>
            </w:pPr>
            <w:r w:rsidRPr="00CE77EA">
              <w:rPr>
                <w:b/>
                <w:bCs/>
                <w:sz w:val="20"/>
                <w:szCs w:val="20"/>
                <w:lang w:val="uk-UA"/>
              </w:rPr>
              <w:t>559 727</w:t>
            </w:r>
          </w:p>
        </w:tc>
      </w:tr>
    </w:tbl>
    <w:p w14:paraId="3DBB8038" w14:textId="77777777" w:rsidR="00767BAC" w:rsidRPr="00CE77EA" w:rsidRDefault="00767BAC" w:rsidP="00D9707E">
      <w:pPr>
        <w:jc w:val="both"/>
        <w:rPr>
          <w:b/>
          <w:bCs/>
          <w:sz w:val="20"/>
          <w:szCs w:val="20"/>
          <w:lang w:val="uk-UA"/>
        </w:rPr>
      </w:pPr>
      <w:r w:rsidRPr="00CE77EA">
        <w:rPr>
          <w:b/>
          <w:bCs/>
          <w:sz w:val="20"/>
          <w:szCs w:val="20"/>
          <w:lang w:val="uk-UA"/>
        </w:rPr>
        <w:t>Перелік об’єктів озеленення (квітників), які підлягають догляду та утриманню в 202</w:t>
      </w:r>
      <w:r w:rsidR="006F6A49" w:rsidRPr="00CE77EA">
        <w:rPr>
          <w:b/>
          <w:bCs/>
          <w:sz w:val="20"/>
          <w:szCs w:val="20"/>
          <w:lang w:val="uk-UA"/>
        </w:rPr>
        <w:t>6</w:t>
      </w:r>
      <w:r w:rsidRPr="00CE77EA">
        <w:rPr>
          <w:b/>
          <w:bCs/>
          <w:sz w:val="20"/>
          <w:szCs w:val="20"/>
          <w:lang w:val="uk-UA"/>
        </w:rPr>
        <w:t xml:space="preserve"> р.</w:t>
      </w:r>
    </w:p>
    <w:tbl>
      <w:tblPr>
        <w:tblW w:w="1007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7479"/>
        <w:gridCol w:w="1606"/>
      </w:tblGrid>
      <w:tr w:rsidR="00767BAC" w:rsidRPr="00CE77EA" w14:paraId="23A2A008" w14:textId="77777777" w:rsidTr="00E0070D">
        <w:trPr>
          <w:trHeight w:val="33"/>
        </w:trPr>
        <w:tc>
          <w:tcPr>
            <w:tcW w:w="988" w:type="dxa"/>
            <w:shd w:val="clear" w:color="auto" w:fill="auto"/>
            <w:vAlign w:val="center"/>
            <w:hideMark/>
          </w:tcPr>
          <w:p w14:paraId="5D32CC0B" w14:textId="77777777" w:rsidR="00767BAC" w:rsidRPr="00CE77EA" w:rsidRDefault="00767BAC" w:rsidP="00D9707E">
            <w:pPr>
              <w:rPr>
                <w:b/>
                <w:bCs/>
                <w:sz w:val="20"/>
                <w:szCs w:val="20"/>
                <w:lang w:val="uk-UA"/>
              </w:rPr>
            </w:pPr>
            <w:r w:rsidRPr="00CE77EA">
              <w:rPr>
                <w:b/>
                <w:bCs/>
                <w:sz w:val="20"/>
                <w:szCs w:val="20"/>
                <w:lang w:val="uk-UA"/>
              </w:rPr>
              <w:t>№</w:t>
            </w:r>
          </w:p>
        </w:tc>
        <w:tc>
          <w:tcPr>
            <w:tcW w:w="7479" w:type="dxa"/>
            <w:shd w:val="clear" w:color="auto" w:fill="auto"/>
            <w:vAlign w:val="center"/>
            <w:hideMark/>
          </w:tcPr>
          <w:p w14:paraId="00CAAAD3" w14:textId="77777777" w:rsidR="00767BAC" w:rsidRPr="00CE77EA" w:rsidRDefault="00767BAC" w:rsidP="00D9707E">
            <w:pPr>
              <w:rPr>
                <w:b/>
                <w:bCs/>
                <w:sz w:val="20"/>
                <w:szCs w:val="20"/>
                <w:lang w:val="uk-UA"/>
              </w:rPr>
            </w:pPr>
            <w:r w:rsidRPr="00CE77EA">
              <w:rPr>
                <w:b/>
                <w:bCs/>
                <w:sz w:val="20"/>
                <w:szCs w:val="20"/>
                <w:lang w:val="uk-UA"/>
              </w:rPr>
              <w:t>Найменування місця розташування</w:t>
            </w:r>
          </w:p>
        </w:tc>
        <w:tc>
          <w:tcPr>
            <w:tcW w:w="1606" w:type="dxa"/>
            <w:shd w:val="clear" w:color="auto" w:fill="auto"/>
            <w:vAlign w:val="center"/>
            <w:hideMark/>
          </w:tcPr>
          <w:p w14:paraId="7A08188C" w14:textId="77777777" w:rsidR="00767BAC" w:rsidRPr="00CE77EA" w:rsidRDefault="00767BAC" w:rsidP="00D9707E">
            <w:pPr>
              <w:rPr>
                <w:b/>
                <w:bCs/>
                <w:sz w:val="20"/>
                <w:szCs w:val="20"/>
                <w:lang w:val="uk-UA"/>
              </w:rPr>
            </w:pPr>
            <w:r w:rsidRPr="00CE77EA">
              <w:rPr>
                <w:b/>
                <w:bCs/>
                <w:sz w:val="20"/>
                <w:szCs w:val="20"/>
                <w:lang w:val="uk-UA"/>
              </w:rPr>
              <w:t>Площа, кв.м.</w:t>
            </w:r>
          </w:p>
        </w:tc>
      </w:tr>
      <w:tr w:rsidR="00767BAC" w:rsidRPr="00CE77EA" w14:paraId="03D2CE8B" w14:textId="77777777" w:rsidTr="00E0070D">
        <w:trPr>
          <w:trHeight w:val="33"/>
        </w:trPr>
        <w:tc>
          <w:tcPr>
            <w:tcW w:w="988" w:type="dxa"/>
            <w:shd w:val="clear" w:color="auto" w:fill="auto"/>
            <w:vAlign w:val="center"/>
            <w:hideMark/>
          </w:tcPr>
          <w:p w14:paraId="30E22AF3" w14:textId="77777777" w:rsidR="00767BAC" w:rsidRPr="00CE77EA" w:rsidRDefault="00767BAC" w:rsidP="00D9707E">
            <w:pPr>
              <w:ind w:firstLineChars="100" w:firstLine="200"/>
              <w:rPr>
                <w:sz w:val="20"/>
                <w:szCs w:val="20"/>
                <w:lang w:val="uk-UA"/>
              </w:rPr>
            </w:pPr>
            <w:r w:rsidRPr="00CE77EA">
              <w:rPr>
                <w:sz w:val="20"/>
                <w:szCs w:val="20"/>
                <w:lang w:val="uk-UA"/>
              </w:rPr>
              <w:t>1.  </w:t>
            </w:r>
          </w:p>
        </w:tc>
        <w:tc>
          <w:tcPr>
            <w:tcW w:w="7479" w:type="dxa"/>
            <w:shd w:val="clear" w:color="auto" w:fill="auto"/>
            <w:vAlign w:val="center"/>
            <w:hideMark/>
          </w:tcPr>
          <w:p w14:paraId="6F967029" w14:textId="77777777" w:rsidR="00767BAC" w:rsidRPr="00CE77EA" w:rsidRDefault="00767BAC" w:rsidP="00D9707E">
            <w:pPr>
              <w:rPr>
                <w:sz w:val="20"/>
                <w:szCs w:val="20"/>
                <w:lang w:val="uk-UA"/>
              </w:rPr>
            </w:pPr>
            <w:r w:rsidRPr="00CE77EA">
              <w:rPr>
                <w:sz w:val="20"/>
                <w:szCs w:val="20"/>
                <w:lang w:val="uk-UA"/>
              </w:rPr>
              <w:t>Площа ім. І. Франка (поряд з Фреш)</w:t>
            </w:r>
          </w:p>
        </w:tc>
        <w:tc>
          <w:tcPr>
            <w:tcW w:w="1606" w:type="dxa"/>
            <w:shd w:val="clear" w:color="auto" w:fill="auto"/>
            <w:vAlign w:val="center"/>
            <w:hideMark/>
          </w:tcPr>
          <w:p w14:paraId="7959C476" w14:textId="77777777" w:rsidR="00767BAC" w:rsidRPr="00CE77EA" w:rsidRDefault="00767BAC" w:rsidP="00D9707E">
            <w:pPr>
              <w:jc w:val="right"/>
              <w:rPr>
                <w:sz w:val="20"/>
                <w:szCs w:val="20"/>
                <w:lang w:val="uk-UA"/>
              </w:rPr>
            </w:pPr>
            <w:r w:rsidRPr="00CE77EA">
              <w:rPr>
                <w:sz w:val="20"/>
                <w:szCs w:val="20"/>
                <w:lang w:val="uk-UA"/>
              </w:rPr>
              <w:t>62,3</w:t>
            </w:r>
          </w:p>
        </w:tc>
      </w:tr>
      <w:tr w:rsidR="00767BAC" w:rsidRPr="00CE77EA" w14:paraId="1F41BB7E" w14:textId="77777777" w:rsidTr="00E0070D">
        <w:trPr>
          <w:trHeight w:val="33"/>
        </w:trPr>
        <w:tc>
          <w:tcPr>
            <w:tcW w:w="988" w:type="dxa"/>
            <w:shd w:val="clear" w:color="auto" w:fill="auto"/>
            <w:vAlign w:val="center"/>
            <w:hideMark/>
          </w:tcPr>
          <w:p w14:paraId="494A5EB9" w14:textId="77777777" w:rsidR="00767BAC" w:rsidRPr="00CE77EA" w:rsidRDefault="00767BAC" w:rsidP="00D9707E">
            <w:pPr>
              <w:ind w:firstLineChars="100" w:firstLine="200"/>
              <w:rPr>
                <w:sz w:val="20"/>
                <w:szCs w:val="20"/>
                <w:lang w:val="uk-UA"/>
              </w:rPr>
            </w:pPr>
            <w:r w:rsidRPr="00CE77EA">
              <w:rPr>
                <w:sz w:val="20"/>
                <w:szCs w:val="20"/>
                <w:lang w:val="uk-UA"/>
              </w:rPr>
              <w:t>2.  </w:t>
            </w:r>
          </w:p>
        </w:tc>
        <w:tc>
          <w:tcPr>
            <w:tcW w:w="7479" w:type="dxa"/>
            <w:shd w:val="clear" w:color="auto" w:fill="auto"/>
            <w:vAlign w:val="center"/>
            <w:hideMark/>
          </w:tcPr>
          <w:p w14:paraId="4520A9D6" w14:textId="77777777" w:rsidR="00767BAC" w:rsidRPr="00CE77EA" w:rsidRDefault="00767BAC" w:rsidP="00D9707E">
            <w:pPr>
              <w:rPr>
                <w:sz w:val="20"/>
                <w:szCs w:val="20"/>
                <w:lang w:val="uk-UA"/>
              </w:rPr>
            </w:pPr>
            <w:r w:rsidRPr="00CE77EA">
              <w:rPr>
                <w:sz w:val="20"/>
                <w:szCs w:val="20"/>
                <w:lang w:val="uk-UA"/>
              </w:rPr>
              <w:t>Перетин вулиць Батюка та Кушакевичів</w:t>
            </w:r>
          </w:p>
        </w:tc>
        <w:tc>
          <w:tcPr>
            <w:tcW w:w="1606" w:type="dxa"/>
            <w:shd w:val="clear" w:color="auto" w:fill="auto"/>
            <w:vAlign w:val="center"/>
            <w:hideMark/>
          </w:tcPr>
          <w:p w14:paraId="11204D4A" w14:textId="77777777" w:rsidR="00767BAC" w:rsidRPr="00CE77EA" w:rsidRDefault="00767BAC" w:rsidP="00D9707E">
            <w:pPr>
              <w:jc w:val="right"/>
              <w:rPr>
                <w:sz w:val="20"/>
                <w:szCs w:val="20"/>
                <w:lang w:val="uk-UA"/>
              </w:rPr>
            </w:pPr>
            <w:r w:rsidRPr="00CE77EA">
              <w:rPr>
                <w:sz w:val="20"/>
                <w:szCs w:val="20"/>
                <w:lang w:val="uk-UA"/>
              </w:rPr>
              <w:t>26,67</w:t>
            </w:r>
          </w:p>
        </w:tc>
      </w:tr>
      <w:tr w:rsidR="00767BAC" w:rsidRPr="00CE77EA" w14:paraId="1C267B11" w14:textId="77777777" w:rsidTr="00E0070D">
        <w:trPr>
          <w:trHeight w:val="33"/>
        </w:trPr>
        <w:tc>
          <w:tcPr>
            <w:tcW w:w="988" w:type="dxa"/>
            <w:shd w:val="clear" w:color="auto" w:fill="auto"/>
            <w:vAlign w:val="center"/>
            <w:hideMark/>
          </w:tcPr>
          <w:p w14:paraId="37C29FAC" w14:textId="77777777" w:rsidR="00767BAC" w:rsidRPr="00CE77EA" w:rsidRDefault="00767BAC" w:rsidP="00D9707E">
            <w:pPr>
              <w:ind w:firstLineChars="100" w:firstLine="200"/>
              <w:rPr>
                <w:sz w:val="20"/>
                <w:szCs w:val="20"/>
                <w:lang w:val="uk-UA"/>
              </w:rPr>
            </w:pPr>
            <w:r w:rsidRPr="00CE77EA">
              <w:rPr>
                <w:sz w:val="20"/>
                <w:szCs w:val="20"/>
                <w:lang w:val="uk-UA"/>
              </w:rPr>
              <w:t>3.  </w:t>
            </w:r>
          </w:p>
        </w:tc>
        <w:tc>
          <w:tcPr>
            <w:tcW w:w="7479" w:type="dxa"/>
            <w:shd w:val="clear" w:color="auto" w:fill="auto"/>
            <w:vAlign w:val="center"/>
            <w:hideMark/>
          </w:tcPr>
          <w:p w14:paraId="40746D97" w14:textId="77777777" w:rsidR="00767BAC" w:rsidRPr="00CE77EA" w:rsidRDefault="005D4599" w:rsidP="00D9707E">
            <w:pPr>
              <w:rPr>
                <w:sz w:val="20"/>
                <w:szCs w:val="20"/>
                <w:lang w:val="uk-UA"/>
              </w:rPr>
            </w:pPr>
            <w:r w:rsidRPr="00CE77EA">
              <w:rPr>
                <w:sz w:val="20"/>
                <w:szCs w:val="20"/>
                <w:lang w:val="uk-UA"/>
              </w:rPr>
              <w:t>В</w:t>
            </w:r>
            <w:r w:rsidR="00767BAC" w:rsidRPr="00CE77EA">
              <w:rPr>
                <w:sz w:val="20"/>
                <w:szCs w:val="20"/>
                <w:lang w:val="uk-UA"/>
              </w:rPr>
              <w:t>ул. Батюка (поряд з Ніжинським краєзнавчим музеєм)</w:t>
            </w:r>
          </w:p>
        </w:tc>
        <w:tc>
          <w:tcPr>
            <w:tcW w:w="1606" w:type="dxa"/>
            <w:shd w:val="clear" w:color="auto" w:fill="auto"/>
            <w:vAlign w:val="center"/>
            <w:hideMark/>
          </w:tcPr>
          <w:p w14:paraId="4D9D071B" w14:textId="77777777" w:rsidR="00767BAC" w:rsidRPr="00CE77EA" w:rsidRDefault="00767BAC" w:rsidP="00D9707E">
            <w:pPr>
              <w:jc w:val="right"/>
              <w:rPr>
                <w:sz w:val="20"/>
                <w:szCs w:val="20"/>
                <w:lang w:val="uk-UA"/>
              </w:rPr>
            </w:pPr>
            <w:r w:rsidRPr="00CE77EA">
              <w:rPr>
                <w:sz w:val="20"/>
                <w:szCs w:val="20"/>
                <w:lang w:val="uk-UA"/>
              </w:rPr>
              <w:t>50,8</w:t>
            </w:r>
          </w:p>
        </w:tc>
      </w:tr>
      <w:tr w:rsidR="00767BAC" w:rsidRPr="00CE77EA" w14:paraId="241E0097" w14:textId="77777777" w:rsidTr="00E0070D">
        <w:trPr>
          <w:trHeight w:val="33"/>
        </w:trPr>
        <w:tc>
          <w:tcPr>
            <w:tcW w:w="988" w:type="dxa"/>
            <w:shd w:val="clear" w:color="auto" w:fill="auto"/>
            <w:vAlign w:val="center"/>
            <w:hideMark/>
          </w:tcPr>
          <w:p w14:paraId="0B4BF001" w14:textId="77777777" w:rsidR="00767BAC" w:rsidRPr="00CE77EA" w:rsidRDefault="00767BAC" w:rsidP="00D9707E">
            <w:pPr>
              <w:ind w:firstLineChars="100" w:firstLine="200"/>
              <w:rPr>
                <w:sz w:val="20"/>
                <w:szCs w:val="20"/>
                <w:lang w:val="uk-UA"/>
              </w:rPr>
            </w:pPr>
            <w:r w:rsidRPr="00CE77EA">
              <w:rPr>
                <w:sz w:val="20"/>
                <w:szCs w:val="20"/>
                <w:lang w:val="uk-UA"/>
              </w:rPr>
              <w:t>4.  </w:t>
            </w:r>
          </w:p>
        </w:tc>
        <w:tc>
          <w:tcPr>
            <w:tcW w:w="7479" w:type="dxa"/>
            <w:shd w:val="clear" w:color="auto" w:fill="auto"/>
            <w:vAlign w:val="center"/>
            <w:hideMark/>
          </w:tcPr>
          <w:p w14:paraId="7B430C02" w14:textId="77777777" w:rsidR="00767BAC" w:rsidRPr="00CE77EA" w:rsidRDefault="00767BAC" w:rsidP="00D9707E">
            <w:pPr>
              <w:rPr>
                <w:sz w:val="20"/>
                <w:szCs w:val="20"/>
                <w:lang w:val="uk-UA"/>
              </w:rPr>
            </w:pPr>
            <w:r w:rsidRPr="00CE77EA">
              <w:rPr>
                <w:sz w:val="20"/>
                <w:szCs w:val="20"/>
                <w:lang w:val="uk-UA"/>
              </w:rPr>
              <w:t>Будинок культури</w:t>
            </w:r>
          </w:p>
        </w:tc>
        <w:tc>
          <w:tcPr>
            <w:tcW w:w="1606" w:type="dxa"/>
            <w:shd w:val="clear" w:color="auto" w:fill="auto"/>
            <w:vAlign w:val="center"/>
            <w:hideMark/>
          </w:tcPr>
          <w:p w14:paraId="5630AB07" w14:textId="77777777" w:rsidR="00767BAC" w:rsidRPr="00CE77EA" w:rsidRDefault="00767BAC" w:rsidP="00D9707E">
            <w:pPr>
              <w:jc w:val="right"/>
              <w:rPr>
                <w:sz w:val="20"/>
                <w:szCs w:val="20"/>
                <w:lang w:val="uk-UA"/>
              </w:rPr>
            </w:pPr>
            <w:r w:rsidRPr="00CE77EA">
              <w:rPr>
                <w:sz w:val="20"/>
                <w:szCs w:val="20"/>
                <w:lang w:val="uk-UA"/>
              </w:rPr>
              <w:t>185,55</w:t>
            </w:r>
          </w:p>
        </w:tc>
      </w:tr>
      <w:tr w:rsidR="0079665E" w:rsidRPr="00CE77EA" w14:paraId="160B4A18" w14:textId="77777777" w:rsidTr="00E0070D">
        <w:trPr>
          <w:trHeight w:val="33"/>
        </w:trPr>
        <w:tc>
          <w:tcPr>
            <w:tcW w:w="988" w:type="dxa"/>
            <w:shd w:val="clear" w:color="auto" w:fill="auto"/>
            <w:vAlign w:val="center"/>
          </w:tcPr>
          <w:p w14:paraId="2E095A8D" w14:textId="77777777" w:rsidR="0079665E" w:rsidRPr="00CE77EA" w:rsidRDefault="0079665E" w:rsidP="00D9707E">
            <w:pPr>
              <w:ind w:firstLineChars="100" w:firstLine="200"/>
              <w:rPr>
                <w:sz w:val="20"/>
                <w:szCs w:val="20"/>
                <w:lang w:val="uk-UA"/>
              </w:rPr>
            </w:pPr>
            <w:r w:rsidRPr="00CE77EA">
              <w:rPr>
                <w:sz w:val="20"/>
                <w:szCs w:val="20"/>
                <w:lang w:val="uk-UA"/>
              </w:rPr>
              <w:t>5.</w:t>
            </w:r>
          </w:p>
        </w:tc>
        <w:tc>
          <w:tcPr>
            <w:tcW w:w="7479" w:type="dxa"/>
            <w:shd w:val="clear" w:color="auto" w:fill="auto"/>
            <w:vAlign w:val="center"/>
          </w:tcPr>
          <w:p w14:paraId="37E3A7D1" w14:textId="77777777" w:rsidR="0079665E" w:rsidRPr="00CE77EA" w:rsidRDefault="0079665E" w:rsidP="00D9707E">
            <w:pPr>
              <w:rPr>
                <w:sz w:val="20"/>
                <w:szCs w:val="20"/>
                <w:lang w:val="uk-UA"/>
              </w:rPr>
            </w:pPr>
            <w:r w:rsidRPr="00CE77EA">
              <w:rPr>
                <w:sz w:val="20"/>
                <w:szCs w:val="20"/>
                <w:lang w:val="uk-UA"/>
              </w:rPr>
              <w:t>Меморіал героїв – захисників України</w:t>
            </w:r>
          </w:p>
        </w:tc>
        <w:tc>
          <w:tcPr>
            <w:tcW w:w="1606" w:type="dxa"/>
            <w:shd w:val="clear" w:color="auto" w:fill="auto"/>
            <w:vAlign w:val="center"/>
          </w:tcPr>
          <w:p w14:paraId="33A9D98A" w14:textId="77777777" w:rsidR="0079665E" w:rsidRPr="00CE77EA" w:rsidRDefault="0079665E" w:rsidP="00D9707E">
            <w:pPr>
              <w:jc w:val="right"/>
              <w:rPr>
                <w:sz w:val="20"/>
                <w:szCs w:val="20"/>
                <w:lang w:val="uk-UA"/>
              </w:rPr>
            </w:pPr>
            <w:r w:rsidRPr="00CE77EA">
              <w:rPr>
                <w:sz w:val="20"/>
                <w:szCs w:val="20"/>
                <w:lang w:val="uk-UA"/>
              </w:rPr>
              <w:t>1394</w:t>
            </w:r>
          </w:p>
        </w:tc>
      </w:tr>
      <w:tr w:rsidR="00767BAC" w:rsidRPr="00CE77EA" w14:paraId="1F4F6400" w14:textId="77777777" w:rsidTr="00E0070D">
        <w:trPr>
          <w:trHeight w:val="33"/>
        </w:trPr>
        <w:tc>
          <w:tcPr>
            <w:tcW w:w="988" w:type="dxa"/>
            <w:shd w:val="clear" w:color="auto" w:fill="auto"/>
            <w:vAlign w:val="center"/>
            <w:hideMark/>
          </w:tcPr>
          <w:p w14:paraId="4A262EB8" w14:textId="77777777" w:rsidR="00767BAC" w:rsidRPr="00CE77EA" w:rsidRDefault="00767BAC" w:rsidP="00D9707E">
            <w:pPr>
              <w:ind w:firstLineChars="100" w:firstLine="200"/>
              <w:rPr>
                <w:sz w:val="20"/>
                <w:szCs w:val="20"/>
                <w:lang w:val="uk-UA"/>
              </w:rPr>
            </w:pPr>
            <w:r w:rsidRPr="00CE77EA">
              <w:rPr>
                <w:sz w:val="20"/>
                <w:szCs w:val="20"/>
                <w:lang w:val="uk-UA"/>
              </w:rPr>
              <w:t>6.  </w:t>
            </w:r>
          </w:p>
        </w:tc>
        <w:tc>
          <w:tcPr>
            <w:tcW w:w="7479" w:type="dxa"/>
            <w:shd w:val="clear" w:color="auto" w:fill="auto"/>
            <w:vAlign w:val="center"/>
            <w:hideMark/>
          </w:tcPr>
          <w:p w14:paraId="35DB24EE" w14:textId="77777777" w:rsidR="00767BAC" w:rsidRPr="00CE77EA" w:rsidRDefault="00767BAC" w:rsidP="00D9707E">
            <w:pPr>
              <w:rPr>
                <w:sz w:val="20"/>
                <w:szCs w:val="20"/>
                <w:lang w:val="uk-UA"/>
              </w:rPr>
            </w:pPr>
            <w:r w:rsidRPr="00CE77EA">
              <w:rPr>
                <w:sz w:val="20"/>
                <w:szCs w:val="20"/>
                <w:lang w:val="uk-UA"/>
              </w:rPr>
              <w:t>Сквер Гоголя</w:t>
            </w:r>
          </w:p>
        </w:tc>
        <w:tc>
          <w:tcPr>
            <w:tcW w:w="1606" w:type="dxa"/>
            <w:shd w:val="clear" w:color="auto" w:fill="auto"/>
            <w:vAlign w:val="center"/>
            <w:hideMark/>
          </w:tcPr>
          <w:p w14:paraId="3324A15E" w14:textId="77777777" w:rsidR="00767BAC" w:rsidRPr="00CE77EA" w:rsidRDefault="00767BAC" w:rsidP="00D9707E">
            <w:pPr>
              <w:jc w:val="right"/>
              <w:rPr>
                <w:sz w:val="20"/>
                <w:szCs w:val="20"/>
                <w:lang w:val="uk-UA"/>
              </w:rPr>
            </w:pPr>
            <w:r w:rsidRPr="00CE77EA">
              <w:rPr>
                <w:sz w:val="20"/>
                <w:szCs w:val="20"/>
                <w:lang w:val="uk-UA"/>
              </w:rPr>
              <w:t>201</w:t>
            </w:r>
          </w:p>
        </w:tc>
      </w:tr>
      <w:tr w:rsidR="00767BAC" w:rsidRPr="00CE77EA" w14:paraId="5FC11FF8" w14:textId="77777777" w:rsidTr="00E0070D">
        <w:trPr>
          <w:trHeight w:val="33"/>
        </w:trPr>
        <w:tc>
          <w:tcPr>
            <w:tcW w:w="988" w:type="dxa"/>
            <w:shd w:val="clear" w:color="auto" w:fill="auto"/>
            <w:vAlign w:val="center"/>
            <w:hideMark/>
          </w:tcPr>
          <w:p w14:paraId="43BC071A" w14:textId="77777777" w:rsidR="00767BAC" w:rsidRPr="00CE77EA" w:rsidRDefault="00767BAC" w:rsidP="00D9707E">
            <w:pPr>
              <w:ind w:firstLineChars="100" w:firstLine="200"/>
              <w:rPr>
                <w:sz w:val="20"/>
                <w:szCs w:val="20"/>
                <w:lang w:val="uk-UA"/>
              </w:rPr>
            </w:pPr>
            <w:r w:rsidRPr="00CE77EA">
              <w:rPr>
                <w:sz w:val="20"/>
                <w:szCs w:val="20"/>
                <w:lang w:val="uk-UA"/>
              </w:rPr>
              <w:t>7.  </w:t>
            </w:r>
          </w:p>
        </w:tc>
        <w:tc>
          <w:tcPr>
            <w:tcW w:w="7479" w:type="dxa"/>
            <w:shd w:val="clear" w:color="auto" w:fill="auto"/>
            <w:vAlign w:val="center"/>
            <w:hideMark/>
          </w:tcPr>
          <w:p w14:paraId="1F6945A4" w14:textId="77777777" w:rsidR="00767BAC" w:rsidRPr="00CE77EA" w:rsidRDefault="00767BAC" w:rsidP="00D9707E">
            <w:pPr>
              <w:rPr>
                <w:sz w:val="20"/>
                <w:szCs w:val="20"/>
                <w:lang w:val="uk-UA"/>
              </w:rPr>
            </w:pPr>
            <w:r w:rsidRPr="00CE77EA">
              <w:rPr>
                <w:sz w:val="20"/>
                <w:szCs w:val="20"/>
                <w:lang w:val="uk-UA"/>
              </w:rPr>
              <w:t>Квітник по вул. Набережна (біля гімназії №3)</w:t>
            </w:r>
          </w:p>
        </w:tc>
        <w:tc>
          <w:tcPr>
            <w:tcW w:w="1606" w:type="dxa"/>
            <w:shd w:val="clear" w:color="auto" w:fill="auto"/>
            <w:vAlign w:val="center"/>
            <w:hideMark/>
          </w:tcPr>
          <w:p w14:paraId="24A16C36" w14:textId="77777777" w:rsidR="00767BAC" w:rsidRPr="00CE77EA" w:rsidRDefault="00767BAC" w:rsidP="00D9707E">
            <w:pPr>
              <w:jc w:val="right"/>
              <w:rPr>
                <w:sz w:val="20"/>
                <w:szCs w:val="20"/>
                <w:lang w:val="uk-UA"/>
              </w:rPr>
            </w:pPr>
            <w:r w:rsidRPr="00CE77EA">
              <w:rPr>
                <w:sz w:val="20"/>
                <w:szCs w:val="20"/>
                <w:lang w:val="uk-UA"/>
              </w:rPr>
              <w:t>60</w:t>
            </w:r>
          </w:p>
        </w:tc>
      </w:tr>
      <w:tr w:rsidR="00767BAC" w:rsidRPr="00CE77EA" w14:paraId="3E5D0FCC" w14:textId="77777777" w:rsidTr="00E0070D">
        <w:trPr>
          <w:trHeight w:val="33"/>
        </w:trPr>
        <w:tc>
          <w:tcPr>
            <w:tcW w:w="988" w:type="dxa"/>
            <w:shd w:val="clear" w:color="auto" w:fill="auto"/>
            <w:vAlign w:val="center"/>
            <w:hideMark/>
          </w:tcPr>
          <w:p w14:paraId="0EF44A75" w14:textId="77777777" w:rsidR="00767BAC" w:rsidRPr="00CE77EA" w:rsidRDefault="00767BAC" w:rsidP="00D9707E">
            <w:pPr>
              <w:ind w:firstLineChars="100" w:firstLine="200"/>
              <w:rPr>
                <w:sz w:val="20"/>
                <w:szCs w:val="20"/>
                <w:lang w:val="uk-UA"/>
              </w:rPr>
            </w:pPr>
            <w:r w:rsidRPr="00CE77EA">
              <w:rPr>
                <w:sz w:val="20"/>
                <w:szCs w:val="20"/>
                <w:lang w:val="uk-UA"/>
              </w:rPr>
              <w:t>8.  </w:t>
            </w:r>
          </w:p>
        </w:tc>
        <w:tc>
          <w:tcPr>
            <w:tcW w:w="7479" w:type="dxa"/>
            <w:shd w:val="clear" w:color="auto" w:fill="auto"/>
            <w:vAlign w:val="center"/>
            <w:hideMark/>
          </w:tcPr>
          <w:p w14:paraId="4CD92A6B" w14:textId="77777777" w:rsidR="00767BAC" w:rsidRPr="00CE77EA" w:rsidRDefault="005D4599" w:rsidP="00D9707E">
            <w:pPr>
              <w:rPr>
                <w:sz w:val="20"/>
                <w:szCs w:val="20"/>
                <w:lang w:val="uk-UA"/>
              </w:rPr>
            </w:pPr>
            <w:r w:rsidRPr="00CE77EA">
              <w:rPr>
                <w:sz w:val="20"/>
                <w:szCs w:val="20"/>
                <w:lang w:val="uk-UA"/>
              </w:rPr>
              <w:t>В</w:t>
            </w:r>
            <w:r w:rsidR="00767BAC" w:rsidRPr="00CE77EA">
              <w:rPr>
                <w:sz w:val="20"/>
                <w:szCs w:val="20"/>
                <w:lang w:val="uk-UA"/>
              </w:rPr>
              <w:t>ул. Гоголя (пам’ятник Небесній сотні)</w:t>
            </w:r>
          </w:p>
        </w:tc>
        <w:tc>
          <w:tcPr>
            <w:tcW w:w="1606" w:type="dxa"/>
            <w:shd w:val="clear" w:color="auto" w:fill="auto"/>
            <w:vAlign w:val="center"/>
            <w:hideMark/>
          </w:tcPr>
          <w:p w14:paraId="423D2263" w14:textId="77777777" w:rsidR="00767BAC" w:rsidRPr="00CE77EA" w:rsidRDefault="00767BAC" w:rsidP="00D9707E">
            <w:pPr>
              <w:jc w:val="right"/>
              <w:rPr>
                <w:sz w:val="20"/>
                <w:szCs w:val="20"/>
                <w:lang w:val="uk-UA"/>
              </w:rPr>
            </w:pPr>
            <w:r w:rsidRPr="00CE77EA">
              <w:rPr>
                <w:sz w:val="20"/>
                <w:szCs w:val="20"/>
                <w:lang w:val="uk-UA"/>
              </w:rPr>
              <w:t>136,71</w:t>
            </w:r>
          </w:p>
        </w:tc>
      </w:tr>
      <w:tr w:rsidR="00767BAC" w:rsidRPr="00CE77EA" w14:paraId="7C3E7F65" w14:textId="77777777" w:rsidTr="00E0070D">
        <w:trPr>
          <w:trHeight w:val="33"/>
        </w:trPr>
        <w:tc>
          <w:tcPr>
            <w:tcW w:w="988" w:type="dxa"/>
            <w:shd w:val="clear" w:color="auto" w:fill="auto"/>
            <w:vAlign w:val="center"/>
            <w:hideMark/>
          </w:tcPr>
          <w:p w14:paraId="1333EB2A" w14:textId="77777777" w:rsidR="00767BAC" w:rsidRPr="00CE77EA" w:rsidRDefault="00767BAC" w:rsidP="00D9707E">
            <w:pPr>
              <w:ind w:firstLineChars="100" w:firstLine="200"/>
              <w:rPr>
                <w:sz w:val="20"/>
                <w:szCs w:val="20"/>
                <w:lang w:val="uk-UA"/>
              </w:rPr>
            </w:pPr>
            <w:r w:rsidRPr="00CE77EA">
              <w:rPr>
                <w:sz w:val="20"/>
                <w:szCs w:val="20"/>
                <w:lang w:val="uk-UA"/>
              </w:rPr>
              <w:lastRenderedPageBreak/>
              <w:t>9.  </w:t>
            </w:r>
          </w:p>
        </w:tc>
        <w:tc>
          <w:tcPr>
            <w:tcW w:w="7479" w:type="dxa"/>
            <w:shd w:val="clear" w:color="auto" w:fill="auto"/>
            <w:vAlign w:val="center"/>
            <w:hideMark/>
          </w:tcPr>
          <w:p w14:paraId="49D16CDE" w14:textId="77777777" w:rsidR="00767BAC" w:rsidRPr="00CE77EA" w:rsidRDefault="00767BAC" w:rsidP="00D9707E">
            <w:pPr>
              <w:rPr>
                <w:sz w:val="20"/>
                <w:szCs w:val="20"/>
                <w:lang w:val="uk-UA"/>
              </w:rPr>
            </w:pPr>
            <w:r w:rsidRPr="00CE77EA">
              <w:rPr>
                <w:sz w:val="20"/>
                <w:szCs w:val="20"/>
                <w:lang w:val="uk-UA"/>
              </w:rPr>
              <w:t>Сквер Театральний</w:t>
            </w:r>
          </w:p>
        </w:tc>
        <w:tc>
          <w:tcPr>
            <w:tcW w:w="1606" w:type="dxa"/>
            <w:shd w:val="clear" w:color="auto" w:fill="auto"/>
            <w:vAlign w:val="center"/>
            <w:hideMark/>
          </w:tcPr>
          <w:p w14:paraId="024A6CD9" w14:textId="77777777" w:rsidR="00767BAC" w:rsidRPr="00CE77EA" w:rsidRDefault="00767BAC" w:rsidP="00D9707E">
            <w:pPr>
              <w:jc w:val="right"/>
              <w:rPr>
                <w:sz w:val="20"/>
                <w:szCs w:val="20"/>
                <w:lang w:val="uk-UA"/>
              </w:rPr>
            </w:pPr>
            <w:r w:rsidRPr="00CE77EA">
              <w:rPr>
                <w:sz w:val="20"/>
                <w:szCs w:val="20"/>
                <w:lang w:val="uk-UA"/>
              </w:rPr>
              <w:t>575,6</w:t>
            </w:r>
          </w:p>
        </w:tc>
      </w:tr>
      <w:tr w:rsidR="00767BAC" w:rsidRPr="00CE77EA" w14:paraId="4B30F521" w14:textId="77777777" w:rsidTr="00E0070D">
        <w:trPr>
          <w:trHeight w:val="33"/>
        </w:trPr>
        <w:tc>
          <w:tcPr>
            <w:tcW w:w="988" w:type="dxa"/>
            <w:shd w:val="clear" w:color="auto" w:fill="auto"/>
            <w:vAlign w:val="center"/>
            <w:hideMark/>
          </w:tcPr>
          <w:p w14:paraId="04AA393D" w14:textId="77777777" w:rsidR="00767BAC" w:rsidRPr="00CE77EA" w:rsidRDefault="00767BAC" w:rsidP="00D9707E">
            <w:pPr>
              <w:ind w:firstLineChars="100" w:firstLine="200"/>
              <w:rPr>
                <w:sz w:val="20"/>
                <w:szCs w:val="20"/>
                <w:lang w:val="uk-UA"/>
              </w:rPr>
            </w:pPr>
            <w:r w:rsidRPr="00CE77EA">
              <w:rPr>
                <w:sz w:val="20"/>
                <w:szCs w:val="20"/>
                <w:lang w:val="uk-UA"/>
              </w:rPr>
              <w:t>10.  </w:t>
            </w:r>
          </w:p>
        </w:tc>
        <w:tc>
          <w:tcPr>
            <w:tcW w:w="7479" w:type="dxa"/>
            <w:shd w:val="clear" w:color="auto" w:fill="auto"/>
            <w:vAlign w:val="center"/>
            <w:hideMark/>
          </w:tcPr>
          <w:p w14:paraId="116280CD" w14:textId="77777777" w:rsidR="00767BAC" w:rsidRPr="00CE77EA" w:rsidRDefault="005D4599" w:rsidP="00D9707E">
            <w:pPr>
              <w:rPr>
                <w:sz w:val="20"/>
                <w:szCs w:val="20"/>
                <w:lang w:val="uk-UA"/>
              </w:rPr>
            </w:pPr>
            <w:r w:rsidRPr="00CE77EA">
              <w:rPr>
                <w:sz w:val="20"/>
                <w:szCs w:val="20"/>
                <w:lang w:val="uk-UA"/>
              </w:rPr>
              <w:t>П</w:t>
            </w:r>
            <w:r w:rsidR="00767BAC" w:rsidRPr="00CE77EA">
              <w:rPr>
                <w:sz w:val="20"/>
                <w:szCs w:val="20"/>
                <w:lang w:val="uk-UA"/>
              </w:rPr>
              <w:t>ам’ятний знак «Танк»</w:t>
            </w:r>
          </w:p>
        </w:tc>
        <w:tc>
          <w:tcPr>
            <w:tcW w:w="1606" w:type="dxa"/>
            <w:shd w:val="clear" w:color="auto" w:fill="auto"/>
            <w:vAlign w:val="center"/>
            <w:hideMark/>
          </w:tcPr>
          <w:p w14:paraId="0AF3EF53" w14:textId="77777777" w:rsidR="00767BAC" w:rsidRPr="00CE77EA" w:rsidRDefault="00767BAC" w:rsidP="00D9707E">
            <w:pPr>
              <w:jc w:val="right"/>
              <w:rPr>
                <w:sz w:val="20"/>
                <w:szCs w:val="20"/>
                <w:lang w:val="uk-UA"/>
              </w:rPr>
            </w:pPr>
            <w:r w:rsidRPr="00CE77EA">
              <w:rPr>
                <w:sz w:val="20"/>
                <w:szCs w:val="20"/>
                <w:lang w:val="uk-UA"/>
              </w:rPr>
              <w:t>167,24</w:t>
            </w:r>
          </w:p>
        </w:tc>
      </w:tr>
      <w:tr w:rsidR="00767BAC" w:rsidRPr="00CE77EA" w14:paraId="6E979BC2" w14:textId="77777777" w:rsidTr="00E0070D">
        <w:trPr>
          <w:trHeight w:val="33"/>
        </w:trPr>
        <w:tc>
          <w:tcPr>
            <w:tcW w:w="988" w:type="dxa"/>
            <w:shd w:val="clear" w:color="auto" w:fill="auto"/>
            <w:vAlign w:val="center"/>
            <w:hideMark/>
          </w:tcPr>
          <w:p w14:paraId="3038D2BF" w14:textId="77777777" w:rsidR="00767BAC" w:rsidRPr="00CE77EA" w:rsidRDefault="00767BAC" w:rsidP="00D9707E">
            <w:pPr>
              <w:ind w:firstLineChars="100" w:firstLine="200"/>
              <w:rPr>
                <w:sz w:val="20"/>
                <w:szCs w:val="20"/>
                <w:lang w:val="uk-UA"/>
              </w:rPr>
            </w:pPr>
            <w:r w:rsidRPr="00CE77EA">
              <w:rPr>
                <w:sz w:val="20"/>
                <w:szCs w:val="20"/>
                <w:lang w:val="uk-UA"/>
              </w:rPr>
              <w:t>11.  </w:t>
            </w:r>
          </w:p>
        </w:tc>
        <w:tc>
          <w:tcPr>
            <w:tcW w:w="7479" w:type="dxa"/>
            <w:shd w:val="clear" w:color="auto" w:fill="auto"/>
            <w:vAlign w:val="center"/>
            <w:hideMark/>
          </w:tcPr>
          <w:p w14:paraId="0EF9C879" w14:textId="77777777" w:rsidR="00767BAC" w:rsidRPr="00CE77EA" w:rsidRDefault="005D4599" w:rsidP="00D9707E">
            <w:pPr>
              <w:rPr>
                <w:sz w:val="20"/>
                <w:szCs w:val="20"/>
                <w:lang w:val="uk-UA"/>
              </w:rPr>
            </w:pPr>
            <w:r w:rsidRPr="00CE77EA">
              <w:rPr>
                <w:sz w:val="20"/>
                <w:szCs w:val="20"/>
                <w:lang w:val="uk-UA"/>
              </w:rPr>
              <w:t>В</w:t>
            </w:r>
            <w:r w:rsidR="00767BAC" w:rsidRPr="00CE77EA">
              <w:rPr>
                <w:sz w:val="20"/>
                <w:szCs w:val="20"/>
                <w:lang w:val="uk-UA"/>
              </w:rPr>
              <w:t xml:space="preserve">ул. </w:t>
            </w:r>
            <w:r w:rsidR="00902FC9" w:rsidRPr="00CE77EA">
              <w:rPr>
                <w:sz w:val="20"/>
                <w:szCs w:val="20"/>
                <w:lang w:val="uk-UA"/>
              </w:rPr>
              <w:t>Станіслава Прощенка</w:t>
            </w:r>
            <w:r w:rsidR="00767BAC" w:rsidRPr="00CE77EA">
              <w:rPr>
                <w:sz w:val="20"/>
                <w:szCs w:val="20"/>
                <w:lang w:val="uk-UA"/>
              </w:rPr>
              <w:t xml:space="preserve"> (поряд з МРЕВ)</w:t>
            </w:r>
          </w:p>
        </w:tc>
        <w:tc>
          <w:tcPr>
            <w:tcW w:w="1606" w:type="dxa"/>
            <w:shd w:val="clear" w:color="auto" w:fill="auto"/>
            <w:vAlign w:val="center"/>
            <w:hideMark/>
          </w:tcPr>
          <w:p w14:paraId="1F8C90B1" w14:textId="77777777" w:rsidR="00767BAC" w:rsidRPr="00CE77EA" w:rsidRDefault="00767BAC" w:rsidP="00D9707E">
            <w:pPr>
              <w:jc w:val="right"/>
              <w:rPr>
                <w:sz w:val="20"/>
                <w:szCs w:val="20"/>
                <w:lang w:val="uk-UA"/>
              </w:rPr>
            </w:pPr>
            <w:r w:rsidRPr="00CE77EA">
              <w:rPr>
                <w:sz w:val="20"/>
                <w:szCs w:val="20"/>
                <w:lang w:val="uk-UA"/>
              </w:rPr>
              <w:t>6</w:t>
            </w:r>
          </w:p>
        </w:tc>
      </w:tr>
      <w:tr w:rsidR="00767BAC" w:rsidRPr="00CE77EA" w14:paraId="3A319781" w14:textId="77777777" w:rsidTr="00E0070D">
        <w:trPr>
          <w:trHeight w:val="33"/>
        </w:trPr>
        <w:tc>
          <w:tcPr>
            <w:tcW w:w="988" w:type="dxa"/>
            <w:shd w:val="clear" w:color="auto" w:fill="auto"/>
            <w:vAlign w:val="center"/>
            <w:hideMark/>
          </w:tcPr>
          <w:p w14:paraId="493F49ED" w14:textId="77777777" w:rsidR="00767BAC" w:rsidRPr="00CE77EA" w:rsidRDefault="00767BAC" w:rsidP="00D9707E">
            <w:pPr>
              <w:ind w:firstLineChars="100" w:firstLine="200"/>
              <w:rPr>
                <w:sz w:val="20"/>
                <w:szCs w:val="20"/>
                <w:lang w:val="uk-UA"/>
              </w:rPr>
            </w:pPr>
            <w:r w:rsidRPr="00CE77EA">
              <w:rPr>
                <w:sz w:val="20"/>
                <w:szCs w:val="20"/>
                <w:lang w:val="uk-UA"/>
              </w:rPr>
              <w:t>12.  </w:t>
            </w:r>
          </w:p>
        </w:tc>
        <w:tc>
          <w:tcPr>
            <w:tcW w:w="7479" w:type="dxa"/>
            <w:shd w:val="clear" w:color="auto" w:fill="auto"/>
            <w:vAlign w:val="center"/>
            <w:hideMark/>
          </w:tcPr>
          <w:p w14:paraId="1C03EB08" w14:textId="77777777" w:rsidR="00767BAC" w:rsidRPr="00CE77EA" w:rsidRDefault="005D4599" w:rsidP="00D9707E">
            <w:pPr>
              <w:rPr>
                <w:sz w:val="20"/>
                <w:szCs w:val="20"/>
                <w:lang w:val="uk-UA"/>
              </w:rPr>
            </w:pPr>
            <w:r w:rsidRPr="00CE77EA">
              <w:rPr>
                <w:sz w:val="20"/>
                <w:szCs w:val="20"/>
                <w:lang w:val="uk-UA"/>
              </w:rPr>
              <w:t>В</w:t>
            </w:r>
            <w:r w:rsidR="00767BAC" w:rsidRPr="00CE77EA">
              <w:rPr>
                <w:sz w:val="20"/>
                <w:szCs w:val="20"/>
                <w:lang w:val="uk-UA"/>
              </w:rPr>
              <w:t xml:space="preserve">ул. </w:t>
            </w:r>
            <w:r w:rsidR="00902FC9" w:rsidRPr="00CE77EA">
              <w:rPr>
                <w:sz w:val="20"/>
                <w:szCs w:val="20"/>
                <w:lang w:val="uk-UA"/>
              </w:rPr>
              <w:t>Станіслава Прощенка</w:t>
            </w:r>
            <w:r w:rsidR="00767BAC" w:rsidRPr="00CE77EA">
              <w:rPr>
                <w:sz w:val="20"/>
                <w:szCs w:val="20"/>
                <w:lang w:val="uk-UA"/>
              </w:rPr>
              <w:t xml:space="preserve"> (поряд зі Спасо-Преображенською церквою)</w:t>
            </w:r>
          </w:p>
        </w:tc>
        <w:tc>
          <w:tcPr>
            <w:tcW w:w="1606" w:type="dxa"/>
            <w:shd w:val="clear" w:color="auto" w:fill="auto"/>
            <w:vAlign w:val="center"/>
            <w:hideMark/>
          </w:tcPr>
          <w:p w14:paraId="5D5C54E4" w14:textId="77777777" w:rsidR="00767BAC" w:rsidRPr="00CE77EA" w:rsidRDefault="00767BAC" w:rsidP="00D9707E">
            <w:pPr>
              <w:jc w:val="right"/>
              <w:rPr>
                <w:sz w:val="20"/>
                <w:szCs w:val="20"/>
                <w:lang w:val="uk-UA"/>
              </w:rPr>
            </w:pPr>
            <w:r w:rsidRPr="00CE77EA">
              <w:rPr>
                <w:sz w:val="20"/>
                <w:szCs w:val="20"/>
                <w:lang w:val="uk-UA"/>
              </w:rPr>
              <w:t>21,33</w:t>
            </w:r>
          </w:p>
        </w:tc>
      </w:tr>
      <w:tr w:rsidR="00767BAC" w:rsidRPr="00CE77EA" w14:paraId="2408425E" w14:textId="77777777" w:rsidTr="00E0070D">
        <w:trPr>
          <w:trHeight w:val="33"/>
        </w:trPr>
        <w:tc>
          <w:tcPr>
            <w:tcW w:w="988" w:type="dxa"/>
            <w:shd w:val="clear" w:color="auto" w:fill="auto"/>
            <w:vAlign w:val="center"/>
            <w:hideMark/>
          </w:tcPr>
          <w:p w14:paraId="1B8E0030" w14:textId="77777777" w:rsidR="00767BAC" w:rsidRPr="00CE77EA" w:rsidRDefault="00767BAC" w:rsidP="00D9707E">
            <w:pPr>
              <w:ind w:firstLineChars="100" w:firstLine="200"/>
              <w:rPr>
                <w:sz w:val="20"/>
                <w:szCs w:val="20"/>
                <w:lang w:val="uk-UA"/>
              </w:rPr>
            </w:pPr>
            <w:r w:rsidRPr="00CE77EA">
              <w:rPr>
                <w:sz w:val="20"/>
                <w:szCs w:val="20"/>
                <w:lang w:val="uk-UA"/>
              </w:rPr>
              <w:t>13.  </w:t>
            </w:r>
          </w:p>
        </w:tc>
        <w:tc>
          <w:tcPr>
            <w:tcW w:w="7479" w:type="dxa"/>
            <w:shd w:val="clear" w:color="auto" w:fill="auto"/>
            <w:vAlign w:val="center"/>
            <w:hideMark/>
          </w:tcPr>
          <w:p w14:paraId="31AA007D" w14:textId="77777777" w:rsidR="00767BAC" w:rsidRPr="00CE77EA" w:rsidRDefault="005D4599" w:rsidP="00D9707E">
            <w:pPr>
              <w:rPr>
                <w:sz w:val="20"/>
                <w:szCs w:val="20"/>
                <w:lang w:val="uk-UA"/>
              </w:rPr>
            </w:pPr>
            <w:r w:rsidRPr="00CE77EA">
              <w:rPr>
                <w:sz w:val="20"/>
                <w:szCs w:val="20"/>
                <w:lang w:val="uk-UA"/>
              </w:rPr>
              <w:t>В</w:t>
            </w:r>
            <w:r w:rsidR="00767BAC" w:rsidRPr="00CE77EA">
              <w:rPr>
                <w:sz w:val="20"/>
                <w:szCs w:val="20"/>
                <w:lang w:val="uk-UA"/>
              </w:rPr>
              <w:t xml:space="preserve">ул. </w:t>
            </w:r>
            <w:r w:rsidR="00902FC9" w:rsidRPr="00CE77EA">
              <w:rPr>
                <w:sz w:val="20"/>
                <w:szCs w:val="20"/>
                <w:lang w:val="uk-UA"/>
              </w:rPr>
              <w:t>Станіслава Прощенка,</w:t>
            </w:r>
            <w:r w:rsidR="00767BAC" w:rsidRPr="00CE77EA">
              <w:rPr>
                <w:sz w:val="20"/>
                <w:szCs w:val="20"/>
                <w:lang w:val="uk-UA"/>
              </w:rPr>
              <w:t xml:space="preserve"> 5а</w:t>
            </w:r>
          </w:p>
        </w:tc>
        <w:tc>
          <w:tcPr>
            <w:tcW w:w="1606" w:type="dxa"/>
            <w:shd w:val="clear" w:color="auto" w:fill="auto"/>
            <w:vAlign w:val="center"/>
            <w:hideMark/>
          </w:tcPr>
          <w:p w14:paraId="61E18716" w14:textId="77777777" w:rsidR="00767BAC" w:rsidRPr="00CE77EA" w:rsidRDefault="00767BAC" w:rsidP="00D9707E">
            <w:pPr>
              <w:jc w:val="right"/>
              <w:rPr>
                <w:sz w:val="20"/>
                <w:szCs w:val="20"/>
                <w:lang w:val="uk-UA"/>
              </w:rPr>
            </w:pPr>
            <w:r w:rsidRPr="00CE77EA">
              <w:rPr>
                <w:sz w:val="20"/>
                <w:szCs w:val="20"/>
                <w:lang w:val="uk-UA"/>
              </w:rPr>
              <w:t>157,5</w:t>
            </w:r>
          </w:p>
        </w:tc>
      </w:tr>
      <w:tr w:rsidR="00767BAC" w:rsidRPr="00CE77EA" w14:paraId="62D19BCE" w14:textId="77777777" w:rsidTr="00E0070D">
        <w:trPr>
          <w:trHeight w:val="33"/>
        </w:trPr>
        <w:tc>
          <w:tcPr>
            <w:tcW w:w="988" w:type="dxa"/>
            <w:shd w:val="clear" w:color="auto" w:fill="auto"/>
            <w:vAlign w:val="center"/>
            <w:hideMark/>
          </w:tcPr>
          <w:p w14:paraId="6BE6CEC9" w14:textId="77777777" w:rsidR="00767BAC" w:rsidRPr="00CE77EA" w:rsidRDefault="00767BAC" w:rsidP="00D9707E">
            <w:pPr>
              <w:ind w:firstLineChars="100" w:firstLine="200"/>
              <w:rPr>
                <w:sz w:val="20"/>
                <w:szCs w:val="20"/>
                <w:lang w:val="uk-UA"/>
              </w:rPr>
            </w:pPr>
            <w:r w:rsidRPr="00CE77EA">
              <w:rPr>
                <w:sz w:val="20"/>
                <w:szCs w:val="20"/>
                <w:lang w:val="uk-UA"/>
              </w:rPr>
              <w:t>14.  </w:t>
            </w:r>
          </w:p>
        </w:tc>
        <w:tc>
          <w:tcPr>
            <w:tcW w:w="7479" w:type="dxa"/>
            <w:shd w:val="clear" w:color="auto" w:fill="auto"/>
            <w:vAlign w:val="center"/>
            <w:hideMark/>
          </w:tcPr>
          <w:p w14:paraId="1097EF88" w14:textId="77777777" w:rsidR="00767BAC" w:rsidRPr="00CE77EA" w:rsidRDefault="00767BAC" w:rsidP="00D9707E">
            <w:pPr>
              <w:rPr>
                <w:sz w:val="20"/>
                <w:szCs w:val="20"/>
                <w:lang w:val="uk-UA"/>
              </w:rPr>
            </w:pPr>
            <w:r w:rsidRPr="00CE77EA">
              <w:rPr>
                <w:sz w:val="20"/>
                <w:szCs w:val="20"/>
                <w:lang w:val="uk-UA"/>
              </w:rPr>
              <w:t>Пам’ятний знак «Вічний вогонь»</w:t>
            </w:r>
          </w:p>
        </w:tc>
        <w:tc>
          <w:tcPr>
            <w:tcW w:w="1606" w:type="dxa"/>
            <w:shd w:val="clear" w:color="auto" w:fill="auto"/>
            <w:vAlign w:val="center"/>
            <w:hideMark/>
          </w:tcPr>
          <w:p w14:paraId="2FCCE749" w14:textId="77777777" w:rsidR="00767BAC" w:rsidRPr="00CE77EA" w:rsidRDefault="00767BAC" w:rsidP="00D9707E">
            <w:pPr>
              <w:jc w:val="right"/>
              <w:rPr>
                <w:sz w:val="20"/>
                <w:szCs w:val="20"/>
                <w:lang w:val="uk-UA"/>
              </w:rPr>
            </w:pPr>
            <w:r w:rsidRPr="00CE77EA">
              <w:rPr>
                <w:sz w:val="20"/>
                <w:szCs w:val="20"/>
                <w:lang w:val="uk-UA"/>
              </w:rPr>
              <w:t>70,28</w:t>
            </w:r>
          </w:p>
        </w:tc>
      </w:tr>
      <w:tr w:rsidR="00767BAC" w:rsidRPr="00CE77EA" w14:paraId="52C2820E" w14:textId="77777777" w:rsidTr="00E0070D">
        <w:trPr>
          <w:trHeight w:val="33"/>
        </w:trPr>
        <w:tc>
          <w:tcPr>
            <w:tcW w:w="988" w:type="dxa"/>
            <w:shd w:val="clear" w:color="auto" w:fill="auto"/>
            <w:vAlign w:val="center"/>
            <w:hideMark/>
          </w:tcPr>
          <w:p w14:paraId="1E532832" w14:textId="77777777" w:rsidR="00767BAC" w:rsidRPr="00CE77EA" w:rsidRDefault="00767BAC" w:rsidP="00D9707E">
            <w:pPr>
              <w:ind w:firstLineChars="100" w:firstLine="200"/>
              <w:rPr>
                <w:sz w:val="20"/>
                <w:szCs w:val="20"/>
                <w:lang w:val="uk-UA"/>
              </w:rPr>
            </w:pPr>
            <w:r w:rsidRPr="00CE77EA">
              <w:rPr>
                <w:sz w:val="20"/>
                <w:szCs w:val="20"/>
                <w:lang w:val="uk-UA"/>
              </w:rPr>
              <w:t>15.  </w:t>
            </w:r>
          </w:p>
        </w:tc>
        <w:tc>
          <w:tcPr>
            <w:tcW w:w="7479" w:type="dxa"/>
            <w:shd w:val="clear" w:color="auto" w:fill="auto"/>
            <w:vAlign w:val="center"/>
            <w:hideMark/>
          </w:tcPr>
          <w:p w14:paraId="7739D164" w14:textId="77777777" w:rsidR="00767BAC" w:rsidRPr="00CE77EA" w:rsidRDefault="005D4599" w:rsidP="00D9707E">
            <w:pPr>
              <w:rPr>
                <w:sz w:val="20"/>
                <w:szCs w:val="20"/>
                <w:lang w:val="uk-UA"/>
              </w:rPr>
            </w:pPr>
            <w:r w:rsidRPr="00CE77EA">
              <w:rPr>
                <w:sz w:val="20"/>
                <w:szCs w:val="20"/>
                <w:lang w:val="uk-UA"/>
              </w:rPr>
              <w:t>В</w:t>
            </w:r>
            <w:r w:rsidR="00767BAC" w:rsidRPr="00CE77EA">
              <w:rPr>
                <w:sz w:val="20"/>
                <w:szCs w:val="20"/>
                <w:lang w:val="uk-UA"/>
              </w:rPr>
              <w:t>ул. Об'їжджа (пам’ятник Афганцям)</w:t>
            </w:r>
          </w:p>
        </w:tc>
        <w:tc>
          <w:tcPr>
            <w:tcW w:w="1606" w:type="dxa"/>
            <w:shd w:val="clear" w:color="auto" w:fill="auto"/>
            <w:vAlign w:val="center"/>
            <w:hideMark/>
          </w:tcPr>
          <w:p w14:paraId="0022D142" w14:textId="77777777" w:rsidR="00767BAC" w:rsidRPr="00CE77EA" w:rsidRDefault="00767BAC" w:rsidP="00D9707E">
            <w:pPr>
              <w:jc w:val="right"/>
              <w:rPr>
                <w:sz w:val="20"/>
                <w:szCs w:val="20"/>
                <w:lang w:val="uk-UA"/>
              </w:rPr>
            </w:pPr>
            <w:r w:rsidRPr="00CE77EA">
              <w:rPr>
                <w:sz w:val="20"/>
                <w:szCs w:val="20"/>
                <w:lang w:val="uk-UA"/>
              </w:rPr>
              <w:t>144,83</w:t>
            </w:r>
          </w:p>
        </w:tc>
      </w:tr>
      <w:tr w:rsidR="00767BAC" w:rsidRPr="00CE77EA" w14:paraId="7DA19C99" w14:textId="77777777" w:rsidTr="00E0070D">
        <w:trPr>
          <w:trHeight w:val="33"/>
        </w:trPr>
        <w:tc>
          <w:tcPr>
            <w:tcW w:w="988" w:type="dxa"/>
            <w:shd w:val="clear" w:color="auto" w:fill="auto"/>
            <w:vAlign w:val="center"/>
            <w:hideMark/>
          </w:tcPr>
          <w:p w14:paraId="0B042BF5" w14:textId="77777777" w:rsidR="00767BAC" w:rsidRPr="00CE77EA" w:rsidRDefault="00767BAC" w:rsidP="00D9707E">
            <w:pPr>
              <w:ind w:firstLineChars="100" w:firstLine="200"/>
              <w:rPr>
                <w:sz w:val="20"/>
                <w:szCs w:val="20"/>
                <w:lang w:val="uk-UA"/>
              </w:rPr>
            </w:pPr>
            <w:r w:rsidRPr="00CE77EA">
              <w:rPr>
                <w:sz w:val="20"/>
                <w:szCs w:val="20"/>
                <w:lang w:val="uk-UA"/>
              </w:rPr>
              <w:t>16.  </w:t>
            </w:r>
          </w:p>
        </w:tc>
        <w:tc>
          <w:tcPr>
            <w:tcW w:w="7479" w:type="dxa"/>
            <w:shd w:val="clear" w:color="auto" w:fill="auto"/>
            <w:vAlign w:val="center"/>
            <w:hideMark/>
          </w:tcPr>
          <w:p w14:paraId="3A1701D6" w14:textId="77777777" w:rsidR="00767BAC" w:rsidRPr="00CE77EA" w:rsidRDefault="00767BAC" w:rsidP="00D9707E">
            <w:pPr>
              <w:rPr>
                <w:sz w:val="20"/>
                <w:szCs w:val="20"/>
                <w:lang w:val="uk-UA"/>
              </w:rPr>
            </w:pPr>
            <w:r w:rsidRPr="00CE77EA">
              <w:rPr>
                <w:sz w:val="20"/>
                <w:szCs w:val="20"/>
                <w:lang w:val="uk-UA"/>
              </w:rPr>
              <w:t>Польське кладовище</w:t>
            </w:r>
          </w:p>
        </w:tc>
        <w:tc>
          <w:tcPr>
            <w:tcW w:w="1606" w:type="dxa"/>
            <w:shd w:val="clear" w:color="auto" w:fill="auto"/>
            <w:vAlign w:val="center"/>
            <w:hideMark/>
          </w:tcPr>
          <w:p w14:paraId="1FAE528D" w14:textId="77777777" w:rsidR="00767BAC" w:rsidRPr="00CE77EA" w:rsidRDefault="00767BAC" w:rsidP="00D9707E">
            <w:pPr>
              <w:jc w:val="right"/>
              <w:rPr>
                <w:sz w:val="20"/>
                <w:szCs w:val="20"/>
                <w:lang w:val="uk-UA"/>
              </w:rPr>
            </w:pPr>
            <w:r w:rsidRPr="00CE77EA">
              <w:rPr>
                <w:sz w:val="20"/>
                <w:szCs w:val="20"/>
                <w:lang w:val="uk-UA"/>
              </w:rPr>
              <w:t>67,54</w:t>
            </w:r>
          </w:p>
        </w:tc>
      </w:tr>
      <w:tr w:rsidR="00767BAC" w:rsidRPr="00CE77EA" w14:paraId="52F62948" w14:textId="77777777" w:rsidTr="00E0070D">
        <w:trPr>
          <w:trHeight w:val="33"/>
        </w:trPr>
        <w:tc>
          <w:tcPr>
            <w:tcW w:w="988" w:type="dxa"/>
            <w:shd w:val="clear" w:color="auto" w:fill="auto"/>
            <w:vAlign w:val="center"/>
            <w:hideMark/>
          </w:tcPr>
          <w:p w14:paraId="3C018E52" w14:textId="77777777" w:rsidR="00767BAC" w:rsidRPr="00CE77EA" w:rsidRDefault="00767BAC" w:rsidP="00D9707E">
            <w:pPr>
              <w:ind w:firstLineChars="100" w:firstLine="200"/>
              <w:rPr>
                <w:sz w:val="20"/>
                <w:szCs w:val="20"/>
                <w:lang w:val="uk-UA"/>
              </w:rPr>
            </w:pPr>
            <w:r w:rsidRPr="00CE77EA">
              <w:rPr>
                <w:sz w:val="20"/>
                <w:szCs w:val="20"/>
                <w:lang w:val="uk-UA"/>
              </w:rPr>
              <w:t>17.  </w:t>
            </w:r>
          </w:p>
        </w:tc>
        <w:tc>
          <w:tcPr>
            <w:tcW w:w="7479" w:type="dxa"/>
            <w:shd w:val="clear" w:color="auto" w:fill="auto"/>
            <w:vAlign w:val="center"/>
            <w:hideMark/>
          </w:tcPr>
          <w:p w14:paraId="22BDB9A1" w14:textId="77777777" w:rsidR="00767BAC" w:rsidRPr="00CE77EA" w:rsidRDefault="005D4599" w:rsidP="00D9707E">
            <w:pPr>
              <w:rPr>
                <w:sz w:val="20"/>
                <w:szCs w:val="20"/>
                <w:lang w:val="uk-UA"/>
              </w:rPr>
            </w:pPr>
            <w:r w:rsidRPr="00CE77EA">
              <w:rPr>
                <w:sz w:val="20"/>
                <w:szCs w:val="20"/>
                <w:lang w:val="uk-UA"/>
              </w:rPr>
              <w:t>О</w:t>
            </w:r>
            <w:r w:rsidR="0079665E" w:rsidRPr="00CE77EA">
              <w:rPr>
                <w:sz w:val="20"/>
                <w:szCs w:val="20"/>
                <w:lang w:val="uk-UA"/>
              </w:rPr>
              <w:t>гіркова алея по вул. Захисників України</w:t>
            </w:r>
          </w:p>
        </w:tc>
        <w:tc>
          <w:tcPr>
            <w:tcW w:w="1606" w:type="dxa"/>
            <w:shd w:val="clear" w:color="auto" w:fill="auto"/>
            <w:vAlign w:val="center"/>
            <w:hideMark/>
          </w:tcPr>
          <w:p w14:paraId="63872729" w14:textId="77777777" w:rsidR="00767BAC" w:rsidRPr="00CE77EA" w:rsidRDefault="0079665E" w:rsidP="00D9707E">
            <w:pPr>
              <w:jc w:val="right"/>
              <w:rPr>
                <w:sz w:val="20"/>
                <w:szCs w:val="20"/>
                <w:lang w:val="uk-UA"/>
              </w:rPr>
            </w:pPr>
            <w:r w:rsidRPr="00CE77EA">
              <w:rPr>
                <w:sz w:val="20"/>
                <w:szCs w:val="20"/>
                <w:lang w:val="uk-UA"/>
              </w:rPr>
              <w:t>495</w:t>
            </w:r>
          </w:p>
        </w:tc>
      </w:tr>
      <w:tr w:rsidR="00767BAC" w:rsidRPr="00CE77EA" w14:paraId="73D1F91E" w14:textId="77777777" w:rsidTr="00E0070D">
        <w:trPr>
          <w:trHeight w:val="33"/>
        </w:trPr>
        <w:tc>
          <w:tcPr>
            <w:tcW w:w="988" w:type="dxa"/>
            <w:shd w:val="clear" w:color="auto" w:fill="auto"/>
            <w:vAlign w:val="center"/>
            <w:hideMark/>
          </w:tcPr>
          <w:p w14:paraId="489AA3BF" w14:textId="77777777" w:rsidR="00767BAC" w:rsidRPr="00CE77EA" w:rsidRDefault="00767BAC" w:rsidP="00D9707E">
            <w:pPr>
              <w:ind w:firstLineChars="100" w:firstLine="200"/>
              <w:rPr>
                <w:sz w:val="20"/>
                <w:szCs w:val="20"/>
                <w:lang w:val="uk-UA"/>
              </w:rPr>
            </w:pPr>
            <w:r w:rsidRPr="00CE77EA">
              <w:rPr>
                <w:sz w:val="20"/>
                <w:szCs w:val="20"/>
                <w:lang w:val="uk-UA"/>
              </w:rPr>
              <w:t>18.  </w:t>
            </w:r>
          </w:p>
        </w:tc>
        <w:tc>
          <w:tcPr>
            <w:tcW w:w="7479" w:type="dxa"/>
            <w:shd w:val="clear" w:color="auto" w:fill="auto"/>
            <w:vAlign w:val="center"/>
            <w:hideMark/>
          </w:tcPr>
          <w:p w14:paraId="6F88A223" w14:textId="77777777" w:rsidR="00767BAC" w:rsidRPr="00CE77EA" w:rsidRDefault="00767BAC" w:rsidP="00D9707E">
            <w:pPr>
              <w:rPr>
                <w:sz w:val="20"/>
                <w:szCs w:val="20"/>
                <w:lang w:val="uk-UA"/>
              </w:rPr>
            </w:pPr>
            <w:r w:rsidRPr="00CE77EA">
              <w:rPr>
                <w:sz w:val="20"/>
                <w:szCs w:val="20"/>
                <w:lang w:val="uk-UA"/>
              </w:rPr>
              <w:t>Бульвар Шевченка</w:t>
            </w:r>
          </w:p>
        </w:tc>
        <w:tc>
          <w:tcPr>
            <w:tcW w:w="1606" w:type="dxa"/>
            <w:shd w:val="clear" w:color="auto" w:fill="auto"/>
            <w:vAlign w:val="center"/>
            <w:hideMark/>
          </w:tcPr>
          <w:p w14:paraId="67C10B0E" w14:textId="77777777" w:rsidR="00767BAC" w:rsidRPr="00CE77EA" w:rsidRDefault="00767BAC" w:rsidP="00D9707E">
            <w:pPr>
              <w:jc w:val="right"/>
              <w:rPr>
                <w:sz w:val="20"/>
                <w:szCs w:val="20"/>
                <w:lang w:val="uk-UA"/>
              </w:rPr>
            </w:pPr>
            <w:r w:rsidRPr="00CE77EA">
              <w:rPr>
                <w:sz w:val="20"/>
                <w:szCs w:val="20"/>
                <w:lang w:val="uk-UA"/>
              </w:rPr>
              <w:t>554,2</w:t>
            </w:r>
          </w:p>
        </w:tc>
      </w:tr>
      <w:tr w:rsidR="00767BAC" w:rsidRPr="00CE77EA" w14:paraId="6C0EC363" w14:textId="77777777" w:rsidTr="00E0070D">
        <w:trPr>
          <w:trHeight w:val="33"/>
        </w:trPr>
        <w:tc>
          <w:tcPr>
            <w:tcW w:w="988" w:type="dxa"/>
            <w:shd w:val="clear" w:color="auto" w:fill="auto"/>
            <w:vAlign w:val="center"/>
            <w:hideMark/>
          </w:tcPr>
          <w:p w14:paraId="594ED65A" w14:textId="77777777" w:rsidR="00767BAC" w:rsidRPr="00CE77EA" w:rsidRDefault="00767BAC" w:rsidP="00D9707E">
            <w:pPr>
              <w:ind w:firstLineChars="100" w:firstLine="200"/>
              <w:rPr>
                <w:sz w:val="20"/>
                <w:szCs w:val="20"/>
                <w:lang w:val="uk-UA"/>
              </w:rPr>
            </w:pPr>
            <w:r w:rsidRPr="00CE77EA">
              <w:rPr>
                <w:sz w:val="20"/>
                <w:szCs w:val="20"/>
                <w:lang w:val="uk-UA"/>
              </w:rPr>
              <w:t>19.  </w:t>
            </w:r>
          </w:p>
        </w:tc>
        <w:tc>
          <w:tcPr>
            <w:tcW w:w="7479" w:type="dxa"/>
            <w:shd w:val="clear" w:color="auto" w:fill="auto"/>
            <w:vAlign w:val="center"/>
            <w:hideMark/>
          </w:tcPr>
          <w:p w14:paraId="40822E9C" w14:textId="77777777" w:rsidR="00767BAC" w:rsidRPr="00CE77EA" w:rsidRDefault="00767BAC" w:rsidP="00D9707E">
            <w:pPr>
              <w:rPr>
                <w:sz w:val="20"/>
                <w:szCs w:val="20"/>
                <w:lang w:val="uk-UA"/>
              </w:rPr>
            </w:pPr>
            <w:r w:rsidRPr="00CE77EA">
              <w:rPr>
                <w:sz w:val="20"/>
                <w:szCs w:val="20"/>
                <w:lang w:val="uk-UA"/>
              </w:rPr>
              <w:t>Пам’ятний знак «Огірок»</w:t>
            </w:r>
          </w:p>
        </w:tc>
        <w:tc>
          <w:tcPr>
            <w:tcW w:w="1606" w:type="dxa"/>
            <w:shd w:val="clear" w:color="auto" w:fill="auto"/>
            <w:vAlign w:val="center"/>
            <w:hideMark/>
          </w:tcPr>
          <w:p w14:paraId="5D42F06F" w14:textId="77777777" w:rsidR="00767BAC" w:rsidRPr="00CE77EA" w:rsidRDefault="0079665E" w:rsidP="00D9707E">
            <w:pPr>
              <w:jc w:val="right"/>
              <w:rPr>
                <w:sz w:val="20"/>
                <w:szCs w:val="20"/>
                <w:lang w:val="uk-UA"/>
              </w:rPr>
            </w:pPr>
            <w:r w:rsidRPr="00CE77EA">
              <w:rPr>
                <w:sz w:val="20"/>
                <w:szCs w:val="20"/>
                <w:lang w:val="uk-UA"/>
              </w:rPr>
              <w:t>121</w:t>
            </w:r>
            <w:r w:rsidR="00767BAC" w:rsidRPr="00CE77EA">
              <w:rPr>
                <w:sz w:val="20"/>
                <w:szCs w:val="20"/>
                <w:lang w:val="uk-UA"/>
              </w:rPr>
              <w:t>,8</w:t>
            </w:r>
          </w:p>
        </w:tc>
      </w:tr>
      <w:tr w:rsidR="00767BAC" w:rsidRPr="00CE77EA" w14:paraId="50988F60" w14:textId="77777777" w:rsidTr="00E0070D">
        <w:trPr>
          <w:trHeight w:val="33"/>
        </w:trPr>
        <w:tc>
          <w:tcPr>
            <w:tcW w:w="988" w:type="dxa"/>
            <w:shd w:val="clear" w:color="auto" w:fill="auto"/>
            <w:vAlign w:val="center"/>
            <w:hideMark/>
          </w:tcPr>
          <w:p w14:paraId="0D6AB0D8" w14:textId="77777777" w:rsidR="00767BAC" w:rsidRPr="00CE77EA" w:rsidRDefault="00767BAC" w:rsidP="00D9707E">
            <w:pPr>
              <w:ind w:firstLineChars="100" w:firstLine="200"/>
              <w:rPr>
                <w:sz w:val="20"/>
                <w:szCs w:val="20"/>
                <w:lang w:val="uk-UA"/>
              </w:rPr>
            </w:pPr>
            <w:r w:rsidRPr="00CE77EA">
              <w:rPr>
                <w:sz w:val="20"/>
                <w:szCs w:val="20"/>
                <w:lang w:val="uk-UA"/>
              </w:rPr>
              <w:t>20.  </w:t>
            </w:r>
          </w:p>
        </w:tc>
        <w:tc>
          <w:tcPr>
            <w:tcW w:w="7479" w:type="dxa"/>
            <w:shd w:val="clear" w:color="auto" w:fill="auto"/>
            <w:vAlign w:val="center"/>
            <w:hideMark/>
          </w:tcPr>
          <w:p w14:paraId="510EF5F5" w14:textId="77777777" w:rsidR="00767BAC" w:rsidRPr="00CE77EA" w:rsidRDefault="00767BAC" w:rsidP="00D9707E">
            <w:pPr>
              <w:rPr>
                <w:sz w:val="20"/>
                <w:szCs w:val="20"/>
                <w:lang w:val="uk-UA"/>
              </w:rPr>
            </w:pPr>
            <w:r w:rsidRPr="00CE77EA">
              <w:rPr>
                <w:sz w:val="20"/>
                <w:szCs w:val="20"/>
                <w:lang w:val="uk-UA"/>
              </w:rPr>
              <w:t>Площа ім. І. Франка,</w:t>
            </w:r>
            <w:r w:rsidR="00902FC9" w:rsidRPr="00CE77EA">
              <w:rPr>
                <w:sz w:val="20"/>
                <w:szCs w:val="20"/>
                <w:lang w:val="uk-UA"/>
              </w:rPr>
              <w:t xml:space="preserve"> </w:t>
            </w:r>
            <w:r w:rsidRPr="00CE77EA">
              <w:rPr>
                <w:sz w:val="20"/>
                <w:szCs w:val="20"/>
                <w:lang w:val="uk-UA"/>
              </w:rPr>
              <w:t>1</w:t>
            </w:r>
          </w:p>
        </w:tc>
        <w:tc>
          <w:tcPr>
            <w:tcW w:w="1606" w:type="dxa"/>
            <w:shd w:val="clear" w:color="auto" w:fill="auto"/>
            <w:vAlign w:val="center"/>
            <w:hideMark/>
          </w:tcPr>
          <w:p w14:paraId="45FE8747" w14:textId="77777777" w:rsidR="00767BAC" w:rsidRPr="00CE77EA" w:rsidRDefault="00767BAC" w:rsidP="00D9707E">
            <w:pPr>
              <w:jc w:val="right"/>
              <w:rPr>
                <w:sz w:val="20"/>
                <w:szCs w:val="20"/>
                <w:lang w:val="uk-UA"/>
              </w:rPr>
            </w:pPr>
            <w:r w:rsidRPr="00CE77EA">
              <w:rPr>
                <w:sz w:val="20"/>
                <w:szCs w:val="20"/>
                <w:lang w:val="uk-UA"/>
              </w:rPr>
              <w:t>28,26</w:t>
            </w:r>
          </w:p>
        </w:tc>
      </w:tr>
      <w:tr w:rsidR="00767BAC" w:rsidRPr="00CE77EA" w14:paraId="35A0C02B" w14:textId="77777777" w:rsidTr="00E0070D">
        <w:trPr>
          <w:trHeight w:val="33"/>
        </w:trPr>
        <w:tc>
          <w:tcPr>
            <w:tcW w:w="988" w:type="dxa"/>
            <w:shd w:val="clear" w:color="auto" w:fill="auto"/>
            <w:vAlign w:val="center"/>
            <w:hideMark/>
          </w:tcPr>
          <w:p w14:paraId="07C134E3" w14:textId="77777777" w:rsidR="00767BAC" w:rsidRPr="00CE77EA" w:rsidRDefault="00767BAC" w:rsidP="00D9707E">
            <w:pPr>
              <w:ind w:firstLineChars="100" w:firstLine="200"/>
              <w:rPr>
                <w:sz w:val="20"/>
                <w:szCs w:val="20"/>
                <w:lang w:val="uk-UA"/>
              </w:rPr>
            </w:pPr>
            <w:r w:rsidRPr="00CE77EA">
              <w:rPr>
                <w:sz w:val="20"/>
                <w:szCs w:val="20"/>
                <w:lang w:val="uk-UA"/>
              </w:rPr>
              <w:t>21.  </w:t>
            </w:r>
          </w:p>
        </w:tc>
        <w:tc>
          <w:tcPr>
            <w:tcW w:w="7479" w:type="dxa"/>
            <w:shd w:val="clear" w:color="auto" w:fill="auto"/>
            <w:vAlign w:val="center"/>
            <w:hideMark/>
          </w:tcPr>
          <w:p w14:paraId="1A16A83B" w14:textId="77777777" w:rsidR="00767BAC" w:rsidRPr="00CE77EA" w:rsidRDefault="00767BAC" w:rsidP="00D9707E">
            <w:pPr>
              <w:rPr>
                <w:sz w:val="20"/>
                <w:szCs w:val="20"/>
                <w:lang w:val="uk-UA"/>
              </w:rPr>
            </w:pPr>
            <w:r w:rsidRPr="00CE77EA">
              <w:rPr>
                <w:sz w:val="20"/>
                <w:szCs w:val="20"/>
                <w:lang w:val="uk-UA"/>
              </w:rPr>
              <w:t>Пам’ятник жертвам голодомору</w:t>
            </w:r>
          </w:p>
        </w:tc>
        <w:tc>
          <w:tcPr>
            <w:tcW w:w="1606" w:type="dxa"/>
            <w:shd w:val="clear" w:color="auto" w:fill="auto"/>
            <w:vAlign w:val="center"/>
            <w:hideMark/>
          </w:tcPr>
          <w:p w14:paraId="7240A903" w14:textId="77777777" w:rsidR="00767BAC" w:rsidRPr="00CE77EA" w:rsidRDefault="00767BAC" w:rsidP="00D9707E">
            <w:pPr>
              <w:jc w:val="right"/>
              <w:rPr>
                <w:sz w:val="20"/>
                <w:szCs w:val="20"/>
                <w:lang w:val="uk-UA"/>
              </w:rPr>
            </w:pPr>
            <w:r w:rsidRPr="00CE77EA">
              <w:rPr>
                <w:sz w:val="20"/>
                <w:szCs w:val="20"/>
                <w:lang w:val="uk-UA"/>
              </w:rPr>
              <w:t>45</w:t>
            </w:r>
          </w:p>
        </w:tc>
      </w:tr>
      <w:tr w:rsidR="00767BAC" w:rsidRPr="00CE77EA" w14:paraId="03887C52" w14:textId="77777777" w:rsidTr="00E0070D">
        <w:trPr>
          <w:trHeight w:val="33"/>
        </w:trPr>
        <w:tc>
          <w:tcPr>
            <w:tcW w:w="988" w:type="dxa"/>
            <w:shd w:val="clear" w:color="auto" w:fill="auto"/>
            <w:vAlign w:val="center"/>
            <w:hideMark/>
          </w:tcPr>
          <w:p w14:paraId="72F8F0A2" w14:textId="77777777" w:rsidR="00767BAC" w:rsidRPr="00CE77EA" w:rsidRDefault="00767BAC" w:rsidP="00D9707E">
            <w:pPr>
              <w:ind w:firstLineChars="100" w:firstLine="200"/>
              <w:rPr>
                <w:sz w:val="20"/>
                <w:szCs w:val="20"/>
                <w:lang w:val="uk-UA"/>
              </w:rPr>
            </w:pPr>
            <w:r w:rsidRPr="00CE77EA">
              <w:rPr>
                <w:sz w:val="20"/>
                <w:szCs w:val="20"/>
                <w:lang w:val="uk-UA"/>
              </w:rPr>
              <w:t>22.  </w:t>
            </w:r>
          </w:p>
        </w:tc>
        <w:tc>
          <w:tcPr>
            <w:tcW w:w="7479" w:type="dxa"/>
            <w:shd w:val="clear" w:color="auto" w:fill="auto"/>
            <w:vAlign w:val="center"/>
            <w:hideMark/>
          </w:tcPr>
          <w:p w14:paraId="53346DD6" w14:textId="77777777" w:rsidR="00767BAC" w:rsidRPr="00CE77EA" w:rsidRDefault="00767BAC" w:rsidP="00D9707E">
            <w:pPr>
              <w:rPr>
                <w:sz w:val="20"/>
                <w:szCs w:val="20"/>
                <w:lang w:val="uk-UA"/>
              </w:rPr>
            </w:pPr>
            <w:r w:rsidRPr="00CE77EA">
              <w:rPr>
                <w:sz w:val="20"/>
                <w:szCs w:val="20"/>
                <w:lang w:val="uk-UA"/>
              </w:rPr>
              <w:t>Площа М. Заньковецької (біля Будинку книги)</w:t>
            </w:r>
          </w:p>
        </w:tc>
        <w:tc>
          <w:tcPr>
            <w:tcW w:w="1606" w:type="dxa"/>
            <w:shd w:val="clear" w:color="auto" w:fill="auto"/>
            <w:vAlign w:val="center"/>
            <w:hideMark/>
          </w:tcPr>
          <w:p w14:paraId="1D6695AB" w14:textId="77777777" w:rsidR="00767BAC" w:rsidRPr="00CE77EA" w:rsidRDefault="00767BAC" w:rsidP="00D9707E">
            <w:pPr>
              <w:jc w:val="right"/>
              <w:rPr>
                <w:sz w:val="20"/>
                <w:szCs w:val="20"/>
                <w:lang w:val="uk-UA"/>
              </w:rPr>
            </w:pPr>
            <w:r w:rsidRPr="00CE77EA">
              <w:rPr>
                <w:sz w:val="20"/>
                <w:szCs w:val="20"/>
                <w:lang w:val="uk-UA"/>
              </w:rPr>
              <w:t>66,7</w:t>
            </w:r>
          </w:p>
        </w:tc>
      </w:tr>
      <w:tr w:rsidR="00767BAC" w:rsidRPr="00CE77EA" w14:paraId="4BFBB59D" w14:textId="77777777" w:rsidTr="00E0070D">
        <w:trPr>
          <w:trHeight w:val="33"/>
        </w:trPr>
        <w:tc>
          <w:tcPr>
            <w:tcW w:w="988" w:type="dxa"/>
            <w:shd w:val="clear" w:color="auto" w:fill="auto"/>
            <w:vAlign w:val="center"/>
            <w:hideMark/>
          </w:tcPr>
          <w:p w14:paraId="2615F5EF" w14:textId="77777777" w:rsidR="00767BAC" w:rsidRPr="00CE77EA" w:rsidRDefault="00767BAC" w:rsidP="00D9707E">
            <w:pPr>
              <w:ind w:firstLineChars="100" w:firstLine="200"/>
              <w:rPr>
                <w:sz w:val="20"/>
                <w:szCs w:val="20"/>
                <w:lang w:val="uk-UA"/>
              </w:rPr>
            </w:pPr>
            <w:r w:rsidRPr="00CE77EA">
              <w:rPr>
                <w:sz w:val="20"/>
                <w:szCs w:val="20"/>
                <w:lang w:val="uk-UA"/>
              </w:rPr>
              <w:t>23.  </w:t>
            </w:r>
          </w:p>
        </w:tc>
        <w:tc>
          <w:tcPr>
            <w:tcW w:w="7479" w:type="dxa"/>
            <w:shd w:val="clear" w:color="auto" w:fill="auto"/>
            <w:vAlign w:val="center"/>
            <w:hideMark/>
          </w:tcPr>
          <w:p w14:paraId="3388A8BE" w14:textId="77777777" w:rsidR="00767BAC" w:rsidRPr="00CE77EA" w:rsidRDefault="005D4599" w:rsidP="00D9707E">
            <w:pPr>
              <w:rPr>
                <w:sz w:val="20"/>
                <w:szCs w:val="20"/>
                <w:lang w:val="uk-UA"/>
              </w:rPr>
            </w:pPr>
            <w:r w:rsidRPr="00CE77EA">
              <w:rPr>
                <w:sz w:val="20"/>
                <w:szCs w:val="20"/>
                <w:lang w:val="uk-UA"/>
              </w:rPr>
              <w:t>В</w:t>
            </w:r>
            <w:r w:rsidR="00767BAC" w:rsidRPr="00CE77EA">
              <w:rPr>
                <w:sz w:val="20"/>
                <w:szCs w:val="20"/>
                <w:lang w:val="uk-UA"/>
              </w:rPr>
              <w:t>ул. Воздвиженська</w:t>
            </w:r>
          </w:p>
        </w:tc>
        <w:tc>
          <w:tcPr>
            <w:tcW w:w="1606" w:type="dxa"/>
            <w:shd w:val="clear" w:color="auto" w:fill="auto"/>
            <w:vAlign w:val="center"/>
            <w:hideMark/>
          </w:tcPr>
          <w:p w14:paraId="1CBE4F7A" w14:textId="77777777" w:rsidR="00767BAC" w:rsidRPr="00CE77EA" w:rsidRDefault="00767BAC" w:rsidP="00D9707E">
            <w:pPr>
              <w:jc w:val="right"/>
              <w:rPr>
                <w:sz w:val="20"/>
                <w:szCs w:val="20"/>
                <w:lang w:val="uk-UA"/>
              </w:rPr>
            </w:pPr>
            <w:r w:rsidRPr="00CE77EA">
              <w:rPr>
                <w:sz w:val="20"/>
                <w:szCs w:val="20"/>
                <w:lang w:val="uk-UA"/>
              </w:rPr>
              <w:t>79,5</w:t>
            </w:r>
          </w:p>
        </w:tc>
      </w:tr>
      <w:tr w:rsidR="00767BAC" w:rsidRPr="00CE77EA" w14:paraId="26CEA5D3" w14:textId="77777777" w:rsidTr="00E0070D">
        <w:trPr>
          <w:trHeight w:val="33"/>
        </w:trPr>
        <w:tc>
          <w:tcPr>
            <w:tcW w:w="988" w:type="dxa"/>
            <w:shd w:val="clear" w:color="auto" w:fill="auto"/>
            <w:vAlign w:val="center"/>
            <w:hideMark/>
          </w:tcPr>
          <w:p w14:paraId="12732E04" w14:textId="77777777" w:rsidR="00767BAC" w:rsidRPr="00CE77EA" w:rsidRDefault="00767BAC" w:rsidP="00D9707E">
            <w:pPr>
              <w:ind w:firstLineChars="100" w:firstLine="200"/>
              <w:rPr>
                <w:sz w:val="20"/>
                <w:szCs w:val="20"/>
                <w:lang w:val="uk-UA"/>
              </w:rPr>
            </w:pPr>
            <w:r w:rsidRPr="00CE77EA">
              <w:rPr>
                <w:sz w:val="20"/>
                <w:szCs w:val="20"/>
                <w:lang w:val="uk-UA"/>
              </w:rPr>
              <w:t>24.  </w:t>
            </w:r>
          </w:p>
        </w:tc>
        <w:tc>
          <w:tcPr>
            <w:tcW w:w="7479" w:type="dxa"/>
            <w:shd w:val="clear" w:color="auto" w:fill="auto"/>
            <w:vAlign w:val="center"/>
          </w:tcPr>
          <w:p w14:paraId="67B90B18" w14:textId="77777777" w:rsidR="00767BAC" w:rsidRPr="00CE77EA" w:rsidRDefault="005D4599" w:rsidP="00D9707E">
            <w:pPr>
              <w:rPr>
                <w:sz w:val="20"/>
                <w:szCs w:val="20"/>
                <w:lang w:val="uk-UA"/>
              </w:rPr>
            </w:pPr>
            <w:r w:rsidRPr="00CE77EA">
              <w:rPr>
                <w:sz w:val="20"/>
                <w:szCs w:val="20"/>
                <w:lang w:val="uk-UA"/>
              </w:rPr>
              <w:t>А</w:t>
            </w:r>
            <w:r w:rsidR="0079665E" w:rsidRPr="00CE77EA">
              <w:rPr>
                <w:sz w:val="20"/>
                <w:szCs w:val="20"/>
                <w:lang w:val="uk-UA"/>
              </w:rPr>
              <w:t>лея Шевченка (квітники та лунки дерев)</w:t>
            </w:r>
          </w:p>
        </w:tc>
        <w:tc>
          <w:tcPr>
            <w:tcW w:w="1606" w:type="dxa"/>
            <w:shd w:val="clear" w:color="auto" w:fill="auto"/>
            <w:vAlign w:val="center"/>
          </w:tcPr>
          <w:p w14:paraId="40EB8809" w14:textId="77777777" w:rsidR="00767BAC" w:rsidRPr="00CE77EA" w:rsidRDefault="0079665E" w:rsidP="00D9707E">
            <w:pPr>
              <w:jc w:val="right"/>
              <w:rPr>
                <w:sz w:val="20"/>
                <w:szCs w:val="20"/>
                <w:lang w:val="uk-UA"/>
              </w:rPr>
            </w:pPr>
            <w:r w:rsidRPr="00CE77EA">
              <w:rPr>
                <w:sz w:val="20"/>
                <w:szCs w:val="20"/>
                <w:lang w:val="uk-UA"/>
              </w:rPr>
              <w:t>245</w:t>
            </w:r>
          </w:p>
        </w:tc>
      </w:tr>
      <w:tr w:rsidR="00767BAC" w:rsidRPr="00CE77EA" w14:paraId="34C18253" w14:textId="77777777" w:rsidTr="00E0070D">
        <w:trPr>
          <w:trHeight w:val="33"/>
        </w:trPr>
        <w:tc>
          <w:tcPr>
            <w:tcW w:w="988" w:type="dxa"/>
            <w:shd w:val="clear" w:color="auto" w:fill="auto"/>
            <w:vAlign w:val="center"/>
            <w:hideMark/>
          </w:tcPr>
          <w:p w14:paraId="60BC6059" w14:textId="77777777" w:rsidR="00767BAC" w:rsidRPr="00CE77EA" w:rsidRDefault="00767BAC" w:rsidP="00D9707E">
            <w:pPr>
              <w:ind w:firstLineChars="100" w:firstLine="200"/>
              <w:rPr>
                <w:sz w:val="20"/>
                <w:szCs w:val="20"/>
                <w:lang w:val="uk-UA"/>
              </w:rPr>
            </w:pPr>
            <w:r w:rsidRPr="00CE77EA">
              <w:rPr>
                <w:sz w:val="20"/>
                <w:szCs w:val="20"/>
                <w:lang w:val="uk-UA"/>
              </w:rPr>
              <w:t>25.  </w:t>
            </w:r>
          </w:p>
        </w:tc>
        <w:tc>
          <w:tcPr>
            <w:tcW w:w="7479" w:type="dxa"/>
            <w:shd w:val="clear" w:color="auto" w:fill="auto"/>
            <w:vAlign w:val="center"/>
          </w:tcPr>
          <w:p w14:paraId="35C92839" w14:textId="77777777" w:rsidR="00767BAC" w:rsidRPr="00CE77EA" w:rsidRDefault="0079665E" w:rsidP="00D9707E">
            <w:pPr>
              <w:rPr>
                <w:sz w:val="20"/>
                <w:szCs w:val="20"/>
                <w:lang w:val="uk-UA"/>
              </w:rPr>
            </w:pPr>
            <w:r w:rsidRPr="00CE77EA">
              <w:rPr>
                <w:sz w:val="20"/>
                <w:szCs w:val="20"/>
                <w:lang w:val="uk-UA"/>
              </w:rPr>
              <w:t>Зелена зона по вул. Шевченка (біля торгового центру «Гермес»)</w:t>
            </w:r>
          </w:p>
        </w:tc>
        <w:tc>
          <w:tcPr>
            <w:tcW w:w="1606" w:type="dxa"/>
            <w:shd w:val="clear" w:color="auto" w:fill="auto"/>
            <w:vAlign w:val="center"/>
          </w:tcPr>
          <w:p w14:paraId="0118F026" w14:textId="77777777" w:rsidR="00767BAC" w:rsidRPr="00CE77EA" w:rsidRDefault="0079665E" w:rsidP="00D9707E">
            <w:pPr>
              <w:jc w:val="right"/>
              <w:rPr>
                <w:sz w:val="20"/>
                <w:szCs w:val="20"/>
                <w:lang w:val="uk-UA"/>
              </w:rPr>
            </w:pPr>
            <w:r w:rsidRPr="00CE77EA">
              <w:rPr>
                <w:sz w:val="20"/>
                <w:szCs w:val="20"/>
                <w:lang w:val="uk-UA"/>
              </w:rPr>
              <w:t>371,4</w:t>
            </w:r>
          </w:p>
        </w:tc>
      </w:tr>
      <w:tr w:rsidR="00767BAC" w:rsidRPr="00CE77EA" w14:paraId="34B43C5A" w14:textId="77777777" w:rsidTr="00E0070D">
        <w:trPr>
          <w:trHeight w:val="33"/>
        </w:trPr>
        <w:tc>
          <w:tcPr>
            <w:tcW w:w="988" w:type="dxa"/>
            <w:shd w:val="clear" w:color="auto" w:fill="auto"/>
            <w:vAlign w:val="center"/>
            <w:hideMark/>
          </w:tcPr>
          <w:p w14:paraId="7EB17D8C" w14:textId="77777777" w:rsidR="00767BAC" w:rsidRPr="00CE77EA" w:rsidRDefault="00767BAC" w:rsidP="00D9707E">
            <w:pPr>
              <w:ind w:firstLineChars="100" w:firstLine="200"/>
              <w:rPr>
                <w:sz w:val="20"/>
                <w:szCs w:val="20"/>
                <w:lang w:val="uk-UA"/>
              </w:rPr>
            </w:pPr>
            <w:r w:rsidRPr="00CE77EA">
              <w:rPr>
                <w:sz w:val="20"/>
                <w:szCs w:val="20"/>
                <w:lang w:val="uk-UA"/>
              </w:rPr>
              <w:t>26.  </w:t>
            </w:r>
          </w:p>
        </w:tc>
        <w:tc>
          <w:tcPr>
            <w:tcW w:w="7479" w:type="dxa"/>
            <w:shd w:val="clear" w:color="auto" w:fill="auto"/>
            <w:vAlign w:val="center"/>
            <w:hideMark/>
          </w:tcPr>
          <w:p w14:paraId="7A2A4F91" w14:textId="77777777" w:rsidR="00767BAC" w:rsidRPr="00CE77EA" w:rsidRDefault="00767BAC" w:rsidP="00D9707E">
            <w:pPr>
              <w:rPr>
                <w:sz w:val="20"/>
                <w:szCs w:val="20"/>
                <w:lang w:val="uk-UA"/>
              </w:rPr>
            </w:pPr>
            <w:r w:rsidRPr="00CE77EA">
              <w:rPr>
                <w:sz w:val="20"/>
                <w:szCs w:val="20"/>
                <w:lang w:val="uk-UA"/>
              </w:rPr>
              <w:t>Площа ім. І. Франка, навколо виконкому</w:t>
            </w:r>
          </w:p>
        </w:tc>
        <w:tc>
          <w:tcPr>
            <w:tcW w:w="1606" w:type="dxa"/>
            <w:shd w:val="clear" w:color="auto" w:fill="auto"/>
            <w:vAlign w:val="center"/>
            <w:hideMark/>
          </w:tcPr>
          <w:p w14:paraId="443B5EE4" w14:textId="77777777" w:rsidR="00767BAC" w:rsidRPr="00CE77EA" w:rsidRDefault="00767BAC" w:rsidP="00D9707E">
            <w:pPr>
              <w:jc w:val="right"/>
              <w:rPr>
                <w:sz w:val="20"/>
                <w:szCs w:val="20"/>
                <w:lang w:val="uk-UA"/>
              </w:rPr>
            </w:pPr>
            <w:r w:rsidRPr="00CE77EA">
              <w:rPr>
                <w:sz w:val="20"/>
                <w:szCs w:val="20"/>
                <w:lang w:val="uk-UA"/>
              </w:rPr>
              <w:t>624</w:t>
            </w:r>
          </w:p>
        </w:tc>
      </w:tr>
      <w:tr w:rsidR="00767BAC" w:rsidRPr="00CE77EA" w14:paraId="73BC87E3" w14:textId="77777777" w:rsidTr="00E0070D">
        <w:trPr>
          <w:trHeight w:val="33"/>
        </w:trPr>
        <w:tc>
          <w:tcPr>
            <w:tcW w:w="988" w:type="dxa"/>
            <w:shd w:val="clear" w:color="auto" w:fill="auto"/>
            <w:vAlign w:val="center"/>
            <w:hideMark/>
          </w:tcPr>
          <w:p w14:paraId="017C1547" w14:textId="77777777" w:rsidR="00767BAC" w:rsidRPr="00CE77EA" w:rsidRDefault="00767BAC" w:rsidP="00D9707E">
            <w:pPr>
              <w:ind w:firstLineChars="100" w:firstLine="200"/>
              <w:rPr>
                <w:sz w:val="20"/>
                <w:szCs w:val="20"/>
                <w:lang w:val="uk-UA"/>
              </w:rPr>
            </w:pPr>
            <w:r w:rsidRPr="00CE77EA">
              <w:rPr>
                <w:sz w:val="20"/>
                <w:szCs w:val="20"/>
                <w:lang w:val="uk-UA"/>
              </w:rPr>
              <w:t>27.  </w:t>
            </w:r>
          </w:p>
        </w:tc>
        <w:tc>
          <w:tcPr>
            <w:tcW w:w="7479" w:type="dxa"/>
            <w:shd w:val="clear" w:color="auto" w:fill="auto"/>
            <w:vAlign w:val="center"/>
            <w:hideMark/>
          </w:tcPr>
          <w:p w14:paraId="1048EA56" w14:textId="77777777" w:rsidR="00767BAC" w:rsidRPr="00CE77EA" w:rsidRDefault="00767BAC" w:rsidP="00D9707E">
            <w:pPr>
              <w:rPr>
                <w:sz w:val="20"/>
                <w:szCs w:val="20"/>
                <w:lang w:val="uk-UA"/>
              </w:rPr>
            </w:pPr>
            <w:r w:rsidRPr="00CE77EA">
              <w:rPr>
                <w:sz w:val="20"/>
                <w:szCs w:val="20"/>
                <w:lang w:val="uk-UA"/>
              </w:rPr>
              <w:t>Сквер О. Кониського</w:t>
            </w:r>
          </w:p>
        </w:tc>
        <w:tc>
          <w:tcPr>
            <w:tcW w:w="1606" w:type="dxa"/>
            <w:shd w:val="clear" w:color="auto" w:fill="auto"/>
            <w:vAlign w:val="center"/>
            <w:hideMark/>
          </w:tcPr>
          <w:p w14:paraId="585298CB" w14:textId="77777777" w:rsidR="00767BAC" w:rsidRPr="00CE77EA" w:rsidRDefault="00767BAC" w:rsidP="00D9707E">
            <w:pPr>
              <w:jc w:val="right"/>
              <w:rPr>
                <w:sz w:val="20"/>
                <w:szCs w:val="20"/>
                <w:lang w:val="uk-UA"/>
              </w:rPr>
            </w:pPr>
            <w:r w:rsidRPr="00CE77EA">
              <w:rPr>
                <w:sz w:val="20"/>
                <w:szCs w:val="20"/>
                <w:lang w:val="uk-UA"/>
              </w:rPr>
              <w:t>778</w:t>
            </w:r>
          </w:p>
        </w:tc>
      </w:tr>
      <w:tr w:rsidR="00767BAC" w:rsidRPr="00CE77EA" w14:paraId="2F14D948" w14:textId="77777777" w:rsidTr="00E0070D">
        <w:trPr>
          <w:trHeight w:val="33"/>
        </w:trPr>
        <w:tc>
          <w:tcPr>
            <w:tcW w:w="988" w:type="dxa"/>
            <w:shd w:val="clear" w:color="auto" w:fill="auto"/>
            <w:vAlign w:val="center"/>
            <w:hideMark/>
          </w:tcPr>
          <w:p w14:paraId="22B5F36C" w14:textId="77777777" w:rsidR="00767BAC" w:rsidRPr="00CE77EA" w:rsidRDefault="00767BAC" w:rsidP="00D9707E">
            <w:pPr>
              <w:ind w:firstLineChars="100" w:firstLine="200"/>
              <w:rPr>
                <w:sz w:val="20"/>
                <w:szCs w:val="20"/>
                <w:lang w:val="uk-UA"/>
              </w:rPr>
            </w:pPr>
            <w:r w:rsidRPr="00CE77EA">
              <w:rPr>
                <w:sz w:val="20"/>
                <w:szCs w:val="20"/>
                <w:lang w:val="uk-UA"/>
              </w:rPr>
              <w:t>28.  </w:t>
            </w:r>
          </w:p>
        </w:tc>
        <w:tc>
          <w:tcPr>
            <w:tcW w:w="7479" w:type="dxa"/>
            <w:shd w:val="clear" w:color="auto" w:fill="auto"/>
            <w:vAlign w:val="center"/>
            <w:hideMark/>
          </w:tcPr>
          <w:p w14:paraId="394835B3" w14:textId="77777777" w:rsidR="00767BAC" w:rsidRPr="00CE77EA" w:rsidRDefault="00767BAC" w:rsidP="00D9707E">
            <w:pPr>
              <w:rPr>
                <w:sz w:val="20"/>
                <w:szCs w:val="20"/>
                <w:lang w:val="uk-UA"/>
              </w:rPr>
            </w:pPr>
            <w:r w:rsidRPr="00CE77EA">
              <w:rPr>
                <w:sz w:val="20"/>
                <w:szCs w:val="20"/>
                <w:lang w:val="uk-UA"/>
              </w:rPr>
              <w:t>Сквер Ю.Ф. Лисянського</w:t>
            </w:r>
          </w:p>
        </w:tc>
        <w:tc>
          <w:tcPr>
            <w:tcW w:w="1606" w:type="dxa"/>
            <w:shd w:val="clear" w:color="auto" w:fill="auto"/>
            <w:vAlign w:val="center"/>
            <w:hideMark/>
          </w:tcPr>
          <w:p w14:paraId="2240E819" w14:textId="77777777" w:rsidR="00767BAC" w:rsidRPr="00CE77EA" w:rsidRDefault="00767BAC" w:rsidP="00D9707E">
            <w:pPr>
              <w:jc w:val="right"/>
              <w:rPr>
                <w:sz w:val="20"/>
                <w:szCs w:val="20"/>
                <w:lang w:val="uk-UA"/>
              </w:rPr>
            </w:pPr>
            <w:r w:rsidRPr="00CE77EA">
              <w:rPr>
                <w:sz w:val="20"/>
                <w:szCs w:val="20"/>
                <w:lang w:val="uk-UA"/>
              </w:rPr>
              <w:t>501,5</w:t>
            </w:r>
          </w:p>
        </w:tc>
      </w:tr>
      <w:tr w:rsidR="00767BAC" w:rsidRPr="00CE77EA" w14:paraId="064913BC" w14:textId="77777777" w:rsidTr="00E0070D">
        <w:trPr>
          <w:trHeight w:val="33"/>
        </w:trPr>
        <w:tc>
          <w:tcPr>
            <w:tcW w:w="988" w:type="dxa"/>
            <w:shd w:val="clear" w:color="auto" w:fill="auto"/>
            <w:vAlign w:val="center"/>
            <w:hideMark/>
          </w:tcPr>
          <w:p w14:paraId="4DE05C99" w14:textId="77777777" w:rsidR="00767BAC" w:rsidRPr="00CE77EA" w:rsidRDefault="00767BAC" w:rsidP="00D9707E">
            <w:pPr>
              <w:ind w:firstLineChars="100" w:firstLine="200"/>
              <w:rPr>
                <w:sz w:val="20"/>
                <w:szCs w:val="20"/>
                <w:lang w:val="uk-UA"/>
              </w:rPr>
            </w:pPr>
            <w:r w:rsidRPr="00CE77EA">
              <w:rPr>
                <w:sz w:val="20"/>
                <w:szCs w:val="20"/>
                <w:lang w:val="uk-UA"/>
              </w:rPr>
              <w:t>29.  </w:t>
            </w:r>
          </w:p>
        </w:tc>
        <w:tc>
          <w:tcPr>
            <w:tcW w:w="7479" w:type="dxa"/>
            <w:shd w:val="clear" w:color="auto" w:fill="auto"/>
            <w:vAlign w:val="center"/>
            <w:hideMark/>
          </w:tcPr>
          <w:p w14:paraId="334D3153" w14:textId="77777777" w:rsidR="00767BAC" w:rsidRPr="00CE77EA" w:rsidRDefault="00767BAC" w:rsidP="00D9707E">
            <w:pPr>
              <w:rPr>
                <w:sz w:val="20"/>
                <w:szCs w:val="20"/>
                <w:lang w:val="uk-UA"/>
              </w:rPr>
            </w:pPr>
            <w:r w:rsidRPr="00CE77EA">
              <w:rPr>
                <w:sz w:val="20"/>
                <w:szCs w:val="20"/>
                <w:lang w:val="uk-UA"/>
              </w:rPr>
              <w:t>Сквер Чорнобильців</w:t>
            </w:r>
          </w:p>
        </w:tc>
        <w:tc>
          <w:tcPr>
            <w:tcW w:w="1606" w:type="dxa"/>
            <w:shd w:val="clear" w:color="auto" w:fill="auto"/>
            <w:vAlign w:val="center"/>
            <w:hideMark/>
          </w:tcPr>
          <w:p w14:paraId="336A0B87" w14:textId="77777777" w:rsidR="00767BAC" w:rsidRPr="00CE77EA" w:rsidRDefault="00767BAC" w:rsidP="00D9707E">
            <w:pPr>
              <w:jc w:val="right"/>
              <w:rPr>
                <w:sz w:val="20"/>
                <w:szCs w:val="20"/>
                <w:lang w:val="uk-UA"/>
              </w:rPr>
            </w:pPr>
            <w:r w:rsidRPr="00CE77EA">
              <w:rPr>
                <w:sz w:val="20"/>
                <w:szCs w:val="20"/>
                <w:lang w:val="uk-UA"/>
              </w:rPr>
              <w:t>33</w:t>
            </w:r>
          </w:p>
        </w:tc>
      </w:tr>
      <w:tr w:rsidR="00767BAC" w:rsidRPr="00CE77EA" w14:paraId="38FBC978" w14:textId="77777777" w:rsidTr="00E0070D">
        <w:trPr>
          <w:trHeight w:val="33"/>
        </w:trPr>
        <w:tc>
          <w:tcPr>
            <w:tcW w:w="988" w:type="dxa"/>
            <w:shd w:val="clear" w:color="auto" w:fill="auto"/>
            <w:vAlign w:val="center"/>
            <w:hideMark/>
          </w:tcPr>
          <w:p w14:paraId="3C86D708" w14:textId="77777777" w:rsidR="00767BAC" w:rsidRPr="00CE77EA" w:rsidRDefault="00767BAC" w:rsidP="00D9707E">
            <w:pPr>
              <w:ind w:firstLineChars="100" w:firstLine="200"/>
              <w:rPr>
                <w:sz w:val="20"/>
                <w:szCs w:val="20"/>
                <w:lang w:val="uk-UA"/>
              </w:rPr>
            </w:pPr>
            <w:r w:rsidRPr="00CE77EA">
              <w:rPr>
                <w:sz w:val="20"/>
                <w:szCs w:val="20"/>
                <w:lang w:val="uk-UA"/>
              </w:rPr>
              <w:t>30.  </w:t>
            </w:r>
          </w:p>
        </w:tc>
        <w:tc>
          <w:tcPr>
            <w:tcW w:w="7479" w:type="dxa"/>
            <w:shd w:val="clear" w:color="auto" w:fill="auto"/>
            <w:vAlign w:val="center"/>
            <w:hideMark/>
          </w:tcPr>
          <w:p w14:paraId="1BF42F8A" w14:textId="77777777" w:rsidR="00767BAC" w:rsidRPr="00CE77EA" w:rsidRDefault="005D4599" w:rsidP="00D9707E">
            <w:pPr>
              <w:rPr>
                <w:sz w:val="20"/>
                <w:szCs w:val="20"/>
                <w:lang w:val="uk-UA"/>
              </w:rPr>
            </w:pPr>
            <w:r w:rsidRPr="00CE77EA">
              <w:rPr>
                <w:sz w:val="20"/>
                <w:szCs w:val="20"/>
                <w:lang w:val="uk-UA"/>
              </w:rPr>
              <w:t>П</w:t>
            </w:r>
            <w:r w:rsidR="00767BAC" w:rsidRPr="00CE77EA">
              <w:rPr>
                <w:sz w:val="20"/>
                <w:szCs w:val="20"/>
                <w:lang w:val="uk-UA"/>
              </w:rPr>
              <w:t>арк Незалежності</w:t>
            </w:r>
          </w:p>
        </w:tc>
        <w:tc>
          <w:tcPr>
            <w:tcW w:w="1606" w:type="dxa"/>
            <w:shd w:val="clear" w:color="auto" w:fill="auto"/>
            <w:vAlign w:val="center"/>
            <w:hideMark/>
          </w:tcPr>
          <w:p w14:paraId="01D08E9D" w14:textId="77777777" w:rsidR="00767BAC" w:rsidRPr="00CE77EA" w:rsidRDefault="00767BAC" w:rsidP="00D9707E">
            <w:pPr>
              <w:jc w:val="right"/>
              <w:rPr>
                <w:sz w:val="20"/>
                <w:szCs w:val="20"/>
                <w:lang w:val="uk-UA"/>
              </w:rPr>
            </w:pPr>
            <w:r w:rsidRPr="00CE77EA">
              <w:rPr>
                <w:sz w:val="20"/>
                <w:szCs w:val="20"/>
                <w:lang w:val="uk-UA"/>
              </w:rPr>
              <w:t>250</w:t>
            </w:r>
          </w:p>
        </w:tc>
      </w:tr>
      <w:tr w:rsidR="00767BAC" w:rsidRPr="00CE77EA" w14:paraId="60102665" w14:textId="77777777" w:rsidTr="00E0070D">
        <w:trPr>
          <w:trHeight w:val="33"/>
        </w:trPr>
        <w:tc>
          <w:tcPr>
            <w:tcW w:w="988" w:type="dxa"/>
            <w:shd w:val="clear" w:color="auto" w:fill="auto"/>
            <w:vAlign w:val="center"/>
            <w:hideMark/>
          </w:tcPr>
          <w:p w14:paraId="2E6CCF6C" w14:textId="77777777" w:rsidR="00767BAC" w:rsidRPr="00CE77EA" w:rsidRDefault="00767BAC" w:rsidP="00D9707E">
            <w:pPr>
              <w:ind w:firstLineChars="100" w:firstLine="200"/>
              <w:rPr>
                <w:sz w:val="20"/>
                <w:szCs w:val="20"/>
                <w:lang w:val="uk-UA"/>
              </w:rPr>
            </w:pPr>
            <w:r w:rsidRPr="00CE77EA">
              <w:rPr>
                <w:sz w:val="20"/>
                <w:szCs w:val="20"/>
                <w:lang w:val="uk-UA"/>
              </w:rPr>
              <w:t>31.  </w:t>
            </w:r>
          </w:p>
        </w:tc>
        <w:tc>
          <w:tcPr>
            <w:tcW w:w="7479" w:type="dxa"/>
            <w:shd w:val="clear" w:color="auto" w:fill="auto"/>
            <w:vAlign w:val="center"/>
            <w:hideMark/>
          </w:tcPr>
          <w:p w14:paraId="1F5E3003" w14:textId="77777777" w:rsidR="00767BAC" w:rsidRPr="00CE77EA" w:rsidRDefault="00BA3D01" w:rsidP="00D9707E">
            <w:pPr>
              <w:rPr>
                <w:sz w:val="20"/>
                <w:szCs w:val="20"/>
                <w:lang w:val="uk-UA"/>
              </w:rPr>
            </w:pPr>
            <w:r w:rsidRPr="00CE77EA">
              <w:rPr>
                <w:sz w:val="20"/>
                <w:szCs w:val="20"/>
                <w:lang w:val="uk-UA"/>
              </w:rPr>
              <w:t>С</w:t>
            </w:r>
            <w:r w:rsidR="00767BAC" w:rsidRPr="00CE77EA">
              <w:rPr>
                <w:sz w:val="20"/>
                <w:szCs w:val="20"/>
                <w:lang w:val="uk-UA"/>
              </w:rPr>
              <w:t>квер М. Заньковецької</w:t>
            </w:r>
          </w:p>
        </w:tc>
        <w:tc>
          <w:tcPr>
            <w:tcW w:w="1606" w:type="dxa"/>
            <w:shd w:val="clear" w:color="auto" w:fill="auto"/>
            <w:vAlign w:val="center"/>
            <w:hideMark/>
          </w:tcPr>
          <w:p w14:paraId="7B64AB64" w14:textId="77777777" w:rsidR="00767BAC" w:rsidRPr="00CE77EA" w:rsidRDefault="00767BAC" w:rsidP="00D9707E">
            <w:pPr>
              <w:jc w:val="right"/>
              <w:rPr>
                <w:sz w:val="20"/>
                <w:szCs w:val="20"/>
                <w:lang w:val="uk-UA"/>
              </w:rPr>
            </w:pPr>
            <w:r w:rsidRPr="00CE77EA">
              <w:rPr>
                <w:sz w:val="20"/>
                <w:szCs w:val="20"/>
                <w:lang w:val="uk-UA"/>
              </w:rPr>
              <w:t>56,9</w:t>
            </w:r>
          </w:p>
        </w:tc>
      </w:tr>
      <w:tr w:rsidR="00767BAC" w:rsidRPr="00CE77EA" w14:paraId="3EA87D3C" w14:textId="77777777" w:rsidTr="00E0070D">
        <w:trPr>
          <w:trHeight w:val="33"/>
        </w:trPr>
        <w:tc>
          <w:tcPr>
            <w:tcW w:w="988" w:type="dxa"/>
            <w:shd w:val="clear" w:color="auto" w:fill="auto"/>
            <w:vAlign w:val="center"/>
            <w:hideMark/>
          </w:tcPr>
          <w:p w14:paraId="669DCF53" w14:textId="77777777" w:rsidR="00767BAC" w:rsidRPr="00CE77EA" w:rsidRDefault="00767BAC" w:rsidP="00D9707E">
            <w:pPr>
              <w:ind w:firstLineChars="100" w:firstLine="200"/>
              <w:rPr>
                <w:sz w:val="20"/>
                <w:szCs w:val="20"/>
                <w:lang w:val="uk-UA"/>
              </w:rPr>
            </w:pPr>
            <w:r w:rsidRPr="00CE77EA">
              <w:rPr>
                <w:sz w:val="20"/>
                <w:szCs w:val="20"/>
                <w:lang w:val="uk-UA"/>
              </w:rPr>
              <w:t>32.  </w:t>
            </w:r>
          </w:p>
        </w:tc>
        <w:tc>
          <w:tcPr>
            <w:tcW w:w="7479" w:type="dxa"/>
            <w:shd w:val="clear" w:color="auto" w:fill="auto"/>
            <w:vAlign w:val="center"/>
            <w:hideMark/>
          </w:tcPr>
          <w:p w14:paraId="4F278CCD" w14:textId="77777777" w:rsidR="00767BAC" w:rsidRPr="00CE77EA" w:rsidRDefault="00767BAC" w:rsidP="00D9707E">
            <w:pPr>
              <w:rPr>
                <w:sz w:val="20"/>
                <w:szCs w:val="20"/>
                <w:lang w:val="uk-UA"/>
              </w:rPr>
            </w:pPr>
            <w:r w:rsidRPr="00CE77EA">
              <w:rPr>
                <w:sz w:val="20"/>
                <w:szCs w:val="20"/>
                <w:lang w:val="uk-UA"/>
              </w:rPr>
              <w:t>Квітники у парку Т. Шевченка</w:t>
            </w:r>
          </w:p>
        </w:tc>
        <w:tc>
          <w:tcPr>
            <w:tcW w:w="1606" w:type="dxa"/>
            <w:shd w:val="clear" w:color="auto" w:fill="auto"/>
            <w:vAlign w:val="center"/>
            <w:hideMark/>
          </w:tcPr>
          <w:p w14:paraId="3B5172A8" w14:textId="77777777" w:rsidR="00767BAC" w:rsidRPr="00CE77EA" w:rsidRDefault="00767BAC" w:rsidP="00D9707E">
            <w:pPr>
              <w:jc w:val="right"/>
              <w:rPr>
                <w:sz w:val="20"/>
                <w:szCs w:val="20"/>
                <w:lang w:val="uk-UA"/>
              </w:rPr>
            </w:pPr>
            <w:r w:rsidRPr="00CE77EA">
              <w:rPr>
                <w:sz w:val="20"/>
                <w:szCs w:val="20"/>
                <w:lang w:val="uk-UA"/>
              </w:rPr>
              <w:t>94,2</w:t>
            </w:r>
          </w:p>
        </w:tc>
      </w:tr>
      <w:tr w:rsidR="00767BAC" w:rsidRPr="00CE77EA" w14:paraId="464CFDA4" w14:textId="77777777" w:rsidTr="00E0070D">
        <w:trPr>
          <w:trHeight w:val="33"/>
        </w:trPr>
        <w:tc>
          <w:tcPr>
            <w:tcW w:w="988" w:type="dxa"/>
            <w:shd w:val="clear" w:color="auto" w:fill="auto"/>
            <w:vAlign w:val="center"/>
            <w:hideMark/>
          </w:tcPr>
          <w:p w14:paraId="60D93758" w14:textId="77777777" w:rsidR="00767BAC" w:rsidRPr="00CE77EA" w:rsidRDefault="00767BAC" w:rsidP="00D9707E">
            <w:pPr>
              <w:ind w:firstLineChars="100" w:firstLine="200"/>
              <w:rPr>
                <w:sz w:val="20"/>
                <w:szCs w:val="20"/>
                <w:lang w:val="uk-UA"/>
              </w:rPr>
            </w:pPr>
            <w:r w:rsidRPr="00CE77EA">
              <w:rPr>
                <w:sz w:val="20"/>
                <w:szCs w:val="20"/>
                <w:lang w:val="uk-UA"/>
              </w:rPr>
              <w:t>33.  </w:t>
            </w:r>
          </w:p>
        </w:tc>
        <w:tc>
          <w:tcPr>
            <w:tcW w:w="7479" w:type="dxa"/>
            <w:shd w:val="clear" w:color="auto" w:fill="auto"/>
            <w:vAlign w:val="center"/>
            <w:hideMark/>
          </w:tcPr>
          <w:p w14:paraId="082D0EED" w14:textId="77777777" w:rsidR="00767BAC" w:rsidRPr="00CE77EA" w:rsidRDefault="00902FC9" w:rsidP="00D9707E">
            <w:pPr>
              <w:rPr>
                <w:sz w:val="20"/>
                <w:szCs w:val="20"/>
                <w:lang w:val="uk-UA"/>
              </w:rPr>
            </w:pPr>
            <w:r w:rsidRPr="00CE77EA">
              <w:rPr>
                <w:sz w:val="20"/>
                <w:szCs w:val="20"/>
                <w:lang w:val="uk-UA"/>
              </w:rPr>
              <w:t>Квітник по вул. Набережна (</w:t>
            </w:r>
            <w:r w:rsidR="00767BAC" w:rsidRPr="00CE77EA">
              <w:rPr>
                <w:sz w:val="20"/>
                <w:szCs w:val="20"/>
                <w:lang w:val="uk-UA"/>
              </w:rPr>
              <w:t>біля ЗОШ №1)</w:t>
            </w:r>
          </w:p>
        </w:tc>
        <w:tc>
          <w:tcPr>
            <w:tcW w:w="1606" w:type="dxa"/>
            <w:shd w:val="clear" w:color="auto" w:fill="auto"/>
            <w:vAlign w:val="center"/>
            <w:hideMark/>
          </w:tcPr>
          <w:p w14:paraId="43A2596A" w14:textId="77777777" w:rsidR="00767BAC" w:rsidRPr="00CE77EA" w:rsidRDefault="00767BAC" w:rsidP="00D9707E">
            <w:pPr>
              <w:jc w:val="right"/>
              <w:rPr>
                <w:sz w:val="20"/>
                <w:szCs w:val="20"/>
                <w:lang w:val="uk-UA"/>
              </w:rPr>
            </w:pPr>
            <w:r w:rsidRPr="00CE77EA">
              <w:rPr>
                <w:sz w:val="20"/>
                <w:szCs w:val="20"/>
                <w:lang w:val="uk-UA"/>
              </w:rPr>
              <w:t>60</w:t>
            </w:r>
          </w:p>
        </w:tc>
      </w:tr>
      <w:tr w:rsidR="00767BAC" w:rsidRPr="00CE77EA" w14:paraId="679D054F" w14:textId="77777777" w:rsidTr="00E0070D">
        <w:trPr>
          <w:trHeight w:val="87"/>
        </w:trPr>
        <w:tc>
          <w:tcPr>
            <w:tcW w:w="988" w:type="dxa"/>
            <w:shd w:val="clear" w:color="auto" w:fill="auto"/>
            <w:vAlign w:val="center"/>
            <w:hideMark/>
          </w:tcPr>
          <w:p w14:paraId="12AB5705" w14:textId="77777777" w:rsidR="00767BAC" w:rsidRPr="00CE77EA" w:rsidRDefault="00767BAC" w:rsidP="00D9707E">
            <w:pPr>
              <w:ind w:firstLineChars="100" w:firstLine="200"/>
              <w:rPr>
                <w:sz w:val="20"/>
                <w:szCs w:val="20"/>
                <w:lang w:val="uk-UA"/>
              </w:rPr>
            </w:pPr>
            <w:r w:rsidRPr="00CE77EA">
              <w:rPr>
                <w:sz w:val="20"/>
                <w:szCs w:val="20"/>
                <w:lang w:val="uk-UA"/>
              </w:rPr>
              <w:t>34.  </w:t>
            </w:r>
          </w:p>
        </w:tc>
        <w:tc>
          <w:tcPr>
            <w:tcW w:w="7479" w:type="dxa"/>
            <w:shd w:val="clear" w:color="auto" w:fill="auto"/>
            <w:vAlign w:val="center"/>
            <w:hideMark/>
          </w:tcPr>
          <w:p w14:paraId="52361782" w14:textId="77777777" w:rsidR="00767BAC" w:rsidRPr="00CE77EA" w:rsidRDefault="00767BAC" w:rsidP="00D9707E">
            <w:pPr>
              <w:rPr>
                <w:sz w:val="20"/>
                <w:szCs w:val="20"/>
                <w:lang w:val="uk-UA"/>
              </w:rPr>
            </w:pPr>
            <w:r w:rsidRPr="00CE77EA">
              <w:rPr>
                <w:sz w:val="20"/>
                <w:szCs w:val="20"/>
                <w:lang w:val="uk-UA"/>
              </w:rPr>
              <w:t>Квітник на перетині</w:t>
            </w:r>
            <w:r w:rsidR="00902FC9" w:rsidRPr="00CE77EA">
              <w:rPr>
                <w:sz w:val="20"/>
                <w:szCs w:val="20"/>
                <w:lang w:val="uk-UA"/>
              </w:rPr>
              <w:t xml:space="preserve"> вул. Шевченка та вул. Захисників України</w:t>
            </w:r>
          </w:p>
        </w:tc>
        <w:tc>
          <w:tcPr>
            <w:tcW w:w="1606" w:type="dxa"/>
            <w:shd w:val="clear" w:color="auto" w:fill="auto"/>
            <w:vAlign w:val="center"/>
            <w:hideMark/>
          </w:tcPr>
          <w:p w14:paraId="0030B504" w14:textId="77777777" w:rsidR="00767BAC" w:rsidRPr="00CE77EA" w:rsidRDefault="00767BAC" w:rsidP="00D9707E">
            <w:pPr>
              <w:jc w:val="right"/>
              <w:rPr>
                <w:sz w:val="20"/>
                <w:szCs w:val="20"/>
                <w:lang w:val="uk-UA"/>
              </w:rPr>
            </w:pPr>
            <w:r w:rsidRPr="00CE77EA">
              <w:rPr>
                <w:sz w:val="20"/>
                <w:szCs w:val="20"/>
                <w:lang w:val="uk-UA"/>
              </w:rPr>
              <w:t>71,2</w:t>
            </w:r>
          </w:p>
        </w:tc>
      </w:tr>
      <w:tr w:rsidR="00767BAC" w:rsidRPr="00CE77EA" w14:paraId="27761B94" w14:textId="77777777" w:rsidTr="00E0070D">
        <w:trPr>
          <w:trHeight w:val="33"/>
        </w:trPr>
        <w:tc>
          <w:tcPr>
            <w:tcW w:w="988" w:type="dxa"/>
            <w:shd w:val="clear" w:color="auto" w:fill="auto"/>
            <w:vAlign w:val="center"/>
            <w:hideMark/>
          </w:tcPr>
          <w:p w14:paraId="0DE1A403" w14:textId="77777777" w:rsidR="00767BAC" w:rsidRPr="00CE77EA" w:rsidRDefault="00767BAC" w:rsidP="00D9707E">
            <w:pPr>
              <w:ind w:firstLineChars="100" w:firstLine="200"/>
              <w:rPr>
                <w:sz w:val="20"/>
                <w:szCs w:val="20"/>
                <w:lang w:val="uk-UA"/>
              </w:rPr>
            </w:pPr>
            <w:r w:rsidRPr="00CE77EA">
              <w:rPr>
                <w:sz w:val="20"/>
                <w:szCs w:val="20"/>
                <w:lang w:val="uk-UA"/>
              </w:rPr>
              <w:t>35.  </w:t>
            </w:r>
          </w:p>
        </w:tc>
        <w:tc>
          <w:tcPr>
            <w:tcW w:w="7479" w:type="dxa"/>
            <w:shd w:val="clear" w:color="auto" w:fill="auto"/>
            <w:vAlign w:val="center"/>
            <w:hideMark/>
          </w:tcPr>
          <w:p w14:paraId="245DAFB4" w14:textId="77777777" w:rsidR="00767BAC" w:rsidRPr="00CE77EA" w:rsidRDefault="00767BAC" w:rsidP="00D9707E">
            <w:pPr>
              <w:rPr>
                <w:sz w:val="20"/>
                <w:szCs w:val="20"/>
                <w:lang w:val="uk-UA"/>
              </w:rPr>
            </w:pPr>
            <w:r w:rsidRPr="00CE77EA">
              <w:rPr>
                <w:sz w:val="20"/>
                <w:szCs w:val="20"/>
                <w:lang w:val="uk-UA"/>
              </w:rPr>
              <w:t>Підвісні вазони (вул. Батюка</w:t>
            </w:r>
            <w:r w:rsidR="00EC3109" w:rsidRPr="00CE77EA">
              <w:rPr>
                <w:sz w:val="20"/>
                <w:szCs w:val="20"/>
                <w:lang w:val="uk-UA"/>
              </w:rPr>
              <w:t>, вул. Гоголя) – 41</w:t>
            </w:r>
            <w:r w:rsidRPr="00CE77EA">
              <w:rPr>
                <w:sz w:val="20"/>
                <w:szCs w:val="20"/>
                <w:lang w:val="uk-UA"/>
              </w:rPr>
              <w:t xml:space="preserve"> шт.</w:t>
            </w:r>
          </w:p>
        </w:tc>
        <w:tc>
          <w:tcPr>
            <w:tcW w:w="1606" w:type="dxa"/>
            <w:shd w:val="clear" w:color="auto" w:fill="auto"/>
            <w:vAlign w:val="center"/>
            <w:hideMark/>
          </w:tcPr>
          <w:p w14:paraId="392A511A" w14:textId="77777777" w:rsidR="00767BAC" w:rsidRPr="00CE77EA" w:rsidRDefault="00EC3109" w:rsidP="00D9707E">
            <w:pPr>
              <w:jc w:val="right"/>
              <w:rPr>
                <w:sz w:val="20"/>
                <w:szCs w:val="20"/>
                <w:lang w:val="uk-UA"/>
              </w:rPr>
            </w:pPr>
            <w:r w:rsidRPr="00CE77EA">
              <w:rPr>
                <w:sz w:val="20"/>
                <w:szCs w:val="20"/>
                <w:lang w:val="uk-UA"/>
              </w:rPr>
              <w:t>14,5</w:t>
            </w:r>
          </w:p>
        </w:tc>
      </w:tr>
      <w:tr w:rsidR="00767BAC" w:rsidRPr="00CE77EA" w14:paraId="2329F9D4" w14:textId="77777777" w:rsidTr="00E0070D">
        <w:trPr>
          <w:trHeight w:val="33"/>
        </w:trPr>
        <w:tc>
          <w:tcPr>
            <w:tcW w:w="988" w:type="dxa"/>
            <w:shd w:val="clear" w:color="auto" w:fill="auto"/>
            <w:vAlign w:val="center"/>
            <w:hideMark/>
          </w:tcPr>
          <w:p w14:paraId="790CBB07" w14:textId="77777777" w:rsidR="00767BAC" w:rsidRPr="00CE77EA" w:rsidRDefault="00767BAC" w:rsidP="00D9707E">
            <w:pPr>
              <w:ind w:firstLineChars="100" w:firstLine="200"/>
              <w:rPr>
                <w:sz w:val="20"/>
                <w:szCs w:val="20"/>
                <w:lang w:val="uk-UA"/>
              </w:rPr>
            </w:pPr>
            <w:r w:rsidRPr="00CE77EA">
              <w:rPr>
                <w:sz w:val="20"/>
                <w:szCs w:val="20"/>
                <w:lang w:val="uk-UA"/>
              </w:rPr>
              <w:t>36.  </w:t>
            </w:r>
          </w:p>
        </w:tc>
        <w:tc>
          <w:tcPr>
            <w:tcW w:w="7479" w:type="dxa"/>
            <w:shd w:val="clear" w:color="auto" w:fill="auto"/>
            <w:vAlign w:val="center"/>
            <w:hideMark/>
          </w:tcPr>
          <w:p w14:paraId="786FF992" w14:textId="77777777" w:rsidR="00767BAC" w:rsidRPr="00CE77EA" w:rsidRDefault="00BA3D01" w:rsidP="00D9707E">
            <w:pPr>
              <w:rPr>
                <w:sz w:val="20"/>
                <w:szCs w:val="20"/>
                <w:lang w:val="uk-UA"/>
              </w:rPr>
            </w:pPr>
            <w:r w:rsidRPr="00CE77EA">
              <w:rPr>
                <w:sz w:val="20"/>
                <w:szCs w:val="20"/>
                <w:lang w:val="uk-UA"/>
              </w:rPr>
              <w:t>Л</w:t>
            </w:r>
            <w:r w:rsidR="00767BAC" w:rsidRPr="00CE77EA">
              <w:rPr>
                <w:sz w:val="20"/>
                <w:szCs w:val="20"/>
                <w:lang w:val="uk-UA"/>
              </w:rPr>
              <w:t xml:space="preserve">унки дерев та кущів по вул. </w:t>
            </w:r>
            <w:r w:rsidR="00902FC9" w:rsidRPr="00CE77EA">
              <w:rPr>
                <w:sz w:val="20"/>
                <w:szCs w:val="20"/>
                <w:lang w:val="uk-UA"/>
              </w:rPr>
              <w:t>Станіслава Прощенка</w:t>
            </w:r>
            <w:r w:rsidR="00767BAC" w:rsidRPr="00CE77EA">
              <w:rPr>
                <w:sz w:val="20"/>
                <w:szCs w:val="20"/>
                <w:lang w:val="uk-UA"/>
              </w:rPr>
              <w:t>, Набережна, Незалежності (155 шт.)</w:t>
            </w:r>
          </w:p>
        </w:tc>
        <w:tc>
          <w:tcPr>
            <w:tcW w:w="1606" w:type="dxa"/>
            <w:shd w:val="clear" w:color="auto" w:fill="auto"/>
            <w:vAlign w:val="center"/>
            <w:hideMark/>
          </w:tcPr>
          <w:p w14:paraId="7AC643F5" w14:textId="77777777" w:rsidR="00767BAC" w:rsidRPr="00CE77EA" w:rsidRDefault="00767BAC" w:rsidP="00D9707E">
            <w:pPr>
              <w:jc w:val="right"/>
              <w:rPr>
                <w:sz w:val="20"/>
                <w:szCs w:val="20"/>
                <w:lang w:val="uk-UA"/>
              </w:rPr>
            </w:pPr>
            <w:r w:rsidRPr="00CE77EA">
              <w:rPr>
                <w:sz w:val="20"/>
                <w:szCs w:val="20"/>
                <w:lang w:val="uk-UA"/>
              </w:rPr>
              <w:t>46,5</w:t>
            </w:r>
          </w:p>
        </w:tc>
      </w:tr>
      <w:tr w:rsidR="00767BAC" w:rsidRPr="00CE77EA" w14:paraId="12E8B6E2" w14:textId="77777777" w:rsidTr="00E0070D">
        <w:trPr>
          <w:trHeight w:val="33"/>
        </w:trPr>
        <w:tc>
          <w:tcPr>
            <w:tcW w:w="988" w:type="dxa"/>
            <w:shd w:val="clear" w:color="auto" w:fill="auto"/>
            <w:vAlign w:val="center"/>
            <w:hideMark/>
          </w:tcPr>
          <w:p w14:paraId="1C61FC2E" w14:textId="77777777" w:rsidR="00767BAC" w:rsidRPr="00CE77EA" w:rsidRDefault="00767BAC" w:rsidP="00D9707E">
            <w:pPr>
              <w:ind w:firstLineChars="100" w:firstLine="200"/>
              <w:rPr>
                <w:sz w:val="20"/>
                <w:szCs w:val="20"/>
                <w:lang w:val="uk-UA"/>
              </w:rPr>
            </w:pPr>
            <w:r w:rsidRPr="00CE77EA">
              <w:rPr>
                <w:sz w:val="20"/>
                <w:szCs w:val="20"/>
                <w:lang w:val="uk-UA"/>
              </w:rPr>
              <w:t>37.  </w:t>
            </w:r>
          </w:p>
        </w:tc>
        <w:tc>
          <w:tcPr>
            <w:tcW w:w="7479" w:type="dxa"/>
            <w:shd w:val="clear" w:color="auto" w:fill="auto"/>
            <w:vAlign w:val="center"/>
          </w:tcPr>
          <w:p w14:paraId="76143318" w14:textId="77777777" w:rsidR="00767BAC" w:rsidRPr="00CE77EA" w:rsidRDefault="00BA3D01" w:rsidP="00D9707E">
            <w:pPr>
              <w:rPr>
                <w:sz w:val="20"/>
                <w:szCs w:val="20"/>
                <w:lang w:val="uk-UA"/>
              </w:rPr>
            </w:pPr>
            <w:r w:rsidRPr="00CE77EA">
              <w:rPr>
                <w:sz w:val="20"/>
                <w:szCs w:val="20"/>
                <w:lang w:val="uk-UA"/>
              </w:rPr>
              <w:t>К</w:t>
            </w:r>
            <w:r w:rsidR="00EC3109" w:rsidRPr="00CE77EA">
              <w:rPr>
                <w:sz w:val="20"/>
                <w:szCs w:val="20"/>
                <w:lang w:val="uk-UA"/>
              </w:rPr>
              <w:t>віткові вазони та піраміди по місту</w:t>
            </w:r>
          </w:p>
        </w:tc>
        <w:tc>
          <w:tcPr>
            <w:tcW w:w="1606" w:type="dxa"/>
            <w:shd w:val="clear" w:color="auto" w:fill="auto"/>
            <w:vAlign w:val="center"/>
          </w:tcPr>
          <w:p w14:paraId="7FF91D5F" w14:textId="77777777" w:rsidR="00767BAC" w:rsidRPr="00CE77EA" w:rsidRDefault="00EC3109" w:rsidP="00D9707E">
            <w:pPr>
              <w:jc w:val="right"/>
              <w:rPr>
                <w:sz w:val="20"/>
                <w:szCs w:val="20"/>
                <w:lang w:val="uk-UA"/>
              </w:rPr>
            </w:pPr>
            <w:r w:rsidRPr="00CE77EA">
              <w:rPr>
                <w:sz w:val="20"/>
                <w:szCs w:val="20"/>
                <w:lang w:val="uk-UA"/>
              </w:rPr>
              <w:t>17,1</w:t>
            </w:r>
          </w:p>
        </w:tc>
      </w:tr>
      <w:tr w:rsidR="00767BAC" w:rsidRPr="00CE77EA" w14:paraId="5530173E" w14:textId="77777777" w:rsidTr="00E0070D">
        <w:trPr>
          <w:trHeight w:val="33"/>
        </w:trPr>
        <w:tc>
          <w:tcPr>
            <w:tcW w:w="988" w:type="dxa"/>
            <w:shd w:val="clear" w:color="auto" w:fill="auto"/>
            <w:vAlign w:val="center"/>
            <w:hideMark/>
          </w:tcPr>
          <w:p w14:paraId="04BCA8D6" w14:textId="77777777" w:rsidR="00767BAC" w:rsidRPr="00CE77EA" w:rsidRDefault="00767BAC" w:rsidP="00D9707E">
            <w:pPr>
              <w:ind w:firstLineChars="100" w:firstLine="200"/>
              <w:rPr>
                <w:sz w:val="20"/>
                <w:szCs w:val="20"/>
                <w:lang w:val="uk-UA"/>
              </w:rPr>
            </w:pPr>
            <w:r w:rsidRPr="00CE77EA">
              <w:rPr>
                <w:sz w:val="20"/>
                <w:szCs w:val="20"/>
                <w:lang w:val="uk-UA"/>
              </w:rPr>
              <w:t>38.  </w:t>
            </w:r>
          </w:p>
        </w:tc>
        <w:tc>
          <w:tcPr>
            <w:tcW w:w="7479" w:type="dxa"/>
            <w:shd w:val="clear" w:color="auto" w:fill="auto"/>
            <w:vAlign w:val="center"/>
          </w:tcPr>
          <w:p w14:paraId="54A5DE13" w14:textId="77777777" w:rsidR="00767BAC" w:rsidRPr="00CE77EA" w:rsidRDefault="00BA3D01" w:rsidP="00D9707E">
            <w:pPr>
              <w:rPr>
                <w:sz w:val="20"/>
                <w:szCs w:val="20"/>
                <w:lang w:val="uk-UA"/>
              </w:rPr>
            </w:pPr>
            <w:r w:rsidRPr="00CE77EA">
              <w:rPr>
                <w:sz w:val="20"/>
                <w:szCs w:val="20"/>
                <w:lang w:val="uk-UA"/>
              </w:rPr>
              <w:t>К</w:t>
            </w:r>
            <w:r w:rsidR="00EC3109" w:rsidRPr="00CE77EA">
              <w:rPr>
                <w:sz w:val="20"/>
                <w:szCs w:val="20"/>
                <w:lang w:val="uk-UA"/>
              </w:rPr>
              <w:t>ленова алея по вул. Гоголя</w:t>
            </w:r>
          </w:p>
        </w:tc>
        <w:tc>
          <w:tcPr>
            <w:tcW w:w="1606" w:type="dxa"/>
            <w:shd w:val="clear" w:color="auto" w:fill="auto"/>
            <w:vAlign w:val="center"/>
          </w:tcPr>
          <w:p w14:paraId="7A4571EA" w14:textId="77777777" w:rsidR="00767BAC" w:rsidRPr="00CE77EA" w:rsidRDefault="00EC3109" w:rsidP="00D9707E">
            <w:pPr>
              <w:jc w:val="right"/>
              <w:rPr>
                <w:sz w:val="20"/>
                <w:szCs w:val="20"/>
                <w:lang w:val="uk-UA"/>
              </w:rPr>
            </w:pPr>
            <w:r w:rsidRPr="00CE77EA">
              <w:rPr>
                <w:sz w:val="20"/>
                <w:szCs w:val="20"/>
                <w:lang w:val="uk-UA"/>
              </w:rPr>
              <w:t>96,75</w:t>
            </w:r>
          </w:p>
        </w:tc>
      </w:tr>
      <w:tr w:rsidR="00767BAC" w:rsidRPr="00CE77EA" w14:paraId="18AF15E0" w14:textId="77777777" w:rsidTr="00E0070D">
        <w:trPr>
          <w:trHeight w:val="33"/>
        </w:trPr>
        <w:tc>
          <w:tcPr>
            <w:tcW w:w="988" w:type="dxa"/>
            <w:shd w:val="clear" w:color="auto" w:fill="auto"/>
            <w:vAlign w:val="center"/>
            <w:hideMark/>
          </w:tcPr>
          <w:p w14:paraId="30F87B78" w14:textId="77777777" w:rsidR="00767BAC" w:rsidRPr="00CE77EA" w:rsidRDefault="00767BAC" w:rsidP="00D9707E">
            <w:pPr>
              <w:ind w:firstLineChars="100" w:firstLine="200"/>
              <w:rPr>
                <w:sz w:val="20"/>
                <w:szCs w:val="20"/>
                <w:lang w:val="uk-UA"/>
              </w:rPr>
            </w:pPr>
            <w:r w:rsidRPr="00CE77EA">
              <w:rPr>
                <w:sz w:val="20"/>
                <w:szCs w:val="20"/>
                <w:lang w:val="uk-UA"/>
              </w:rPr>
              <w:t> </w:t>
            </w:r>
          </w:p>
        </w:tc>
        <w:tc>
          <w:tcPr>
            <w:tcW w:w="7479" w:type="dxa"/>
            <w:shd w:val="clear" w:color="auto" w:fill="auto"/>
            <w:vAlign w:val="center"/>
            <w:hideMark/>
          </w:tcPr>
          <w:p w14:paraId="47A56B2F" w14:textId="77777777" w:rsidR="00767BAC" w:rsidRPr="00CE77EA" w:rsidRDefault="00767BAC" w:rsidP="00D9707E">
            <w:pPr>
              <w:rPr>
                <w:b/>
                <w:bCs/>
                <w:sz w:val="20"/>
                <w:szCs w:val="20"/>
                <w:lang w:val="uk-UA"/>
              </w:rPr>
            </w:pPr>
            <w:r w:rsidRPr="00CE77EA">
              <w:rPr>
                <w:b/>
                <w:bCs/>
                <w:sz w:val="20"/>
                <w:szCs w:val="20"/>
                <w:lang w:val="uk-UA"/>
              </w:rPr>
              <w:t>Всього:</w:t>
            </w:r>
          </w:p>
        </w:tc>
        <w:tc>
          <w:tcPr>
            <w:tcW w:w="1606" w:type="dxa"/>
            <w:shd w:val="clear" w:color="auto" w:fill="auto"/>
            <w:vAlign w:val="center"/>
            <w:hideMark/>
          </w:tcPr>
          <w:p w14:paraId="300DB395" w14:textId="77777777" w:rsidR="00767BAC" w:rsidRPr="00CE77EA" w:rsidRDefault="00EC3109" w:rsidP="00D9707E">
            <w:pPr>
              <w:jc w:val="right"/>
              <w:rPr>
                <w:b/>
                <w:bCs/>
                <w:sz w:val="20"/>
                <w:szCs w:val="20"/>
                <w:lang w:val="uk-UA"/>
              </w:rPr>
            </w:pPr>
            <w:r w:rsidRPr="00CE77EA">
              <w:rPr>
                <w:b/>
                <w:bCs/>
                <w:sz w:val="20"/>
                <w:szCs w:val="20"/>
                <w:lang w:val="uk-UA"/>
              </w:rPr>
              <w:t>7977,86</w:t>
            </w:r>
          </w:p>
        </w:tc>
      </w:tr>
    </w:tbl>
    <w:p w14:paraId="0FE6F570" w14:textId="77777777" w:rsidR="00767BAC" w:rsidRPr="00CE77EA" w:rsidRDefault="00767BAC" w:rsidP="00D9707E">
      <w:pPr>
        <w:jc w:val="both"/>
        <w:rPr>
          <w:sz w:val="20"/>
          <w:szCs w:val="20"/>
          <w:lang w:val="uk-UA"/>
        </w:rPr>
      </w:pPr>
      <w:r w:rsidRPr="00CE77EA">
        <w:rPr>
          <w:sz w:val="20"/>
          <w:szCs w:val="20"/>
          <w:u w:val="single"/>
          <w:lang w:val="uk-UA"/>
        </w:rPr>
        <w:t>Розрахунок чисельності</w:t>
      </w:r>
      <w:r w:rsidR="00E0070D" w:rsidRPr="00CE77EA">
        <w:rPr>
          <w:sz w:val="20"/>
          <w:szCs w:val="20"/>
          <w:u w:val="single"/>
          <w:lang w:val="uk-UA"/>
        </w:rPr>
        <w:t xml:space="preserve"> працівників</w:t>
      </w:r>
      <w:r w:rsidRPr="00CE77EA">
        <w:rPr>
          <w:sz w:val="20"/>
          <w:szCs w:val="20"/>
          <w:lang w:val="uk-UA"/>
        </w:rPr>
        <w:t xml:space="preserve">: </w:t>
      </w:r>
    </w:p>
    <w:p w14:paraId="2A6292F8" w14:textId="77777777" w:rsidR="00767BAC" w:rsidRPr="00CE77EA" w:rsidRDefault="00767BAC" w:rsidP="00D9707E">
      <w:pPr>
        <w:ind w:firstLine="708"/>
        <w:jc w:val="both"/>
        <w:rPr>
          <w:sz w:val="20"/>
          <w:szCs w:val="20"/>
          <w:lang w:val="uk-UA"/>
        </w:rPr>
      </w:pPr>
      <w:r w:rsidRPr="00CE77EA">
        <w:rPr>
          <w:sz w:val="20"/>
          <w:szCs w:val="20"/>
          <w:lang w:val="uk-UA"/>
        </w:rPr>
        <w:t xml:space="preserve">1) Розрахунок чисельності працівників проведено у відповідності з наказом Міністерства праці та соціальної політики України від 11.05.2004 № 105 </w:t>
      </w:r>
      <w:bookmarkStart w:id="25" w:name="_Hlk176513114"/>
      <w:r w:rsidRPr="00CE77EA">
        <w:rPr>
          <w:sz w:val="20"/>
          <w:szCs w:val="20"/>
          <w:lang w:val="uk-UA"/>
        </w:rPr>
        <w:t>«Міжгалузеві норми чисельності робітників, що обслуговують громадські будівлі (будівлі управлінь, конструкторські і проектні організації)».</w:t>
      </w:r>
      <w:bookmarkEnd w:id="25"/>
    </w:p>
    <w:p w14:paraId="22AD004C" w14:textId="77777777" w:rsidR="00767BAC" w:rsidRPr="00CE77EA" w:rsidRDefault="00767BAC" w:rsidP="00D9707E">
      <w:pPr>
        <w:ind w:firstLine="708"/>
        <w:jc w:val="both"/>
        <w:rPr>
          <w:sz w:val="20"/>
          <w:szCs w:val="20"/>
          <w:lang w:val="uk-UA"/>
        </w:rPr>
      </w:pPr>
      <w:r w:rsidRPr="00CE77EA">
        <w:rPr>
          <w:sz w:val="20"/>
          <w:szCs w:val="20"/>
          <w:lang w:val="uk-UA"/>
        </w:rPr>
        <w:t>Загальна чисельність робітників розраховується за формулою: Ч = Ч х К, де Ч – нормативна чисельність за картою, К – коефіцієнт, що враховує невиходи (щорічні відпустки, хвороби тощо). Прийнято К = 1,15.</w:t>
      </w:r>
    </w:p>
    <w:p w14:paraId="61F13308" w14:textId="77777777" w:rsidR="00767BAC" w:rsidRPr="00CE77EA" w:rsidRDefault="00767BAC" w:rsidP="00D9707E">
      <w:pPr>
        <w:ind w:firstLine="708"/>
        <w:jc w:val="both"/>
        <w:rPr>
          <w:sz w:val="20"/>
          <w:szCs w:val="20"/>
          <w:lang w:val="uk-UA"/>
        </w:rPr>
      </w:pPr>
      <w:r w:rsidRPr="00CE77EA">
        <w:rPr>
          <w:sz w:val="20"/>
          <w:szCs w:val="20"/>
          <w:lang w:val="uk-UA"/>
        </w:rPr>
        <w:t>При розрахунку чисельності прибиральників територій враховується період прибирання території у зимовий  та літній періоди, який встановлюється відповідно до місцевих кліматичних та організаційно-технічних умов.</w:t>
      </w:r>
    </w:p>
    <w:p w14:paraId="7D3FA86C" w14:textId="77777777" w:rsidR="00767BAC" w:rsidRPr="00CE77EA" w:rsidRDefault="00767BAC" w:rsidP="00D9707E">
      <w:pPr>
        <w:ind w:firstLine="708"/>
        <w:jc w:val="both"/>
        <w:rPr>
          <w:sz w:val="20"/>
          <w:szCs w:val="20"/>
          <w:lang w:val="uk-UA"/>
        </w:rPr>
      </w:pPr>
      <w:r w:rsidRPr="00CE77EA">
        <w:rPr>
          <w:sz w:val="20"/>
          <w:szCs w:val="20"/>
          <w:lang w:val="uk-UA"/>
        </w:rPr>
        <w:t>Оскільки у таблиці нормативів чисельності двірників (прибиральників територій) зазначених Міжгалузевих норм не наведена формула розрахунку нормативної чисельності (лінійне рівняння, що визначає вид функції, тобто залежність нормативної чисельності двірників від площі прибирання), то при площі прибирання понад 14000 кв.м пропонується застосовувати максимальне значення нормативу чисельності двірників, наведене в таблиці.</w:t>
      </w:r>
    </w:p>
    <w:p w14:paraId="0E2D345E" w14:textId="77777777" w:rsidR="00767BAC" w:rsidRPr="00CE77EA" w:rsidRDefault="00767BAC" w:rsidP="00D9707E">
      <w:pPr>
        <w:ind w:firstLine="708"/>
        <w:jc w:val="both"/>
        <w:rPr>
          <w:sz w:val="20"/>
          <w:szCs w:val="20"/>
          <w:lang w:val="uk-UA"/>
        </w:rPr>
      </w:pPr>
      <w:r w:rsidRPr="00CE77EA">
        <w:rPr>
          <w:sz w:val="20"/>
          <w:szCs w:val="20"/>
          <w:lang w:val="uk-UA"/>
        </w:rPr>
        <w:t>Тому, розрахунок чисельності прибиральників територій здійснено за такими умовними даними:</w:t>
      </w:r>
    </w:p>
    <w:p w14:paraId="773EBACF" w14:textId="77777777" w:rsidR="00767BAC" w:rsidRPr="00CE77EA" w:rsidRDefault="00767BAC" w:rsidP="00D9707E">
      <w:pPr>
        <w:ind w:firstLine="708"/>
        <w:jc w:val="both"/>
        <w:rPr>
          <w:sz w:val="20"/>
          <w:szCs w:val="20"/>
          <w:lang w:val="uk-UA"/>
        </w:rPr>
      </w:pPr>
      <w:r w:rsidRPr="00CE77EA">
        <w:rPr>
          <w:sz w:val="20"/>
          <w:szCs w:val="20"/>
          <w:lang w:val="uk-UA"/>
        </w:rPr>
        <w:t>загальна площа території вулиць, що прибирається, 230466,0 кв.м, зокрема територія з удосконаленим покриттям складає близько половини загальної площі становить 115233 кв.м.</w:t>
      </w:r>
    </w:p>
    <w:p w14:paraId="3C918E09" w14:textId="77777777" w:rsidR="00767BAC" w:rsidRPr="00CE77EA" w:rsidRDefault="00767BAC" w:rsidP="00D9707E">
      <w:pPr>
        <w:ind w:firstLine="708"/>
        <w:jc w:val="both"/>
        <w:rPr>
          <w:sz w:val="20"/>
          <w:szCs w:val="20"/>
          <w:lang w:val="uk-UA"/>
        </w:rPr>
      </w:pPr>
      <w:bookmarkStart w:id="26" w:name="n20"/>
      <w:bookmarkStart w:id="27" w:name="n21"/>
      <w:bookmarkEnd w:id="26"/>
      <w:bookmarkEnd w:id="27"/>
      <w:r w:rsidRPr="00CE77EA">
        <w:rPr>
          <w:sz w:val="20"/>
          <w:szCs w:val="20"/>
          <w:lang w:val="uk-UA"/>
        </w:rPr>
        <w:t>Так, відповідно до таблиці для прибирання території з удосконаленим покриттям площею 112000 кв.м. відповідає норматив чисельності працівників для зимового прибирання 3,7 од., для літнього- 2,5, для газонів – 1,7 (для прибирання в зимовий період площі з удосконаленим покриттям 112000 кв.м. чисельність прибиральників становить 29,6 одиниць (3,7 х 8 = 29,6), для прибирання площі 3233 кв.м (115233 – 112000 = 3233) чисельність працівників становить 1,0 од., разом – 30,6 одиниць;</w:t>
      </w:r>
    </w:p>
    <w:p w14:paraId="3702CC68" w14:textId="77777777" w:rsidR="00767BAC" w:rsidRPr="00CE77EA" w:rsidRDefault="00767BAC" w:rsidP="00D9707E">
      <w:pPr>
        <w:jc w:val="both"/>
        <w:rPr>
          <w:sz w:val="20"/>
          <w:szCs w:val="20"/>
          <w:lang w:val="uk-UA"/>
        </w:rPr>
      </w:pPr>
      <w:r w:rsidRPr="00CE77EA">
        <w:rPr>
          <w:sz w:val="20"/>
          <w:szCs w:val="20"/>
          <w:lang w:val="uk-UA"/>
        </w:rPr>
        <w:t>для прибирання в літній період площі з удосконаленим покриттям 112000 кв.м. чисельність прибиральників становить 20,0 одиниць (2,5 х 8 = 20,0), для прибирання площі 3233 кв.м (115233 – 112000 = 3233) чисельність працівників становить 0,8 од., разом – 20,8 одиниць;</w:t>
      </w:r>
    </w:p>
    <w:p w14:paraId="01688328" w14:textId="77777777" w:rsidR="00767BAC" w:rsidRPr="00CE77EA" w:rsidRDefault="00767BAC" w:rsidP="00D9707E">
      <w:pPr>
        <w:jc w:val="both"/>
        <w:rPr>
          <w:sz w:val="20"/>
          <w:szCs w:val="20"/>
          <w:lang w:val="uk-UA"/>
        </w:rPr>
      </w:pPr>
      <w:r w:rsidRPr="00CE77EA">
        <w:rPr>
          <w:sz w:val="20"/>
          <w:szCs w:val="20"/>
          <w:lang w:val="uk-UA"/>
        </w:rPr>
        <w:t>для прибирання в літній період газонів площею 112000 кв.м. чисельність прибиральників становить 13,6 одиниць (1,7 х 8 = 13,6), для прибирання площі 3233 кв.м (115233 – 112000 = 3233) чисельність працівників становить 0,5 од., разом – 14,1 одиниць)</w:t>
      </w:r>
      <w:r w:rsidR="00AE2A50" w:rsidRPr="00CE77EA">
        <w:rPr>
          <w:sz w:val="20"/>
          <w:szCs w:val="20"/>
          <w:lang w:val="uk-UA"/>
        </w:rPr>
        <w:t>.</w:t>
      </w:r>
    </w:p>
    <w:p w14:paraId="217C530D" w14:textId="77777777" w:rsidR="00767BAC" w:rsidRPr="00CE77EA" w:rsidRDefault="00767BAC" w:rsidP="00D9707E">
      <w:pPr>
        <w:ind w:firstLine="708"/>
        <w:jc w:val="both"/>
        <w:rPr>
          <w:sz w:val="20"/>
          <w:szCs w:val="20"/>
          <w:u w:val="single"/>
          <w:lang w:val="uk-UA"/>
        </w:rPr>
      </w:pPr>
      <w:r w:rsidRPr="00CE77EA">
        <w:rPr>
          <w:sz w:val="20"/>
          <w:szCs w:val="20"/>
          <w:lang w:val="uk-UA"/>
        </w:rPr>
        <w:t>За умови, що період прибирання для газонів становить 8 місяців, території з удосконаленим покриттям у зимовий період - 4 місяці, у літній - 8 місяців, розрахунок загальної чисельності прибиральників наступний:</w:t>
      </w:r>
      <w:bookmarkStart w:id="28" w:name="o46"/>
    </w:p>
    <w:bookmarkEnd w:id="28"/>
    <w:p w14:paraId="398AD212" w14:textId="6A5FB36A" w:rsidR="00767BAC" w:rsidRPr="00CE77EA" w:rsidRDefault="00767BAC" w:rsidP="00D9707E">
      <w:pPr>
        <w:ind w:firstLine="708"/>
        <w:jc w:val="both"/>
        <w:rPr>
          <w:sz w:val="20"/>
          <w:szCs w:val="20"/>
          <w:lang w:val="uk-UA"/>
        </w:rPr>
      </w:pPr>
      <w:r w:rsidRPr="00CE77EA">
        <w:rPr>
          <w:sz w:val="20"/>
          <w:szCs w:val="20"/>
        </w:rPr>
        <w:t>Ч   = (</w:t>
      </w:r>
      <w:r w:rsidRPr="00CE77EA">
        <w:rPr>
          <w:sz w:val="20"/>
          <w:szCs w:val="20"/>
          <w:lang w:val="uk-UA"/>
        </w:rPr>
        <w:t>30,6</w:t>
      </w:r>
      <w:r w:rsidRPr="00CE77EA">
        <w:rPr>
          <w:sz w:val="20"/>
          <w:szCs w:val="20"/>
        </w:rPr>
        <w:t xml:space="preserve"> х </w:t>
      </w:r>
      <w:r w:rsidRPr="00CE77EA">
        <w:rPr>
          <w:sz w:val="20"/>
          <w:szCs w:val="20"/>
          <w:lang w:val="uk-UA"/>
        </w:rPr>
        <w:t>4</w:t>
      </w:r>
      <w:r w:rsidRPr="00CE77EA">
        <w:rPr>
          <w:sz w:val="20"/>
          <w:szCs w:val="20"/>
        </w:rPr>
        <w:t xml:space="preserve"> міс.  + </w:t>
      </w:r>
      <w:r w:rsidRPr="00CE77EA">
        <w:rPr>
          <w:sz w:val="20"/>
          <w:szCs w:val="20"/>
          <w:lang w:val="uk-UA"/>
        </w:rPr>
        <w:t>20,8</w:t>
      </w:r>
      <w:r w:rsidRPr="00CE77EA">
        <w:rPr>
          <w:sz w:val="20"/>
          <w:szCs w:val="20"/>
        </w:rPr>
        <w:t xml:space="preserve"> х </w:t>
      </w:r>
      <w:r w:rsidRPr="00CE77EA">
        <w:rPr>
          <w:sz w:val="20"/>
          <w:szCs w:val="20"/>
          <w:lang w:val="uk-UA"/>
        </w:rPr>
        <w:t>8</w:t>
      </w:r>
      <w:r w:rsidRPr="00CE77EA">
        <w:rPr>
          <w:sz w:val="20"/>
          <w:szCs w:val="20"/>
        </w:rPr>
        <w:t xml:space="preserve"> міс. +</w:t>
      </w:r>
      <w:r w:rsidRPr="00CE77EA">
        <w:rPr>
          <w:sz w:val="20"/>
          <w:szCs w:val="20"/>
          <w:lang w:val="uk-UA"/>
        </w:rPr>
        <w:t>14,1 х</w:t>
      </w:r>
      <w:r w:rsidRPr="00CE77EA">
        <w:rPr>
          <w:sz w:val="20"/>
          <w:szCs w:val="20"/>
        </w:rPr>
        <w:t xml:space="preserve"> </w:t>
      </w:r>
      <w:r w:rsidRPr="00CE77EA">
        <w:rPr>
          <w:sz w:val="20"/>
          <w:szCs w:val="20"/>
          <w:lang w:val="uk-UA"/>
        </w:rPr>
        <w:t>8</w:t>
      </w:r>
      <w:r w:rsidRPr="00CE77EA">
        <w:rPr>
          <w:sz w:val="20"/>
          <w:szCs w:val="20"/>
        </w:rPr>
        <w:t xml:space="preserve"> міс.) : 12 міс</w:t>
      </w:r>
      <w:r w:rsidRPr="00CE77EA">
        <w:rPr>
          <w:sz w:val="20"/>
          <w:szCs w:val="20"/>
          <w:lang w:val="uk-UA"/>
        </w:rPr>
        <w:t xml:space="preserve"> * 1,15 = 38 шт. од.</w:t>
      </w:r>
      <w:bookmarkStart w:id="29" w:name="o47"/>
      <w:r w:rsidR="00737835" w:rsidRPr="00CE77EA">
        <w:rPr>
          <w:sz w:val="20"/>
          <w:szCs w:val="20"/>
          <w:lang w:val="uk-UA"/>
        </w:rPr>
        <w:t xml:space="preserve"> Фактично до програмного заходу враховано 30 осіб.</w:t>
      </w:r>
    </w:p>
    <w:bookmarkEnd w:id="29"/>
    <w:p w14:paraId="1DA9D24C" w14:textId="77777777" w:rsidR="00767BAC" w:rsidRPr="00CE77EA" w:rsidRDefault="00767BAC" w:rsidP="00D9707E">
      <w:pPr>
        <w:ind w:firstLine="708"/>
        <w:jc w:val="both"/>
        <w:rPr>
          <w:sz w:val="20"/>
          <w:szCs w:val="20"/>
          <w:lang w:val="uk-UA"/>
        </w:rPr>
      </w:pPr>
      <w:r w:rsidRPr="00CE77EA">
        <w:rPr>
          <w:sz w:val="20"/>
          <w:szCs w:val="20"/>
          <w:lang w:val="uk-UA"/>
        </w:rPr>
        <w:t xml:space="preserve">2) Догляд за лісом здійснює 1 лісник, який забезпечує виконання робіт по заміні сміттєвих мішків, ручне прибирання території лісу від випадкового сміття в залежності від забруднення, а також вживає заходів з охорони лісу від самовільних рубань. </w:t>
      </w:r>
    </w:p>
    <w:p w14:paraId="16F57000" w14:textId="77777777" w:rsidR="00767BAC" w:rsidRPr="00CE77EA" w:rsidRDefault="00767BAC" w:rsidP="00D9707E">
      <w:pPr>
        <w:ind w:firstLine="708"/>
        <w:jc w:val="both"/>
        <w:rPr>
          <w:sz w:val="20"/>
          <w:szCs w:val="20"/>
          <w:lang w:val="uk-UA" w:eastAsia="zh-CN"/>
        </w:rPr>
      </w:pPr>
      <w:r w:rsidRPr="00CE77EA">
        <w:rPr>
          <w:sz w:val="20"/>
          <w:szCs w:val="20"/>
          <w:lang w:val="uk-UA"/>
        </w:rPr>
        <w:lastRenderedPageBreak/>
        <w:t>3) Згідно з наказом Міністерства праці та соціальної політики України від 11 травня 2004 р. № 105</w:t>
      </w:r>
      <w:r w:rsidRPr="00CE77EA">
        <w:rPr>
          <w:sz w:val="20"/>
          <w:szCs w:val="20"/>
          <w:lang w:val="uk-UA" w:eastAsia="zh-CN"/>
        </w:rPr>
        <w:t xml:space="preserve"> </w:t>
      </w:r>
      <w:bookmarkStart w:id="30" w:name="_Hlk176524262"/>
      <w:r w:rsidRPr="00CE77EA">
        <w:rPr>
          <w:sz w:val="20"/>
          <w:szCs w:val="20"/>
          <w:lang w:val="uk-UA" w:eastAsia="zh-CN"/>
        </w:rPr>
        <w:t xml:space="preserve">«Міжгалузеві норми чисельності робітників, що обслуговують громадські будівлі (будівлі управлінь, конструкторські і проектні організації)» </w:t>
      </w:r>
      <w:bookmarkEnd w:id="30"/>
      <w:r w:rsidRPr="00CE77EA">
        <w:rPr>
          <w:sz w:val="20"/>
          <w:szCs w:val="20"/>
          <w:lang w:val="uk-UA" w:eastAsia="zh-CN"/>
        </w:rPr>
        <w:t>проведено розрахунок чисельності робітників з благоустрою, що займаються прибиранням парків і скверів.</w:t>
      </w:r>
    </w:p>
    <w:p w14:paraId="60D660ED" w14:textId="77777777" w:rsidR="00767BAC" w:rsidRPr="00CE77EA" w:rsidRDefault="00767BAC" w:rsidP="00D9707E">
      <w:pPr>
        <w:ind w:firstLine="708"/>
        <w:jc w:val="both"/>
        <w:rPr>
          <w:sz w:val="20"/>
          <w:szCs w:val="20"/>
          <w:lang w:val="uk-UA" w:eastAsia="zh-CN"/>
        </w:rPr>
      </w:pPr>
      <w:r w:rsidRPr="00CE77EA">
        <w:rPr>
          <w:sz w:val="20"/>
          <w:szCs w:val="20"/>
          <w:lang w:val="uk-UA" w:eastAsia="zh-CN"/>
        </w:rPr>
        <w:t>Загальна  площа прибирання парків і скверів 164081 м2 – 50000 м2 = 114081 м2,  де 50000 м2 – Графський парк, який планується прибирати по окремому  замовленню. Площа території з удосконаленим покриттям парків і скверів складає близько 30 відсотків загальної площі та становить 34224,3 кв.м., решта – 79856,7 кв.м. зайнята під газони.</w:t>
      </w:r>
    </w:p>
    <w:p w14:paraId="1B515564" w14:textId="77777777" w:rsidR="00767BAC" w:rsidRPr="00CE77EA" w:rsidRDefault="00767BAC" w:rsidP="00D9707E">
      <w:pPr>
        <w:ind w:firstLine="708"/>
        <w:jc w:val="both"/>
        <w:rPr>
          <w:sz w:val="20"/>
          <w:szCs w:val="20"/>
          <w:lang w:val="uk-UA"/>
        </w:rPr>
      </w:pPr>
      <w:r w:rsidRPr="00CE77EA">
        <w:rPr>
          <w:sz w:val="20"/>
          <w:szCs w:val="20"/>
          <w:lang w:val="uk-UA"/>
        </w:rPr>
        <w:t>Так, відповідно до таблиці для прибирання території з удосконаленим покриттям площею 28000 кв.м. відповідає норматив чисельності працівників для зимового прибирання 3,7 од., для літнього- 2,5 (для прибирання в зимовий період площі з удосконаленим покриттям 28000 кв.м. чисельність працівників становить 7,4 одиниць (3,7 х 2 = 7,4), для прибирання площі 6224,3 кв.м (34224,3 – 28000 = 6224,3) чисельність працівників становить 2,1 од., разом – 9,5 одиниць;</w:t>
      </w:r>
    </w:p>
    <w:p w14:paraId="1A45A962" w14:textId="77777777" w:rsidR="00767BAC" w:rsidRPr="00CE77EA" w:rsidRDefault="00767BAC" w:rsidP="00D9707E">
      <w:pPr>
        <w:ind w:firstLine="708"/>
        <w:jc w:val="both"/>
        <w:rPr>
          <w:sz w:val="20"/>
          <w:szCs w:val="20"/>
          <w:lang w:val="uk-UA"/>
        </w:rPr>
      </w:pPr>
      <w:r w:rsidRPr="00CE77EA">
        <w:rPr>
          <w:sz w:val="20"/>
          <w:szCs w:val="20"/>
          <w:lang w:val="uk-UA"/>
        </w:rPr>
        <w:t>для прибирання в літній період площі з удосконаленим покриттям 28000 кв.м. чисельність працівників становить: 5,0 одиниць (2,5 х 2 = 5,0), для прибирання площі 6224,3 кв.м (34224,3 – 28000 = 6224,3) чисельність працівників становить 1,5 од., разом – 6,5 одиниць;</w:t>
      </w:r>
    </w:p>
    <w:p w14:paraId="7D7FD616" w14:textId="77777777" w:rsidR="00767BAC" w:rsidRPr="00CE77EA" w:rsidRDefault="00767BAC" w:rsidP="00D9707E">
      <w:pPr>
        <w:ind w:firstLine="708"/>
        <w:jc w:val="both"/>
        <w:rPr>
          <w:sz w:val="20"/>
          <w:szCs w:val="20"/>
          <w:lang w:val="uk-UA"/>
        </w:rPr>
      </w:pPr>
      <w:r w:rsidRPr="00CE77EA">
        <w:rPr>
          <w:sz w:val="20"/>
          <w:szCs w:val="20"/>
          <w:lang w:val="uk-UA"/>
        </w:rPr>
        <w:t>для прибирання в літній період газонів площею 70000 кв.м. чисельність прибиральників становить 8,5 одиниць (1,7 х 5 = 8,5), для прибирання площі 9856,7 кв.м (79856,7-70000 = 9856,7) чисельність працівників становить 1,2 од., разом – 9,7 одиниць)</w:t>
      </w:r>
    </w:p>
    <w:p w14:paraId="2C4500C1" w14:textId="77777777" w:rsidR="00767BAC" w:rsidRPr="00CE77EA" w:rsidRDefault="00767BAC" w:rsidP="00D9707E">
      <w:pPr>
        <w:ind w:firstLine="708"/>
        <w:jc w:val="both"/>
        <w:rPr>
          <w:sz w:val="20"/>
          <w:szCs w:val="20"/>
          <w:u w:val="single"/>
          <w:lang w:val="uk-UA"/>
        </w:rPr>
      </w:pPr>
      <w:r w:rsidRPr="00CE77EA">
        <w:rPr>
          <w:sz w:val="20"/>
          <w:szCs w:val="20"/>
          <w:lang w:val="uk-UA"/>
        </w:rPr>
        <w:t>За умови, що період прибирання для газонів становить 8 місяців, території з удосконаленим покриттям у зимовий період - 4 місяці, у літній - 8 місяців, розрахунок загальної чисельності робітників з благоустрою наступний:</w:t>
      </w:r>
    </w:p>
    <w:p w14:paraId="6E3AC234" w14:textId="77777777" w:rsidR="00767BAC" w:rsidRPr="00CE77EA" w:rsidRDefault="00767BAC" w:rsidP="00D9707E">
      <w:pPr>
        <w:ind w:firstLine="708"/>
        <w:jc w:val="both"/>
        <w:rPr>
          <w:sz w:val="20"/>
          <w:szCs w:val="20"/>
          <w:lang w:val="uk-UA"/>
        </w:rPr>
      </w:pPr>
      <w:r w:rsidRPr="00CE77EA">
        <w:rPr>
          <w:sz w:val="20"/>
          <w:szCs w:val="20"/>
        </w:rPr>
        <w:t>Ч   = (</w:t>
      </w:r>
      <w:r w:rsidRPr="00CE77EA">
        <w:rPr>
          <w:sz w:val="20"/>
          <w:szCs w:val="20"/>
          <w:lang w:val="uk-UA"/>
        </w:rPr>
        <w:t>9,5</w:t>
      </w:r>
      <w:r w:rsidRPr="00CE77EA">
        <w:rPr>
          <w:sz w:val="20"/>
          <w:szCs w:val="20"/>
        </w:rPr>
        <w:t xml:space="preserve"> х </w:t>
      </w:r>
      <w:r w:rsidRPr="00CE77EA">
        <w:rPr>
          <w:sz w:val="20"/>
          <w:szCs w:val="20"/>
          <w:lang w:val="uk-UA"/>
        </w:rPr>
        <w:t>4</w:t>
      </w:r>
      <w:r w:rsidRPr="00CE77EA">
        <w:rPr>
          <w:sz w:val="20"/>
          <w:szCs w:val="20"/>
        </w:rPr>
        <w:t xml:space="preserve"> міс.  + </w:t>
      </w:r>
      <w:r w:rsidRPr="00CE77EA">
        <w:rPr>
          <w:sz w:val="20"/>
          <w:szCs w:val="20"/>
          <w:lang w:val="uk-UA"/>
        </w:rPr>
        <w:t>6,5</w:t>
      </w:r>
      <w:r w:rsidRPr="00CE77EA">
        <w:rPr>
          <w:sz w:val="20"/>
          <w:szCs w:val="20"/>
        </w:rPr>
        <w:t xml:space="preserve"> х </w:t>
      </w:r>
      <w:r w:rsidRPr="00CE77EA">
        <w:rPr>
          <w:sz w:val="20"/>
          <w:szCs w:val="20"/>
          <w:lang w:val="uk-UA"/>
        </w:rPr>
        <w:t>8</w:t>
      </w:r>
      <w:r w:rsidRPr="00CE77EA">
        <w:rPr>
          <w:sz w:val="20"/>
          <w:szCs w:val="20"/>
        </w:rPr>
        <w:t xml:space="preserve"> міс. +</w:t>
      </w:r>
      <w:r w:rsidRPr="00CE77EA">
        <w:rPr>
          <w:sz w:val="20"/>
          <w:szCs w:val="20"/>
          <w:lang w:val="uk-UA"/>
        </w:rPr>
        <w:t>9,7 х</w:t>
      </w:r>
      <w:r w:rsidRPr="00CE77EA">
        <w:rPr>
          <w:sz w:val="20"/>
          <w:szCs w:val="20"/>
        </w:rPr>
        <w:t xml:space="preserve"> </w:t>
      </w:r>
      <w:r w:rsidRPr="00CE77EA">
        <w:rPr>
          <w:sz w:val="20"/>
          <w:szCs w:val="20"/>
          <w:lang w:val="uk-UA"/>
        </w:rPr>
        <w:t>8</w:t>
      </w:r>
      <w:r w:rsidRPr="00CE77EA">
        <w:rPr>
          <w:sz w:val="20"/>
          <w:szCs w:val="20"/>
        </w:rPr>
        <w:t xml:space="preserve"> міс.) : 12 міс</w:t>
      </w:r>
      <w:r w:rsidRPr="00CE77EA">
        <w:rPr>
          <w:sz w:val="20"/>
          <w:szCs w:val="20"/>
          <w:lang w:val="uk-UA"/>
        </w:rPr>
        <w:t xml:space="preserve"> * 1,15 = 16 шт. од.</w:t>
      </w:r>
    </w:p>
    <w:p w14:paraId="5F3939C7" w14:textId="77777777" w:rsidR="00767BAC" w:rsidRPr="00CE77EA" w:rsidRDefault="00A20B27" w:rsidP="00D9707E">
      <w:pPr>
        <w:ind w:firstLine="708"/>
        <w:jc w:val="both"/>
        <w:rPr>
          <w:sz w:val="20"/>
          <w:szCs w:val="20"/>
          <w:lang w:val="uk-UA"/>
        </w:rPr>
      </w:pPr>
      <w:r w:rsidRPr="00CE77EA">
        <w:rPr>
          <w:sz w:val="20"/>
          <w:szCs w:val="20"/>
          <w:lang w:val="uk-UA"/>
        </w:rPr>
        <w:t>4</w:t>
      </w:r>
      <w:r w:rsidR="00767BAC" w:rsidRPr="00CE77EA">
        <w:rPr>
          <w:sz w:val="20"/>
          <w:szCs w:val="20"/>
          <w:lang w:val="uk-UA"/>
        </w:rPr>
        <w:t xml:space="preserve">) Згідно наказу від 11.04.2004 № 105 «Міжгалузеві норми чисельності робітників, що обслуговують громадські будівлі (будівлі управлінь, конструкторські і проектні організації» нормативна чисельність працівників по зеленому будівництву на одного працівника з урахуванням коефіцієнту п.1 – 1,15 =  </w:t>
      </w:r>
      <w:r w:rsidR="00DE7BC2" w:rsidRPr="00CE77EA">
        <w:rPr>
          <w:sz w:val="20"/>
          <w:szCs w:val="20"/>
          <w:lang w:val="uk-UA"/>
        </w:rPr>
        <w:t>7977,86</w:t>
      </w:r>
      <w:r w:rsidR="00767BAC" w:rsidRPr="00CE77EA">
        <w:rPr>
          <w:sz w:val="20"/>
          <w:szCs w:val="20"/>
          <w:lang w:val="uk-UA"/>
        </w:rPr>
        <w:t xml:space="preserve"> м2 /600 кв.м. х 1,15 = 1</w:t>
      </w:r>
      <w:r w:rsidR="00DE7BC2" w:rsidRPr="00CE77EA">
        <w:rPr>
          <w:sz w:val="20"/>
          <w:szCs w:val="20"/>
          <w:lang w:val="uk-UA"/>
        </w:rPr>
        <w:t>5</w:t>
      </w:r>
      <w:r w:rsidR="00767BAC" w:rsidRPr="00CE77EA">
        <w:rPr>
          <w:sz w:val="20"/>
          <w:szCs w:val="20"/>
          <w:lang w:val="uk-UA"/>
        </w:rPr>
        <w:t xml:space="preserve"> шт. од. </w:t>
      </w:r>
      <w:r w:rsidR="00026F9A" w:rsidRPr="00CE77EA">
        <w:rPr>
          <w:sz w:val="20"/>
          <w:szCs w:val="20"/>
          <w:lang w:val="uk-UA"/>
        </w:rPr>
        <w:t xml:space="preserve"> </w:t>
      </w:r>
      <w:r w:rsidR="00243058" w:rsidRPr="00CE77EA">
        <w:rPr>
          <w:sz w:val="20"/>
          <w:szCs w:val="20"/>
          <w:lang w:val="uk-UA"/>
        </w:rPr>
        <w:t>Незважаючи на нормативи до Програми включено 1</w:t>
      </w:r>
      <w:r w:rsidR="006C07C2" w:rsidRPr="00CE77EA">
        <w:rPr>
          <w:sz w:val="20"/>
          <w:szCs w:val="20"/>
          <w:lang w:val="uk-UA"/>
        </w:rPr>
        <w:t>3</w:t>
      </w:r>
      <w:r w:rsidR="00243058" w:rsidRPr="00CE77EA">
        <w:rPr>
          <w:sz w:val="20"/>
          <w:szCs w:val="20"/>
          <w:lang w:val="uk-UA"/>
        </w:rPr>
        <w:t xml:space="preserve"> шт. од. </w:t>
      </w:r>
      <w:r w:rsidR="006C07C2" w:rsidRPr="00CE77EA">
        <w:rPr>
          <w:sz w:val="20"/>
          <w:szCs w:val="20"/>
          <w:lang w:val="uk-UA"/>
        </w:rPr>
        <w:t xml:space="preserve">робітників зайнятих доглядом за </w:t>
      </w:r>
      <w:r w:rsidR="00DD4CD2" w:rsidRPr="00CE77EA">
        <w:rPr>
          <w:sz w:val="20"/>
          <w:szCs w:val="20"/>
          <w:lang w:val="uk-UA"/>
        </w:rPr>
        <w:t>об’єктами озеленення (</w:t>
      </w:r>
      <w:r w:rsidR="006C07C2" w:rsidRPr="00CE77EA">
        <w:rPr>
          <w:sz w:val="20"/>
          <w:szCs w:val="20"/>
          <w:lang w:val="uk-UA"/>
        </w:rPr>
        <w:t>клумбами</w:t>
      </w:r>
      <w:r w:rsidR="00DD4CD2" w:rsidRPr="00CE77EA">
        <w:rPr>
          <w:sz w:val="20"/>
          <w:szCs w:val="20"/>
          <w:lang w:val="uk-UA"/>
        </w:rPr>
        <w:t>)</w:t>
      </w:r>
      <w:r w:rsidR="006C07C2" w:rsidRPr="00CE77EA">
        <w:rPr>
          <w:sz w:val="20"/>
          <w:szCs w:val="20"/>
          <w:lang w:val="uk-UA"/>
        </w:rPr>
        <w:t xml:space="preserve"> замість необхідних 15.</w:t>
      </w:r>
    </w:p>
    <w:p w14:paraId="316A6EEC" w14:textId="77777777" w:rsidR="00767BAC" w:rsidRPr="00CE77EA" w:rsidRDefault="00767BAC" w:rsidP="00D9707E">
      <w:pPr>
        <w:ind w:firstLine="708"/>
        <w:jc w:val="both"/>
        <w:rPr>
          <w:bCs/>
          <w:sz w:val="20"/>
          <w:szCs w:val="20"/>
          <w:lang w:val="uk-UA"/>
        </w:rPr>
      </w:pPr>
      <w:r w:rsidRPr="00CE77EA">
        <w:rPr>
          <w:bCs/>
          <w:sz w:val="20"/>
          <w:szCs w:val="20"/>
          <w:lang w:val="uk-UA"/>
        </w:rPr>
        <w:t>Залучення працівників до робіт планується протягом 8 місяців з квітня по листопад включно.</w:t>
      </w:r>
    </w:p>
    <w:p w14:paraId="5B2E0F3A" w14:textId="77777777" w:rsidR="00D45306" w:rsidRPr="00CE77EA" w:rsidRDefault="00D45306" w:rsidP="00D9707E">
      <w:pPr>
        <w:ind w:firstLine="708"/>
        <w:jc w:val="both"/>
        <w:rPr>
          <w:bCs/>
          <w:sz w:val="20"/>
          <w:szCs w:val="20"/>
          <w:lang w:val="uk-UA"/>
        </w:rPr>
      </w:pPr>
      <w:r w:rsidRPr="00CE77EA">
        <w:rPr>
          <w:bCs/>
          <w:sz w:val="20"/>
          <w:szCs w:val="20"/>
          <w:lang w:val="uk-UA"/>
        </w:rPr>
        <w:t xml:space="preserve">Таким чином, середньомісячна чисельність працівників, зайнятих до утримання квітників складе </w:t>
      </w:r>
      <w:r w:rsidR="00A20B27" w:rsidRPr="00CE77EA">
        <w:rPr>
          <w:bCs/>
          <w:sz w:val="20"/>
          <w:szCs w:val="20"/>
          <w:lang w:val="uk-UA"/>
        </w:rPr>
        <w:t>9</w:t>
      </w:r>
      <w:r w:rsidRPr="00CE77EA">
        <w:rPr>
          <w:bCs/>
          <w:sz w:val="20"/>
          <w:szCs w:val="20"/>
          <w:lang w:val="uk-UA"/>
        </w:rPr>
        <w:t xml:space="preserve"> </w:t>
      </w:r>
      <w:r w:rsidR="001473A7" w:rsidRPr="00CE77EA">
        <w:rPr>
          <w:bCs/>
          <w:sz w:val="20"/>
          <w:szCs w:val="20"/>
          <w:lang w:val="uk-UA"/>
        </w:rPr>
        <w:t>чол.</w:t>
      </w:r>
      <w:r w:rsidRPr="00CE77EA">
        <w:rPr>
          <w:bCs/>
          <w:sz w:val="20"/>
          <w:szCs w:val="20"/>
          <w:lang w:val="uk-UA"/>
        </w:rPr>
        <w:t xml:space="preserve"> (розрахунок: (4 міс. * 1 чол. + 8 міс. * 1</w:t>
      </w:r>
      <w:r w:rsidR="00A20B27" w:rsidRPr="00CE77EA">
        <w:rPr>
          <w:bCs/>
          <w:sz w:val="20"/>
          <w:szCs w:val="20"/>
          <w:lang w:val="uk-UA"/>
        </w:rPr>
        <w:t>3</w:t>
      </w:r>
      <w:r w:rsidRPr="00CE77EA">
        <w:rPr>
          <w:bCs/>
          <w:sz w:val="20"/>
          <w:szCs w:val="20"/>
          <w:lang w:val="uk-UA"/>
        </w:rPr>
        <w:t xml:space="preserve"> чол.)/12 міс. = </w:t>
      </w:r>
      <w:r w:rsidR="00A20B27" w:rsidRPr="00CE77EA">
        <w:rPr>
          <w:bCs/>
          <w:sz w:val="20"/>
          <w:szCs w:val="20"/>
          <w:lang w:val="uk-UA"/>
        </w:rPr>
        <w:t>9</w:t>
      </w:r>
      <w:r w:rsidRPr="00CE77EA">
        <w:rPr>
          <w:bCs/>
          <w:sz w:val="20"/>
          <w:szCs w:val="20"/>
          <w:lang w:val="uk-UA"/>
        </w:rPr>
        <w:t xml:space="preserve"> чол.). </w:t>
      </w:r>
    </w:p>
    <w:p w14:paraId="110B0674" w14:textId="77777777" w:rsidR="00767BAC" w:rsidRPr="00CE77EA" w:rsidRDefault="00767BAC" w:rsidP="00D9707E">
      <w:pPr>
        <w:ind w:firstLine="708"/>
        <w:jc w:val="both"/>
        <w:rPr>
          <w:sz w:val="20"/>
          <w:szCs w:val="20"/>
          <w:lang w:val="uk-UA"/>
        </w:rPr>
      </w:pPr>
      <w:r w:rsidRPr="00CE77EA">
        <w:rPr>
          <w:sz w:val="20"/>
          <w:szCs w:val="20"/>
          <w:lang w:val="uk-UA"/>
        </w:rPr>
        <w:t xml:space="preserve">Роботи по догляду за клумбами, підвісними вазонами, деревами і кущами включають: </w:t>
      </w:r>
      <w:r w:rsidRPr="00CE77EA">
        <w:rPr>
          <w:bCs/>
          <w:sz w:val="20"/>
          <w:szCs w:val="20"/>
          <w:lang w:val="uk-UA"/>
        </w:rPr>
        <w:t>завезення землі, внесення добрив, посадка розсади (квітів), полив рослин та ін.</w:t>
      </w:r>
    </w:p>
    <w:p w14:paraId="6F035692" w14:textId="77777777" w:rsidR="00767BAC" w:rsidRPr="00CE77EA" w:rsidRDefault="00A20B27" w:rsidP="00D9707E">
      <w:pPr>
        <w:ind w:firstLine="708"/>
        <w:jc w:val="both"/>
        <w:rPr>
          <w:sz w:val="20"/>
          <w:szCs w:val="20"/>
          <w:lang w:val="uk-UA"/>
        </w:rPr>
      </w:pPr>
      <w:r w:rsidRPr="00CE77EA">
        <w:rPr>
          <w:bCs/>
          <w:sz w:val="20"/>
          <w:szCs w:val="20"/>
          <w:lang w:val="uk-UA"/>
        </w:rPr>
        <w:t>5</w:t>
      </w:r>
      <w:r w:rsidR="00767BAC" w:rsidRPr="00CE77EA">
        <w:rPr>
          <w:bCs/>
          <w:sz w:val="20"/>
          <w:szCs w:val="20"/>
          <w:lang w:val="uk-UA"/>
        </w:rPr>
        <w:t>) Планування, у</w:t>
      </w:r>
      <w:r w:rsidR="00767BAC" w:rsidRPr="00CE77EA">
        <w:rPr>
          <w:sz w:val="20"/>
          <w:szCs w:val="20"/>
          <w:lang w:val="uk-UA"/>
        </w:rPr>
        <w:t>порядкування зелених насаджень, організацію насаджень в паркових зонах, на газонах та клумбах  проводиться 1 фахівцем з ландшафтного дизайну, який володіє всебічними знаннями і організовує процес зеленого будівництва на території територіальної громади.</w:t>
      </w:r>
      <w:r w:rsidR="00211214" w:rsidRPr="00CE77EA">
        <w:rPr>
          <w:sz w:val="20"/>
          <w:szCs w:val="20"/>
          <w:lang w:val="uk-UA"/>
        </w:rPr>
        <w:t xml:space="preserve"> В період з грудня по березень включно фахівець з ландшафтного дизайну займається розробленням проектів озеленення територій, проводить розрахунки посадкового матеріалу для озеленення квітників та засобів захисту та підживлення рослин, здійснює моніторинг стану зелених насаджень парків, скверів та вулиць міста, виготовляє схеми озеленення вулиць, розробляє плани проведення весняних робіт з благоустрою та ін.</w:t>
      </w:r>
    </w:p>
    <w:p w14:paraId="6E1D1559" w14:textId="77777777" w:rsidR="00767BAC" w:rsidRPr="00CE77EA" w:rsidRDefault="00A20B27" w:rsidP="00D9707E">
      <w:pPr>
        <w:ind w:firstLine="708"/>
        <w:jc w:val="both"/>
        <w:rPr>
          <w:sz w:val="20"/>
          <w:szCs w:val="20"/>
          <w:lang w:val="uk-UA"/>
        </w:rPr>
      </w:pPr>
      <w:r w:rsidRPr="00CE77EA">
        <w:rPr>
          <w:sz w:val="20"/>
          <w:szCs w:val="20"/>
          <w:lang w:val="uk-UA"/>
        </w:rPr>
        <w:t>6</w:t>
      </w:r>
      <w:r w:rsidR="00767BAC" w:rsidRPr="00CE77EA">
        <w:rPr>
          <w:sz w:val="20"/>
          <w:szCs w:val="20"/>
          <w:lang w:val="uk-UA"/>
        </w:rPr>
        <w:t xml:space="preserve">) Нормативна штатна чисельність робітничого персоналу зайнятого збиранням та перевезення відходів визначається згідно норм оснащення технікою із розрахунку на кожні 36 год./тиждень роботи одиниці техніки. Так, нормативна чисельність вантажників при здійсненні ручного завантаження відходів до кузову становить 2,3 чол. на зміну / тиждень. </w:t>
      </w:r>
      <w:r w:rsidR="00B62A91" w:rsidRPr="00CE77EA">
        <w:rPr>
          <w:sz w:val="20"/>
          <w:szCs w:val="20"/>
          <w:lang w:val="uk-UA"/>
        </w:rPr>
        <w:t>До програмного заходу враховано вантажників у кількості 2 шт. од.</w:t>
      </w:r>
    </w:p>
    <w:p w14:paraId="6CC8F057" w14:textId="75200C74" w:rsidR="00D45306" w:rsidRPr="00CE77EA" w:rsidRDefault="00A20B27" w:rsidP="00D9707E">
      <w:pPr>
        <w:ind w:firstLine="708"/>
        <w:jc w:val="both"/>
        <w:rPr>
          <w:bCs/>
          <w:sz w:val="20"/>
          <w:szCs w:val="20"/>
          <w:lang w:val="uk-UA"/>
        </w:rPr>
      </w:pPr>
      <w:r w:rsidRPr="00CE77EA">
        <w:rPr>
          <w:bCs/>
          <w:sz w:val="20"/>
          <w:szCs w:val="20"/>
          <w:lang w:val="uk-UA"/>
        </w:rPr>
        <w:t>7</w:t>
      </w:r>
      <w:r w:rsidR="00767BAC" w:rsidRPr="00CE77EA">
        <w:rPr>
          <w:bCs/>
          <w:sz w:val="20"/>
          <w:szCs w:val="20"/>
          <w:lang w:val="uk-UA"/>
        </w:rPr>
        <w:t>)</w:t>
      </w:r>
      <w:r w:rsidR="005115B5" w:rsidRPr="00CE77EA">
        <w:rPr>
          <w:bCs/>
          <w:sz w:val="20"/>
          <w:szCs w:val="20"/>
          <w:lang w:val="uk-UA"/>
        </w:rPr>
        <w:t xml:space="preserve"> </w:t>
      </w:r>
      <w:r w:rsidR="00F161AC" w:rsidRPr="00CE77EA">
        <w:rPr>
          <w:bCs/>
          <w:sz w:val="20"/>
          <w:szCs w:val="20"/>
          <w:lang w:val="uk-UA"/>
        </w:rPr>
        <w:t>Н</w:t>
      </w:r>
      <w:r w:rsidR="005115B5" w:rsidRPr="00CE77EA">
        <w:rPr>
          <w:bCs/>
          <w:sz w:val="20"/>
          <w:szCs w:val="20"/>
          <w:lang w:val="uk-UA"/>
        </w:rPr>
        <w:t>орма чисельності працівників зайнятих оперативним керівництвом становить 1 чол. на 30 (від 10) чол. робітнич</w:t>
      </w:r>
      <w:r w:rsidR="00F161AC" w:rsidRPr="00CE77EA">
        <w:rPr>
          <w:bCs/>
          <w:sz w:val="20"/>
          <w:szCs w:val="20"/>
          <w:lang w:val="uk-UA"/>
        </w:rPr>
        <w:t>ого персоналу у підпорядкуванні.</w:t>
      </w:r>
      <w:r w:rsidR="005115B5" w:rsidRPr="00CE77EA">
        <w:rPr>
          <w:bCs/>
          <w:sz w:val="20"/>
          <w:szCs w:val="20"/>
          <w:lang w:val="uk-UA"/>
        </w:rPr>
        <w:t xml:space="preserve"> </w:t>
      </w:r>
      <w:r w:rsidR="00F161AC" w:rsidRPr="00CE77EA">
        <w:rPr>
          <w:bCs/>
          <w:sz w:val="20"/>
          <w:szCs w:val="20"/>
          <w:lang w:val="uk-UA"/>
        </w:rPr>
        <w:t>Д</w:t>
      </w:r>
      <w:r w:rsidR="005115B5" w:rsidRPr="00CE77EA">
        <w:rPr>
          <w:bCs/>
          <w:sz w:val="20"/>
          <w:szCs w:val="20"/>
          <w:lang w:val="uk-UA"/>
        </w:rPr>
        <w:t xml:space="preserve">ля забезпечення ефективної роботи з утримання в належному стані територій загального користування та організації роботи </w:t>
      </w:r>
      <w:r w:rsidRPr="00CE77EA">
        <w:rPr>
          <w:bCs/>
          <w:sz w:val="20"/>
          <w:szCs w:val="20"/>
          <w:lang w:val="uk-UA"/>
        </w:rPr>
        <w:t>6</w:t>
      </w:r>
      <w:r w:rsidR="00DD775A" w:rsidRPr="00CE77EA">
        <w:rPr>
          <w:bCs/>
          <w:sz w:val="20"/>
          <w:szCs w:val="20"/>
          <w:lang w:val="uk-UA"/>
        </w:rPr>
        <w:t>1</w:t>
      </w:r>
      <w:r w:rsidR="005115B5" w:rsidRPr="00CE77EA">
        <w:rPr>
          <w:bCs/>
          <w:sz w:val="20"/>
          <w:szCs w:val="20"/>
          <w:lang w:val="uk-UA"/>
        </w:rPr>
        <w:t xml:space="preserve"> </w:t>
      </w:r>
      <w:r w:rsidR="00DD775A" w:rsidRPr="00CE77EA">
        <w:rPr>
          <w:bCs/>
          <w:sz w:val="20"/>
          <w:szCs w:val="20"/>
          <w:lang w:val="uk-UA"/>
        </w:rPr>
        <w:t>працівника</w:t>
      </w:r>
      <w:r w:rsidR="009B7805" w:rsidRPr="00CE77EA">
        <w:rPr>
          <w:bCs/>
          <w:sz w:val="20"/>
          <w:szCs w:val="20"/>
          <w:lang w:val="uk-UA"/>
        </w:rPr>
        <w:t xml:space="preserve"> </w:t>
      </w:r>
      <w:r w:rsidR="00F161AC" w:rsidRPr="00CE77EA">
        <w:rPr>
          <w:bCs/>
          <w:sz w:val="20"/>
          <w:szCs w:val="20"/>
          <w:lang w:val="uk-UA"/>
        </w:rPr>
        <w:t xml:space="preserve">залучаються </w:t>
      </w:r>
      <w:r w:rsidR="009B7805" w:rsidRPr="00CE77EA">
        <w:rPr>
          <w:bCs/>
          <w:sz w:val="20"/>
          <w:szCs w:val="20"/>
          <w:lang w:val="uk-UA"/>
        </w:rPr>
        <w:t>2 майстр</w:t>
      </w:r>
      <w:r w:rsidR="00F161AC" w:rsidRPr="00CE77EA">
        <w:rPr>
          <w:bCs/>
          <w:sz w:val="20"/>
          <w:szCs w:val="20"/>
          <w:lang w:val="uk-UA"/>
        </w:rPr>
        <w:t>и</w:t>
      </w:r>
      <w:r w:rsidRPr="00CE77EA">
        <w:rPr>
          <w:bCs/>
          <w:sz w:val="20"/>
          <w:szCs w:val="20"/>
          <w:lang w:val="uk-UA"/>
        </w:rPr>
        <w:t xml:space="preserve"> і 1 фахівець з ландшафтного дизайну</w:t>
      </w:r>
      <w:r w:rsidR="009B7805" w:rsidRPr="00CE77EA">
        <w:rPr>
          <w:bCs/>
          <w:sz w:val="20"/>
          <w:szCs w:val="20"/>
          <w:lang w:val="uk-UA"/>
        </w:rPr>
        <w:t>.</w:t>
      </w:r>
      <w:r w:rsidR="005115B5" w:rsidRPr="00CE77EA">
        <w:rPr>
          <w:bCs/>
          <w:sz w:val="20"/>
          <w:szCs w:val="20"/>
          <w:lang w:val="uk-UA"/>
        </w:rPr>
        <w:t xml:space="preserve">  </w:t>
      </w:r>
      <w:r w:rsidR="00A777CE" w:rsidRPr="00CE77EA">
        <w:rPr>
          <w:bCs/>
          <w:sz w:val="20"/>
          <w:szCs w:val="20"/>
          <w:lang w:val="uk-UA"/>
        </w:rPr>
        <w:t xml:space="preserve"> </w:t>
      </w:r>
      <w:r w:rsidR="00767BAC" w:rsidRPr="00CE77EA">
        <w:rPr>
          <w:bCs/>
          <w:sz w:val="20"/>
          <w:szCs w:val="20"/>
          <w:lang w:val="uk-UA"/>
        </w:rPr>
        <w:t xml:space="preserve"> </w:t>
      </w:r>
    </w:p>
    <w:p w14:paraId="73B920EE" w14:textId="77777777" w:rsidR="00D45306" w:rsidRPr="00CE77EA" w:rsidRDefault="00D45306" w:rsidP="00D9707E">
      <w:pPr>
        <w:ind w:firstLine="708"/>
        <w:jc w:val="both"/>
        <w:rPr>
          <w:bCs/>
          <w:sz w:val="20"/>
          <w:szCs w:val="20"/>
          <w:lang w:val="uk-UA"/>
        </w:rPr>
      </w:pPr>
      <w:r w:rsidRPr="00CE77EA">
        <w:rPr>
          <w:bCs/>
          <w:sz w:val="20"/>
          <w:szCs w:val="20"/>
          <w:lang w:val="uk-UA"/>
        </w:rPr>
        <w:t xml:space="preserve">Таким чином, середньомісячна чисельність працівників, зайнятих оперативним керівництвом складе </w:t>
      </w:r>
      <w:r w:rsidR="00A20B27" w:rsidRPr="00CE77EA">
        <w:rPr>
          <w:bCs/>
          <w:sz w:val="20"/>
          <w:szCs w:val="20"/>
          <w:lang w:val="uk-UA"/>
        </w:rPr>
        <w:t>3</w:t>
      </w:r>
      <w:r w:rsidRPr="00CE77EA">
        <w:rPr>
          <w:bCs/>
          <w:sz w:val="20"/>
          <w:szCs w:val="20"/>
          <w:lang w:val="uk-UA"/>
        </w:rPr>
        <w:t xml:space="preserve"> чол. </w:t>
      </w:r>
    </w:p>
    <w:p w14:paraId="203136E2" w14:textId="77777777" w:rsidR="00767BAC" w:rsidRPr="00CE77EA" w:rsidRDefault="00767BAC" w:rsidP="00D9707E">
      <w:pPr>
        <w:ind w:firstLine="708"/>
        <w:jc w:val="both"/>
        <w:rPr>
          <w:sz w:val="20"/>
          <w:szCs w:val="20"/>
          <w:lang w:val="uk-UA"/>
        </w:rPr>
      </w:pPr>
      <w:r w:rsidRPr="00CE77EA">
        <w:rPr>
          <w:sz w:val="20"/>
          <w:szCs w:val="20"/>
          <w:lang w:val="uk-UA"/>
        </w:rPr>
        <w:t>На підставі вище зазначених вихідних даних проведено розрахунок фонду заробітної плати працівників, визначено потребу в забезпеченні працівників робочим інвентарем, спецодягом та ін.</w:t>
      </w:r>
    </w:p>
    <w:p w14:paraId="1B134FA6" w14:textId="77777777" w:rsidR="00767BAC" w:rsidRPr="00CE77EA" w:rsidRDefault="00767BAC" w:rsidP="00D9707E">
      <w:pPr>
        <w:ind w:firstLine="708"/>
        <w:rPr>
          <w:bCs/>
          <w:sz w:val="20"/>
          <w:szCs w:val="20"/>
          <w:lang w:val="uk-UA"/>
        </w:rPr>
      </w:pPr>
      <w:r w:rsidRPr="00CE77EA">
        <w:rPr>
          <w:bCs/>
          <w:sz w:val="20"/>
          <w:szCs w:val="20"/>
          <w:lang w:val="uk-UA"/>
        </w:rPr>
        <w:t>Розрахунок фонду оплати праці працівників</w:t>
      </w:r>
    </w:p>
    <w:p w14:paraId="4EE35B16" w14:textId="77777777" w:rsidR="00A20B27" w:rsidRPr="00CE77EA" w:rsidRDefault="00767BAC" w:rsidP="00D9707E">
      <w:pPr>
        <w:pStyle w:val="a4"/>
        <w:numPr>
          <w:ilvl w:val="0"/>
          <w:numId w:val="21"/>
        </w:numPr>
        <w:ind w:left="0" w:firstLine="360"/>
        <w:rPr>
          <w:bCs/>
          <w:sz w:val="20"/>
          <w:szCs w:val="20"/>
          <w:lang w:val="uk-UA"/>
        </w:rPr>
      </w:pPr>
      <w:r w:rsidRPr="00CE77EA">
        <w:rPr>
          <w:sz w:val="20"/>
          <w:szCs w:val="20"/>
          <w:lang w:val="uk-UA"/>
        </w:rPr>
        <w:t>Розрахунок посадових окладів (тарифних ставок) робітників,</w:t>
      </w:r>
      <w:r w:rsidRPr="00CE77EA">
        <w:rPr>
          <w:bCs/>
          <w:sz w:val="20"/>
          <w:szCs w:val="20"/>
          <w:lang w:val="uk-UA"/>
        </w:rPr>
        <w:t xml:space="preserve"> зайнятих ручним прибиранням територій </w:t>
      </w:r>
      <w:r w:rsidR="00A20B27" w:rsidRPr="00CE77EA">
        <w:rPr>
          <w:bCs/>
          <w:sz w:val="20"/>
          <w:szCs w:val="20"/>
          <w:lang w:val="uk-UA"/>
        </w:rPr>
        <w:t>загального користування</w:t>
      </w:r>
    </w:p>
    <w:p w14:paraId="56995364" w14:textId="34BB555B" w:rsidR="00237BD8" w:rsidRPr="00CE77EA" w:rsidRDefault="00237BD8" w:rsidP="00237BD8">
      <w:pPr>
        <w:ind w:left="360"/>
        <w:rPr>
          <w:bCs/>
          <w:sz w:val="20"/>
          <w:szCs w:val="20"/>
          <w:lang w:val="uk-UA"/>
        </w:rPr>
      </w:pPr>
      <w:r w:rsidRPr="00CE77EA">
        <w:rPr>
          <w:bCs/>
          <w:sz w:val="20"/>
          <w:szCs w:val="20"/>
          <w:lang w:val="uk-UA"/>
        </w:rPr>
        <w:t>- з 1 січня 2026 р. по 30 червня 2026 р.</w:t>
      </w:r>
    </w:p>
    <w:tbl>
      <w:tblPr>
        <w:tblStyle w:val="a3"/>
        <w:tblW w:w="0" w:type="auto"/>
        <w:tblLook w:val="04A0" w:firstRow="1" w:lastRow="0" w:firstColumn="1" w:lastColumn="0" w:noHBand="0" w:noVBand="1"/>
      </w:tblPr>
      <w:tblGrid>
        <w:gridCol w:w="487"/>
        <w:gridCol w:w="2790"/>
        <w:gridCol w:w="1230"/>
        <w:gridCol w:w="1361"/>
        <w:gridCol w:w="1169"/>
        <w:gridCol w:w="1015"/>
        <w:gridCol w:w="1268"/>
        <w:gridCol w:w="959"/>
      </w:tblGrid>
      <w:tr w:rsidR="00A20B27" w:rsidRPr="00CE77EA" w14:paraId="12C02050" w14:textId="77777777" w:rsidTr="00237BD8">
        <w:trPr>
          <w:trHeight w:val="276"/>
        </w:trPr>
        <w:tc>
          <w:tcPr>
            <w:tcW w:w="485" w:type="dxa"/>
            <w:vMerge w:val="restart"/>
            <w:hideMark/>
          </w:tcPr>
          <w:p w14:paraId="032A3549" w14:textId="77777777" w:rsidR="00A20B27" w:rsidRPr="00CE77EA" w:rsidRDefault="00A20B27" w:rsidP="00D9707E">
            <w:pPr>
              <w:rPr>
                <w:bCs/>
                <w:sz w:val="20"/>
                <w:szCs w:val="20"/>
                <w:lang w:val="uk-UA"/>
              </w:rPr>
            </w:pPr>
            <w:r w:rsidRPr="00CE77EA">
              <w:rPr>
                <w:bCs/>
                <w:sz w:val="20"/>
                <w:szCs w:val="20"/>
                <w:lang w:val="uk-UA"/>
              </w:rPr>
              <w:t>№ п/п</w:t>
            </w:r>
          </w:p>
        </w:tc>
        <w:tc>
          <w:tcPr>
            <w:tcW w:w="2792" w:type="dxa"/>
            <w:vMerge w:val="restart"/>
            <w:hideMark/>
          </w:tcPr>
          <w:p w14:paraId="054AE047" w14:textId="77777777" w:rsidR="00A20B27" w:rsidRPr="00CE77EA" w:rsidRDefault="00A20B27" w:rsidP="00D9707E">
            <w:pPr>
              <w:rPr>
                <w:bCs/>
                <w:sz w:val="20"/>
                <w:szCs w:val="20"/>
                <w:lang w:val="uk-UA"/>
              </w:rPr>
            </w:pPr>
            <w:r w:rsidRPr="00CE77EA">
              <w:rPr>
                <w:bCs/>
                <w:sz w:val="20"/>
                <w:szCs w:val="20"/>
                <w:lang w:val="uk-UA"/>
              </w:rPr>
              <w:t xml:space="preserve">Назва  посади / професії  </w:t>
            </w:r>
          </w:p>
        </w:tc>
        <w:tc>
          <w:tcPr>
            <w:tcW w:w="1230" w:type="dxa"/>
            <w:vMerge w:val="restart"/>
            <w:hideMark/>
          </w:tcPr>
          <w:p w14:paraId="248AC476" w14:textId="77777777" w:rsidR="00A20B27" w:rsidRPr="00CE77EA" w:rsidRDefault="00A20B27" w:rsidP="00D9707E">
            <w:pPr>
              <w:rPr>
                <w:bCs/>
                <w:sz w:val="20"/>
                <w:szCs w:val="20"/>
                <w:lang w:val="uk-UA"/>
              </w:rPr>
            </w:pPr>
            <w:r w:rsidRPr="00CE77EA">
              <w:rPr>
                <w:bCs/>
                <w:sz w:val="20"/>
                <w:szCs w:val="20"/>
                <w:lang w:val="uk-UA"/>
              </w:rPr>
              <w:t>Кількість працівників</w:t>
            </w:r>
          </w:p>
        </w:tc>
        <w:tc>
          <w:tcPr>
            <w:tcW w:w="1360" w:type="dxa"/>
            <w:vMerge w:val="restart"/>
            <w:hideMark/>
          </w:tcPr>
          <w:p w14:paraId="7A9FA3F8" w14:textId="77777777" w:rsidR="00A20B27" w:rsidRPr="00CE77EA" w:rsidRDefault="00A20B27" w:rsidP="00D9707E">
            <w:pPr>
              <w:rPr>
                <w:bCs/>
                <w:sz w:val="20"/>
                <w:szCs w:val="20"/>
                <w:lang w:val="uk-UA"/>
              </w:rPr>
            </w:pPr>
            <w:r w:rsidRPr="00CE77EA">
              <w:rPr>
                <w:bCs/>
                <w:sz w:val="20"/>
                <w:szCs w:val="20"/>
                <w:lang w:val="uk-UA"/>
              </w:rPr>
              <w:t>Мінімальний прожитковий мінімум</w:t>
            </w:r>
          </w:p>
        </w:tc>
        <w:tc>
          <w:tcPr>
            <w:tcW w:w="1169" w:type="dxa"/>
            <w:vMerge w:val="restart"/>
            <w:hideMark/>
          </w:tcPr>
          <w:p w14:paraId="59624C21" w14:textId="77777777" w:rsidR="00A20B27" w:rsidRPr="00CE77EA" w:rsidRDefault="00A20B27" w:rsidP="00D9707E">
            <w:pPr>
              <w:rPr>
                <w:bCs/>
                <w:sz w:val="20"/>
                <w:szCs w:val="20"/>
                <w:lang w:val="uk-UA"/>
              </w:rPr>
            </w:pPr>
            <w:r w:rsidRPr="00CE77EA">
              <w:rPr>
                <w:bCs/>
                <w:sz w:val="20"/>
                <w:szCs w:val="20"/>
                <w:lang w:val="uk-UA"/>
              </w:rPr>
              <w:t>Коефіціент робітника І розряду</w:t>
            </w:r>
          </w:p>
        </w:tc>
        <w:tc>
          <w:tcPr>
            <w:tcW w:w="1015" w:type="dxa"/>
            <w:vMerge w:val="restart"/>
            <w:hideMark/>
          </w:tcPr>
          <w:p w14:paraId="2B0F66EE" w14:textId="77777777" w:rsidR="00A20B27" w:rsidRPr="00CE77EA" w:rsidRDefault="00A20B27" w:rsidP="00D9707E">
            <w:pPr>
              <w:rPr>
                <w:bCs/>
                <w:sz w:val="20"/>
                <w:szCs w:val="20"/>
                <w:lang w:val="uk-UA"/>
              </w:rPr>
            </w:pPr>
            <w:r w:rsidRPr="00CE77EA">
              <w:rPr>
                <w:bCs/>
                <w:sz w:val="20"/>
                <w:szCs w:val="20"/>
                <w:lang w:val="uk-UA"/>
              </w:rPr>
              <w:t>Коеф. за посадою / розрядом</w:t>
            </w:r>
          </w:p>
        </w:tc>
        <w:tc>
          <w:tcPr>
            <w:tcW w:w="1269" w:type="dxa"/>
            <w:vMerge w:val="restart"/>
            <w:hideMark/>
          </w:tcPr>
          <w:p w14:paraId="08EC833E" w14:textId="77777777" w:rsidR="00A20B27" w:rsidRPr="00CE77EA" w:rsidRDefault="00A20B27" w:rsidP="00D9707E">
            <w:pPr>
              <w:rPr>
                <w:bCs/>
                <w:sz w:val="20"/>
                <w:szCs w:val="20"/>
                <w:lang w:val="uk-UA"/>
              </w:rPr>
            </w:pPr>
            <w:r w:rsidRPr="00CE77EA">
              <w:rPr>
                <w:bCs/>
                <w:sz w:val="20"/>
                <w:szCs w:val="20"/>
                <w:lang w:val="uk-UA"/>
              </w:rPr>
              <w:t xml:space="preserve">Коефіцієнт за видами робіт/ професією </w:t>
            </w:r>
          </w:p>
        </w:tc>
        <w:tc>
          <w:tcPr>
            <w:tcW w:w="959" w:type="dxa"/>
            <w:vMerge w:val="restart"/>
            <w:hideMark/>
          </w:tcPr>
          <w:p w14:paraId="74739FA3" w14:textId="77777777" w:rsidR="00A20B27" w:rsidRPr="00CE77EA" w:rsidRDefault="00A20B27" w:rsidP="00D9707E">
            <w:pPr>
              <w:rPr>
                <w:bCs/>
                <w:sz w:val="20"/>
                <w:szCs w:val="20"/>
                <w:lang w:val="uk-UA"/>
              </w:rPr>
            </w:pPr>
            <w:r w:rsidRPr="00CE77EA">
              <w:rPr>
                <w:bCs/>
                <w:sz w:val="20"/>
                <w:szCs w:val="20"/>
                <w:lang w:val="uk-UA"/>
              </w:rPr>
              <w:t>Тарифна ставка (оклад), грн.</w:t>
            </w:r>
          </w:p>
        </w:tc>
      </w:tr>
      <w:tr w:rsidR="00A20B27" w:rsidRPr="00CE77EA" w14:paraId="709A4056" w14:textId="77777777" w:rsidTr="00237BD8">
        <w:trPr>
          <w:trHeight w:val="276"/>
        </w:trPr>
        <w:tc>
          <w:tcPr>
            <w:tcW w:w="485" w:type="dxa"/>
            <w:vMerge/>
            <w:hideMark/>
          </w:tcPr>
          <w:p w14:paraId="6FA44658" w14:textId="77777777" w:rsidR="00A20B27" w:rsidRPr="00CE77EA" w:rsidRDefault="00A20B27" w:rsidP="00D9707E">
            <w:pPr>
              <w:rPr>
                <w:bCs/>
                <w:sz w:val="20"/>
                <w:szCs w:val="20"/>
                <w:lang w:val="uk-UA"/>
              </w:rPr>
            </w:pPr>
          </w:p>
        </w:tc>
        <w:tc>
          <w:tcPr>
            <w:tcW w:w="2792" w:type="dxa"/>
            <w:vMerge/>
            <w:hideMark/>
          </w:tcPr>
          <w:p w14:paraId="0C2BA165" w14:textId="77777777" w:rsidR="00A20B27" w:rsidRPr="00CE77EA" w:rsidRDefault="00A20B27" w:rsidP="00D9707E">
            <w:pPr>
              <w:rPr>
                <w:bCs/>
                <w:sz w:val="20"/>
                <w:szCs w:val="20"/>
                <w:lang w:val="uk-UA"/>
              </w:rPr>
            </w:pPr>
          </w:p>
        </w:tc>
        <w:tc>
          <w:tcPr>
            <w:tcW w:w="1230" w:type="dxa"/>
            <w:vMerge/>
            <w:hideMark/>
          </w:tcPr>
          <w:p w14:paraId="00DB6A40" w14:textId="77777777" w:rsidR="00A20B27" w:rsidRPr="00CE77EA" w:rsidRDefault="00A20B27" w:rsidP="00D9707E">
            <w:pPr>
              <w:rPr>
                <w:bCs/>
                <w:sz w:val="20"/>
                <w:szCs w:val="20"/>
                <w:lang w:val="uk-UA"/>
              </w:rPr>
            </w:pPr>
          </w:p>
        </w:tc>
        <w:tc>
          <w:tcPr>
            <w:tcW w:w="1360" w:type="dxa"/>
            <w:vMerge/>
            <w:hideMark/>
          </w:tcPr>
          <w:p w14:paraId="7C87C275" w14:textId="77777777" w:rsidR="00A20B27" w:rsidRPr="00CE77EA" w:rsidRDefault="00A20B27" w:rsidP="00D9707E">
            <w:pPr>
              <w:rPr>
                <w:bCs/>
                <w:sz w:val="20"/>
                <w:szCs w:val="20"/>
                <w:lang w:val="uk-UA"/>
              </w:rPr>
            </w:pPr>
          </w:p>
        </w:tc>
        <w:tc>
          <w:tcPr>
            <w:tcW w:w="1169" w:type="dxa"/>
            <w:vMerge/>
            <w:hideMark/>
          </w:tcPr>
          <w:p w14:paraId="7F3BFEF5" w14:textId="77777777" w:rsidR="00A20B27" w:rsidRPr="00CE77EA" w:rsidRDefault="00A20B27" w:rsidP="00D9707E">
            <w:pPr>
              <w:rPr>
                <w:bCs/>
                <w:sz w:val="20"/>
                <w:szCs w:val="20"/>
                <w:lang w:val="uk-UA"/>
              </w:rPr>
            </w:pPr>
          </w:p>
        </w:tc>
        <w:tc>
          <w:tcPr>
            <w:tcW w:w="1015" w:type="dxa"/>
            <w:vMerge/>
            <w:hideMark/>
          </w:tcPr>
          <w:p w14:paraId="3BB0FD82" w14:textId="77777777" w:rsidR="00A20B27" w:rsidRPr="00CE77EA" w:rsidRDefault="00A20B27" w:rsidP="00D9707E">
            <w:pPr>
              <w:rPr>
                <w:bCs/>
                <w:sz w:val="20"/>
                <w:szCs w:val="20"/>
                <w:lang w:val="uk-UA"/>
              </w:rPr>
            </w:pPr>
          </w:p>
        </w:tc>
        <w:tc>
          <w:tcPr>
            <w:tcW w:w="1269" w:type="dxa"/>
            <w:vMerge/>
            <w:hideMark/>
          </w:tcPr>
          <w:p w14:paraId="0FFA2B7D" w14:textId="77777777" w:rsidR="00A20B27" w:rsidRPr="00CE77EA" w:rsidRDefault="00A20B27" w:rsidP="00D9707E">
            <w:pPr>
              <w:rPr>
                <w:bCs/>
                <w:sz w:val="20"/>
                <w:szCs w:val="20"/>
                <w:lang w:val="uk-UA"/>
              </w:rPr>
            </w:pPr>
          </w:p>
        </w:tc>
        <w:tc>
          <w:tcPr>
            <w:tcW w:w="959" w:type="dxa"/>
            <w:vMerge/>
            <w:hideMark/>
          </w:tcPr>
          <w:p w14:paraId="0B6303ED" w14:textId="77777777" w:rsidR="00A20B27" w:rsidRPr="00CE77EA" w:rsidRDefault="00A20B27" w:rsidP="00D9707E">
            <w:pPr>
              <w:rPr>
                <w:bCs/>
                <w:sz w:val="20"/>
                <w:szCs w:val="20"/>
                <w:lang w:val="uk-UA"/>
              </w:rPr>
            </w:pPr>
          </w:p>
        </w:tc>
      </w:tr>
      <w:tr w:rsidR="009A48A6" w:rsidRPr="00CE77EA" w14:paraId="22D3A205" w14:textId="77777777" w:rsidTr="00237BD8">
        <w:trPr>
          <w:trHeight w:val="20"/>
        </w:trPr>
        <w:tc>
          <w:tcPr>
            <w:tcW w:w="485" w:type="dxa"/>
            <w:noWrap/>
            <w:hideMark/>
          </w:tcPr>
          <w:p w14:paraId="68A307A5" w14:textId="77777777" w:rsidR="009A48A6" w:rsidRPr="00CE77EA" w:rsidRDefault="009A48A6" w:rsidP="00D9707E">
            <w:pPr>
              <w:rPr>
                <w:bCs/>
                <w:sz w:val="20"/>
                <w:szCs w:val="20"/>
                <w:lang w:val="uk-UA"/>
              </w:rPr>
            </w:pPr>
            <w:r w:rsidRPr="00CE77EA">
              <w:rPr>
                <w:bCs/>
                <w:sz w:val="20"/>
                <w:szCs w:val="20"/>
                <w:lang w:val="uk-UA"/>
              </w:rPr>
              <w:t>1</w:t>
            </w:r>
          </w:p>
        </w:tc>
        <w:tc>
          <w:tcPr>
            <w:tcW w:w="2792" w:type="dxa"/>
            <w:hideMark/>
          </w:tcPr>
          <w:p w14:paraId="51692E11" w14:textId="77777777" w:rsidR="009A48A6" w:rsidRPr="00CE77EA" w:rsidRDefault="009A48A6" w:rsidP="00D9707E">
            <w:pPr>
              <w:rPr>
                <w:bCs/>
                <w:sz w:val="20"/>
                <w:szCs w:val="20"/>
                <w:lang w:val="uk-UA"/>
              </w:rPr>
            </w:pPr>
            <w:r w:rsidRPr="00CE77EA">
              <w:rPr>
                <w:bCs/>
                <w:sz w:val="20"/>
                <w:szCs w:val="20"/>
                <w:lang w:val="uk-UA"/>
              </w:rPr>
              <w:t>Майстер</w:t>
            </w:r>
          </w:p>
        </w:tc>
        <w:tc>
          <w:tcPr>
            <w:tcW w:w="1230" w:type="dxa"/>
            <w:noWrap/>
            <w:hideMark/>
          </w:tcPr>
          <w:p w14:paraId="4B1915F2" w14:textId="77777777" w:rsidR="009A48A6" w:rsidRPr="00CE77EA" w:rsidRDefault="009A48A6" w:rsidP="00D9707E">
            <w:pPr>
              <w:rPr>
                <w:bCs/>
                <w:sz w:val="20"/>
                <w:szCs w:val="20"/>
                <w:lang w:val="uk-UA"/>
              </w:rPr>
            </w:pPr>
            <w:r w:rsidRPr="00CE77EA">
              <w:rPr>
                <w:bCs/>
                <w:sz w:val="20"/>
                <w:szCs w:val="20"/>
                <w:lang w:val="uk-UA"/>
              </w:rPr>
              <w:t>2</w:t>
            </w:r>
          </w:p>
        </w:tc>
        <w:tc>
          <w:tcPr>
            <w:tcW w:w="1360" w:type="dxa"/>
            <w:noWrap/>
          </w:tcPr>
          <w:p w14:paraId="1C6BC19A" w14:textId="77777777" w:rsidR="009A48A6" w:rsidRPr="00CE77EA" w:rsidRDefault="009A48A6" w:rsidP="00D9707E">
            <w:pPr>
              <w:rPr>
                <w:bCs/>
                <w:sz w:val="20"/>
                <w:szCs w:val="20"/>
                <w:lang w:val="uk-UA"/>
              </w:rPr>
            </w:pPr>
            <w:r w:rsidRPr="00CE77EA">
              <w:rPr>
                <w:bCs/>
                <w:sz w:val="20"/>
                <w:szCs w:val="20"/>
                <w:lang w:val="uk-UA"/>
              </w:rPr>
              <w:t>3328,00</w:t>
            </w:r>
          </w:p>
        </w:tc>
        <w:tc>
          <w:tcPr>
            <w:tcW w:w="1169" w:type="dxa"/>
            <w:noWrap/>
            <w:hideMark/>
          </w:tcPr>
          <w:p w14:paraId="6CEEFEDE" w14:textId="77777777" w:rsidR="009A48A6" w:rsidRPr="00CE77EA" w:rsidRDefault="009A48A6" w:rsidP="00D9707E">
            <w:pPr>
              <w:rPr>
                <w:bCs/>
                <w:sz w:val="20"/>
                <w:szCs w:val="20"/>
                <w:lang w:val="uk-UA"/>
              </w:rPr>
            </w:pPr>
            <w:r w:rsidRPr="00CE77EA">
              <w:rPr>
                <w:bCs/>
                <w:sz w:val="20"/>
                <w:szCs w:val="20"/>
                <w:lang w:val="uk-UA"/>
              </w:rPr>
              <w:t>2,00</w:t>
            </w:r>
          </w:p>
        </w:tc>
        <w:tc>
          <w:tcPr>
            <w:tcW w:w="1015" w:type="dxa"/>
            <w:noWrap/>
            <w:hideMark/>
          </w:tcPr>
          <w:p w14:paraId="27B48742" w14:textId="77777777" w:rsidR="009A48A6" w:rsidRPr="00CE77EA" w:rsidRDefault="009A48A6" w:rsidP="00D9707E">
            <w:pPr>
              <w:rPr>
                <w:bCs/>
                <w:sz w:val="20"/>
                <w:szCs w:val="20"/>
                <w:lang w:val="uk-UA"/>
              </w:rPr>
            </w:pPr>
            <w:r w:rsidRPr="00CE77EA">
              <w:rPr>
                <w:bCs/>
                <w:sz w:val="20"/>
                <w:szCs w:val="20"/>
                <w:lang w:val="uk-UA"/>
              </w:rPr>
              <w:t>1,90</w:t>
            </w:r>
          </w:p>
        </w:tc>
        <w:tc>
          <w:tcPr>
            <w:tcW w:w="1269" w:type="dxa"/>
            <w:noWrap/>
            <w:hideMark/>
          </w:tcPr>
          <w:p w14:paraId="53B5A526" w14:textId="77777777" w:rsidR="009A48A6" w:rsidRPr="00CE77EA" w:rsidRDefault="009A48A6" w:rsidP="00D9707E">
            <w:pPr>
              <w:rPr>
                <w:bCs/>
                <w:sz w:val="20"/>
                <w:szCs w:val="20"/>
                <w:lang w:val="uk-UA"/>
              </w:rPr>
            </w:pPr>
            <w:r w:rsidRPr="00CE77EA">
              <w:rPr>
                <w:bCs/>
                <w:sz w:val="20"/>
                <w:szCs w:val="20"/>
                <w:lang w:val="uk-UA"/>
              </w:rPr>
              <w:t>1,41</w:t>
            </w:r>
          </w:p>
        </w:tc>
        <w:tc>
          <w:tcPr>
            <w:tcW w:w="9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8D8927" w14:textId="77777777" w:rsidR="009A48A6" w:rsidRPr="00CE77EA" w:rsidRDefault="009A48A6" w:rsidP="00D9707E">
            <w:pPr>
              <w:rPr>
                <w:bCs/>
                <w:sz w:val="20"/>
                <w:szCs w:val="20"/>
                <w:lang w:val="uk-UA"/>
              </w:rPr>
            </w:pPr>
            <w:r w:rsidRPr="00CE77EA">
              <w:rPr>
                <w:sz w:val="20"/>
                <w:szCs w:val="20"/>
              </w:rPr>
              <w:t>17831</w:t>
            </w:r>
          </w:p>
        </w:tc>
      </w:tr>
      <w:tr w:rsidR="009A48A6" w:rsidRPr="00CE77EA" w14:paraId="0DCFFF57" w14:textId="77777777" w:rsidTr="00237BD8">
        <w:trPr>
          <w:trHeight w:val="20"/>
        </w:trPr>
        <w:tc>
          <w:tcPr>
            <w:tcW w:w="485" w:type="dxa"/>
            <w:noWrap/>
            <w:hideMark/>
          </w:tcPr>
          <w:p w14:paraId="2BFB4F3E" w14:textId="77777777" w:rsidR="009A48A6" w:rsidRPr="00CE77EA" w:rsidRDefault="009A48A6" w:rsidP="00D9707E">
            <w:pPr>
              <w:rPr>
                <w:bCs/>
                <w:sz w:val="20"/>
                <w:szCs w:val="20"/>
                <w:lang w:val="uk-UA"/>
              </w:rPr>
            </w:pPr>
            <w:r w:rsidRPr="00CE77EA">
              <w:rPr>
                <w:bCs/>
                <w:sz w:val="20"/>
                <w:szCs w:val="20"/>
                <w:lang w:val="uk-UA"/>
              </w:rPr>
              <w:t>2</w:t>
            </w:r>
          </w:p>
        </w:tc>
        <w:tc>
          <w:tcPr>
            <w:tcW w:w="2792" w:type="dxa"/>
            <w:hideMark/>
          </w:tcPr>
          <w:p w14:paraId="631BC48E" w14:textId="77777777" w:rsidR="009A48A6" w:rsidRPr="00CE77EA" w:rsidRDefault="009A48A6" w:rsidP="00D9707E">
            <w:pPr>
              <w:rPr>
                <w:bCs/>
                <w:sz w:val="20"/>
                <w:szCs w:val="20"/>
                <w:lang w:val="uk-UA"/>
              </w:rPr>
            </w:pPr>
            <w:r w:rsidRPr="00CE77EA">
              <w:rPr>
                <w:bCs/>
                <w:sz w:val="20"/>
                <w:szCs w:val="20"/>
                <w:lang w:val="uk-UA"/>
              </w:rPr>
              <w:t>Фахівець з ландшафтного дизайну</w:t>
            </w:r>
          </w:p>
        </w:tc>
        <w:tc>
          <w:tcPr>
            <w:tcW w:w="1230" w:type="dxa"/>
            <w:noWrap/>
            <w:hideMark/>
          </w:tcPr>
          <w:p w14:paraId="3B505CEB" w14:textId="77777777" w:rsidR="009A48A6" w:rsidRPr="00CE77EA" w:rsidRDefault="009A48A6" w:rsidP="00D9707E">
            <w:pPr>
              <w:rPr>
                <w:bCs/>
                <w:sz w:val="20"/>
                <w:szCs w:val="20"/>
                <w:lang w:val="uk-UA"/>
              </w:rPr>
            </w:pPr>
            <w:r w:rsidRPr="00CE77EA">
              <w:rPr>
                <w:bCs/>
                <w:sz w:val="20"/>
                <w:szCs w:val="20"/>
                <w:lang w:val="uk-UA"/>
              </w:rPr>
              <w:t>1</w:t>
            </w:r>
          </w:p>
        </w:tc>
        <w:tc>
          <w:tcPr>
            <w:tcW w:w="1360" w:type="dxa"/>
            <w:noWrap/>
          </w:tcPr>
          <w:p w14:paraId="15097B57" w14:textId="77777777" w:rsidR="009A48A6" w:rsidRPr="00CE77EA" w:rsidRDefault="009A48A6" w:rsidP="00D9707E">
            <w:pPr>
              <w:rPr>
                <w:bCs/>
                <w:sz w:val="20"/>
                <w:szCs w:val="20"/>
                <w:lang w:val="uk-UA"/>
              </w:rPr>
            </w:pPr>
            <w:r w:rsidRPr="00CE77EA">
              <w:rPr>
                <w:bCs/>
                <w:sz w:val="20"/>
                <w:szCs w:val="20"/>
                <w:lang w:val="uk-UA"/>
              </w:rPr>
              <w:t>3328,00</w:t>
            </w:r>
          </w:p>
        </w:tc>
        <w:tc>
          <w:tcPr>
            <w:tcW w:w="1169" w:type="dxa"/>
            <w:noWrap/>
            <w:hideMark/>
          </w:tcPr>
          <w:p w14:paraId="27CD7586" w14:textId="77777777" w:rsidR="009A48A6" w:rsidRPr="00CE77EA" w:rsidRDefault="009A48A6" w:rsidP="00D9707E">
            <w:pPr>
              <w:rPr>
                <w:bCs/>
                <w:sz w:val="20"/>
                <w:szCs w:val="20"/>
                <w:lang w:val="uk-UA"/>
              </w:rPr>
            </w:pPr>
            <w:r w:rsidRPr="00CE77EA">
              <w:rPr>
                <w:bCs/>
                <w:sz w:val="20"/>
                <w:szCs w:val="20"/>
                <w:lang w:val="uk-UA"/>
              </w:rPr>
              <w:t>2,00</w:t>
            </w:r>
          </w:p>
        </w:tc>
        <w:tc>
          <w:tcPr>
            <w:tcW w:w="1015" w:type="dxa"/>
            <w:noWrap/>
            <w:hideMark/>
          </w:tcPr>
          <w:p w14:paraId="10226302" w14:textId="77777777" w:rsidR="009A48A6" w:rsidRPr="00CE77EA" w:rsidRDefault="009A48A6" w:rsidP="00D9707E">
            <w:pPr>
              <w:rPr>
                <w:bCs/>
                <w:sz w:val="20"/>
                <w:szCs w:val="20"/>
                <w:lang w:val="uk-UA"/>
              </w:rPr>
            </w:pPr>
            <w:r w:rsidRPr="00CE77EA">
              <w:rPr>
                <w:bCs/>
                <w:sz w:val="20"/>
                <w:szCs w:val="20"/>
                <w:lang w:val="uk-UA"/>
              </w:rPr>
              <w:t>2,10</w:t>
            </w:r>
          </w:p>
        </w:tc>
        <w:tc>
          <w:tcPr>
            <w:tcW w:w="1269" w:type="dxa"/>
            <w:noWrap/>
            <w:hideMark/>
          </w:tcPr>
          <w:p w14:paraId="123D0897" w14:textId="77777777" w:rsidR="009A48A6" w:rsidRPr="00CE77EA" w:rsidRDefault="009A48A6" w:rsidP="00D9707E">
            <w:pPr>
              <w:rPr>
                <w:bCs/>
                <w:sz w:val="20"/>
                <w:szCs w:val="20"/>
                <w:lang w:val="uk-UA"/>
              </w:rPr>
            </w:pPr>
            <w:r w:rsidRPr="00CE77EA">
              <w:rPr>
                <w:bCs/>
                <w:sz w:val="20"/>
                <w:szCs w:val="20"/>
                <w:lang w:val="uk-UA"/>
              </w:rPr>
              <w:t>1,47</w:t>
            </w:r>
          </w:p>
        </w:tc>
        <w:tc>
          <w:tcPr>
            <w:tcW w:w="959" w:type="dxa"/>
            <w:tcBorders>
              <w:top w:val="nil"/>
              <w:left w:val="single" w:sz="4" w:space="0" w:color="auto"/>
              <w:bottom w:val="single" w:sz="4" w:space="0" w:color="auto"/>
              <w:right w:val="single" w:sz="4" w:space="0" w:color="auto"/>
            </w:tcBorders>
            <w:shd w:val="clear" w:color="auto" w:fill="auto"/>
            <w:noWrap/>
            <w:vAlign w:val="bottom"/>
          </w:tcPr>
          <w:p w14:paraId="4A7F398F" w14:textId="77777777" w:rsidR="009A48A6" w:rsidRPr="00CE77EA" w:rsidRDefault="009A48A6" w:rsidP="00D9707E">
            <w:pPr>
              <w:rPr>
                <w:bCs/>
                <w:sz w:val="20"/>
                <w:szCs w:val="20"/>
                <w:lang w:val="uk-UA"/>
              </w:rPr>
            </w:pPr>
            <w:r w:rsidRPr="00CE77EA">
              <w:rPr>
                <w:sz w:val="20"/>
                <w:szCs w:val="20"/>
              </w:rPr>
              <w:t>20547</w:t>
            </w:r>
          </w:p>
        </w:tc>
      </w:tr>
      <w:tr w:rsidR="009A48A6" w:rsidRPr="00CE77EA" w14:paraId="5F9EDE9B" w14:textId="77777777" w:rsidTr="00237BD8">
        <w:trPr>
          <w:trHeight w:val="20"/>
        </w:trPr>
        <w:tc>
          <w:tcPr>
            <w:tcW w:w="485" w:type="dxa"/>
            <w:noWrap/>
            <w:hideMark/>
          </w:tcPr>
          <w:p w14:paraId="7F835EA7" w14:textId="77777777" w:rsidR="009A48A6" w:rsidRPr="00CE77EA" w:rsidRDefault="009A48A6" w:rsidP="00D9707E">
            <w:pPr>
              <w:rPr>
                <w:bCs/>
                <w:sz w:val="20"/>
                <w:szCs w:val="20"/>
                <w:lang w:val="uk-UA"/>
              </w:rPr>
            </w:pPr>
            <w:r w:rsidRPr="00CE77EA">
              <w:rPr>
                <w:bCs/>
                <w:sz w:val="20"/>
                <w:szCs w:val="20"/>
                <w:lang w:val="uk-UA"/>
              </w:rPr>
              <w:t>3</w:t>
            </w:r>
          </w:p>
        </w:tc>
        <w:tc>
          <w:tcPr>
            <w:tcW w:w="2792" w:type="dxa"/>
            <w:hideMark/>
          </w:tcPr>
          <w:p w14:paraId="6DD339C1" w14:textId="77777777" w:rsidR="009A48A6" w:rsidRPr="00CE77EA" w:rsidRDefault="009A48A6" w:rsidP="00D9707E">
            <w:pPr>
              <w:rPr>
                <w:bCs/>
                <w:sz w:val="20"/>
                <w:szCs w:val="20"/>
                <w:lang w:val="uk-UA"/>
              </w:rPr>
            </w:pPr>
            <w:r w:rsidRPr="00CE77EA">
              <w:rPr>
                <w:bCs/>
                <w:sz w:val="20"/>
                <w:szCs w:val="20"/>
                <w:lang w:val="uk-UA"/>
              </w:rPr>
              <w:t>Лісник</w:t>
            </w:r>
          </w:p>
        </w:tc>
        <w:tc>
          <w:tcPr>
            <w:tcW w:w="1230" w:type="dxa"/>
            <w:noWrap/>
            <w:hideMark/>
          </w:tcPr>
          <w:p w14:paraId="5B5BA283" w14:textId="77777777" w:rsidR="009A48A6" w:rsidRPr="00CE77EA" w:rsidRDefault="009A48A6" w:rsidP="00D9707E">
            <w:pPr>
              <w:rPr>
                <w:bCs/>
                <w:sz w:val="20"/>
                <w:szCs w:val="20"/>
                <w:lang w:val="uk-UA"/>
              </w:rPr>
            </w:pPr>
            <w:r w:rsidRPr="00CE77EA">
              <w:rPr>
                <w:bCs/>
                <w:sz w:val="20"/>
                <w:szCs w:val="20"/>
                <w:lang w:val="uk-UA"/>
              </w:rPr>
              <w:t>1</w:t>
            </w:r>
          </w:p>
        </w:tc>
        <w:tc>
          <w:tcPr>
            <w:tcW w:w="1360" w:type="dxa"/>
            <w:noWrap/>
          </w:tcPr>
          <w:p w14:paraId="6576701A" w14:textId="77777777" w:rsidR="009A48A6" w:rsidRPr="00CE77EA" w:rsidRDefault="009A48A6" w:rsidP="00D9707E">
            <w:pPr>
              <w:rPr>
                <w:bCs/>
                <w:sz w:val="20"/>
                <w:szCs w:val="20"/>
                <w:lang w:val="uk-UA"/>
              </w:rPr>
            </w:pPr>
            <w:r w:rsidRPr="00CE77EA">
              <w:rPr>
                <w:bCs/>
                <w:sz w:val="20"/>
                <w:szCs w:val="20"/>
                <w:lang w:val="uk-UA"/>
              </w:rPr>
              <w:t>3328,00</w:t>
            </w:r>
          </w:p>
        </w:tc>
        <w:tc>
          <w:tcPr>
            <w:tcW w:w="1169" w:type="dxa"/>
            <w:noWrap/>
            <w:hideMark/>
          </w:tcPr>
          <w:p w14:paraId="0BB78099" w14:textId="77777777" w:rsidR="009A48A6" w:rsidRPr="00CE77EA" w:rsidRDefault="009A48A6" w:rsidP="00D9707E">
            <w:pPr>
              <w:rPr>
                <w:bCs/>
                <w:sz w:val="20"/>
                <w:szCs w:val="20"/>
                <w:lang w:val="uk-UA"/>
              </w:rPr>
            </w:pPr>
            <w:r w:rsidRPr="00CE77EA">
              <w:rPr>
                <w:bCs/>
                <w:sz w:val="20"/>
                <w:szCs w:val="20"/>
                <w:lang w:val="uk-UA"/>
              </w:rPr>
              <w:t>2,00</w:t>
            </w:r>
          </w:p>
        </w:tc>
        <w:tc>
          <w:tcPr>
            <w:tcW w:w="1015" w:type="dxa"/>
            <w:noWrap/>
            <w:hideMark/>
          </w:tcPr>
          <w:p w14:paraId="19CD1752" w14:textId="77777777" w:rsidR="009A48A6" w:rsidRPr="00CE77EA" w:rsidRDefault="009A48A6" w:rsidP="00D9707E">
            <w:pPr>
              <w:rPr>
                <w:bCs/>
                <w:sz w:val="20"/>
                <w:szCs w:val="20"/>
                <w:lang w:val="uk-UA"/>
              </w:rPr>
            </w:pPr>
            <w:r w:rsidRPr="00CE77EA">
              <w:rPr>
                <w:bCs/>
                <w:sz w:val="20"/>
                <w:szCs w:val="20"/>
                <w:lang w:val="uk-UA"/>
              </w:rPr>
              <w:t>1,00</w:t>
            </w:r>
          </w:p>
        </w:tc>
        <w:tc>
          <w:tcPr>
            <w:tcW w:w="1269" w:type="dxa"/>
            <w:noWrap/>
            <w:hideMark/>
          </w:tcPr>
          <w:p w14:paraId="6C045EEE" w14:textId="77777777" w:rsidR="009A48A6" w:rsidRPr="00CE77EA" w:rsidRDefault="009A48A6" w:rsidP="00D9707E">
            <w:pPr>
              <w:rPr>
                <w:bCs/>
                <w:sz w:val="20"/>
                <w:szCs w:val="20"/>
                <w:lang w:val="uk-UA"/>
              </w:rPr>
            </w:pPr>
            <w:r w:rsidRPr="00CE77EA">
              <w:rPr>
                <w:bCs/>
                <w:sz w:val="20"/>
                <w:szCs w:val="20"/>
                <w:lang w:val="uk-UA"/>
              </w:rPr>
              <w:t>1,90</w:t>
            </w:r>
          </w:p>
        </w:tc>
        <w:tc>
          <w:tcPr>
            <w:tcW w:w="959" w:type="dxa"/>
            <w:tcBorders>
              <w:top w:val="nil"/>
              <w:left w:val="single" w:sz="4" w:space="0" w:color="auto"/>
              <w:bottom w:val="single" w:sz="4" w:space="0" w:color="auto"/>
              <w:right w:val="single" w:sz="4" w:space="0" w:color="auto"/>
            </w:tcBorders>
            <w:shd w:val="clear" w:color="auto" w:fill="auto"/>
            <w:noWrap/>
            <w:vAlign w:val="bottom"/>
          </w:tcPr>
          <w:p w14:paraId="7EBACEDD" w14:textId="77777777" w:rsidR="009A48A6" w:rsidRPr="00CE77EA" w:rsidRDefault="009A48A6" w:rsidP="00D9707E">
            <w:pPr>
              <w:rPr>
                <w:bCs/>
                <w:sz w:val="20"/>
                <w:szCs w:val="20"/>
                <w:lang w:val="uk-UA"/>
              </w:rPr>
            </w:pPr>
            <w:r w:rsidRPr="00CE77EA">
              <w:rPr>
                <w:sz w:val="20"/>
                <w:szCs w:val="20"/>
              </w:rPr>
              <w:t>12646</w:t>
            </w:r>
          </w:p>
        </w:tc>
      </w:tr>
      <w:tr w:rsidR="009A48A6" w:rsidRPr="00CE77EA" w14:paraId="2917C7BD" w14:textId="77777777" w:rsidTr="00237BD8">
        <w:trPr>
          <w:trHeight w:val="20"/>
        </w:trPr>
        <w:tc>
          <w:tcPr>
            <w:tcW w:w="485" w:type="dxa"/>
            <w:noWrap/>
            <w:hideMark/>
          </w:tcPr>
          <w:p w14:paraId="6CCED6EB" w14:textId="77777777" w:rsidR="009A48A6" w:rsidRPr="00CE77EA" w:rsidRDefault="009A48A6" w:rsidP="00D9707E">
            <w:pPr>
              <w:rPr>
                <w:bCs/>
                <w:sz w:val="20"/>
                <w:szCs w:val="20"/>
                <w:lang w:val="uk-UA"/>
              </w:rPr>
            </w:pPr>
            <w:r w:rsidRPr="00CE77EA">
              <w:rPr>
                <w:bCs/>
                <w:sz w:val="20"/>
                <w:szCs w:val="20"/>
                <w:lang w:val="uk-UA"/>
              </w:rPr>
              <w:t>4</w:t>
            </w:r>
          </w:p>
        </w:tc>
        <w:tc>
          <w:tcPr>
            <w:tcW w:w="2792" w:type="dxa"/>
            <w:hideMark/>
          </w:tcPr>
          <w:p w14:paraId="5617E3D0" w14:textId="77777777" w:rsidR="009A48A6" w:rsidRPr="00CE77EA" w:rsidRDefault="009A48A6" w:rsidP="00D9707E">
            <w:pPr>
              <w:rPr>
                <w:bCs/>
                <w:sz w:val="20"/>
                <w:szCs w:val="20"/>
                <w:lang w:val="uk-UA"/>
              </w:rPr>
            </w:pPr>
            <w:r w:rsidRPr="00CE77EA">
              <w:rPr>
                <w:bCs/>
                <w:sz w:val="20"/>
                <w:szCs w:val="20"/>
                <w:lang w:val="uk-UA"/>
              </w:rPr>
              <w:t xml:space="preserve">Прибиральник територій </w:t>
            </w:r>
          </w:p>
        </w:tc>
        <w:tc>
          <w:tcPr>
            <w:tcW w:w="1230" w:type="dxa"/>
            <w:noWrap/>
            <w:hideMark/>
          </w:tcPr>
          <w:p w14:paraId="6D8B98DF" w14:textId="4D81F77D" w:rsidR="009A48A6" w:rsidRPr="00CE77EA" w:rsidRDefault="009A48A6" w:rsidP="00D9707E">
            <w:pPr>
              <w:rPr>
                <w:bCs/>
                <w:sz w:val="20"/>
                <w:szCs w:val="20"/>
                <w:lang w:val="uk-UA"/>
              </w:rPr>
            </w:pPr>
            <w:r w:rsidRPr="00CE77EA">
              <w:rPr>
                <w:bCs/>
                <w:sz w:val="20"/>
                <w:szCs w:val="20"/>
                <w:lang w:val="uk-UA"/>
              </w:rPr>
              <w:t>3</w:t>
            </w:r>
            <w:r w:rsidR="00316CE4" w:rsidRPr="00CE77EA">
              <w:rPr>
                <w:bCs/>
                <w:sz w:val="20"/>
                <w:szCs w:val="20"/>
                <w:lang w:val="uk-UA"/>
              </w:rPr>
              <w:t>0</w:t>
            </w:r>
          </w:p>
        </w:tc>
        <w:tc>
          <w:tcPr>
            <w:tcW w:w="1360" w:type="dxa"/>
            <w:noWrap/>
          </w:tcPr>
          <w:p w14:paraId="1F749BF3" w14:textId="77777777" w:rsidR="009A48A6" w:rsidRPr="00CE77EA" w:rsidRDefault="009A48A6" w:rsidP="00D9707E">
            <w:pPr>
              <w:rPr>
                <w:bCs/>
                <w:sz w:val="20"/>
                <w:szCs w:val="20"/>
                <w:lang w:val="uk-UA"/>
              </w:rPr>
            </w:pPr>
            <w:r w:rsidRPr="00CE77EA">
              <w:rPr>
                <w:bCs/>
                <w:sz w:val="20"/>
                <w:szCs w:val="20"/>
                <w:lang w:val="uk-UA"/>
              </w:rPr>
              <w:t>3328,00</w:t>
            </w:r>
          </w:p>
        </w:tc>
        <w:tc>
          <w:tcPr>
            <w:tcW w:w="1169" w:type="dxa"/>
            <w:noWrap/>
            <w:hideMark/>
          </w:tcPr>
          <w:p w14:paraId="578F7358" w14:textId="77777777" w:rsidR="009A48A6" w:rsidRPr="00CE77EA" w:rsidRDefault="009A48A6" w:rsidP="00D9707E">
            <w:pPr>
              <w:rPr>
                <w:bCs/>
                <w:sz w:val="20"/>
                <w:szCs w:val="20"/>
                <w:lang w:val="uk-UA"/>
              </w:rPr>
            </w:pPr>
            <w:r w:rsidRPr="00CE77EA">
              <w:rPr>
                <w:bCs/>
                <w:sz w:val="20"/>
                <w:szCs w:val="20"/>
                <w:lang w:val="uk-UA"/>
              </w:rPr>
              <w:t>2,00</w:t>
            </w:r>
          </w:p>
        </w:tc>
        <w:tc>
          <w:tcPr>
            <w:tcW w:w="1015" w:type="dxa"/>
            <w:noWrap/>
            <w:hideMark/>
          </w:tcPr>
          <w:p w14:paraId="3548EE68" w14:textId="77777777" w:rsidR="009A48A6" w:rsidRPr="00CE77EA" w:rsidRDefault="009A48A6" w:rsidP="00D9707E">
            <w:pPr>
              <w:rPr>
                <w:bCs/>
                <w:sz w:val="20"/>
                <w:szCs w:val="20"/>
                <w:lang w:val="uk-UA"/>
              </w:rPr>
            </w:pPr>
            <w:r w:rsidRPr="00CE77EA">
              <w:rPr>
                <w:bCs/>
                <w:sz w:val="20"/>
                <w:szCs w:val="20"/>
                <w:lang w:val="uk-UA"/>
              </w:rPr>
              <w:t>1,00</w:t>
            </w:r>
          </w:p>
        </w:tc>
        <w:tc>
          <w:tcPr>
            <w:tcW w:w="1269" w:type="dxa"/>
            <w:noWrap/>
            <w:hideMark/>
          </w:tcPr>
          <w:p w14:paraId="49EED3C9" w14:textId="77777777" w:rsidR="009A48A6" w:rsidRPr="00CE77EA" w:rsidRDefault="009A48A6" w:rsidP="00D9707E">
            <w:pPr>
              <w:rPr>
                <w:bCs/>
                <w:sz w:val="20"/>
                <w:szCs w:val="20"/>
                <w:lang w:val="uk-UA"/>
              </w:rPr>
            </w:pPr>
            <w:r w:rsidRPr="00CE77EA">
              <w:rPr>
                <w:bCs/>
                <w:sz w:val="20"/>
                <w:szCs w:val="20"/>
                <w:lang w:val="uk-UA"/>
              </w:rPr>
              <w:t>1,50</w:t>
            </w:r>
          </w:p>
        </w:tc>
        <w:tc>
          <w:tcPr>
            <w:tcW w:w="959" w:type="dxa"/>
            <w:tcBorders>
              <w:top w:val="nil"/>
              <w:left w:val="single" w:sz="4" w:space="0" w:color="auto"/>
              <w:bottom w:val="single" w:sz="4" w:space="0" w:color="auto"/>
              <w:right w:val="single" w:sz="4" w:space="0" w:color="auto"/>
            </w:tcBorders>
            <w:shd w:val="clear" w:color="auto" w:fill="auto"/>
            <w:noWrap/>
            <w:vAlign w:val="bottom"/>
          </w:tcPr>
          <w:p w14:paraId="6A3FB536" w14:textId="77777777" w:rsidR="009A48A6" w:rsidRPr="00CE77EA" w:rsidRDefault="009A48A6" w:rsidP="00D9707E">
            <w:pPr>
              <w:rPr>
                <w:bCs/>
                <w:sz w:val="20"/>
                <w:szCs w:val="20"/>
                <w:lang w:val="uk-UA"/>
              </w:rPr>
            </w:pPr>
            <w:r w:rsidRPr="00CE77EA">
              <w:rPr>
                <w:sz w:val="20"/>
                <w:szCs w:val="20"/>
              </w:rPr>
              <w:t>9984</w:t>
            </w:r>
          </w:p>
        </w:tc>
      </w:tr>
      <w:tr w:rsidR="009A48A6" w:rsidRPr="00CE77EA" w14:paraId="2843C6D3" w14:textId="77777777" w:rsidTr="00237BD8">
        <w:trPr>
          <w:trHeight w:val="20"/>
        </w:trPr>
        <w:tc>
          <w:tcPr>
            <w:tcW w:w="485" w:type="dxa"/>
            <w:noWrap/>
            <w:hideMark/>
          </w:tcPr>
          <w:p w14:paraId="10565F73" w14:textId="77777777" w:rsidR="009A48A6" w:rsidRPr="00CE77EA" w:rsidRDefault="009A48A6" w:rsidP="00D9707E">
            <w:pPr>
              <w:rPr>
                <w:bCs/>
                <w:sz w:val="20"/>
                <w:szCs w:val="20"/>
                <w:lang w:val="uk-UA"/>
              </w:rPr>
            </w:pPr>
            <w:r w:rsidRPr="00CE77EA">
              <w:rPr>
                <w:bCs/>
                <w:sz w:val="20"/>
                <w:szCs w:val="20"/>
                <w:lang w:val="uk-UA"/>
              </w:rPr>
              <w:t>5</w:t>
            </w:r>
          </w:p>
        </w:tc>
        <w:tc>
          <w:tcPr>
            <w:tcW w:w="2792" w:type="dxa"/>
            <w:hideMark/>
          </w:tcPr>
          <w:p w14:paraId="5C9884AF" w14:textId="77777777" w:rsidR="009A48A6" w:rsidRPr="00CE77EA" w:rsidRDefault="009A48A6" w:rsidP="00D9707E">
            <w:pPr>
              <w:rPr>
                <w:bCs/>
                <w:sz w:val="20"/>
                <w:szCs w:val="20"/>
                <w:lang w:val="uk-UA"/>
              </w:rPr>
            </w:pPr>
            <w:r w:rsidRPr="00CE77EA">
              <w:rPr>
                <w:bCs/>
                <w:sz w:val="20"/>
                <w:szCs w:val="20"/>
                <w:lang w:val="uk-UA"/>
              </w:rPr>
              <w:t xml:space="preserve">Вантажник </w:t>
            </w:r>
          </w:p>
        </w:tc>
        <w:tc>
          <w:tcPr>
            <w:tcW w:w="1230" w:type="dxa"/>
            <w:noWrap/>
            <w:hideMark/>
          </w:tcPr>
          <w:p w14:paraId="62271978" w14:textId="77777777" w:rsidR="009A48A6" w:rsidRPr="00CE77EA" w:rsidRDefault="009A48A6" w:rsidP="00D9707E">
            <w:pPr>
              <w:rPr>
                <w:bCs/>
                <w:sz w:val="20"/>
                <w:szCs w:val="20"/>
                <w:lang w:val="uk-UA"/>
              </w:rPr>
            </w:pPr>
            <w:r w:rsidRPr="00CE77EA">
              <w:rPr>
                <w:bCs/>
                <w:sz w:val="20"/>
                <w:szCs w:val="20"/>
                <w:lang w:val="uk-UA"/>
              </w:rPr>
              <w:t>2</w:t>
            </w:r>
          </w:p>
        </w:tc>
        <w:tc>
          <w:tcPr>
            <w:tcW w:w="1360" w:type="dxa"/>
            <w:noWrap/>
          </w:tcPr>
          <w:p w14:paraId="11090004" w14:textId="77777777" w:rsidR="009A48A6" w:rsidRPr="00CE77EA" w:rsidRDefault="009A48A6" w:rsidP="00D9707E">
            <w:pPr>
              <w:rPr>
                <w:bCs/>
                <w:sz w:val="20"/>
                <w:szCs w:val="20"/>
                <w:lang w:val="uk-UA"/>
              </w:rPr>
            </w:pPr>
            <w:r w:rsidRPr="00CE77EA">
              <w:rPr>
                <w:bCs/>
                <w:sz w:val="20"/>
                <w:szCs w:val="20"/>
                <w:lang w:val="uk-UA"/>
              </w:rPr>
              <w:t>3328,00</w:t>
            </w:r>
          </w:p>
        </w:tc>
        <w:tc>
          <w:tcPr>
            <w:tcW w:w="1169" w:type="dxa"/>
            <w:noWrap/>
            <w:hideMark/>
          </w:tcPr>
          <w:p w14:paraId="215250C1" w14:textId="77777777" w:rsidR="009A48A6" w:rsidRPr="00CE77EA" w:rsidRDefault="009A48A6" w:rsidP="00D9707E">
            <w:pPr>
              <w:rPr>
                <w:bCs/>
                <w:sz w:val="20"/>
                <w:szCs w:val="20"/>
                <w:lang w:val="uk-UA"/>
              </w:rPr>
            </w:pPr>
            <w:r w:rsidRPr="00CE77EA">
              <w:rPr>
                <w:bCs/>
                <w:sz w:val="20"/>
                <w:szCs w:val="20"/>
                <w:lang w:val="uk-UA"/>
              </w:rPr>
              <w:t>2,00</w:t>
            </w:r>
          </w:p>
        </w:tc>
        <w:tc>
          <w:tcPr>
            <w:tcW w:w="1015" w:type="dxa"/>
            <w:noWrap/>
            <w:hideMark/>
          </w:tcPr>
          <w:p w14:paraId="6DF0B189" w14:textId="77777777" w:rsidR="009A48A6" w:rsidRPr="00CE77EA" w:rsidRDefault="009A48A6" w:rsidP="00D9707E">
            <w:pPr>
              <w:rPr>
                <w:bCs/>
                <w:sz w:val="20"/>
                <w:szCs w:val="20"/>
                <w:lang w:val="uk-UA"/>
              </w:rPr>
            </w:pPr>
            <w:r w:rsidRPr="00CE77EA">
              <w:rPr>
                <w:bCs/>
                <w:sz w:val="20"/>
                <w:szCs w:val="20"/>
                <w:lang w:val="uk-UA"/>
              </w:rPr>
              <w:t>1,00</w:t>
            </w:r>
          </w:p>
        </w:tc>
        <w:tc>
          <w:tcPr>
            <w:tcW w:w="1269" w:type="dxa"/>
            <w:noWrap/>
            <w:hideMark/>
          </w:tcPr>
          <w:p w14:paraId="45D7C22A" w14:textId="77777777" w:rsidR="009A48A6" w:rsidRPr="00CE77EA" w:rsidRDefault="009A48A6" w:rsidP="00D9707E">
            <w:pPr>
              <w:rPr>
                <w:bCs/>
                <w:sz w:val="20"/>
                <w:szCs w:val="20"/>
                <w:lang w:val="uk-UA"/>
              </w:rPr>
            </w:pPr>
            <w:r w:rsidRPr="00CE77EA">
              <w:rPr>
                <w:bCs/>
                <w:sz w:val="20"/>
                <w:szCs w:val="20"/>
                <w:lang w:val="uk-UA"/>
              </w:rPr>
              <w:t>1,58</w:t>
            </w:r>
          </w:p>
        </w:tc>
        <w:tc>
          <w:tcPr>
            <w:tcW w:w="959" w:type="dxa"/>
            <w:tcBorders>
              <w:top w:val="nil"/>
              <w:left w:val="single" w:sz="4" w:space="0" w:color="auto"/>
              <w:bottom w:val="single" w:sz="4" w:space="0" w:color="auto"/>
              <w:right w:val="single" w:sz="4" w:space="0" w:color="auto"/>
            </w:tcBorders>
            <w:shd w:val="clear" w:color="auto" w:fill="auto"/>
            <w:noWrap/>
            <w:vAlign w:val="bottom"/>
          </w:tcPr>
          <w:p w14:paraId="0140A698" w14:textId="77777777" w:rsidR="009A48A6" w:rsidRPr="00CE77EA" w:rsidRDefault="009A48A6" w:rsidP="00D9707E">
            <w:pPr>
              <w:rPr>
                <w:bCs/>
                <w:sz w:val="20"/>
                <w:szCs w:val="20"/>
                <w:lang w:val="uk-UA"/>
              </w:rPr>
            </w:pPr>
            <w:r w:rsidRPr="00CE77EA">
              <w:rPr>
                <w:sz w:val="20"/>
                <w:szCs w:val="20"/>
              </w:rPr>
              <w:t>10516</w:t>
            </w:r>
          </w:p>
        </w:tc>
      </w:tr>
      <w:tr w:rsidR="009A48A6" w:rsidRPr="00CE77EA" w14:paraId="607ECB07" w14:textId="77777777" w:rsidTr="00237BD8">
        <w:trPr>
          <w:trHeight w:val="20"/>
        </w:trPr>
        <w:tc>
          <w:tcPr>
            <w:tcW w:w="485" w:type="dxa"/>
            <w:noWrap/>
            <w:hideMark/>
          </w:tcPr>
          <w:p w14:paraId="4B2F4992" w14:textId="77777777" w:rsidR="009A48A6" w:rsidRPr="00CE77EA" w:rsidRDefault="009A48A6" w:rsidP="00D9707E">
            <w:pPr>
              <w:rPr>
                <w:bCs/>
                <w:sz w:val="20"/>
                <w:szCs w:val="20"/>
                <w:lang w:val="uk-UA"/>
              </w:rPr>
            </w:pPr>
            <w:r w:rsidRPr="00CE77EA">
              <w:rPr>
                <w:bCs/>
                <w:sz w:val="20"/>
                <w:szCs w:val="20"/>
                <w:lang w:val="uk-UA"/>
              </w:rPr>
              <w:lastRenderedPageBreak/>
              <w:t>6</w:t>
            </w:r>
          </w:p>
        </w:tc>
        <w:tc>
          <w:tcPr>
            <w:tcW w:w="2792" w:type="dxa"/>
            <w:noWrap/>
            <w:hideMark/>
          </w:tcPr>
          <w:p w14:paraId="70263EDD" w14:textId="77777777" w:rsidR="009A48A6" w:rsidRPr="00CE77EA" w:rsidRDefault="009A48A6" w:rsidP="00D9707E">
            <w:pPr>
              <w:rPr>
                <w:bCs/>
                <w:sz w:val="20"/>
                <w:szCs w:val="20"/>
                <w:lang w:val="uk-UA"/>
              </w:rPr>
            </w:pPr>
            <w:r w:rsidRPr="00CE77EA">
              <w:rPr>
                <w:bCs/>
                <w:sz w:val="20"/>
                <w:szCs w:val="20"/>
                <w:lang w:val="uk-UA"/>
              </w:rPr>
              <w:t>Робітник з благоустрою</w:t>
            </w:r>
          </w:p>
        </w:tc>
        <w:tc>
          <w:tcPr>
            <w:tcW w:w="1230" w:type="dxa"/>
            <w:noWrap/>
            <w:hideMark/>
          </w:tcPr>
          <w:p w14:paraId="06469E1F" w14:textId="77777777" w:rsidR="009A48A6" w:rsidRPr="00CE77EA" w:rsidRDefault="009A48A6" w:rsidP="00D9707E">
            <w:pPr>
              <w:rPr>
                <w:bCs/>
                <w:sz w:val="20"/>
                <w:szCs w:val="20"/>
                <w:lang w:val="uk-UA"/>
              </w:rPr>
            </w:pPr>
            <w:r w:rsidRPr="00CE77EA">
              <w:rPr>
                <w:bCs/>
                <w:sz w:val="20"/>
                <w:szCs w:val="20"/>
                <w:lang w:val="uk-UA"/>
              </w:rPr>
              <w:t>16</w:t>
            </w:r>
          </w:p>
        </w:tc>
        <w:tc>
          <w:tcPr>
            <w:tcW w:w="1360" w:type="dxa"/>
            <w:noWrap/>
          </w:tcPr>
          <w:p w14:paraId="5E2CCC39" w14:textId="77777777" w:rsidR="009A48A6" w:rsidRPr="00CE77EA" w:rsidRDefault="009A48A6" w:rsidP="00D9707E">
            <w:pPr>
              <w:rPr>
                <w:bCs/>
                <w:sz w:val="20"/>
                <w:szCs w:val="20"/>
                <w:lang w:val="uk-UA"/>
              </w:rPr>
            </w:pPr>
            <w:r w:rsidRPr="00CE77EA">
              <w:rPr>
                <w:bCs/>
                <w:sz w:val="20"/>
                <w:szCs w:val="20"/>
                <w:lang w:val="uk-UA"/>
              </w:rPr>
              <w:t>3328,00</w:t>
            </w:r>
          </w:p>
        </w:tc>
        <w:tc>
          <w:tcPr>
            <w:tcW w:w="1169" w:type="dxa"/>
            <w:noWrap/>
            <w:hideMark/>
          </w:tcPr>
          <w:p w14:paraId="77A3930D" w14:textId="77777777" w:rsidR="009A48A6" w:rsidRPr="00CE77EA" w:rsidRDefault="009A48A6" w:rsidP="00D9707E">
            <w:pPr>
              <w:rPr>
                <w:bCs/>
                <w:sz w:val="20"/>
                <w:szCs w:val="20"/>
                <w:lang w:val="uk-UA"/>
              </w:rPr>
            </w:pPr>
            <w:r w:rsidRPr="00CE77EA">
              <w:rPr>
                <w:bCs/>
                <w:sz w:val="20"/>
                <w:szCs w:val="20"/>
                <w:lang w:val="uk-UA"/>
              </w:rPr>
              <w:t>2,00</w:t>
            </w:r>
          </w:p>
        </w:tc>
        <w:tc>
          <w:tcPr>
            <w:tcW w:w="1015" w:type="dxa"/>
            <w:noWrap/>
            <w:hideMark/>
          </w:tcPr>
          <w:p w14:paraId="594D4C96" w14:textId="77777777" w:rsidR="009A48A6" w:rsidRPr="00CE77EA" w:rsidRDefault="009A48A6" w:rsidP="00D9707E">
            <w:pPr>
              <w:rPr>
                <w:bCs/>
                <w:sz w:val="20"/>
                <w:szCs w:val="20"/>
                <w:lang w:val="uk-UA"/>
              </w:rPr>
            </w:pPr>
            <w:r w:rsidRPr="00CE77EA">
              <w:rPr>
                <w:bCs/>
                <w:sz w:val="20"/>
                <w:szCs w:val="20"/>
                <w:lang w:val="uk-UA"/>
              </w:rPr>
              <w:t>1,00</w:t>
            </w:r>
          </w:p>
        </w:tc>
        <w:tc>
          <w:tcPr>
            <w:tcW w:w="1269" w:type="dxa"/>
            <w:noWrap/>
            <w:hideMark/>
          </w:tcPr>
          <w:p w14:paraId="058001DE" w14:textId="77777777" w:rsidR="009A48A6" w:rsidRPr="00CE77EA" w:rsidRDefault="009A48A6" w:rsidP="00D9707E">
            <w:pPr>
              <w:rPr>
                <w:bCs/>
                <w:sz w:val="20"/>
                <w:szCs w:val="20"/>
                <w:lang w:val="uk-UA"/>
              </w:rPr>
            </w:pPr>
            <w:r w:rsidRPr="00CE77EA">
              <w:rPr>
                <w:bCs/>
                <w:sz w:val="20"/>
                <w:szCs w:val="20"/>
                <w:lang w:val="uk-UA"/>
              </w:rPr>
              <w:t>1,50</w:t>
            </w:r>
          </w:p>
        </w:tc>
        <w:tc>
          <w:tcPr>
            <w:tcW w:w="959" w:type="dxa"/>
            <w:tcBorders>
              <w:top w:val="nil"/>
              <w:left w:val="single" w:sz="4" w:space="0" w:color="auto"/>
              <w:bottom w:val="single" w:sz="4" w:space="0" w:color="auto"/>
              <w:right w:val="single" w:sz="4" w:space="0" w:color="auto"/>
            </w:tcBorders>
            <w:shd w:val="clear" w:color="auto" w:fill="auto"/>
            <w:noWrap/>
            <w:vAlign w:val="bottom"/>
          </w:tcPr>
          <w:p w14:paraId="1AD4604B" w14:textId="77777777" w:rsidR="009A48A6" w:rsidRPr="00CE77EA" w:rsidRDefault="009A48A6" w:rsidP="00D9707E">
            <w:pPr>
              <w:rPr>
                <w:bCs/>
                <w:sz w:val="20"/>
                <w:szCs w:val="20"/>
                <w:lang w:val="uk-UA"/>
              </w:rPr>
            </w:pPr>
            <w:r w:rsidRPr="00CE77EA">
              <w:rPr>
                <w:sz w:val="20"/>
                <w:szCs w:val="20"/>
              </w:rPr>
              <w:t>9984</w:t>
            </w:r>
          </w:p>
        </w:tc>
      </w:tr>
      <w:tr w:rsidR="009A48A6" w:rsidRPr="00CE77EA" w14:paraId="218202E7" w14:textId="77777777" w:rsidTr="00237BD8">
        <w:trPr>
          <w:trHeight w:val="20"/>
        </w:trPr>
        <w:tc>
          <w:tcPr>
            <w:tcW w:w="485" w:type="dxa"/>
            <w:noWrap/>
            <w:hideMark/>
          </w:tcPr>
          <w:p w14:paraId="7B3FA4B4" w14:textId="77777777" w:rsidR="009A48A6" w:rsidRPr="00CE77EA" w:rsidRDefault="009A48A6" w:rsidP="00D9707E">
            <w:pPr>
              <w:rPr>
                <w:bCs/>
                <w:sz w:val="20"/>
                <w:szCs w:val="20"/>
                <w:lang w:val="uk-UA"/>
              </w:rPr>
            </w:pPr>
            <w:r w:rsidRPr="00CE77EA">
              <w:rPr>
                <w:bCs/>
                <w:sz w:val="20"/>
                <w:szCs w:val="20"/>
                <w:lang w:val="uk-UA"/>
              </w:rPr>
              <w:t>7</w:t>
            </w:r>
          </w:p>
        </w:tc>
        <w:tc>
          <w:tcPr>
            <w:tcW w:w="2792" w:type="dxa"/>
            <w:hideMark/>
          </w:tcPr>
          <w:p w14:paraId="539E9370" w14:textId="77777777" w:rsidR="009A48A6" w:rsidRPr="00CE77EA" w:rsidRDefault="009A48A6" w:rsidP="00D9707E">
            <w:pPr>
              <w:rPr>
                <w:bCs/>
                <w:sz w:val="20"/>
                <w:szCs w:val="20"/>
                <w:lang w:val="uk-UA"/>
              </w:rPr>
            </w:pPr>
            <w:r w:rsidRPr="00CE77EA">
              <w:rPr>
                <w:bCs/>
                <w:sz w:val="20"/>
                <w:szCs w:val="20"/>
                <w:lang w:val="uk-UA"/>
              </w:rPr>
              <w:t>Квітникар</w:t>
            </w:r>
          </w:p>
        </w:tc>
        <w:tc>
          <w:tcPr>
            <w:tcW w:w="1230" w:type="dxa"/>
            <w:noWrap/>
            <w:hideMark/>
          </w:tcPr>
          <w:p w14:paraId="058B07E2" w14:textId="77777777" w:rsidR="009A48A6" w:rsidRPr="00CE77EA" w:rsidRDefault="009A48A6" w:rsidP="00D9707E">
            <w:pPr>
              <w:rPr>
                <w:bCs/>
                <w:sz w:val="20"/>
                <w:szCs w:val="20"/>
                <w:lang w:val="uk-UA"/>
              </w:rPr>
            </w:pPr>
            <w:r w:rsidRPr="00CE77EA">
              <w:rPr>
                <w:bCs/>
                <w:sz w:val="20"/>
                <w:szCs w:val="20"/>
                <w:lang w:val="uk-UA"/>
              </w:rPr>
              <w:t>4</w:t>
            </w:r>
          </w:p>
        </w:tc>
        <w:tc>
          <w:tcPr>
            <w:tcW w:w="1360" w:type="dxa"/>
            <w:noWrap/>
          </w:tcPr>
          <w:p w14:paraId="41BA148F" w14:textId="77777777" w:rsidR="009A48A6" w:rsidRPr="00CE77EA" w:rsidRDefault="009A48A6" w:rsidP="00D9707E">
            <w:pPr>
              <w:rPr>
                <w:bCs/>
                <w:sz w:val="20"/>
                <w:szCs w:val="20"/>
                <w:lang w:val="uk-UA"/>
              </w:rPr>
            </w:pPr>
            <w:r w:rsidRPr="00CE77EA">
              <w:rPr>
                <w:bCs/>
                <w:sz w:val="20"/>
                <w:szCs w:val="20"/>
                <w:lang w:val="uk-UA"/>
              </w:rPr>
              <w:t>3328,00</w:t>
            </w:r>
          </w:p>
        </w:tc>
        <w:tc>
          <w:tcPr>
            <w:tcW w:w="1169" w:type="dxa"/>
            <w:noWrap/>
            <w:hideMark/>
          </w:tcPr>
          <w:p w14:paraId="1AB39947" w14:textId="77777777" w:rsidR="009A48A6" w:rsidRPr="00CE77EA" w:rsidRDefault="009A48A6" w:rsidP="00D9707E">
            <w:pPr>
              <w:rPr>
                <w:bCs/>
                <w:sz w:val="20"/>
                <w:szCs w:val="20"/>
                <w:lang w:val="uk-UA"/>
              </w:rPr>
            </w:pPr>
            <w:r w:rsidRPr="00CE77EA">
              <w:rPr>
                <w:bCs/>
                <w:sz w:val="20"/>
                <w:szCs w:val="20"/>
                <w:lang w:val="uk-UA"/>
              </w:rPr>
              <w:t>2,00</w:t>
            </w:r>
          </w:p>
        </w:tc>
        <w:tc>
          <w:tcPr>
            <w:tcW w:w="1015" w:type="dxa"/>
            <w:noWrap/>
            <w:hideMark/>
          </w:tcPr>
          <w:p w14:paraId="770BFEC6" w14:textId="77777777" w:rsidR="009A48A6" w:rsidRPr="00CE77EA" w:rsidRDefault="009A48A6" w:rsidP="00D9707E">
            <w:pPr>
              <w:rPr>
                <w:bCs/>
                <w:sz w:val="20"/>
                <w:szCs w:val="20"/>
                <w:lang w:val="uk-UA"/>
              </w:rPr>
            </w:pPr>
            <w:r w:rsidRPr="00CE77EA">
              <w:rPr>
                <w:bCs/>
                <w:sz w:val="20"/>
                <w:szCs w:val="20"/>
                <w:lang w:val="uk-UA"/>
              </w:rPr>
              <w:t>1,08</w:t>
            </w:r>
          </w:p>
        </w:tc>
        <w:tc>
          <w:tcPr>
            <w:tcW w:w="1269" w:type="dxa"/>
            <w:noWrap/>
            <w:hideMark/>
          </w:tcPr>
          <w:p w14:paraId="2239E4CC" w14:textId="77777777" w:rsidR="009A48A6" w:rsidRPr="00CE77EA" w:rsidRDefault="009A48A6" w:rsidP="00D9707E">
            <w:pPr>
              <w:rPr>
                <w:bCs/>
                <w:sz w:val="20"/>
                <w:szCs w:val="20"/>
                <w:lang w:val="uk-UA"/>
              </w:rPr>
            </w:pPr>
            <w:r w:rsidRPr="00CE77EA">
              <w:rPr>
                <w:bCs/>
                <w:sz w:val="20"/>
                <w:szCs w:val="20"/>
                <w:lang w:val="uk-UA"/>
              </w:rPr>
              <w:t>1,47</w:t>
            </w:r>
          </w:p>
        </w:tc>
        <w:tc>
          <w:tcPr>
            <w:tcW w:w="959" w:type="dxa"/>
            <w:tcBorders>
              <w:top w:val="nil"/>
              <w:left w:val="single" w:sz="4" w:space="0" w:color="auto"/>
              <w:bottom w:val="single" w:sz="4" w:space="0" w:color="auto"/>
              <w:right w:val="single" w:sz="4" w:space="0" w:color="auto"/>
            </w:tcBorders>
            <w:shd w:val="clear" w:color="auto" w:fill="auto"/>
            <w:noWrap/>
            <w:vAlign w:val="bottom"/>
          </w:tcPr>
          <w:p w14:paraId="220B2B1F" w14:textId="77777777" w:rsidR="009A48A6" w:rsidRPr="00CE77EA" w:rsidRDefault="009A48A6" w:rsidP="00D9707E">
            <w:pPr>
              <w:rPr>
                <w:bCs/>
                <w:sz w:val="20"/>
                <w:szCs w:val="20"/>
                <w:lang w:val="uk-UA"/>
              </w:rPr>
            </w:pPr>
            <w:r w:rsidRPr="00CE77EA">
              <w:rPr>
                <w:sz w:val="20"/>
                <w:szCs w:val="20"/>
              </w:rPr>
              <w:t>10567</w:t>
            </w:r>
          </w:p>
        </w:tc>
      </w:tr>
      <w:tr w:rsidR="009A48A6" w:rsidRPr="00CE77EA" w14:paraId="1C7C66AC" w14:textId="77777777" w:rsidTr="00237BD8">
        <w:trPr>
          <w:trHeight w:val="20"/>
        </w:trPr>
        <w:tc>
          <w:tcPr>
            <w:tcW w:w="485" w:type="dxa"/>
            <w:noWrap/>
            <w:hideMark/>
          </w:tcPr>
          <w:p w14:paraId="13B62C11" w14:textId="77777777" w:rsidR="009A48A6" w:rsidRPr="00CE77EA" w:rsidRDefault="009A48A6" w:rsidP="00D9707E">
            <w:pPr>
              <w:rPr>
                <w:bCs/>
                <w:sz w:val="20"/>
                <w:szCs w:val="20"/>
                <w:lang w:val="uk-UA"/>
              </w:rPr>
            </w:pPr>
            <w:r w:rsidRPr="00CE77EA">
              <w:rPr>
                <w:bCs/>
                <w:sz w:val="20"/>
                <w:szCs w:val="20"/>
                <w:lang w:val="uk-UA"/>
              </w:rPr>
              <w:t>8</w:t>
            </w:r>
          </w:p>
        </w:tc>
        <w:tc>
          <w:tcPr>
            <w:tcW w:w="2792" w:type="dxa"/>
            <w:hideMark/>
          </w:tcPr>
          <w:p w14:paraId="4EC53AFA" w14:textId="77777777" w:rsidR="009A48A6" w:rsidRPr="00CE77EA" w:rsidRDefault="009A48A6" w:rsidP="00D9707E">
            <w:pPr>
              <w:rPr>
                <w:bCs/>
                <w:sz w:val="20"/>
                <w:szCs w:val="20"/>
                <w:lang w:val="uk-UA"/>
              </w:rPr>
            </w:pPr>
            <w:r w:rsidRPr="00CE77EA">
              <w:rPr>
                <w:bCs/>
                <w:sz w:val="20"/>
                <w:szCs w:val="20"/>
                <w:lang w:val="uk-UA"/>
              </w:rPr>
              <w:t>Озеленювач</w:t>
            </w:r>
          </w:p>
        </w:tc>
        <w:tc>
          <w:tcPr>
            <w:tcW w:w="1230" w:type="dxa"/>
            <w:noWrap/>
            <w:hideMark/>
          </w:tcPr>
          <w:p w14:paraId="7F746880" w14:textId="77777777" w:rsidR="009A48A6" w:rsidRPr="00CE77EA" w:rsidRDefault="009A48A6" w:rsidP="00D9707E">
            <w:pPr>
              <w:rPr>
                <w:bCs/>
                <w:sz w:val="20"/>
                <w:szCs w:val="20"/>
                <w:lang w:val="uk-UA"/>
              </w:rPr>
            </w:pPr>
            <w:r w:rsidRPr="00CE77EA">
              <w:rPr>
                <w:bCs/>
                <w:sz w:val="20"/>
                <w:szCs w:val="20"/>
                <w:lang w:val="uk-UA"/>
              </w:rPr>
              <w:t>8</w:t>
            </w:r>
          </w:p>
        </w:tc>
        <w:tc>
          <w:tcPr>
            <w:tcW w:w="1360" w:type="dxa"/>
            <w:noWrap/>
          </w:tcPr>
          <w:p w14:paraId="2FD9F4FB" w14:textId="77777777" w:rsidR="009A48A6" w:rsidRPr="00CE77EA" w:rsidRDefault="009A48A6" w:rsidP="00D9707E">
            <w:pPr>
              <w:rPr>
                <w:bCs/>
                <w:sz w:val="20"/>
                <w:szCs w:val="20"/>
                <w:lang w:val="uk-UA"/>
              </w:rPr>
            </w:pPr>
            <w:r w:rsidRPr="00CE77EA">
              <w:rPr>
                <w:bCs/>
                <w:sz w:val="20"/>
                <w:szCs w:val="20"/>
                <w:lang w:val="uk-UA"/>
              </w:rPr>
              <w:t>3328,00</w:t>
            </w:r>
          </w:p>
        </w:tc>
        <w:tc>
          <w:tcPr>
            <w:tcW w:w="1169" w:type="dxa"/>
            <w:noWrap/>
            <w:hideMark/>
          </w:tcPr>
          <w:p w14:paraId="57980C09" w14:textId="77777777" w:rsidR="009A48A6" w:rsidRPr="00CE77EA" w:rsidRDefault="009A48A6" w:rsidP="00D9707E">
            <w:pPr>
              <w:rPr>
                <w:bCs/>
                <w:sz w:val="20"/>
                <w:szCs w:val="20"/>
                <w:lang w:val="uk-UA"/>
              </w:rPr>
            </w:pPr>
            <w:r w:rsidRPr="00CE77EA">
              <w:rPr>
                <w:bCs/>
                <w:sz w:val="20"/>
                <w:szCs w:val="20"/>
                <w:lang w:val="uk-UA"/>
              </w:rPr>
              <w:t>2,00</w:t>
            </w:r>
          </w:p>
        </w:tc>
        <w:tc>
          <w:tcPr>
            <w:tcW w:w="1015" w:type="dxa"/>
            <w:noWrap/>
            <w:hideMark/>
          </w:tcPr>
          <w:p w14:paraId="7F12A0B7" w14:textId="77777777" w:rsidR="009A48A6" w:rsidRPr="00CE77EA" w:rsidRDefault="009A48A6" w:rsidP="00D9707E">
            <w:pPr>
              <w:rPr>
                <w:bCs/>
                <w:sz w:val="20"/>
                <w:szCs w:val="20"/>
                <w:lang w:val="uk-UA"/>
              </w:rPr>
            </w:pPr>
            <w:r w:rsidRPr="00CE77EA">
              <w:rPr>
                <w:bCs/>
                <w:sz w:val="20"/>
                <w:szCs w:val="20"/>
                <w:lang w:val="uk-UA"/>
              </w:rPr>
              <w:t>1,08</w:t>
            </w:r>
          </w:p>
        </w:tc>
        <w:tc>
          <w:tcPr>
            <w:tcW w:w="1269" w:type="dxa"/>
            <w:noWrap/>
            <w:hideMark/>
          </w:tcPr>
          <w:p w14:paraId="08AC7875" w14:textId="77777777" w:rsidR="009A48A6" w:rsidRPr="00CE77EA" w:rsidRDefault="009A48A6" w:rsidP="00D9707E">
            <w:pPr>
              <w:rPr>
                <w:bCs/>
                <w:sz w:val="20"/>
                <w:szCs w:val="20"/>
                <w:lang w:val="uk-UA"/>
              </w:rPr>
            </w:pPr>
            <w:r w:rsidRPr="00CE77EA">
              <w:rPr>
                <w:bCs/>
                <w:sz w:val="20"/>
                <w:szCs w:val="20"/>
                <w:lang w:val="uk-UA"/>
              </w:rPr>
              <w:t>1,47</w:t>
            </w:r>
          </w:p>
        </w:tc>
        <w:tc>
          <w:tcPr>
            <w:tcW w:w="959" w:type="dxa"/>
            <w:tcBorders>
              <w:top w:val="nil"/>
              <w:left w:val="single" w:sz="4" w:space="0" w:color="auto"/>
              <w:bottom w:val="single" w:sz="4" w:space="0" w:color="auto"/>
              <w:right w:val="single" w:sz="4" w:space="0" w:color="auto"/>
            </w:tcBorders>
            <w:shd w:val="clear" w:color="auto" w:fill="auto"/>
            <w:noWrap/>
            <w:vAlign w:val="bottom"/>
          </w:tcPr>
          <w:p w14:paraId="5B95CA3D" w14:textId="77777777" w:rsidR="009A48A6" w:rsidRPr="00CE77EA" w:rsidRDefault="009A48A6" w:rsidP="00D9707E">
            <w:pPr>
              <w:rPr>
                <w:bCs/>
                <w:sz w:val="20"/>
                <w:szCs w:val="20"/>
                <w:lang w:val="uk-UA"/>
              </w:rPr>
            </w:pPr>
            <w:r w:rsidRPr="00CE77EA">
              <w:rPr>
                <w:sz w:val="20"/>
                <w:szCs w:val="20"/>
              </w:rPr>
              <w:t>10567</w:t>
            </w:r>
          </w:p>
        </w:tc>
      </w:tr>
      <w:tr w:rsidR="009A48A6" w:rsidRPr="00CE77EA" w14:paraId="45D30E34" w14:textId="77777777" w:rsidTr="00237BD8">
        <w:trPr>
          <w:trHeight w:val="20"/>
        </w:trPr>
        <w:tc>
          <w:tcPr>
            <w:tcW w:w="485" w:type="dxa"/>
            <w:noWrap/>
            <w:hideMark/>
          </w:tcPr>
          <w:p w14:paraId="6B7B8629" w14:textId="77777777" w:rsidR="009A48A6" w:rsidRPr="00CE77EA" w:rsidRDefault="009A48A6" w:rsidP="00D9707E">
            <w:pPr>
              <w:rPr>
                <w:bCs/>
                <w:sz w:val="20"/>
                <w:szCs w:val="20"/>
                <w:lang w:val="uk-UA"/>
              </w:rPr>
            </w:pPr>
            <w:r w:rsidRPr="00CE77EA">
              <w:rPr>
                <w:bCs/>
                <w:sz w:val="20"/>
                <w:szCs w:val="20"/>
                <w:lang w:val="uk-UA"/>
              </w:rPr>
              <w:t>9</w:t>
            </w:r>
          </w:p>
        </w:tc>
        <w:tc>
          <w:tcPr>
            <w:tcW w:w="2792" w:type="dxa"/>
            <w:noWrap/>
            <w:hideMark/>
          </w:tcPr>
          <w:p w14:paraId="7CD6BD24" w14:textId="77777777" w:rsidR="009A48A6" w:rsidRPr="00CE77EA" w:rsidRDefault="009A48A6" w:rsidP="00D9707E">
            <w:pPr>
              <w:rPr>
                <w:bCs/>
                <w:sz w:val="20"/>
                <w:szCs w:val="20"/>
                <w:lang w:val="uk-UA"/>
              </w:rPr>
            </w:pPr>
            <w:r w:rsidRPr="00CE77EA">
              <w:rPr>
                <w:bCs/>
                <w:sz w:val="20"/>
                <w:szCs w:val="20"/>
                <w:lang w:val="uk-UA"/>
              </w:rPr>
              <w:t>Підсобний робітник</w:t>
            </w:r>
          </w:p>
        </w:tc>
        <w:tc>
          <w:tcPr>
            <w:tcW w:w="1230" w:type="dxa"/>
            <w:noWrap/>
            <w:hideMark/>
          </w:tcPr>
          <w:p w14:paraId="5522FDCC" w14:textId="77777777" w:rsidR="009A48A6" w:rsidRPr="00CE77EA" w:rsidRDefault="009A48A6" w:rsidP="00D9707E">
            <w:pPr>
              <w:rPr>
                <w:bCs/>
                <w:sz w:val="20"/>
                <w:szCs w:val="20"/>
                <w:lang w:val="uk-UA"/>
              </w:rPr>
            </w:pPr>
            <w:r w:rsidRPr="00CE77EA">
              <w:rPr>
                <w:bCs/>
                <w:sz w:val="20"/>
                <w:szCs w:val="20"/>
                <w:lang w:val="uk-UA"/>
              </w:rPr>
              <w:t>1</w:t>
            </w:r>
          </w:p>
        </w:tc>
        <w:tc>
          <w:tcPr>
            <w:tcW w:w="1360" w:type="dxa"/>
            <w:noWrap/>
          </w:tcPr>
          <w:p w14:paraId="3A6F4E5B" w14:textId="77777777" w:rsidR="009A48A6" w:rsidRPr="00CE77EA" w:rsidRDefault="009A48A6" w:rsidP="00D9707E">
            <w:pPr>
              <w:rPr>
                <w:bCs/>
                <w:sz w:val="20"/>
                <w:szCs w:val="20"/>
                <w:lang w:val="uk-UA"/>
              </w:rPr>
            </w:pPr>
            <w:r w:rsidRPr="00CE77EA">
              <w:rPr>
                <w:bCs/>
                <w:sz w:val="20"/>
                <w:szCs w:val="20"/>
                <w:lang w:val="uk-UA"/>
              </w:rPr>
              <w:t>3328,00</w:t>
            </w:r>
          </w:p>
        </w:tc>
        <w:tc>
          <w:tcPr>
            <w:tcW w:w="1169" w:type="dxa"/>
            <w:noWrap/>
            <w:hideMark/>
          </w:tcPr>
          <w:p w14:paraId="5B1DCB54" w14:textId="77777777" w:rsidR="009A48A6" w:rsidRPr="00CE77EA" w:rsidRDefault="009A48A6" w:rsidP="00D9707E">
            <w:pPr>
              <w:rPr>
                <w:bCs/>
                <w:sz w:val="20"/>
                <w:szCs w:val="20"/>
                <w:lang w:val="uk-UA"/>
              </w:rPr>
            </w:pPr>
            <w:r w:rsidRPr="00CE77EA">
              <w:rPr>
                <w:bCs/>
                <w:sz w:val="20"/>
                <w:szCs w:val="20"/>
                <w:lang w:val="uk-UA"/>
              </w:rPr>
              <w:t>2,00</w:t>
            </w:r>
          </w:p>
        </w:tc>
        <w:tc>
          <w:tcPr>
            <w:tcW w:w="1015" w:type="dxa"/>
            <w:noWrap/>
            <w:hideMark/>
          </w:tcPr>
          <w:p w14:paraId="210E404A" w14:textId="77777777" w:rsidR="009A48A6" w:rsidRPr="00CE77EA" w:rsidRDefault="009A48A6" w:rsidP="00D9707E">
            <w:pPr>
              <w:rPr>
                <w:bCs/>
                <w:sz w:val="20"/>
                <w:szCs w:val="20"/>
                <w:lang w:val="uk-UA"/>
              </w:rPr>
            </w:pPr>
            <w:r w:rsidRPr="00CE77EA">
              <w:rPr>
                <w:bCs/>
                <w:sz w:val="20"/>
                <w:szCs w:val="20"/>
                <w:lang w:val="uk-UA"/>
              </w:rPr>
              <w:t>1,00</w:t>
            </w:r>
          </w:p>
        </w:tc>
        <w:tc>
          <w:tcPr>
            <w:tcW w:w="1269" w:type="dxa"/>
            <w:noWrap/>
            <w:hideMark/>
          </w:tcPr>
          <w:p w14:paraId="3AC52A81" w14:textId="77777777" w:rsidR="009A48A6" w:rsidRPr="00CE77EA" w:rsidRDefault="009A48A6" w:rsidP="00D9707E">
            <w:pPr>
              <w:rPr>
                <w:bCs/>
                <w:sz w:val="20"/>
                <w:szCs w:val="20"/>
                <w:lang w:val="uk-UA"/>
              </w:rPr>
            </w:pPr>
            <w:r w:rsidRPr="00CE77EA">
              <w:rPr>
                <w:bCs/>
                <w:sz w:val="20"/>
                <w:szCs w:val="20"/>
                <w:lang w:val="uk-UA"/>
              </w:rPr>
              <w:t>1,50</w:t>
            </w:r>
          </w:p>
        </w:tc>
        <w:tc>
          <w:tcPr>
            <w:tcW w:w="959" w:type="dxa"/>
            <w:tcBorders>
              <w:top w:val="nil"/>
              <w:left w:val="single" w:sz="4" w:space="0" w:color="auto"/>
              <w:bottom w:val="single" w:sz="4" w:space="0" w:color="auto"/>
              <w:right w:val="single" w:sz="4" w:space="0" w:color="auto"/>
            </w:tcBorders>
            <w:shd w:val="clear" w:color="auto" w:fill="auto"/>
            <w:noWrap/>
            <w:vAlign w:val="bottom"/>
          </w:tcPr>
          <w:p w14:paraId="38FC659D" w14:textId="77777777" w:rsidR="009A48A6" w:rsidRPr="00CE77EA" w:rsidRDefault="009A48A6" w:rsidP="00D9707E">
            <w:pPr>
              <w:rPr>
                <w:bCs/>
                <w:sz w:val="20"/>
                <w:szCs w:val="20"/>
                <w:lang w:val="uk-UA"/>
              </w:rPr>
            </w:pPr>
            <w:r w:rsidRPr="00CE77EA">
              <w:rPr>
                <w:sz w:val="20"/>
                <w:szCs w:val="20"/>
              </w:rPr>
              <w:t>9984</w:t>
            </w:r>
          </w:p>
        </w:tc>
      </w:tr>
    </w:tbl>
    <w:p w14:paraId="13DD78A5" w14:textId="59B45A7F" w:rsidR="00237BD8" w:rsidRPr="00CE77EA" w:rsidRDefault="00237BD8" w:rsidP="00237BD8">
      <w:pPr>
        <w:ind w:left="360"/>
        <w:rPr>
          <w:bCs/>
          <w:sz w:val="20"/>
          <w:szCs w:val="20"/>
          <w:lang w:val="uk-UA"/>
        </w:rPr>
      </w:pPr>
      <w:r w:rsidRPr="00CE77EA">
        <w:rPr>
          <w:bCs/>
          <w:sz w:val="20"/>
          <w:szCs w:val="20"/>
          <w:lang w:val="uk-UA"/>
        </w:rPr>
        <w:t>- з 1 липня 2026 р. по 31 грудня 2026 р.</w:t>
      </w:r>
    </w:p>
    <w:p w14:paraId="4CD4B662" w14:textId="77777777" w:rsidR="00767BAC" w:rsidRPr="00CE77EA" w:rsidRDefault="00767BAC" w:rsidP="00D9707E">
      <w:pPr>
        <w:rPr>
          <w:bCs/>
          <w:sz w:val="20"/>
          <w:szCs w:val="20"/>
          <w:lang w:val="uk-UA"/>
        </w:rPr>
      </w:pPr>
    </w:p>
    <w:tbl>
      <w:tblPr>
        <w:tblW w:w="10101" w:type="dxa"/>
        <w:tblInd w:w="113" w:type="dxa"/>
        <w:tblLook w:val="04A0" w:firstRow="1" w:lastRow="0" w:firstColumn="1" w:lastColumn="0" w:noHBand="0" w:noVBand="1"/>
      </w:tblPr>
      <w:tblGrid>
        <w:gridCol w:w="515"/>
        <w:gridCol w:w="2439"/>
        <w:gridCol w:w="1273"/>
        <w:gridCol w:w="1409"/>
        <w:gridCol w:w="1210"/>
        <w:gridCol w:w="1051"/>
        <w:gridCol w:w="1207"/>
        <w:gridCol w:w="997"/>
      </w:tblGrid>
      <w:tr w:rsidR="00406D97" w:rsidRPr="00CE77EA" w14:paraId="172F95F5" w14:textId="77777777" w:rsidTr="00406D97">
        <w:trPr>
          <w:trHeight w:val="230"/>
        </w:trPr>
        <w:tc>
          <w:tcPr>
            <w:tcW w:w="5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725F2D" w14:textId="77777777" w:rsidR="00406D97" w:rsidRPr="00CE77EA" w:rsidRDefault="00406D97">
            <w:pPr>
              <w:rPr>
                <w:color w:val="000000"/>
                <w:sz w:val="20"/>
                <w:szCs w:val="20"/>
              </w:rPr>
            </w:pPr>
            <w:r w:rsidRPr="00CE77EA">
              <w:rPr>
                <w:bCs/>
                <w:color w:val="000000"/>
                <w:sz w:val="20"/>
                <w:szCs w:val="20"/>
                <w:lang w:val="uk-UA"/>
              </w:rPr>
              <w:t>№ п/п</w:t>
            </w:r>
          </w:p>
        </w:tc>
        <w:tc>
          <w:tcPr>
            <w:tcW w:w="24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4BA15CB" w14:textId="77777777" w:rsidR="00406D97" w:rsidRPr="00CE77EA" w:rsidRDefault="00406D97">
            <w:pPr>
              <w:rPr>
                <w:color w:val="000000"/>
                <w:sz w:val="20"/>
                <w:szCs w:val="20"/>
              </w:rPr>
            </w:pPr>
            <w:r w:rsidRPr="00CE77EA">
              <w:rPr>
                <w:bCs/>
                <w:color w:val="000000"/>
                <w:sz w:val="20"/>
                <w:szCs w:val="20"/>
                <w:lang w:val="uk-UA"/>
              </w:rPr>
              <w:t xml:space="preserve">Назва  посади / професії  </w:t>
            </w:r>
          </w:p>
        </w:tc>
        <w:tc>
          <w:tcPr>
            <w:tcW w:w="127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1E2DB6C" w14:textId="77777777" w:rsidR="00406D97" w:rsidRPr="00CE77EA" w:rsidRDefault="00406D97">
            <w:pPr>
              <w:rPr>
                <w:color w:val="000000"/>
                <w:sz w:val="20"/>
                <w:szCs w:val="20"/>
              </w:rPr>
            </w:pPr>
            <w:r w:rsidRPr="00CE77EA">
              <w:rPr>
                <w:bCs/>
                <w:color w:val="000000"/>
                <w:sz w:val="20"/>
                <w:szCs w:val="20"/>
                <w:lang w:val="uk-UA"/>
              </w:rPr>
              <w:t>Кількість працівників</w:t>
            </w:r>
          </w:p>
        </w:tc>
        <w:tc>
          <w:tcPr>
            <w:tcW w:w="14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088D6E" w14:textId="77777777" w:rsidR="00406D97" w:rsidRPr="00CE77EA" w:rsidRDefault="00406D97">
            <w:pPr>
              <w:rPr>
                <w:color w:val="000000"/>
                <w:sz w:val="20"/>
                <w:szCs w:val="20"/>
              </w:rPr>
            </w:pPr>
            <w:r w:rsidRPr="00CE77EA">
              <w:rPr>
                <w:bCs/>
                <w:color w:val="000000"/>
                <w:sz w:val="20"/>
                <w:szCs w:val="20"/>
                <w:lang w:val="uk-UA"/>
              </w:rPr>
              <w:t>Мінімальний прожитковий мінімум</w:t>
            </w:r>
          </w:p>
        </w:tc>
        <w:tc>
          <w:tcPr>
            <w:tcW w:w="12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26B4F0" w14:textId="77777777" w:rsidR="00406D97" w:rsidRPr="00CE77EA" w:rsidRDefault="00406D97">
            <w:pPr>
              <w:rPr>
                <w:color w:val="000000"/>
                <w:sz w:val="20"/>
                <w:szCs w:val="20"/>
              </w:rPr>
            </w:pPr>
            <w:r w:rsidRPr="00CE77EA">
              <w:rPr>
                <w:bCs/>
                <w:color w:val="000000"/>
                <w:sz w:val="20"/>
                <w:szCs w:val="20"/>
                <w:lang w:val="uk-UA"/>
              </w:rPr>
              <w:t>Коефіціент робітника І розряду</w:t>
            </w:r>
          </w:p>
        </w:tc>
        <w:tc>
          <w:tcPr>
            <w:tcW w:w="10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F83E51" w14:textId="77777777" w:rsidR="00406D97" w:rsidRPr="00CE77EA" w:rsidRDefault="00406D97">
            <w:pPr>
              <w:rPr>
                <w:color w:val="000000"/>
                <w:sz w:val="20"/>
                <w:szCs w:val="20"/>
              </w:rPr>
            </w:pPr>
            <w:r w:rsidRPr="00CE77EA">
              <w:rPr>
                <w:bCs/>
                <w:color w:val="000000"/>
                <w:sz w:val="20"/>
                <w:szCs w:val="20"/>
                <w:lang w:val="uk-UA"/>
              </w:rPr>
              <w:t>Коеф. за посадою / розрядом</w:t>
            </w:r>
          </w:p>
        </w:tc>
        <w:tc>
          <w:tcPr>
            <w:tcW w:w="120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7B8F2D" w14:textId="77777777" w:rsidR="00406D97" w:rsidRPr="00CE77EA" w:rsidRDefault="00406D97">
            <w:pPr>
              <w:rPr>
                <w:color w:val="000000"/>
                <w:sz w:val="20"/>
                <w:szCs w:val="20"/>
              </w:rPr>
            </w:pPr>
            <w:r w:rsidRPr="00CE77EA">
              <w:rPr>
                <w:bCs/>
                <w:color w:val="000000"/>
                <w:sz w:val="20"/>
                <w:szCs w:val="20"/>
                <w:lang w:val="uk-UA"/>
              </w:rPr>
              <w:t xml:space="preserve">Коефіцієнт за видами робіт/ професією </w:t>
            </w:r>
          </w:p>
        </w:tc>
        <w:tc>
          <w:tcPr>
            <w:tcW w:w="9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A30A4D0" w14:textId="77777777" w:rsidR="00406D97" w:rsidRPr="00CE77EA" w:rsidRDefault="00406D97">
            <w:pPr>
              <w:rPr>
                <w:color w:val="000000"/>
                <w:sz w:val="20"/>
                <w:szCs w:val="20"/>
              </w:rPr>
            </w:pPr>
            <w:r w:rsidRPr="00CE77EA">
              <w:rPr>
                <w:bCs/>
                <w:color w:val="000000"/>
                <w:sz w:val="20"/>
                <w:szCs w:val="20"/>
                <w:lang w:val="uk-UA"/>
              </w:rPr>
              <w:t>Тарифна ставка (оклад), грн.</w:t>
            </w:r>
          </w:p>
        </w:tc>
      </w:tr>
      <w:tr w:rsidR="00406D97" w:rsidRPr="00CE77EA" w14:paraId="38B3FCCD" w14:textId="77777777" w:rsidTr="00406D97">
        <w:trPr>
          <w:trHeight w:val="230"/>
        </w:trPr>
        <w:tc>
          <w:tcPr>
            <w:tcW w:w="515" w:type="dxa"/>
            <w:vMerge/>
            <w:tcBorders>
              <w:top w:val="single" w:sz="4" w:space="0" w:color="auto"/>
              <w:left w:val="single" w:sz="4" w:space="0" w:color="auto"/>
              <w:bottom w:val="single" w:sz="4" w:space="0" w:color="auto"/>
              <w:right w:val="single" w:sz="4" w:space="0" w:color="auto"/>
            </w:tcBorders>
            <w:vAlign w:val="center"/>
            <w:hideMark/>
          </w:tcPr>
          <w:p w14:paraId="17989C0B" w14:textId="77777777" w:rsidR="00406D97" w:rsidRPr="00CE77EA" w:rsidRDefault="00406D97">
            <w:pPr>
              <w:rPr>
                <w:color w:val="000000"/>
                <w:sz w:val="20"/>
                <w:szCs w:val="20"/>
              </w:rPr>
            </w:pPr>
          </w:p>
        </w:tc>
        <w:tc>
          <w:tcPr>
            <w:tcW w:w="2439" w:type="dxa"/>
            <w:vMerge/>
            <w:tcBorders>
              <w:top w:val="single" w:sz="4" w:space="0" w:color="auto"/>
              <w:left w:val="single" w:sz="4" w:space="0" w:color="auto"/>
              <w:bottom w:val="single" w:sz="4" w:space="0" w:color="auto"/>
              <w:right w:val="single" w:sz="4" w:space="0" w:color="auto"/>
            </w:tcBorders>
            <w:vAlign w:val="center"/>
            <w:hideMark/>
          </w:tcPr>
          <w:p w14:paraId="54A702C6" w14:textId="77777777" w:rsidR="00406D97" w:rsidRPr="00CE77EA" w:rsidRDefault="00406D97">
            <w:pPr>
              <w:rPr>
                <w:color w:val="000000"/>
                <w:sz w:val="20"/>
                <w:szCs w:val="20"/>
              </w:rPr>
            </w:pPr>
          </w:p>
        </w:tc>
        <w:tc>
          <w:tcPr>
            <w:tcW w:w="1273" w:type="dxa"/>
            <w:vMerge/>
            <w:tcBorders>
              <w:top w:val="single" w:sz="4" w:space="0" w:color="auto"/>
              <w:left w:val="single" w:sz="4" w:space="0" w:color="auto"/>
              <w:bottom w:val="single" w:sz="4" w:space="0" w:color="auto"/>
              <w:right w:val="single" w:sz="4" w:space="0" w:color="auto"/>
            </w:tcBorders>
            <w:vAlign w:val="center"/>
            <w:hideMark/>
          </w:tcPr>
          <w:p w14:paraId="26224949" w14:textId="77777777" w:rsidR="00406D97" w:rsidRPr="00CE77EA" w:rsidRDefault="00406D97">
            <w:pPr>
              <w:rPr>
                <w:color w:val="000000"/>
                <w:sz w:val="20"/>
                <w:szCs w:val="20"/>
              </w:rPr>
            </w:pPr>
          </w:p>
        </w:tc>
        <w:tc>
          <w:tcPr>
            <w:tcW w:w="1409" w:type="dxa"/>
            <w:vMerge/>
            <w:tcBorders>
              <w:top w:val="single" w:sz="4" w:space="0" w:color="auto"/>
              <w:left w:val="single" w:sz="4" w:space="0" w:color="auto"/>
              <w:bottom w:val="single" w:sz="4" w:space="0" w:color="auto"/>
              <w:right w:val="single" w:sz="4" w:space="0" w:color="auto"/>
            </w:tcBorders>
            <w:vAlign w:val="center"/>
            <w:hideMark/>
          </w:tcPr>
          <w:p w14:paraId="0C6249D1" w14:textId="77777777" w:rsidR="00406D97" w:rsidRPr="00CE77EA" w:rsidRDefault="00406D97">
            <w:pPr>
              <w:rPr>
                <w:color w:val="000000"/>
                <w:sz w:val="20"/>
                <w:szCs w:val="20"/>
              </w:rPr>
            </w:pPr>
          </w:p>
        </w:tc>
        <w:tc>
          <w:tcPr>
            <w:tcW w:w="1210" w:type="dxa"/>
            <w:vMerge/>
            <w:tcBorders>
              <w:top w:val="single" w:sz="4" w:space="0" w:color="auto"/>
              <w:left w:val="single" w:sz="4" w:space="0" w:color="auto"/>
              <w:bottom w:val="single" w:sz="4" w:space="0" w:color="auto"/>
              <w:right w:val="single" w:sz="4" w:space="0" w:color="auto"/>
            </w:tcBorders>
            <w:vAlign w:val="center"/>
            <w:hideMark/>
          </w:tcPr>
          <w:p w14:paraId="31B697AA" w14:textId="77777777" w:rsidR="00406D97" w:rsidRPr="00CE77EA" w:rsidRDefault="00406D97">
            <w:pPr>
              <w:rPr>
                <w:color w:val="000000"/>
                <w:sz w:val="20"/>
                <w:szCs w:val="20"/>
              </w:rPr>
            </w:pPr>
          </w:p>
        </w:tc>
        <w:tc>
          <w:tcPr>
            <w:tcW w:w="1051" w:type="dxa"/>
            <w:vMerge/>
            <w:tcBorders>
              <w:top w:val="single" w:sz="4" w:space="0" w:color="auto"/>
              <w:left w:val="single" w:sz="4" w:space="0" w:color="auto"/>
              <w:bottom w:val="single" w:sz="4" w:space="0" w:color="auto"/>
              <w:right w:val="single" w:sz="4" w:space="0" w:color="auto"/>
            </w:tcBorders>
            <w:vAlign w:val="center"/>
            <w:hideMark/>
          </w:tcPr>
          <w:p w14:paraId="44E52C33" w14:textId="77777777" w:rsidR="00406D97" w:rsidRPr="00CE77EA" w:rsidRDefault="00406D97">
            <w:pPr>
              <w:rPr>
                <w:color w:val="000000"/>
                <w:sz w:val="20"/>
                <w:szCs w:val="20"/>
              </w:rPr>
            </w:pPr>
          </w:p>
        </w:tc>
        <w:tc>
          <w:tcPr>
            <w:tcW w:w="1207" w:type="dxa"/>
            <w:vMerge/>
            <w:tcBorders>
              <w:top w:val="single" w:sz="4" w:space="0" w:color="auto"/>
              <w:left w:val="single" w:sz="4" w:space="0" w:color="auto"/>
              <w:bottom w:val="single" w:sz="4" w:space="0" w:color="auto"/>
              <w:right w:val="single" w:sz="4" w:space="0" w:color="auto"/>
            </w:tcBorders>
            <w:vAlign w:val="center"/>
            <w:hideMark/>
          </w:tcPr>
          <w:p w14:paraId="26DD7965" w14:textId="77777777" w:rsidR="00406D97" w:rsidRPr="00CE77EA" w:rsidRDefault="00406D97">
            <w:pPr>
              <w:rPr>
                <w:color w:val="000000"/>
                <w:sz w:val="20"/>
                <w:szCs w:val="20"/>
              </w:rPr>
            </w:pPr>
          </w:p>
        </w:tc>
        <w:tc>
          <w:tcPr>
            <w:tcW w:w="997" w:type="dxa"/>
            <w:vMerge/>
            <w:tcBorders>
              <w:top w:val="single" w:sz="4" w:space="0" w:color="auto"/>
              <w:left w:val="single" w:sz="4" w:space="0" w:color="auto"/>
              <w:bottom w:val="single" w:sz="4" w:space="0" w:color="auto"/>
              <w:right w:val="single" w:sz="4" w:space="0" w:color="auto"/>
            </w:tcBorders>
            <w:vAlign w:val="center"/>
            <w:hideMark/>
          </w:tcPr>
          <w:p w14:paraId="1986DB81" w14:textId="77777777" w:rsidR="00406D97" w:rsidRPr="00CE77EA" w:rsidRDefault="00406D97">
            <w:pPr>
              <w:rPr>
                <w:color w:val="000000"/>
                <w:sz w:val="20"/>
                <w:szCs w:val="20"/>
              </w:rPr>
            </w:pPr>
          </w:p>
        </w:tc>
      </w:tr>
      <w:tr w:rsidR="00406D97" w:rsidRPr="00CE77EA" w14:paraId="3460385A" w14:textId="77777777" w:rsidTr="00406D97">
        <w:trPr>
          <w:trHeight w:val="20"/>
        </w:trPr>
        <w:tc>
          <w:tcPr>
            <w:tcW w:w="515" w:type="dxa"/>
            <w:tcBorders>
              <w:top w:val="nil"/>
              <w:left w:val="single" w:sz="4" w:space="0" w:color="auto"/>
              <w:bottom w:val="single" w:sz="4" w:space="0" w:color="auto"/>
              <w:right w:val="single" w:sz="4" w:space="0" w:color="auto"/>
            </w:tcBorders>
            <w:shd w:val="clear" w:color="auto" w:fill="auto"/>
            <w:noWrap/>
            <w:vAlign w:val="center"/>
            <w:hideMark/>
          </w:tcPr>
          <w:p w14:paraId="6BF617A4" w14:textId="77777777" w:rsidR="00406D97" w:rsidRPr="00CE77EA" w:rsidRDefault="00406D97">
            <w:pPr>
              <w:jc w:val="right"/>
              <w:rPr>
                <w:color w:val="000000"/>
                <w:sz w:val="20"/>
                <w:szCs w:val="20"/>
              </w:rPr>
            </w:pPr>
            <w:r w:rsidRPr="00CE77EA">
              <w:rPr>
                <w:bCs/>
                <w:color w:val="000000"/>
                <w:sz w:val="20"/>
                <w:szCs w:val="20"/>
                <w:lang w:val="uk-UA"/>
              </w:rPr>
              <w:t>1</w:t>
            </w:r>
          </w:p>
        </w:tc>
        <w:tc>
          <w:tcPr>
            <w:tcW w:w="2439" w:type="dxa"/>
            <w:tcBorders>
              <w:top w:val="nil"/>
              <w:left w:val="nil"/>
              <w:bottom w:val="single" w:sz="4" w:space="0" w:color="auto"/>
              <w:right w:val="single" w:sz="4" w:space="0" w:color="auto"/>
            </w:tcBorders>
            <w:shd w:val="clear" w:color="auto" w:fill="auto"/>
            <w:vAlign w:val="center"/>
            <w:hideMark/>
          </w:tcPr>
          <w:p w14:paraId="5AF5E03E" w14:textId="77777777" w:rsidR="00406D97" w:rsidRPr="00CE77EA" w:rsidRDefault="00406D97">
            <w:pPr>
              <w:rPr>
                <w:color w:val="000000"/>
                <w:sz w:val="20"/>
                <w:szCs w:val="20"/>
              </w:rPr>
            </w:pPr>
            <w:r w:rsidRPr="00CE77EA">
              <w:rPr>
                <w:bCs/>
                <w:color w:val="000000"/>
                <w:sz w:val="20"/>
                <w:szCs w:val="20"/>
                <w:lang w:val="uk-UA"/>
              </w:rPr>
              <w:t>Майстер</w:t>
            </w:r>
          </w:p>
        </w:tc>
        <w:tc>
          <w:tcPr>
            <w:tcW w:w="1273" w:type="dxa"/>
            <w:tcBorders>
              <w:top w:val="nil"/>
              <w:left w:val="nil"/>
              <w:bottom w:val="single" w:sz="4" w:space="0" w:color="auto"/>
              <w:right w:val="single" w:sz="4" w:space="0" w:color="auto"/>
            </w:tcBorders>
            <w:shd w:val="clear" w:color="auto" w:fill="auto"/>
            <w:noWrap/>
            <w:vAlign w:val="center"/>
            <w:hideMark/>
          </w:tcPr>
          <w:p w14:paraId="25A8997F" w14:textId="77777777" w:rsidR="00406D97" w:rsidRPr="00CE77EA" w:rsidRDefault="00406D97">
            <w:pPr>
              <w:jc w:val="right"/>
              <w:rPr>
                <w:color w:val="000000"/>
                <w:sz w:val="20"/>
                <w:szCs w:val="20"/>
              </w:rPr>
            </w:pPr>
            <w:r w:rsidRPr="00CE77EA">
              <w:rPr>
                <w:bCs/>
                <w:color w:val="000000"/>
                <w:sz w:val="20"/>
                <w:szCs w:val="20"/>
                <w:lang w:val="uk-UA"/>
              </w:rPr>
              <w:t>2</w:t>
            </w:r>
          </w:p>
        </w:tc>
        <w:tc>
          <w:tcPr>
            <w:tcW w:w="1409" w:type="dxa"/>
            <w:tcBorders>
              <w:top w:val="nil"/>
              <w:left w:val="nil"/>
              <w:bottom w:val="single" w:sz="4" w:space="0" w:color="auto"/>
              <w:right w:val="single" w:sz="4" w:space="0" w:color="auto"/>
            </w:tcBorders>
            <w:shd w:val="clear" w:color="auto" w:fill="auto"/>
            <w:noWrap/>
            <w:vAlign w:val="center"/>
            <w:hideMark/>
          </w:tcPr>
          <w:p w14:paraId="501550FD" w14:textId="77777777" w:rsidR="00406D97" w:rsidRPr="00CE77EA" w:rsidRDefault="00406D97">
            <w:pPr>
              <w:jc w:val="right"/>
              <w:rPr>
                <w:color w:val="000000"/>
                <w:sz w:val="20"/>
                <w:szCs w:val="20"/>
              </w:rPr>
            </w:pPr>
            <w:r w:rsidRPr="00CE77EA">
              <w:rPr>
                <w:bCs/>
                <w:color w:val="000000"/>
                <w:sz w:val="20"/>
                <w:szCs w:val="20"/>
                <w:lang w:val="uk-UA"/>
              </w:rPr>
              <w:t>3328</w:t>
            </w:r>
          </w:p>
        </w:tc>
        <w:tc>
          <w:tcPr>
            <w:tcW w:w="1210" w:type="dxa"/>
            <w:tcBorders>
              <w:top w:val="nil"/>
              <w:left w:val="nil"/>
              <w:bottom w:val="single" w:sz="4" w:space="0" w:color="auto"/>
              <w:right w:val="single" w:sz="4" w:space="0" w:color="auto"/>
            </w:tcBorders>
            <w:shd w:val="clear" w:color="auto" w:fill="auto"/>
            <w:noWrap/>
            <w:vAlign w:val="center"/>
            <w:hideMark/>
          </w:tcPr>
          <w:p w14:paraId="5CD0C80F" w14:textId="77777777" w:rsidR="00406D97" w:rsidRPr="00CE77EA" w:rsidRDefault="00406D97">
            <w:pPr>
              <w:jc w:val="right"/>
              <w:rPr>
                <w:color w:val="000000"/>
                <w:sz w:val="20"/>
                <w:szCs w:val="20"/>
              </w:rPr>
            </w:pPr>
            <w:r w:rsidRPr="00CE77EA">
              <w:rPr>
                <w:bCs/>
                <w:color w:val="000000"/>
                <w:sz w:val="20"/>
                <w:szCs w:val="20"/>
                <w:lang w:val="uk-UA"/>
              </w:rPr>
              <w:t>2,6</w:t>
            </w:r>
          </w:p>
        </w:tc>
        <w:tc>
          <w:tcPr>
            <w:tcW w:w="1051" w:type="dxa"/>
            <w:tcBorders>
              <w:top w:val="nil"/>
              <w:left w:val="nil"/>
              <w:bottom w:val="single" w:sz="4" w:space="0" w:color="auto"/>
              <w:right w:val="single" w:sz="4" w:space="0" w:color="auto"/>
            </w:tcBorders>
            <w:shd w:val="clear" w:color="auto" w:fill="auto"/>
            <w:noWrap/>
            <w:vAlign w:val="center"/>
            <w:hideMark/>
          </w:tcPr>
          <w:p w14:paraId="5097D299" w14:textId="77777777" w:rsidR="00406D97" w:rsidRPr="00CE77EA" w:rsidRDefault="00406D97">
            <w:pPr>
              <w:jc w:val="right"/>
              <w:rPr>
                <w:color w:val="000000"/>
                <w:sz w:val="20"/>
                <w:szCs w:val="20"/>
              </w:rPr>
            </w:pPr>
            <w:r w:rsidRPr="00CE77EA">
              <w:rPr>
                <w:bCs/>
                <w:color w:val="000000"/>
                <w:sz w:val="20"/>
                <w:szCs w:val="20"/>
                <w:lang w:val="uk-UA"/>
              </w:rPr>
              <w:t>1,9</w:t>
            </w:r>
          </w:p>
        </w:tc>
        <w:tc>
          <w:tcPr>
            <w:tcW w:w="1207" w:type="dxa"/>
            <w:tcBorders>
              <w:top w:val="nil"/>
              <w:left w:val="nil"/>
              <w:bottom w:val="single" w:sz="4" w:space="0" w:color="auto"/>
              <w:right w:val="single" w:sz="4" w:space="0" w:color="auto"/>
            </w:tcBorders>
            <w:shd w:val="clear" w:color="auto" w:fill="auto"/>
            <w:noWrap/>
            <w:vAlign w:val="center"/>
            <w:hideMark/>
          </w:tcPr>
          <w:p w14:paraId="6B7707AE" w14:textId="77777777" w:rsidR="00406D97" w:rsidRPr="00CE77EA" w:rsidRDefault="00406D97">
            <w:pPr>
              <w:jc w:val="right"/>
              <w:rPr>
                <w:color w:val="000000"/>
                <w:sz w:val="20"/>
                <w:szCs w:val="20"/>
              </w:rPr>
            </w:pPr>
            <w:r w:rsidRPr="00CE77EA">
              <w:rPr>
                <w:bCs/>
                <w:color w:val="000000"/>
                <w:sz w:val="20"/>
                <w:szCs w:val="20"/>
                <w:lang w:val="uk-UA"/>
              </w:rPr>
              <w:t>1,41</w:t>
            </w:r>
          </w:p>
        </w:tc>
        <w:tc>
          <w:tcPr>
            <w:tcW w:w="997" w:type="dxa"/>
            <w:tcBorders>
              <w:top w:val="nil"/>
              <w:left w:val="nil"/>
              <w:bottom w:val="single" w:sz="4" w:space="0" w:color="auto"/>
              <w:right w:val="single" w:sz="4" w:space="0" w:color="auto"/>
            </w:tcBorders>
            <w:shd w:val="clear" w:color="auto" w:fill="auto"/>
            <w:noWrap/>
            <w:vAlign w:val="center"/>
            <w:hideMark/>
          </w:tcPr>
          <w:p w14:paraId="506E7EB8" w14:textId="77777777" w:rsidR="00406D97" w:rsidRPr="00CE77EA" w:rsidRDefault="00406D97">
            <w:pPr>
              <w:jc w:val="right"/>
              <w:rPr>
                <w:color w:val="000000"/>
                <w:sz w:val="20"/>
                <w:szCs w:val="20"/>
              </w:rPr>
            </w:pPr>
            <w:r w:rsidRPr="00CE77EA">
              <w:rPr>
                <w:color w:val="000000"/>
                <w:sz w:val="20"/>
                <w:szCs w:val="20"/>
              </w:rPr>
              <w:t>23181</w:t>
            </w:r>
          </w:p>
        </w:tc>
      </w:tr>
      <w:tr w:rsidR="00406D97" w:rsidRPr="00CE77EA" w14:paraId="26BBD038" w14:textId="77777777" w:rsidTr="00406D97">
        <w:trPr>
          <w:trHeight w:val="20"/>
        </w:trPr>
        <w:tc>
          <w:tcPr>
            <w:tcW w:w="515" w:type="dxa"/>
            <w:tcBorders>
              <w:top w:val="nil"/>
              <w:left w:val="single" w:sz="4" w:space="0" w:color="auto"/>
              <w:bottom w:val="single" w:sz="4" w:space="0" w:color="auto"/>
              <w:right w:val="single" w:sz="4" w:space="0" w:color="auto"/>
            </w:tcBorders>
            <w:shd w:val="clear" w:color="auto" w:fill="auto"/>
            <w:noWrap/>
            <w:vAlign w:val="center"/>
            <w:hideMark/>
          </w:tcPr>
          <w:p w14:paraId="6A5E9DE6" w14:textId="77777777" w:rsidR="00406D97" w:rsidRPr="00CE77EA" w:rsidRDefault="00406D97">
            <w:pPr>
              <w:jc w:val="right"/>
              <w:rPr>
                <w:color w:val="000000"/>
                <w:sz w:val="20"/>
                <w:szCs w:val="20"/>
              </w:rPr>
            </w:pPr>
            <w:r w:rsidRPr="00CE77EA">
              <w:rPr>
                <w:bCs/>
                <w:color w:val="000000"/>
                <w:sz w:val="20"/>
                <w:szCs w:val="20"/>
                <w:lang w:val="uk-UA"/>
              </w:rPr>
              <w:t>2</w:t>
            </w:r>
          </w:p>
        </w:tc>
        <w:tc>
          <w:tcPr>
            <w:tcW w:w="2439" w:type="dxa"/>
            <w:tcBorders>
              <w:top w:val="nil"/>
              <w:left w:val="nil"/>
              <w:bottom w:val="single" w:sz="4" w:space="0" w:color="auto"/>
              <w:right w:val="single" w:sz="4" w:space="0" w:color="auto"/>
            </w:tcBorders>
            <w:shd w:val="clear" w:color="auto" w:fill="auto"/>
            <w:vAlign w:val="center"/>
            <w:hideMark/>
          </w:tcPr>
          <w:p w14:paraId="4ADC6C27" w14:textId="77777777" w:rsidR="00406D97" w:rsidRPr="00CE77EA" w:rsidRDefault="00406D97">
            <w:pPr>
              <w:rPr>
                <w:color w:val="000000"/>
                <w:sz w:val="20"/>
                <w:szCs w:val="20"/>
              </w:rPr>
            </w:pPr>
            <w:r w:rsidRPr="00CE77EA">
              <w:rPr>
                <w:bCs/>
                <w:color w:val="000000"/>
                <w:sz w:val="20"/>
                <w:szCs w:val="20"/>
                <w:lang w:val="uk-UA"/>
              </w:rPr>
              <w:t>Фахівець з ландшафтного дизайну</w:t>
            </w:r>
          </w:p>
        </w:tc>
        <w:tc>
          <w:tcPr>
            <w:tcW w:w="1273" w:type="dxa"/>
            <w:tcBorders>
              <w:top w:val="nil"/>
              <w:left w:val="nil"/>
              <w:bottom w:val="single" w:sz="4" w:space="0" w:color="auto"/>
              <w:right w:val="single" w:sz="4" w:space="0" w:color="auto"/>
            </w:tcBorders>
            <w:shd w:val="clear" w:color="auto" w:fill="auto"/>
            <w:noWrap/>
            <w:vAlign w:val="center"/>
            <w:hideMark/>
          </w:tcPr>
          <w:p w14:paraId="052DE7B8" w14:textId="77777777" w:rsidR="00406D97" w:rsidRPr="00CE77EA" w:rsidRDefault="00406D97">
            <w:pPr>
              <w:jc w:val="right"/>
              <w:rPr>
                <w:color w:val="000000"/>
                <w:sz w:val="20"/>
                <w:szCs w:val="20"/>
              </w:rPr>
            </w:pPr>
            <w:r w:rsidRPr="00CE77EA">
              <w:rPr>
                <w:bCs/>
                <w:color w:val="000000"/>
                <w:sz w:val="20"/>
                <w:szCs w:val="20"/>
                <w:lang w:val="uk-UA"/>
              </w:rPr>
              <w:t>1</w:t>
            </w:r>
          </w:p>
        </w:tc>
        <w:tc>
          <w:tcPr>
            <w:tcW w:w="1409" w:type="dxa"/>
            <w:tcBorders>
              <w:top w:val="nil"/>
              <w:left w:val="nil"/>
              <w:bottom w:val="single" w:sz="4" w:space="0" w:color="auto"/>
              <w:right w:val="single" w:sz="4" w:space="0" w:color="auto"/>
            </w:tcBorders>
            <w:shd w:val="clear" w:color="auto" w:fill="auto"/>
            <w:noWrap/>
            <w:vAlign w:val="center"/>
            <w:hideMark/>
          </w:tcPr>
          <w:p w14:paraId="4D1F1F43" w14:textId="77777777" w:rsidR="00406D97" w:rsidRPr="00CE77EA" w:rsidRDefault="00406D97">
            <w:pPr>
              <w:jc w:val="right"/>
              <w:rPr>
                <w:color w:val="000000"/>
                <w:sz w:val="20"/>
                <w:szCs w:val="20"/>
              </w:rPr>
            </w:pPr>
            <w:r w:rsidRPr="00CE77EA">
              <w:rPr>
                <w:bCs/>
                <w:color w:val="000000"/>
                <w:sz w:val="20"/>
                <w:szCs w:val="20"/>
                <w:lang w:val="uk-UA"/>
              </w:rPr>
              <w:t>3328</w:t>
            </w:r>
          </w:p>
        </w:tc>
        <w:tc>
          <w:tcPr>
            <w:tcW w:w="1210" w:type="dxa"/>
            <w:tcBorders>
              <w:top w:val="nil"/>
              <w:left w:val="nil"/>
              <w:bottom w:val="single" w:sz="4" w:space="0" w:color="auto"/>
              <w:right w:val="single" w:sz="4" w:space="0" w:color="auto"/>
            </w:tcBorders>
            <w:shd w:val="clear" w:color="auto" w:fill="auto"/>
            <w:noWrap/>
            <w:vAlign w:val="center"/>
            <w:hideMark/>
          </w:tcPr>
          <w:p w14:paraId="3DFF27A1" w14:textId="77777777" w:rsidR="00406D97" w:rsidRPr="00CE77EA" w:rsidRDefault="00406D97">
            <w:pPr>
              <w:jc w:val="right"/>
              <w:rPr>
                <w:color w:val="000000"/>
                <w:sz w:val="20"/>
                <w:szCs w:val="20"/>
              </w:rPr>
            </w:pPr>
            <w:r w:rsidRPr="00CE77EA">
              <w:rPr>
                <w:bCs/>
                <w:color w:val="000000"/>
                <w:sz w:val="20"/>
                <w:szCs w:val="20"/>
                <w:lang w:val="uk-UA"/>
              </w:rPr>
              <w:t>2,6</w:t>
            </w:r>
          </w:p>
        </w:tc>
        <w:tc>
          <w:tcPr>
            <w:tcW w:w="1051" w:type="dxa"/>
            <w:tcBorders>
              <w:top w:val="nil"/>
              <w:left w:val="nil"/>
              <w:bottom w:val="single" w:sz="4" w:space="0" w:color="auto"/>
              <w:right w:val="single" w:sz="4" w:space="0" w:color="auto"/>
            </w:tcBorders>
            <w:shd w:val="clear" w:color="auto" w:fill="auto"/>
            <w:noWrap/>
            <w:vAlign w:val="center"/>
            <w:hideMark/>
          </w:tcPr>
          <w:p w14:paraId="00A0209C" w14:textId="77777777" w:rsidR="00406D97" w:rsidRPr="00CE77EA" w:rsidRDefault="00406D97">
            <w:pPr>
              <w:jc w:val="right"/>
              <w:rPr>
                <w:color w:val="000000"/>
                <w:sz w:val="20"/>
                <w:szCs w:val="20"/>
              </w:rPr>
            </w:pPr>
            <w:r w:rsidRPr="00CE77EA">
              <w:rPr>
                <w:bCs/>
                <w:color w:val="000000"/>
                <w:sz w:val="20"/>
                <w:szCs w:val="20"/>
                <w:lang w:val="uk-UA"/>
              </w:rPr>
              <w:t>1,9</w:t>
            </w:r>
          </w:p>
        </w:tc>
        <w:tc>
          <w:tcPr>
            <w:tcW w:w="1207" w:type="dxa"/>
            <w:tcBorders>
              <w:top w:val="nil"/>
              <w:left w:val="nil"/>
              <w:bottom w:val="single" w:sz="4" w:space="0" w:color="auto"/>
              <w:right w:val="single" w:sz="4" w:space="0" w:color="auto"/>
            </w:tcBorders>
            <w:shd w:val="clear" w:color="auto" w:fill="auto"/>
            <w:noWrap/>
            <w:vAlign w:val="center"/>
            <w:hideMark/>
          </w:tcPr>
          <w:p w14:paraId="1A0FC156" w14:textId="77777777" w:rsidR="00406D97" w:rsidRPr="00CE77EA" w:rsidRDefault="00406D97">
            <w:pPr>
              <w:jc w:val="right"/>
              <w:rPr>
                <w:color w:val="000000"/>
                <w:sz w:val="20"/>
                <w:szCs w:val="20"/>
              </w:rPr>
            </w:pPr>
            <w:r w:rsidRPr="00CE77EA">
              <w:rPr>
                <w:bCs/>
                <w:color w:val="000000"/>
                <w:sz w:val="20"/>
                <w:szCs w:val="20"/>
                <w:lang w:val="uk-UA"/>
              </w:rPr>
              <w:t>1,47</w:t>
            </w:r>
          </w:p>
        </w:tc>
        <w:tc>
          <w:tcPr>
            <w:tcW w:w="997" w:type="dxa"/>
            <w:tcBorders>
              <w:top w:val="nil"/>
              <w:left w:val="nil"/>
              <w:bottom w:val="single" w:sz="4" w:space="0" w:color="auto"/>
              <w:right w:val="single" w:sz="4" w:space="0" w:color="auto"/>
            </w:tcBorders>
            <w:shd w:val="clear" w:color="auto" w:fill="auto"/>
            <w:noWrap/>
            <w:vAlign w:val="center"/>
            <w:hideMark/>
          </w:tcPr>
          <w:p w14:paraId="6978D0B7" w14:textId="77777777" w:rsidR="00406D97" w:rsidRPr="00CE77EA" w:rsidRDefault="00406D97">
            <w:pPr>
              <w:jc w:val="right"/>
              <w:rPr>
                <w:color w:val="000000"/>
                <w:sz w:val="20"/>
                <w:szCs w:val="20"/>
              </w:rPr>
            </w:pPr>
            <w:r w:rsidRPr="00CE77EA">
              <w:rPr>
                <w:color w:val="000000"/>
                <w:sz w:val="20"/>
                <w:szCs w:val="20"/>
              </w:rPr>
              <w:t>24167</w:t>
            </w:r>
          </w:p>
        </w:tc>
      </w:tr>
      <w:tr w:rsidR="00406D97" w:rsidRPr="00CE77EA" w14:paraId="5D7E89B6" w14:textId="77777777" w:rsidTr="00406D97">
        <w:trPr>
          <w:trHeight w:val="20"/>
        </w:trPr>
        <w:tc>
          <w:tcPr>
            <w:tcW w:w="515" w:type="dxa"/>
            <w:tcBorders>
              <w:top w:val="nil"/>
              <w:left w:val="single" w:sz="4" w:space="0" w:color="auto"/>
              <w:bottom w:val="single" w:sz="4" w:space="0" w:color="auto"/>
              <w:right w:val="single" w:sz="4" w:space="0" w:color="auto"/>
            </w:tcBorders>
            <w:shd w:val="clear" w:color="auto" w:fill="auto"/>
            <w:noWrap/>
            <w:vAlign w:val="center"/>
            <w:hideMark/>
          </w:tcPr>
          <w:p w14:paraId="0E2FAAD2" w14:textId="77777777" w:rsidR="00406D97" w:rsidRPr="00CE77EA" w:rsidRDefault="00406D97">
            <w:pPr>
              <w:jc w:val="right"/>
              <w:rPr>
                <w:color w:val="000000"/>
                <w:sz w:val="20"/>
                <w:szCs w:val="20"/>
              </w:rPr>
            </w:pPr>
            <w:r w:rsidRPr="00CE77EA">
              <w:rPr>
                <w:bCs/>
                <w:color w:val="000000"/>
                <w:sz w:val="20"/>
                <w:szCs w:val="20"/>
                <w:lang w:val="uk-UA"/>
              </w:rPr>
              <w:t>3</w:t>
            </w:r>
          </w:p>
        </w:tc>
        <w:tc>
          <w:tcPr>
            <w:tcW w:w="2439" w:type="dxa"/>
            <w:tcBorders>
              <w:top w:val="nil"/>
              <w:left w:val="nil"/>
              <w:bottom w:val="single" w:sz="4" w:space="0" w:color="auto"/>
              <w:right w:val="single" w:sz="4" w:space="0" w:color="auto"/>
            </w:tcBorders>
            <w:shd w:val="clear" w:color="auto" w:fill="auto"/>
            <w:vAlign w:val="center"/>
            <w:hideMark/>
          </w:tcPr>
          <w:p w14:paraId="55B8EFC9" w14:textId="77777777" w:rsidR="00406D97" w:rsidRPr="00CE77EA" w:rsidRDefault="00406D97">
            <w:pPr>
              <w:rPr>
                <w:color w:val="000000"/>
                <w:sz w:val="20"/>
                <w:szCs w:val="20"/>
              </w:rPr>
            </w:pPr>
            <w:r w:rsidRPr="00CE77EA">
              <w:rPr>
                <w:bCs/>
                <w:color w:val="000000"/>
                <w:sz w:val="20"/>
                <w:szCs w:val="20"/>
                <w:lang w:val="uk-UA"/>
              </w:rPr>
              <w:t>Лісник</w:t>
            </w:r>
          </w:p>
        </w:tc>
        <w:tc>
          <w:tcPr>
            <w:tcW w:w="1273" w:type="dxa"/>
            <w:tcBorders>
              <w:top w:val="nil"/>
              <w:left w:val="nil"/>
              <w:bottom w:val="single" w:sz="4" w:space="0" w:color="auto"/>
              <w:right w:val="single" w:sz="4" w:space="0" w:color="auto"/>
            </w:tcBorders>
            <w:shd w:val="clear" w:color="auto" w:fill="auto"/>
            <w:noWrap/>
            <w:vAlign w:val="center"/>
            <w:hideMark/>
          </w:tcPr>
          <w:p w14:paraId="32D3E662" w14:textId="77777777" w:rsidR="00406D97" w:rsidRPr="00CE77EA" w:rsidRDefault="00406D97">
            <w:pPr>
              <w:jc w:val="right"/>
              <w:rPr>
                <w:color w:val="000000"/>
                <w:sz w:val="20"/>
                <w:szCs w:val="20"/>
              </w:rPr>
            </w:pPr>
            <w:r w:rsidRPr="00CE77EA">
              <w:rPr>
                <w:bCs/>
                <w:color w:val="000000"/>
                <w:sz w:val="20"/>
                <w:szCs w:val="20"/>
                <w:lang w:val="uk-UA"/>
              </w:rPr>
              <w:t>1</w:t>
            </w:r>
          </w:p>
        </w:tc>
        <w:tc>
          <w:tcPr>
            <w:tcW w:w="1409" w:type="dxa"/>
            <w:tcBorders>
              <w:top w:val="nil"/>
              <w:left w:val="nil"/>
              <w:bottom w:val="single" w:sz="4" w:space="0" w:color="auto"/>
              <w:right w:val="single" w:sz="4" w:space="0" w:color="auto"/>
            </w:tcBorders>
            <w:shd w:val="clear" w:color="auto" w:fill="auto"/>
            <w:noWrap/>
            <w:vAlign w:val="center"/>
            <w:hideMark/>
          </w:tcPr>
          <w:p w14:paraId="063A1AD1" w14:textId="77777777" w:rsidR="00406D97" w:rsidRPr="00CE77EA" w:rsidRDefault="00406D97">
            <w:pPr>
              <w:jc w:val="right"/>
              <w:rPr>
                <w:color w:val="000000"/>
                <w:sz w:val="20"/>
                <w:szCs w:val="20"/>
              </w:rPr>
            </w:pPr>
            <w:r w:rsidRPr="00CE77EA">
              <w:rPr>
                <w:bCs/>
                <w:color w:val="000000"/>
                <w:sz w:val="20"/>
                <w:szCs w:val="20"/>
                <w:lang w:val="uk-UA"/>
              </w:rPr>
              <w:t>3328</w:t>
            </w:r>
          </w:p>
        </w:tc>
        <w:tc>
          <w:tcPr>
            <w:tcW w:w="1210" w:type="dxa"/>
            <w:tcBorders>
              <w:top w:val="nil"/>
              <w:left w:val="nil"/>
              <w:bottom w:val="single" w:sz="4" w:space="0" w:color="auto"/>
              <w:right w:val="single" w:sz="4" w:space="0" w:color="auto"/>
            </w:tcBorders>
            <w:shd w:val="clear" w:color="auto" w:fill="auto"/>
            <w:noWrap/>
            <w:vAlign w:val="center"/>
            <w:hideMark/>
          </w:tcPr>
          <w:p w14:paraId="7E2375E6" w14:textId="77777777" w:rsidR="00406D97" w:rsidRPr="00CE77EA" w:rsidRDefault="00406D97">
            <w:pPr>
              <w:jc w:val="right"/>
              <w:rPr>
                <w:color w:val="000000"/>
                <w:sz w:val="20"/>
                <w:szCs w:val="20"/>
              </w:rPr>
            </w:pPr>
            <w:r w:rsidRPr="00CE77EA">
              <w:rPr>
                <w:bCs/>
                <w:color w:val="000000"/>
                <w:sz w:val="20"/>
                <w:szCs w:val="20"/>
                <w:lang w:val="uk-UA"/>
              </w:rPr>
              <w:t>2,6</w:t>
            </w:r>
          </w:p>
        </w:tc>
        <w:tc>
          <w:tcPr>
            <w:tcW w:w="1051" w:type="dxa"/>
            <w:tcBorders>
              <w:top w:val="nil"/>
              <w:left w:val="nil"/>
              <w:bottom w:val="single" w:sz="4" w:space="0" w:color="auto"/>
              <w:right w:val="single" w:sz="4" w:space="0" w:color="auto"/>
            </w:tcBorders>
            <w:shd w:val="clear" w:color="auto" w:fill="auto"/>
            <w:noWrap/>
            <w:vAlign w:val="center"/>
            <w:hideMark/>
          </w:tcPr>
          <w:p w14:paraId="316EFEAD" w14:textId="77777777" w:rsidR="00406D97" w:rsidRPr="00CE77EA" w:rsidRDefault="00406D97">
            <w:pPr>
              <w:jc w:val="right"/>
              <w:rPr>
                <w:color w:val="000000"/>
                <w:sz w:val="20"/>
                <w:szCs w:val="20"/>
              </w:rPr>
            </w:pPr>
            <w:r w:rsidRPr="00CE77EA">
              <w:rPr>
                <w:bCs/>
                <w:color w:val="000000"/>
                <w:sz w:val="20"/>
                <w:szCs w:val="20"/>
                <w:lang w:val="uk-UA"/>
              </w:rPr>
              <w:t>1</w:t>
            </w:r>
          </w:p>
        </w:tc>
        <w:tc>
          <w:tcPr>
            <w:tcW w:w="1207" w:type="dxa"/>
            <w:tcBorders>
              <w:top w:val="nil"/>
              <w:left w:val="nil"/>
              <w:bottom w:val="single" w:sz="4" w:space="0" w:color="auto"/>
              <w:right w:val="single" w:sz="4" w:space="0" w:color="auto"/>
            </w:tcBorders>
            <w:shd w:val="clear" w:color="auto" w:fill="auto"/>
            <w:noWrap/>
            <w:vAlign w:val="center"/>
            <w:hideMark/>
          </w:tcPr>
          <w:p w14:paraId="0A2D1216" w14:textId="77777777" w:rsidR="00406D97" w:rsidRPr="00CE77EA" w:rsidRDefault="00406D97">
            <w:pPr>
              <w:jc w:val="right"/>
              <w:rPr>
                <w:color w:val="000000"/>
                <w:sz w:val="20"/>
                <w:szCs w:val="20"/>
              </w:rPr>
            </w:pPr>
            <w:r w:rsidRPr="00CE77EA">
              <w:rPr>
                <w:bCs/>
                <w:color w:val="000000"/>
                <w:sz w:val="20"/>
                <w:szCs w:val="20"/>
                <w:lang w:val="uk-UA"/>
              </w:rPr>
              <w:t>1,43</w:t>
            </w:r>
          </w:p>
        </w:tc>
        <w:tc>
          <w:tcPr>
            <w:tcW w:w="997" w:type="dxa"/>
            <w:tcBorders>
              <w:top w:val="nil"/>
              <w:left w:val="nil"/>
              <w:bottom w:val="single" w:sz="4" w:space="0" w:color="auto"/>
              <w:right w:val="single" w:sz="4" w:space="0" w:color="auto"/>
            </w:tcBorders>
            <w:shd w:val="clear" w:color="auto" w:fill="auto"/>
            <w:noWrap/>
            <w:vAlign w:val="center"/>
            <w:hideMark/>
          </w:tcPr>
          <w:p w14:paraId="7E1B844B" w14:textId="77777777" w:rsidR="00406D97" w:rsidRPr="00CE77EA" w:rsidRDefault="00406D97">
            <w:pPr>
              <w:jc w:val="right"/>
              <w:rPr>
                <w:color w:val="000000"/>
                <w:sz w:val="20"/>
                <w:szCs w:val="20"/>
              </w:rPr>
            </w:pPr>
            <w:r w:rsidRPr="00CE77EA">
              <w:rPr>
                <w:color w:val="000000"/>
                <w:sz w:val="20"/>
                <w:szCs w:val="20"/>
              </w:rPr>
              <w:t>12374</w:t>
            </w:r>
          </w:p>
        </w:tc>
      </w:tr>
      <w:tr w:rsidR="00406D97" w:rsidRPr="00CE77EA" w14:paraId="34A88D72" w14:textId="77777777" w:rsidTr="00406D97">
        <w:trPr>
          <w:trHeight w:val="20"/>
        </w:trPr>
        <w:tc>
          <w:tcPr>
            <w:tcW w:w="515" w:type="dxa"/>
            <w:tcBorders>
              <w:top w:val="nil"/>
              <w:left w:val="single" w:sz="4" w:space="0" w:color="auto"/>
              <w:bottom w:val="single" w:sz="4" w:space="0" w:color="auto"/>
              <w:right w:val="single" w:sz="4" w:space="0" w:color="auto"/>
            </w:tcBorders>
            <w:shd w:val="clear" w:color="auto" w:fill="auto"/>
            <w:noWrap/>
            <w:vAlign w:val="center"/>
            <w:hideMark/>
          </w:tcPr>
          <w:p w14:paraId="5A75ECD3" w14:textId="77777777" w:rsidR="00406D97" w:rsidRPr="00CE77EA" w:rsidRDefault="00406D97">
            <w:pPr>
              <w:jc w:val="right"/>
              <w:rPr>
                <w:color w:val="000000"/>
                <w:sz w:val="20"/>
                <w:szCs w:val="20"/>
              </w:rPr>
            </w:pPr>
            <w:r w:rsidRPr="00CE77EA">
              <w:rPr>
                <w:bCs/>
                <w:color w:val="000000"/>
                <w:sz w:val="20"/>
                <w:szCs w:val="20"/>
                <w:lang w:val="uk-UA"/>
              </w:rPr>
              <w:t>4</w:t>
            </w:r>
          </w:p>
        </w:tc>
        <w:tc>
          <w:tcPr>
            <w:tcW w:w="2439" w:type="dxa"/>
            <w:tcBorders>
              <w:top w:val="nil"/>
              <w:left w:val="nil"/>
              <w:bottom w:val="single" w:sz="4" w:space="0" w:color="auto"/>
              <w:right w:val="single" w:sz="4" w:space="0" w:color="auto"/>
            </w:tcBorders>
            <w:shd w:val="clear" w:color="auto" w:fill="auto"/>
            <w:vAlign w:val="center"/>
            <w:hideMark/>
          </w:tcPr>
          <w:p w14:paraId="790B3A8F" w14:textId="77777777" w:rsidR="00406D97" w:rsidRPr="00CE77EA" w:rsidRDefault="00406D97">
            <w:pPr>
              <w:rPr>
                <w:color w:val="000000"/>
                <w:sz w:val="20"/>
                <w:szCs w:val="20"/>
              </w:rPr>
            </w:pPr>
            <w:r w:rsidRPr="00CE77EA">
              <w:rPr>
                <w:bCs/>
                <w:color w:val="000000"/>
                <w:sz w:val="20"/>
                <w:szCs w:val="20"/>
                <w:lang w:val="uk-UA"/>
              </w:rPr>
              <w:t xml:space="preserve">Прибиральник територій </w:t>
            </w:r>
          </w:p>
        </w:tc>
        <w:tc>
          <w:tcPr>
            <w:tcW w:w="1273" w:type="dxa"/>
            <w:tcBorders>
              <w:top w:val="nil"/>
              <w:left w:val="nil"/>
              <w:bottom w:val="single" w:sz="4" w:space="0" w:color="auto"/>
              <w:right w:val="single" w:sz="4" w:space="0" w:color="auto"/>
            </w:tcBorders>
            <w:shd w:val="clear" w:color="auto" w:fill="auto"/>
            <w:noWrap/>
            <w:vAlign w:val="center"/>
            <w:hideMark/>
          </w:tcPr>
          <w:p w14:paraId="3ED26CF8" w14:textId="3EF38353" w:rsidR="00406D97" w:rsidRPr="00CE77EA" w:rsidRDefault="00406D97">
            <w:pPr>
              <w:jc w:val="right"/>
              <w:rPr>
                <w:color w:val="000000"/>
                <w:sz w:val="20"/>
                <w:szCs w:val="20"/>
              </w:rPr>
            </w:pPr>
            <w:r w:rsidRPr="00CE77EA">
              <w:rPr>
                <w:bCs/>
                <w:color w:val="000000"/>
                <w:sz w:val="20"/>
                <w:szCs w:val="20"/>
                <w:lang w:val="uk-UA"/>
              </w:rPr>
              <w:t>3</w:t>
            </w:r>
            <w:r w:rsidR="00316CE4" w:rsidRPr="00CE77EA">
              <w:rPr>
                <w:bCs/>
                <w:color w:val="000000"/>
                <w:sz w:val="20"/>
                <w:szCs w:val="20"/>
                <w:lang w:val="uk-UA"/>
              </w:rPr>
              <w:t>0</w:t>
            </w:r>
          </w:p>
        </w:tc>
        <w:tc>
          <w:tcPr>
            <w:tcW w:w="1409" w:type="dxa"/>
            <w:tcBorders>
              <w:top w:val="nil"/>
              <w:left w:val="nil"/>
              <w:bottom w:val="single" w:sz="4" w:space="0" w:color="auto"/>
              <w:right w:val="single" w:sz="4" w:space="0" w:color="auto"/>
            </w:tcBorders>
            <w:shd w:val="clear" w:color="auto" w:fill="auto"/>
            <w:noWrap/>
            <w:vAlign w:val="center"/>
            <w:hideMark/>
          </w:tcPr>
          <w:p w14:paraId="29AB4B06" w14:textId="77777777" w:rsidR="00406D97" w:rsidRPr="00CE77EA" w:rsidRDefault="00406D97">
            <w:pPr>
              <w:jc w:val="right"/>
              <w:rPr>
                <w:color w:val="000000"/>
                <w:sz w:val="20"/>
                <w:szCs w:val="20"/>
              </w:rPr>
            </w:pPr>
            <w:r w:rsidRPr="00CE77EA">
              <w:rPr>
                <w:bCs/>
                <w:color w:val="000000"/>
                <w:sz w:val="20"/>
                <w:szCs w:val="20"/>
                <w:lang w:val="uk-UA"/>
              </w:rPr>
              <w:t>3328</w:t>
            </w:r>
          </w:p>
        </w:tc>
        <w:tc>
          <w:tcPr>
            <w:tcW w:w="1210" w:type="dxa"/>
            <w:tcBorders>
              <w:top w:val="nil"/>
              <w:left w:val="nil"/>
              <w:bottom w:val="single" w:sz="4" w:space="0" w:color="auto"/>
              <w:right w:val="single" w:sz="4" w:space="0" w:color="auto"/>
            </w:tcBorders>
            <w:shd w:val="clear" w:color="auto" w:fill="auto"/>
            <w:noWrap/>
            <w:vAlign w:val="center"/>
            <w:hideMark/>
          </w:tcPr>
          <w:p w14:paraId="2B69F25B" w14:textId="77777777" w:rsidR="00406D97" w:rsidRPr="00CE77EA" w:rsidRDefault="00406D97">
            <w:pPr>
              <w:jc w:val="right"/>
              <w:rPr>
                <w:color w:val="000000"/>
                <w:sz w:val="20"/>
                <w:szCs w:val="20"/>
              </w:rPr>
            </w:pPr>
            <w:r w:rsidRPr="00CE77EA">
              <w:rPr>
                <w:bCs/>
                <w:color w:val="000000"/>
                <w:sz w:val="20"/>
                <w:szCs w:val="20"/>
                <w:lang w:val="uk-UA"/>
              </w:rPr>
              <w:t>2,6</w:t>
            </w:r>
          </w:p>
        </w:tc>
        <w:tc>
          <w:tcPr>
            <w:tcW w:w="1051" w:type="dxa"/>
            <w:tcBorders>
              <w:top w:val="nil"/>
              <w:left w:val="nil"/>
              <w:bottom w:val="single" w:sz="4" w:space="0" w:color="auto"/>
              <w:right w:val="single" w:sz="4" w:space="0" w:color="auto"/>
            </w:tcBorders>
            <w:shd w:val="clear" w:color="auto" w:fill="auto"/>
            <w:noWrap/>
            <w:vAlign w:val="center"/>
            <w:hideMark/>
          </w:tcPr>
          <w:p w14:paraId="1A836A59" w14:textId="77777777" w:rsidR="00406D97" w:rsidRPr="00CE77EA" w:rsidRDefault="00406D97">
            <w:pPr>
              <w:jc w:val="right"/>
              <w:rPr>
                <w:color w:val="000000"/>
                <w:sz w:val="20"/>
                <w:szCs w:val="20"/>
              </w:rPr>
            </w:pPr>
            <w:r w:rsidRPr="00CE77EA">
              <w:rPr>
                <w:bCs/>
                <w:color w:val="000000"/>
                <w:sz w:val="20"/>
                <w:szCs w:val="20"/>
                <w:lang w:val="uk-UA"/>
              </w:rPr>
              <w:t>1</w:t>
            </w:r>
          </w:p>
        </w:tc>
        <w:tc>
          <w:tcPr>
            <w:tcW w:w="1207" w:type="dxa"/>
            <w:tcBorders>
              <w:top w:val="nil"/>
              <w:left w:val="nil"/>
              <w:bottom w:val="single" w:sz="4" w:space="0" w:color="auto"/>
              <w:right w:val="single" w:sz="4" w:space="0" w:color="auto"/>
            </w:tcBorders>
            <w:shd w:val="clear" w:color="auto" w:fill="auto"/>
            <w:noWrap/>
            <w:vAlign w:val="center"/>
            <w:hideMark/>
          </w:tcPr>
          <w:p w14:paraId="3E939147" w14:textId="77777777" w:rsidR="00406D97" w:rsidRPr="00CE77EA" w:rsidRDefault="00406D97">
            <w:pPr>
              <w:jc w:val="right"/>
              <w:rPr>
                <w:color w:val="000000"/>
                <w:sz w:val="20"/>
                <w:szCs w:val="20"/>
              </w:rPr>
            </w:pPr>
            <w:r w:rsidRPr="00CE77EA">
              <w:rPr>
                <w:bCs/>
                <w:color w:val="000000"/>
                <w:sz w:val="20"/>
                <w:szCs w:val="20"/>
                <w:lang w:val="uk-UA"/>
              </w:rPr>
              <w:t>1,32</w:t>
            </w:r>
          </w:p>
        </w:tc>
        <w:tc>
          <w:tcPr>
            <w:tcW w:w="997" w:type="dxa"/>
            <w:tcBorders>
              <w:top w:val="nil"/>
              <w:left w:val="nil"/>
              <w:bottom w:val="single" w:sz="4" w:space="0" w:color="auto"/>
              <w:right w:val="single" w:sz="4" w:space="0" w:color="auto"/>
            </w:tcBorders>
            <w:shd w:val="clear" w:color="auto" w:fill="auto"/>
            <w:noWrap/>
            <w:vAlign w:val="center"/>
            <w:hideMark/>
          </w:tcPr>
          <w:p w14:paraId="3E392C6E" w14:textId="77777777" w:rsidR="00406D97" w:rsidRPr="00CE77EA" w:rsidRDefault="00406D97">
            <w:pPr>
              <w:jc w:val="right"/>
              <w:rPr>
                <w:color w:val="000000"/>
                <w:sz w:val="20"/>
                <w:szCs w:val="20"/>
              </w:rPr>
            </w:pPr>
            <w:r w:rsidRPr="00CE77EA">
              <w:rPr>
                <w:color w:val="000000"/>
                <w:sz w:val="20"/>
                <w:szCs w:val="20"/>
              </w:rPr>
              <w:t>11422</w:t>
            </w:r>
          </w:p>
        </w:tc>
      </w:tr>
      <w:tr w:rsidR="00406D97" w:rsidRPr="00CE77EA" w14:paraId="4B419FC6" w14:textId="77777777" w:rsidTr="00406D97">
        <w:trPr>
          <w:trHeight w:val="20"/>
        </w:trPr>
        <w:tc>
          <w:tcPr>
            <w:tcW w:w="515" w:type="dxa"/>
            <w:tcBorders>
              <w:top w:val="nil"/>
              <w:left w:val="single" w:sz="4" w:space="0" w:color="auto"/>
              <w:bottom w:val="single" w:sz="4" w:space="0" w:color="auto"/>
              <w:right w:val="single" w:sz="4" w:space="0" w:color="auto"/>
            </w:tcBorders>
            <w:shd w:val="clear" w:color="auto" w:fill="auto"/>
            <w:noWrap/>
            <w:vAlign w:val="center"/>
            <w:hideMark/>
          </w:tcPr>
          <w:p w14:paraId="414725A1" w14:textId="77777777" w:rsidR="00406D97" w:rsidRPr="00CE77EA" w:rsidRDefault="00406D97">
            <w:pPr>
              <w:jc w:val="right"/>
              <w:rPr>
                <w:color w:val="000000"/>
                <w:sz w:val="20"/>
                <w:szCs w:val="20"/>
              </w:rPr>
            </w:pPr>
            <w:r w:rsidRPr="00CE77EA">
              <w:rPr>
                <w:bCs/>
                <w:color w:val="000000"/>
                <w:sz w:val="20"/>
                <w:szCs w:val="20"/>
                <w:lang w:val="uk-UA"/>
              </w:rPr>
              <w:t>5</w:t>
            </w:r>
          </w:p>
        </w:tc>
        <w:tc>
          <w:tcPr>
            <w:tcW w:w="2439" w:type="dxa"/>
            <w:tcBorders>
              <w:top w:val="nil"/>
              <w:left w:val="nil"/>
              <w:bottom w:val="single" w:sz="4" w:space="0" w:color="auto"/>
              <w:right w:val="single" w:sz="4" w:space="0" w:color="auto"/>
            </w:tcBorders>
            <w:shd w:val="clear" w:color="auto" w:fill="auto"/>
            <w:vAlign w:val="center"/>
            <w:hideMark/>
          </w:tcPr>
          <w:p w14:paraId="617B7BCF" w14:textId="77777777" w:rsidR="00406D97" w:rsidRPr="00CE77EA" w:rsidRDefault="00406D97">
            <w:pPr>
              <w:rPr>
                <w:color w:val="000000"/>
                <w:sz w:val="20"/>
                <w:szCs w:val="20"/>
              </w:rPr>
            </w:pPr>
            <w:r w:rsidRPr="00CE77EA">
              <w:rPr>
                <w:bCs/>
                <w:color w:val="000000"/>
                <w:sz w:val="20"/>
                <w:szCs w:val="20"/>
                <w:lang w:val="uk-UA"/>
              </w:rPr>
              <w:t xml:space="preserve">Вантажник </w:t>
            </w:r>
          </w:p>
        </w:tc>
        <w:tc>
          <w:tcPr>
            <w:tcW w:w="1273" w:type="dxa"/>
            <w:tcBorders>
              <w:top w:val="nil"/>
              <w:left w:val="nil"/>
              <w:bottom w:val="single" w:sz="4" w:space="0" w:color="auto"/>
              <w:right w:val="single" w:sz="4" w:space="0" w:color="auto"/>
            </w:tcBorders>
            <w:shd w:val="clear" w:color="auto" w:fill="auto"/>
            <w:noWrap/>
            <w:vAlign w:val="center"/>
            <w:hideMark/>
          </w:tcPr>
          <w:p w14:paraId="5949AABC" w14:textId="77777777" w:rsidR="00406D97" w:rsidRPr="00CE77EA" w:rsidRDefault="00406D97">
            <w:pPr>
              <w:jc w:val="right"/>
              <w:rPr>
                <w:color w:val="000000"/>
                <w:sz w:val="20"/>
                <w:szCs w:val="20"/>
              </w:rPr>
            </w:pPr>
            <w:r w:rsidRPr="00CE77EA">
              <w:rPr>
                <w:bCs/>
                <w:color w:val="000000"/>
                <w:sz w:val="20"/>
                <w:szCs w:val="20"/>
                <w:lang w:val="uk-UA"/>
              </w:rPr>
              <w:t>2</w:t>
            </w:r>
          </w:p>
        </w:tc>
        <w:tc>
          <w:tcPr>
            <w:tcW w:w="1409" w:type="dxa"/>
            <w:tcBorders>
              <w:top w:val="nil"/>
              <w:left w:val="nil"/>
              <w:bottom w:val="single" w:sz="4" w:space="0" w:color="auto"/>
              <w:right w:val="single" w:sz="4" w:space="0" w:color="auto"/>
            </w:tcBorders>
            <w:shd w:val="clear" w:color="auto" w:fill="auto"/>
            <w:noWrap/>
            <w:vAlign w:val="center"/>
            <w:hideMark/>
          </w:tcPr>
          <w:p w14:paraId="7A27D5C5" w14:textId="77777777" w:rsidR="00406D97" w:rsidRPr="00CE77EA" w:rsidRDefault="00406D97">
            <w:pPr>
              <w:jc w:val="right"/>
              <w:rPr>
                <w:color w:val="000000"/>
                <w:sz w:val="20"/>
                <w:szCs w:val="20"/>
              </w:rPr>
            </w:pPr>
            <w:r w:rsidRPr="00CE77EA">
              <w:rPr>
                <w:bCs/>
                <w:color w:val="000000"/>
                <w:sz w:val="20"/>
                <w:szCs w:val="20"/>
                <w:lang w:val="uk-UA"/>
              </w:rPr>
              <w:t>3328</w:t>
            </w:r>
          </w:p>
        </w:tc>
        <w:tc>
          <w:tcPr>
            <w:tcW w:w="1210" w:type="dxa"/>
            <w:tcBorders>
              <w:top w:val="nil"/>
              <w:left w:val="nil"/>
              <w:bottom w:val="single" w:sz="4" w:space="0" w:color="auto"/>
              <w:right w:val="single" w:sz="4" w:space="0" w:color="auto"/>
            </w:tcBorders>
            <w:shd w:val="clear" w:color="auto" w:fill="auto"/>
            <w:noWrap/>
            <w:vAlign w:val="center"/>
            <w:hideMark/>
          </w:tcPr>
          <w:p w14:paraId="6540E0D9" w14:textId="77777777" w:rsidR="00406D97" w:rsidRPr="00CE77EA" w:rsidRDefault="00406D97">
            <w:pPr>
              <w:jc w:val="right"/>
              <w:rPr>
                <w:color w:val="000000"/>
                <w:sz w:val="20"/>
                <w:szCs w:val="20"/>
              </w:rPr>
            </w:pPr>
            <w:r w:rsidRPr="00CE77EA">
              <w:rPr>
                <w:bCs/>
                <w:color w:val="000000"/>
                <w:sz w:val="20"/>
                <w:szCs w:val="20"/>
                <w:lang w:val="uk-UA"/>
              </w:rPr>
              <w:t>2,6</w:t>
            </w:r>
          </w:p>
        </w:tc>
        <w:tc>
          <w:tcPr>
            <w:tcW w:w="1051" w:type="dxa"/>
            <w:tcBorders>
              <w:top w:val="nil"/>
              <w:left w:val="nil"/>
              <w:bottom w:val="single" w:sz="4" w:space="0" w:color="auto"/>
              <w:right w:val="single" w:sz="4" w:space="0" w:color="auto"/>
            </w:tcBorders>
            <w:shd w:val="clear" w:color="auto" w:fill="auto"/>
            <w:noWrap/>
            <w:vAlign w:val="center"/>
            <w:hideMark/>
          </w:tcPr>
          <w:p w14:paraId="04FECF75" w14:textId="77777777" w:rsidR="00406D97" w:rsidRPr="00CE77EA" w:rsidRDefault="00406D97">
            <w:pPr>
              <w:jc w:val="right"/>
              <w:rPr>
                <w:color w:val="000000"/>
                <w:sz w:val="20"/>
                <w:szCs w:val="20"/>
              </w:rPr>
            </w:pPr>
            <w:r w:rsidRPr="00CE77EA">
              <w:rPr>
                <w:bCs/>
                <w:color w:val="000000"/>
                <w:sz w:val="20"/>
                <w:szCs w:val="20"/>
                <w:lang w:val="uk-UA"/>
              </w:rPr>
              <w:t>1</w:t>
            </w:r>
          </w:p>
        </w:tc>
        <w:tc>
          <w:tcPr>
            <w:tcW w:w="1207" w:type="dxa"/>
            <w:tcBorders>
              <w:top w:val="nil"/>
              <w:left w:val="nil"/>
              <w:bottom w:val="single" w:sz="4" w:space="0" w:color="auto"/>
              <w:right w:val="single" w:sz="4" w:space="0" w:color="auto"/>
            </w:tcBorders>
            <w:shd w:val="clear" w:color="auto" w:fill="auto"/>
            <w:noWrap/>
            <w:vAlign w:val="center"/>
            <w:hideMark/>
          </w:tcPr>
          <w:p w14:paraId="3E698130" w14:textId="77777777" w:rsidR="00406D97" w:rsidRPr="00CE77EA" w:rsidRDefault="00406D97">
            <w:pPr>
              <w:jc w:val="right"/>
              <w:rPr>
                <w:color w:val="000000"/>
                <w:sz w:val="20"/>
                <w:szCs w:val="20"/>
              </w:rPr>
            </w:pPr>
            <w:r w:rsidRPr="00CE77EA">
              <w:rPr>
                <w:bCs/>
                <w:color w:val="000000"/>
                <w:sz w:val="20"/>
                <w:szCs w:val="20"/>
                <w:lang w:val="uk-UA"/>
              </w:rPr>
              <w:t>1,58</w:t>
            </w:r>
          </w:p>
        </w:tc>
        <w:tc>
          <w:tcPr>
            <w:tcW w:w="997" w:type="dxa"/>
            <w:tcBorders>
              <w:top w:val="nil"/>
              <w:left w:val="nil"/>
              <w:bottom w:val="single" w:sz="4" w:space="0" w:color="auto"/>
              <w:right w:val="single" w:sz="4" w:space="0" w:color="auto"/>
            </w:tcBorders>
            <w:shd w:val="clear" w:color="auto" w:fill="auto"/>
            <w:noWrap/>
            <w:vAlign w:val="center"/>
            <w:hideMark/>
          </w:tcPr>
          <w:p w14:paraId="708DE56D" w14:textId="77777777" w:rsidR="00406D97" w:rsidRPr="00CE77EA" w:rsidRDefault="00406D97">
            <w:pPr>
              <w:jc w:val="right"/>
              <w:rPr>
                <w:color w:val="000000"/>
                <w:sz w:val="20"/>
                <w:szCs w:val="20"/>
              </w:rPr>
            </w:pPr>
            <w:r w:rsidRPr="00CE77EA">
              <w:rPr>
                <w:color w:val="000000"/>
                <w:sz w:val="20"/>
                <w:szCs w:val="20"/>
              </w:rPr>
              <w:t>13671</w:t>
            </w:r>
          </w:p>
        </w:tc>
      </w:tr>
      <w:tr w:rsidR="00406D97" w:rsidRPr="00CE77EA" w14:paraId="64C660E8" w14:textId="77777777" w:rsidTr="00406D97">
        <w:trPr>
          <w:trHeight w:val="20"/>
        </w:trPr>
        <w:tc>
          <w:tcPr>
            <w:tcW w:w="515" w:type="dxa"/>
            <w:tcBorders>
              <w:top w:val="nil"/>
              <w:left w:val="single" w:sz="4" w:space="0" w:color="auto"/>
              <w:bottom w:val="single" w:sz="4" w:space="0" w:color="auto"/>
              <w:right w:val="single" w:sz="4" w:space="0" w:color="auto"/>
            </w:tcBorders>
            <w:shd w:val="clear" w:color="auto" w:fill="auto"/>
            <w:noWrap/>
            <w:vAlign w:val="center"/>
            <w:hideMark/>
          </w:tcPr>
          <w:p w14:paraId="2F9B5548" w14:textId="77777777" w:rsidR="00406D97" w:rsidRPr="00CE77EA" w:rsidRDefault="00406D97">
            <w:pPr>
              <w:jc w:val="right"/>
              <w:rPr>
                <w:color w:val="000000"/>
                <w:sz w:val="20"/>
                <w:szCs w:val="20"/>
              </w:rPr>
            </w:pPr>
            <w:r w:rsidRPr="00CE77EA">
              <w:rPr>
                <w:bCs/>
                <w:color w:val="000000"/>
                <w:sz w:val="20"/>
                <w:szCs w:val="20"/>
                <w:lang w:val="uk-UA"/>
              </w:rPr>
              <w:t>6</w:t>
            </w:r>
          </w:p>
        </w:tc>
        <w:tc>
          <w:tcPr>
            <w:tcW w:w="2439" w:type="dxa"/>
            <w:tcBorders>
              <w:top w:val="nil"/>
              <w:left w:val="nil"/>
              <w:bottom w:val="single" w:sz="4" w:space="0" w:color="auto"/>
              <w:right w:val="single" w:sz="4" w:space="0" w:color="auto"/>
            </w:tcBorders>
            <w:shd w:val="clear" w:color="auto" w:fill="auto"/>
            <w:noWrap/>
            <w:vAlign w:val="center"/>
            <w:hideMark/>
          </w:tcPr>
          <w:p w14:paraId="752389A3" w14:textId="77777777" w:rsidR="00406D97" w:rsidRPr="00CE77EA" w:rsidRDefault="00406D97">
            <w:pPr>
              <w:rPr>
                <w:color w:val="000000"/>
                <w:sz w:val="20"/>
                <w:szCs w:val="20"/>
              </w:rPr>
            </w:pPr>
            <w:r w:rsidRPr="00CE77EA">
              <w:rPr>
                <w:bCs/>
                <w:color w:val="000000"/>
                <w:sz w:val="20"/>
                <w:szCs w:val="20"/>
                <w:lang w:val="uk-UA"/>
              </w:rPr>
              <w:t>Робітник з благоустрою</w:t>
            </w:r>
          </w:p>
        </w:tc>
        <w:tc>
          <w:tcPr>
            <w:tcW w:w="1273" w:type="dxa"/>
            <w:tcBorders>
              <w:top w:val="nil"/>
              <w:left w:val="nil"/>
              <w:bottom w:val="single" w:sz="4" w:space="0" w:color="auto"/>
              <w:right w:val="single" w:sz="4" w:space="0" w:color="auto"/>
            </w:tcBorders>
            <w:shd w:val="clear" w:color="auto" w:fill="auto"/>
            <w:noWrap/>
            <w:vAlign w:val="center"/>
            <w:hideMark/>
          </w:tcPr>
          <w:p w14:paraId="6F64344A" w14:textId="77777777" w:rsidR="00406D97" w:rsidRPr="00CE77EA" w:rsidRDefault="00406D97">
            <w:pPr>
              <w:jc w:val="right"/>
              <w:rPr>
                <w:color w:val="000000"/>
                <w:sz w:val="20"/>
                <w:szCs w:val="20"/>
              </w:rPr>
            </w:pPr>
            <w:r w:rsidRPr="00CE77EA">
              <w:rPr>
                <w:bCs/>
                <w:color w:val="000000"/>
                <w:sz w:val="20"/>
                <w:szCs w:val="20"/>
                <w:lang w:val="uk-UA"/>
              </w:rPr>
              <w:t>16</w:t>
            </w:r>
          </w:p>
        </w:tc>
        <w:tc>
          <w:tcPr>
            <w:tcW w:w="1409" w:type="dxa"/>
            <w:tcBorders>
              <w:top w:val="nil"/>
              <w:left w:val="nil"/>
              <w:bottom w:val="single" w:sz="4" w:space="0" w:color="auto"/>
              <w:right w:val="single" w:sz="4" w:space="0" w:color="auto"/>
            </w:tcBorders>
            <w:shd w:val="clear" w:color="auto" w:fill="auto"/>
            <w:noWrap/>
            <w:vAlign w:val="center"/>
            <w:hideMark/>
          </w:tcPr>
          <w:p w14:paraId="7236E14F" w14:textId="77777777" w:rsidR="00406D97" w:rsidRPr="00CE77EA" w:rsidRDefault="00406D97">
            <w:pPr>
              <w:jc w:val="right"/>
              <w:rPr>
                <w:color w:val="000000"/>
                <w:sz w:val="20"/>
                <w:szCs w:val="20"/>
              </w:rPr>
            </w:pPr>
            <w:r w:rsidRPr="00CE77EA">
              <w:rPr>
                <w:bCs/>
                <w:color w:val="000000"/>
                <w:sz w:val="20"/>
                <w:szCs w:val="20"/>
                <w:lang w:val="uk-UA"/>
              </w:rPr>
              <w:t>3328</w:t>
            </w:r>
          </w:p>
        </w:tc>
        <w:tc>
          <w:tcPr>
            <w:tcW w:w="1210" w:type="dxa"/>
            <w:tcBorders>
              <w:top w:val="nil"/>
              <w:left w:val="nil"/>
              <w:bottom w:val="single" w:sz="4" w:space="0" w:color="auto"/>
              <w:right w:val="single" w:sz="4" w:space="0" w:color="auto"/>
            </w:tcBorders>
            <w:shd w:val="clear" w:color="auto" w:fill="auto"/>
            <w:noWrap/>
            <w:vAlign w:val="center"/>
            <w:hideMark/>
          </w:tcPr>
          <w:p w14:paraId="3E6E793A" w14:textId="77777777" w:rsidR="00406D97" w:rsidRPr="00CE77EA" w:rsidRDefault="00406D97">
            <w:pPr>
              <w:jc w:val="right"/>
              <w:rPr>
                <w:color w:val="000000"/>
                <w:sz w:val="20"/>
                <w:szCs w:val="20"/>
              </w:rPr>
            </w:pPr>
            <w:r w:rsidRPr="00CE77EA">
              <w:rPr>
                <w:bCs/>
                <w:color w:val="000000"/>
                <w:sz w:val="20"/>
                <w:szCs w:val="20"/>
                <w:lang w:val="uk-UA"/>
              </w:rPr>
              <w:t>2,6</w:t>
            </w:r>
          </w:p>
        </w:tc>
        <w:tc>
          <w:tcPr>
            <w:tcW w:w="1051" w:type="dxa"/>
            <w:tcBorders>
              <w:top w:val="nil"/>
              <w:left w:val="nil"/>
              <w:bottom w:val="single" w:sz="4" w:space="0" w:color="auto"/>
              <w:right w:val="single" w:sz="4" w:space="0" w:color="auto"/>
            </w:tcBorders>
            <w:shd w:val="clear" w:color="auto" w:fill="auto"/>
            <w:noWrap/>
            <w:vAlign w:val="center"/>
            <w:hideMark/>
          </w:tcPr>
          <w:p w14:paraId="2F2D84B5" w14:textId="77777777" w:rsidR="00406D97" w:rsidRPr="00CE77EA" w:rsidRDefault="00406D97">
            <w:pPr>
              <w:jc w:val="right"/>
              <w:rPr>
                <w:color w:val="000000"/>
                <w:sz w:val="20"/>
                <w:szCs w:val="20"/>
              </w:rPr>
            </w:pPr>
            <w:r w:rsidRPr="00CE77EA">
              <w:rPr>
                <w:bCs/>
                <w:color w:val="000000"/>
                <w:sz w:val="20"/>
                <w:szCs w:val="20"/>
                <w:lang w:val="uk-UA"/>
              </w:rPr>
              <w:t>1</w:t>
            </w:r>
          </w:p>
        </w:tc>
        <w:tc>
          <w:tcPr>
            <w:tcW w:w="1207" w:type="dxa"/>
            <w:tcBorders>
              <w:top w:val="nil"/>
              <w:left w:val="nil"/>
              <w:bottom w:val="single" w:sz="4" w:space="0" w:color="auto"/>
              <w:right w:val="single" w:sz="4" w:space="0" w:color="auto"/>
            </w:tcBorders>
            <w:shd w:val="clear" w:color="auto" w:fill="auto"/>
            <w:noWrap/>
            <w:vAlign w:val="center"/>
            <w:hideMark/>
          </w:tcPr>
          <w:p w14:paraId="0048D70B" w14:textId="77777777" w:rsidR="00406D97" w:rsidRPr="00CE77EA" w:rsidRDefault="00406D97">
            <w:pPr>
              <w:jc w:val="right"/>
              <w:rPr>
                <w:color w:val="000000"/>
                <w:sz w:val="20"/>
                <w:szCs w:val="20"/>
              </w:rPr>
            </w:pPr>
            <w:r w:rsidRPr="00CE77EA">
              <w:rPr>
                <w:bCs/>
                <w:color w:val="000000"/>
                <w:sz w:val="20"/>
                <w:szCs w:val="20"/>
                <w:lang w:val="uk-UA"/>
              </w:rPr>
              <w:t>1,32</w:t>
            </w:r>
          </w:p>
        </w:tc>
        <w:tc>
          <w:tcPr>
            <w:tcW w:w="997" w:type="dxa"/>
            <w:tcBorders>
              <w:top w:val="nil"/>
              <w:left w:val="nil"/>
              <w:bottom w:val="single" w:sz="4" w:space="0" w:color="auto"/>
              <w:right w:val="single" w:sz="4" w:space="0" w:color="auto"/>
            </w:tcBorders>
            <w:shd w:val="clear" w:color="auto" w:fill="auto"/>
            <w:noWrap/>
            <w:vAlign w:val="center"/>
            <w:hideMark/>
          </w:tcPr>
          <w:p w14:paraId="056E78D2" w14:textId="77777777" w:rsidR="00406D97" w:rsidRPr="00CE77EA" w:rsidRDefault="00406D97">
            <w:pPr>
              <w:jc w:val="right"/>
              <w:rPr>
                <w:color w:val="000000"/>
                <w:sz w:val="20"/>
                <w:szCs w:val="20"/>
              </w:rPr>
            </w:pPr>
            <w:r w:rsidRPr="00CE77EA">
              <w:rPr>
                <w:color w:val="000000"/>
                <w:sz w:val="20"/>
                <w:szCs w:val="20"/>
              </w:rPr>
              <w:t>11422</w:t>
            </w:r>
          </w:p>
        </w:tc>
      </w:tr>
      <w:tr w:rsidR="00406D97" w:rsidRPr="00CE77EA" w14:paraId="170374FC" w14:textId="77777777" w:rsidTr="00406D97">
        <w:trPr>
          <w:trHeight w:val="20"/>
        </w:trPr>
        <w:tc>
          <w:tcPr>
            <w:tcW w:w="515" w:type="dxa"/>
            <w:tcBorders>
              <w:top w:val="nil"/>
              <w:left w:val="single" w:sz="4" w:space="0" w:color="auto"/>
              <w:bottom w:val="single" w:sz="4" w:space="0" w:color="auto"/>
              <w:right w:val="single" w:sz="4" w:space="0" w:color="auto"/>
            </w:tcBorders>
            <w:shd w:val="clear" w:color="auto" w:fill="auto"/>
            <w:noWrap/>
            <w:vAlign w:val="center"/>
            <w:hideMark/>
          </w:tcPr>
          <w:p w14:paraId="298092F4" w14:textId="77777777" w:rsidR="00406D97" w:rsidRPr="00CE77EA" w:rsidRDefault="00406D97">
            <w:pPr>
              <w:jc w:val="right"/>
              <w:rPr>
                <w:color w:val="000000"/>
                <w:sz w:val="20"/>
                <w:szCs w:val="20"/>
              </w:rPr>
            </w:pPr>
            <w:r w:rsidRPr="00CE77EA">
              <w:rPr>
                <w:bCs/>
                <w:color w:val="000000"/>
                <w:sz w:val="20"/>
                <w:szCs w:val="20"/>
                <w:lang w:val="uk-UA"/>
              </w:rPr>
              <w:t>7</w:t>
            </w:r>
          </w:p>
        </w:tc>
        <w:tc>
          <w:tcPr>
            <w:tcW w:w="2439" w:type="dxa"/>
            <w:tcBorders>
              <w:top w:val="nil"/>
              <w:left w:val="nil"/>
              <w:bottom w:val="single" w:sz="4" w:space="0" w:color="auto"/>
              <w:right w:val="single" w:sz="4" w:space="0" w:color="auto"/>
            </w:tcBorders>
            <w:shd w:val="clear" w:color="auto" w:fill="auto"/>
            <w:vAlign w:val="center"/>
            <w:hideMark/>
          </w:tcPr>
          <w:p w14:paraId="449258FB" w14:textId="606BBE51" w:rsidR="00406D97" w:rsidRPr="00CE77EA" w:rsidRDefault="00406D97">
            <w:pPr>
              <w:rPr>
                <w:color w:val="000000"/>
                <w:sz w:val="20"/>
                <w:szCs w:val="20"/>
              </w:rPr>
            </w:pPr>
            <w:r w:rsidRPr="00CE77EA">
              <w:rPr>
                <w:bCs/>
                <w:color w:val="000000"/>
                <w:sz w:val="20"/>
                <w:szCs w:val="20"/>
                <w:lang w:val="uk-UA"/>
              </w:rPr>
              <w:t>Озеленювач</w:t>
            </w:r>
            <w:r w:rsidR="00316CE4" w:rsidRPr="00CE77EA">
              <w:rPr>
                <w:bCs/>
                <w:color w:val="000000"/>
                <w:sz w:val="20"/>
                <w:szCs w:val="20"/>
                <w:lang w:val="uk-UA"/>
              </w:rPr>
              <w:t>, квітникар</w:t>
            </w:r>
          </w:p>
        </w:tc>
        <w:tc>
          <w:tcPr>
            <w:tcW w:w="1273" w:type="dxa"/>
            <w:tcBorders>
              <w:top w:val="nil"/>
              <w:left w:val="nil"/>
              <w:bottom w:val="single" w:sz="4" w:space="0" w:color="auto"/>
              <w:right w:val="single" w:sz="4" w:space="0" w:color="auto"/>
            </w:tcBorders>
            <w:shd w:val="clear" w:color="auto" w:fill="auto"/>
            <w:noWrap/>
            <w:vAlign w:val="center"/>
            <w:hideMark/>
          </w:tcPr>
          <w:p w14:paraId="3D6C73D2" w14:textId="6DF5B9FB" w:rsidR="00406D97" w:rsidRPr="00CE77EA" w:rsidRDefault="00316CE4">
            <w:pPr>
              <w:jc w:val="right"/>
              <w:rPr>
                <w:color w:val="000000"/>
                <w:sz w:val="20"/>
                <w:szCs w:val="20"/>
              </w:rPr>
            </w:pPr>
            <w:r w:rsidRPr="00CE77EA">
              <w:rPr>
                <w:bCs/>
                <w:color w:val="000000"/>
                <w:sz w:val="20"/>
                <w:szCs w:val="20"/>
                <w:lang w:val="uk-UA"/>
              </w:rPr>
              <w:t>12</w:t>
            </w:r>
          </w:p>
        </w:tc>
        <w:tc>
          <w:tcPr>
            <w:tcW w:w="1409" w:type="dxa"/>
            <w:tcBorders>
              <w:top w:val="nil"/>
              <w:left w:val="nil"/>
              <w:bottom w:val="single" w:sz="4" w:space="0" w:color="auto"/>
              <w:right w:val="single" w:sz="4" w:space="0" w:color="auto"/>
            </w:tcBorders>
            <w:shd w:val="clear" w:color="auto" w:fill="auto"/>
            <w:noWrap/>
            <w:vAlign w:val="center"/>
            <w:hideMark/>
          </w:tcPr>
          <w:p w14:paraId="04A40294" w14:textId="77777777" w:rsidR="00406D97" w:rsidRPr="00CE77EA" w:rsidRDefault="00406D97">
            <w:pPr>
              <w:jc w:val="right"/>
              <w:rPr>
                <w:color w:val="000000"/>
                <w:sz w:val="20"/>
                <w:szCs w:val="20"/>
              </w:rPr>
            </w:pPr>
            <w:r w:rsidRPr="00CE77EA">
              <w:rPr>
                <w:bCs/>
                <w:color w:val="000000"/>
                <w:sz w:val="20"/>
                <w:szCs w:val="20"/>
                <w:lang w:val="uk-UA"/>
              </w:rPr>
              <w:t>3328</w:t>
            </w:r>
          </w:p>
        </w:tc>
        <w:tc>
          <w:tcPr>
            <w:tcW w:w="1210" w:type="dxa"/>
            <w:tcBorders>
              <w:top w:val="nil"/>
              <w:left w:val="nil"/>
              <w:bottom w:val="single" w:sz="4" w:space="0" w:color="auto"/>
              <w:right w:val="single" w:sz="4" w:space="0" w:color="auto"/>
            </w:tcBorders>
            <w:shd w:val="clear" w:color="auto" w:fill="auto"/>
            <w:noWrap/>
            <w:vAlign w:val="center"/>
            <w:hideMark/>
          </w:tcPr>
          <w:p w14:paraId="23039F97" w14:textId="77777777" w:rsidR="00406D97" w:rsidRPr="00CE77EA" w:rsidRDefault="00406D97">
            <w:pPr>
              <w:jc w:val="right"/>
              <w:rPr>
                <w:color w:val="000000"/>
                <w:sz w:val="20"/>
                <w:szCs w:val="20"/>
              </w:rPr>
            </w:pPr>
            <w:r w:rsidRPr="00CE77EA">
              <w:rPr>
                <w:bCs/>
                <w:color w:val="000000"/>
                <w:sz w:val="20"/>
                <w:szCs w:val="20"/>
                <w:lang w:val="uk-UA"/>
              </w:rPr>
              <w:t>2,6</w:t>
            </w:r>
          </w:p>
        </w:tc>
        <w:tc>
          <w:tcPr>
            <w:tcW w:w="1051" w:type="dxa"/>
            <w:tcBorders>
              <w:top w:val="nil"/>
              <w:left w:val="nil"/>
              <w:bottom w:val="single" w:sz="4" w:space="0" w:color="auto"/>
              <w:right w:val="single" w:sz="4" w:space="0" w:color="auto"/>
            </w:tcBorders>
            <w:shd w:val="clear" w:color="auto" w:fill="auto"/>
            <w:noWrap/>
            <w:vAlign w:val="center"/>
            <w:hideMark/>
          </w:tcPr>
          <w:p w14:paraId="5D0E23B1" w14:textId="77777777" w:rsidR="00406D97" w:rsidRPr="00CE77EA" w:rsidRDefault="00406D97">
            <w:pPr>
              <w:jc w:val="right"/>
              <w:rPr>
                <w:color w:val="000000"/>
                <w:sz w:val="20"/>
                <w:szCs w:val="20"/>
              </w:rPr>
            </w:pPr>
            <w:r w:rsidRPr="00CE77EA">
              <w:rPr>
                <w:bCs/>
                <w:color w:val="000000"/>
                <w:sz w:val="20"/>
                <w:szCs w:val="20"/>
                <w:lang w:val="uk-UA"/>
              </w:rPr>
              <w:t>1</w:t>
            </w:r>
          </w:p>
        </w:tc>
        <w:tc>
          <w:tcPr>
            <w:tcW w:w="1207" w:type="dxa"/>
            <w:tcBorders>
              <w:top w:val="nil"/>
              <w:left w:val="nil"/>
              <w:bottom w:val="single" w:sz="4" w:space="0" w:color="auto"/>
              <w:right w:val="single" w:sz="4" w:space="0" w:color="auto"/>
            </w:tcBorders>
            <w:shd w:val="clear" w:color="auto" w:fill="auto"/>
            <w:noWrap/>
            <w:vAlign w:val="center"/>
            <w:hideMark/>
          </w:tcPr>
          <w:p w14:paraId="027C3437" w14:textId="77777777" w:rsidR="00406D97" w:rsidRPr="00CE77EA" w:rsidRDefault="00406D97">
            <w:pPr>
              <w:jc w:val="right"/>
              <w:rPr>
                <w:color w:val="000000"/>
                <w:sz w:val="20"/>
                <w:szCs w:val="20"/>
              </w:rPr>
            </w:pPr>
            <w:r w:rsidRPr="00CE77EA">
              <w:rPr>
                <w:bCs/>
                <w:color w:val="000000"/>
                <w:sz w:val="20"/>
                <w:szCs w:val="20"/>
                <w:lang w:val="uk-UA"/>
              </w:rPr>
              <w:t>1,47</w:t>
            </w:r>
          </w:p>
        </w:tc>
        <w:tc>
          <w:tcPr>
            <w:tcW w:w="997" w:type="dxa"/>
            <w:tcBorders>
              <w:top w:val="nil"/>
              <w:left w:val="nil"/>
              <w:bottom w:val="single" w:sz="4" w:space="0" w:color="auto"/>
              <w:right w:val="single" w:sz="4" w:space="0" w:color="auto"/>
            </w:tcBorders>
            <w:shd w:val="clear" w:color="auto" w:fill="auto"/>
            <w:noWrap/>
            <w:vAlign w:val="center"/>
            <w:hideMark/>
          </w:tcPr>
          <w:p w14:paraId="71EBDF92" w14:textId="77777777" w:rsidR="00406D97" w:rsidRPr="00CE77EA" w:rsidRDefault="00406D97">
            <w:pPr>
              <w:jc w:val="right"/>
              <w:rPr>
                <w:color w:val="000000"/>
                <w:sz w:val="20"/>
                <w:szCs w:val="20"/>
              </w:rPr>
            </w:pPr>
            <w:r w:rsidRPr="00CE77EA">
              <w:rPr>
                <w:color w:val="000000"/>
                <w:sz w:val="20"/>
                <w:szCs w:val="20"/>
              </w:rPr>
              <w:t>12720</w:t>
            </w:r>
          </w:p>
        </w:tc>
      </w:tr>
      <w:tr w:rsidR="00406D97" w:rsidRPr="00CE77EA" w14:paraId="33FCA250" w14:textId="77777777" w:rsidTr="00406D97">
        <w:trPr>
          <w:trHeight w:val="20"/>
        </w:trPr>
        <w:tc>
          <w:tcPr>
            <w:tcW w:w="515" w:type="dxa"/>
            <w:tcBorders>
              <w:top w:val="nil"/>
              <w:left w:val="single" w:sz="4" w:space="0" w:color="auto"/>
              <w:bottom w:val="single" w:sz="4" w:space="0" w:color="auto"/>
              <w:right w:val="single" w:sz="4" w:space="0" w:color="auto"/>
            </w:tcBorders>
            <w:shd w:val="clear" w:color="auto" w:fill="auto"/>
            <w:noWrap/>
            <w:vAlign w:val="center"/>
            <w:hideMark/>
          </w:tcPr>
          <w:p w14:paraId="7AAB928E" w14:textId="77777777" w:rsidR="00406D97" w:rsidRPr="00CE77EA" w:rsidRDefault="00406D97">
            <w:pPr>
              <w:jc w:val="right"/>
              <w:rPr>
                <w:color w:val="000000"/>
                <w:sz w:val="20"/>
                <w:szCs w:val="20"/>
              </w:rPr>
            </w:pPr>
            <w:r w:rsidRPr="00CE77EA">
              <w:rPr>
                <w:bCs/>
                <w:color w:val="000000"/>
                <w:sz w:val="20"/>
                <w:szCs w:val="20"/>
                <w:lang w:val="uk-UA"/>
              </w:rPr>
              <w:t>8</w:t>
            </w:r>
          </w:p>
        </w:tc>
        <w:tc>
          <w:tcPr>
            <w:tcW w:w="2439" w:type="dxa"/>
            <w:tcBorders>
              <w:top w:val="nil"/>
              <w:left w:val="nil"/>
              <w:bottom w:val="single" w:sz="4" w:space="0" w:color="auto"/>
              <w:right w:val="single" w:sz="4" w:space="0" w:color="auto"/>
            </w:tcBorders>
            <w:shd w:val="clear" w:color="auto" w:fill="auto"/>
            <w:noWrap/>
            <w:vAlign w:val="center"/>
            <w:hideMark/>
          </w:tcPr>
          <w:p w14:paraId="232240F8" w14:textId="77777777" w:rsidR="00406D97" w:rsidRPr="00CE77EA" w:rsidRDefault="00406D97">
            <w:pPr>
              <w:rPr>
                <w:color w:val="000000"/>
                <w:sz w:val="20"/>
                <w:szCs w:val="20"/>
              </w:rPr>
            </w:pPr>
            <w:r w:rsidRPr="00CE77EA">
              <w:rPr>
                <w:bCs/>
                <w:color w:val="000000"/>
                <w:sz w:val="20"/>
                <w:szCs w:val="20"/>
                <w:lang w:val="uk-UA"/>
              </w:rPr>
              <w:t>Підсобний робітник</w:t>
            </w:r>
          </w:p>
        </w:tc>
        <w:tc>
          <w:tcPr>
            <w:tcW w:w="1273" w:type="dxa"/>
            <w:tcBorders>
              <w:top w:val="nil"/>
              <w:left w:val="nil"/>
              <w:bottom w:val="single" w:sz="4" w:space="0" w:color="auto"/>
              <w:right w:val="single" w:sz="4" w:space="0" w:color="auto"/>
            </w:tcBorders>
            <w:shd w:val="clear" w:color="auto" w:fill="auto"/>
            <w:noWrap/>
            <w:vAlign w:val="center"/>
            <w:hideMark/>
          </w:tcPr>
          <w:p w14:paraId="74233133" w14:textId="77777777" w:rsidR="00406D97" w:rsidRPr="00CE77EA" w:rsidRDefault="00406D97">
            <w:pPr>
              <w:jc w:val="right"/>
              <w:rPr>
                <w:color w:val="000000"/>
                <w:sz w:val="20"/>
                <w:szCs w:val="20"/>
              </w:rPr>
            </w:pPr>
            <w:r w:rsidRPr="00CE77EA">
              <w:rPr>
                <w:bCs/>
                <w:color w:val="000000"/>
                <w:sz w:val="20"/>
                <w:szCs w:val="20"/>
                <w:lang w:val="uk-UA"/>
              </w:rPr>
              <w:t>1</w:t>
            </w:r>
          </w:p>
        </w:tc>
        <w:tc>
          <w:tcPr>
            <w:tcW w:w="1409" w:type="dxa"/>
            <w:tcBorders>
              <w:top w:val="nil"/>
              <w:left w:val="nil"/>
              <w:bottom w:val="single" w:sz="4" w:space="0" w:color="auto"/>
              <w:right w:val="single" w:sz="4" w:space="0" w:color="auto"/>
            </w:tcBorders>
            <w:shd w:val="clear" w:color="auto" w:fill="auto"/>
            <w:noWrap/>
            <w:vAlign w:val="center"/>
            <w:hideMark/>
          </w:tcPr>
          <w:p w14:paraId="052359D5" w14:textId="77777777" w:rsidR="00406D97" w:rsidRPr="00CE77EA" w:rsidRDefault="00406D97">
            <w:pPr>
              <w:jc w:val="right"/>
              <w:rPr>
                <w:color w:val="000000"/>
                <w:sz w:val="20"/>
                <w:szCs w:val="20"/>
              </w:rPr>
            </w:pPr>
            <w:r w:rsidRPr="00CE77EA">
              <w:rPr>
                <w:bCs/>
                <w:color w:val="000000"/>
                <w:sz w:val="20"/>
                <w:szCs w:val="20"/>
                <w:lang w:val="uk-UA"/>
              </w:rPr>
              <w:t>3328</w:t>
            </w:r>
          </w:p>
        </w:tc>
        <w:tc>
          <w:tcPr>
            <w:tcW w:w="1210" w:type="dxa"/>
            <w:tcBorders>
              <w:top w:val="nil"/>
              <w:left w:val="nil"/>
              <w:bottom w:val="single" w:sz="4" w:space="0" w:color="auto"/>
              <w:right w:val="single" w:sz="4" w:space="0" w:color="auto"/>
            </w:tcBorders>
            <w:shd w:val="clear" w:color="auto" w:fill="auto"/>
            <w:noWrap/>
            <w:vAlign w:val="center"/>
            <w:hideMark/>
          </w:tcPr>
          <w:p w14:paraId="3839EDDC" w14:textId="77777777" w:rsidR="00406D97" w:rsidRPr="00CE77EA" w:rsidRDefault="00406D97">
            <w:pPr>
              <w:jc w:val="right"/>
              <w:rPr>
                <w:color w:val="000000"/>
                <w:sz w:val="20"/>
                <w:szCs w:val="20"/>
              </w:rPr>
            </w:pPr>
            <w:r w:rsidRPr="00CE77EA">
              <w:rPr>
                <w:bCs/>
                <w:color w:val="000000"/>
                <w:sz w:val="20"/>
                <w:szCs w:val="20"/>
                <w:lang w:val="uk-UA"/>
              </w:rPr>
              <w:t>2,6</w:t>
            </w:r>
          </w:p>
        </w:tc>
        <w:tc>
          <w:tcPr>
            <w:tcW w:w="1051" w:type="dxa"/>
            <w:tcBorders>
              <w:top w:val="nil"/>
              <w:left w:val="nil"/>
              <w:bottom w:val="single" w:sz="4" w:space="0" w:color="auto"/>
              <w:right w:val="single" w:sz="4" w:space="0" w:color="auto"/>
            </w:tcBorders>
            <w:shd w:val="clear" w:color="auto" w:fill="auto"/>
            <w:noWrap/>
            <w:vAlign w:val="center"/>
            <w:hideMark/>
          </w:tcPr>
          <w:p w14:paraId="2166F494" w14:textId="77777777" w:rsidR="00406D97" w:rsidRPr="00CE77EA" w:rsidRDefault="00406D97">
            <w:pPr>
              <w:jc w:val="right"/>
              <w:rPr>
                <w:color w:val="000000"/>
                <w:sz w:val="20"/>
                <w:szCs w:val="20"/>
              </w:rPr>
            </w:pPr>
            <w:r w:rsidRPr="00CE77EA">
              <w:rPr>
                <w:bCs/>
                <w:color w:val="000000"/>
                <w:sz w:val="20"/>
                <w:szCs w:val="20"/>
                <w:lang w:val="uk-UA"/>
              </w:rPr>
              <w:t>1</w:t>
            </w:r>
          </w:p>
        </w:tc>
        <w:tc>
          <w:tcPr>
            <w:tcW w:w="1207" w:type="dxa"/>
            <w:tcBorders>
              <w:top w:val="nil"/>
              <w:left w:val="nil"/>
              <w:bottom w:val="single" w:sz="4" w:space="0" w:color="auto"/>
              <w:right w:val="single" w:sz="4" w:space="0" w:color="auto"/>
            </w:tcBorders>
            <w:shd w:val="clear" w:color="auto" w:fill="auto"/>
            <w:noWrap/>
            <w:vAlign w:val="center"/>
            <w:hideMark/>
          </w:tcPr>
          <w:p w14:paraId="05C19B93" w14:textId="77777777" w:rsidR="00406D97" w:rsidRPr="00CE77EA" w:rsidRDefault="00406D97">
            <w:pPr>
              <w:jc w:val="right"/>
              <w:rPr>
                <w:color w:val="000000"/>
                <w:sz w:val="20"/>
                <w:szCs w:val="20"/>
              </w:rPr>
            </w:pPr>
            <w:r w:rsidRPr="00CE77EA">
              <w:rPr>
                <w:bCs/>
                <w:color w:val="000000"/>
                <w:sz w:val="20"/>
                <w:szCs w:val="20"/>
                <w:lang w:val="uk-UA"/>
              </w:rPr>
              <w:t>1,32</w:t>
            </w:r>
          </w:p>
        </w:tc>
        <w:tc>
          <w:tcPr>
            <w:tcW w:w="997" w:type="dxa"/>
            <w:tcBorders>
              <w:top w:val="nil"/>
              <w:left w:val="nil"/>
              <w:bottom w:val="single" w:sz="4" w:space="0" w:color="auto"/>
              <w:right w:val="single" w:sz="4" w:space="0" w:color="auto"/>
            </w:tcBorders>
            <w:shd w:val="clear" w:color="auto" w:fill="auto"/>
            <w:noWrap/>
            <w:vAlign w:val="center"/>
            <w:hideMark/>
          </w:tcPr>
          <w:p w14:paraId="6F7A06A7" w14:textId="77777777" w:rsidR="00406D97" w:rsidRPr="00CE77EA" w:rsidRDefault="00406D97">
            <w:pPr>
              <w:jc w:val="right"/>
              <w:rPr>
                <w:color w:val="000000"/>
                <w:sz w:val="20"/>
                <w:szCs w:val="20"/>
              </w:rPr>
            </w:pPr>
            <w:r w:rsidRPr="00CE77EA">
              <w:rPr>
                <w:color w:val="000000"/>
                <w:sz w:val="20"/>
                <w:szCs w:val="20"/>
              </w:rPr>
              <w:t>11422</w:t>
            </w:r>
          </w:p>
        </w:tc>
      </w:tr>
    </w:tbl>
    <w:p w14:paraId="44320204" w14:textId="77777777" w:rsidR="00237BD8" w:rsidRPr="00CE77EA" w:rsidRDefault="00237BD8" w:rsidP="00D9707E">
      <w:pPr>
        <w:rPr>
          <w:bCs/>
          <w:sz w:val="20"/>
          <w:szCs w:val="20"/>
          <w:lang w:val="uk-UA"/>
        </w:rPr>
      </w:pPr>
    </w:p>
    <w:p w14:paraId="1765B11C" w14:textId="77777777" w:rsidR="00767BAC" w:rsidRPr="00CE77EA" w:rsidRDefault="00767BAC" w:rsidP="00D9707E">
      <w:pPr>
        <w:pStyle w:val="a4"/>
        <w:numPr>
          <w:ilvl w:val="0"/>
          <w:numId w:val="21"/>
        </w:numPr>
        <w:ind w:left="0" w:firstLine="360"/>
        <w:rPr>
          <w:sz w:val="20"/>
          <w:szCs w:val="20"/>
          <w:lang w:val="uk-UA"/>
        </w:rPr>
      </w:pPr>
      <w:r w:rsidRPr="00CE77EA">
        <w:rPr>
          <w:sz w:val="20"/>
          <w:szCs w:val="20"/>
          <w:lang w:val="uk-UA"/>
        </w:rPr>
        <w:t xml:space="preserve">Розрахунок </w:t>
      </w:r>
      <w:r w:rsidR="006F1E7A" w:rsidRPr="00CE77EA">
        <w:rPr>
          <w:sz w:val="20"/>
          <w:szCs w:val="20"/>
          <w:lang w:val="uk-UA"/>
        </w:rPr>
        <w:t>витрат на оплату праці та нарахувань на заробітну плату</w:t>
      </w:r>
    </w:p>
    <w:p w14:paraId="33483B0A" w14:textId="77777777" w:rsidR="006F1E7A" w:rsidRPr="00CE77EA" w:rsidRDefault="006F1E7A" w:rsidP="00D9707E">
      <w:pPr>
        <w:pStyle w:val="a4"/>
        <w:ind w:left="360"/>
        <w:rPr>
          <w:sz w:val="20"/>
          <w:szCs w:val="20"/>
          <w:lang w:val="uk-UA"/>
        </w:rPr>
      </w:pPr>
    </w:p>
    <w:tbl>
      <w:tblPr>
        <w:tblStyle w:val="a3"/>
        <w:tblW w:w="0" w:type="auto"/>
        <w:tblLook w:val="04A0" w:firstRow="1" w:lastRow="0" w:firstColumn="1" w:lastColumn="0" w:noHBand="0" w:noVBand="1"/>
      </w:tblPr>
      <w:tblGrid>
        <w:gridCol w:w="424"/>
        <w:gridCol w:w="1826"/>
        <w:gridCol w:w="832"/>
        <w:gridCol w:w="908"/>
        <w:gridCol w:w="908"/>
        <w:gridCol w:w="890"/>
        <w:gridCol w:w="677"/>
        <w:gridCol w:w="601"/>
        <w:gridCol w:w="1042"/>
        <w:gridCol w:w="1058"/>
        <w:gridCol w:w="1113"/>
      </w:tblGrid>
      <w:tr w:rsidR="004741A1" w:rsidRPr="00CE77EA" w14:paraId="23D7C24F" w14:textId="77777777" w:rsidTr="004741A1">
        <w:trPr>
          <w:trHeight w:val="1785"/>
        </w:trPr>
        <w:tc>
          <w:tcPr>
            <w:tcW w:w="434" w:type="dxa"/>
            <w:vMerge w:val="restart"/>
            <w:hideMark/>
          </w:tcPr>
          <w:p w14:paraId="17E18C4C" w14:textId="77777777" w:rsidR="00316CE4" w:rsidRPr="00CE77EA" w:rsidRDefault="00316CE4" w:rsidP="00316CE4">
            <w:pPr>
              <w:jc w:val="both"/>
              <w:rPr>
                <w:bCs/>
                <w:sz w:val="20"/>
                <w:szCs w:val="20"/>
              </w:rPr>
            </w:pPr>
            <w:r w:rsidRPr="00CE77EA">
              <w:rPr>
                <w:bCs/>
                <w:sz w:val="20"/>
                <w:szCs w:val="20"/>
              </w:rPr>
              <w:t>№ п/п</w:t>
            </w:r>
          </w:p>
        </w:tc>
        <w:tc>
          <w:tcPr>
            <w:tcW w:w="2309" w:type="dxa"/>
            <w:vMerge w:val="restart"/>
            <w:hideMark/>
          </w:tcPr>
          <w:p w14:paraId="42D00405" w14:textId="77777777" w:rsidR="00316CE4" w:rsidRPr="00CE77EA" w:rsidRDefault="00316CE4" w:rsidP="00316CE4">
            <w:pPr>
              <w:jc w:val="both"/>
              <w:rPr>
                <w:bCs/>
                <w:sz w:val="20"/>
                <w:szCs w:val="20"/>
              </w:rPr>
            </w:pPr>
            <w:r w:rsidRPr="00CE77EA">
              <w:rPr>
                <w:bCs/>
                <w:sz w:val="20"/>
                <w:szCs w:val="20"/>
              </w:rPr>
              <w:t xml:space="preserve">Назва  посади / професії  </w:t>
            </w:r>
          </w:p>
        </w:tc>
        <w:tc>
          <w:tcPr>
            <w:tcW w:w="789" w:type="dxa"/>
            <w:vMerge w:val="restart"/>
            <w:hideMark/>
          </w:tcPr>
          <w:p w14:paraId="41370770" w14:textId="77777777" w:rsidR="00316CE4" w:rsidRPr="00CE77EA" w:rsidRDefault="00316CE4" w:rsidP="00316CE4">
            <w:pPr>
              <w:jc w:val="both"/>
              <w:rPr>
                <w:bCs/>
                <w:sz w:val="20"/>
                <w:szCs w:val="20"/>
              </w:rPr>
            </w:pPr>
            <w:r w:rsidRPr="00CE77EA">
              <w:rPr>
                <w:bCs/>
                <w:sz w:val="20"/>
                <w:szCs w:val="20"/>
              </w:rPr>
              <w:t>Кількість прац.</w:t>
            </w:r>
          </w:p>
        </w:tc>
        <w:tc>
          <w:tcPr>
            <w:tcW w:w="1726" w:type="dxa"/>
            <w:gridSpan w:val="2"/>
            <w:hideMark/>
          </w:tcPr>
          <w:p w14:paraId="7725226F" w14:textId="77777777" w:rsidR="00316CE4" w:rsidRPr="00CE77EA" w:rsidRDefault="00316CE4" w:rsidP="00316CE4">
            <w:pPr>
              <w:jc w:val="both"/>
              <w:rPr>
                <w:bCs/>
                <w:sz w:val="20"/>
                <w:szCs w:val="20"/>
              </w:rPr>
            </w:pPr>
            <w:r w:rsidRPr="00CE77EA">
              <w:rPr>
                <w:bCs/>
                <w:sz w:val="20"/>
                <w:szCs w:val="20"/>
              </w:rPr>
              <w:t>Тарифна ставка (оклад), грн.</w:t>
            </w:r>
          </w:p>
        </w:tc>
        <w:tc>
          <w:tcPr>
            <w:tcW w:w="843" w:type="dxa"/>
            <w:vMerge w:val="restart"/>
            <w:hideMark/>
          </w:tcPr>
          <w:p w14:paraId="66A6F8DA" w14:textId="77777777" w:rsidR="00316CE4" w:rsidRPr="00CE77EA" w:rsidRDefault="00316CE4" w:rsidP="00316CE4">
            <w:pPr>
              <w:jc w:val="both"/>
              <w:rPr>
                <w:bCs/>
                <w:sz w:val="20"/>
                <w:szCs w:val="20"/>
              </w:rPr>
            </w:pPr>
            <w:r w:rsidRPr="00CE77EA">
              <w:rPr>
                <w:bCs/>
                <w:sz w:val="20"/>
                <w:szCs w:val="20"/>
              </w:rPr>
              <w:t>Фонд основної заробітної плати на 8-12 міс., грн.</w:t>
            </w:r>
          </w:p>
        </w:tc>
        <w:tc>
          <w:tcPr>
            <w:tcW w:w="1220" w:type="dxa"/>
            <w:gridSpan w:val="2"/>
            <w:hideMark/>
          </w:tcPr>
          <w:p w14:paraId="2EA5BF34" w14:textId="77777777" w:rsidR="00316CE4" w:rsidRPr="00CE77EA" w:rsidRDefault="00316CE4" w:rsidP="00316CE4">
            <w:pPr>
              <w:jc w:val="both"/>
              <w:rPr>
                <w:bCs/>
                <w:sz w:val="20"/>
                <w:szCs w:val="20"/>
              </w:rPr>
            </w:pPr>
            <w:r w:rsidRPr="00CE77EA">
              <w:rPr>
                <w:bCs/>
                <w:sz w:val="20"/>
                <w:szCs w:val="20"/>
              </w:rPr>
              <w:t>Премія за підсумками роботи за місяць від  ставки / окладу</w:t>
            </w:r>
          </w:p>
        </w:tc>
        <w:tc>
          <w:tcPr>
            <w:tcW w:w="985" w:type="dxa"/>
            <w:hideMark/>
          </w:tcPr>
          <w:p w14:paraId="27A4F8F8" w14:textId="77777777" w:rsidR="00316CE4" w:rsidRPr="00CE77EA" w:rsidRDefault="00316CE4" w:rsidP="00316CE4">
            <w:pPr>
              <w:jc w:val="both"/>
              <w:rPr>
                <w:bCs/>
                <w:sz w:val="20"/>
                <w:szCs w:val="20"/>
              </w:rPr>
            </w:pPr>
            <w:r w:rsidRPr="00CE77EA">
              <w:rPr>
                <w:bCs/>
                <w:sz w:val="20"/>
                <w:szCs w:val="20"/>
              </w:rPr>
              <w:t>Матеріальна допомога при наданні щорічної відпустки</w:t>
            </w:r>
          </w:p>
        </w:tc>
        <w:tc>
          <w:tcPr>
            <w:tcW w:w="591" w:type="dxa"/>
            <w:hideMark/>
          </w:tcPr>
          <w:p w14:paraId="7EF01C14" w14:textId="77777777" w:rsidR="00316CE4" w:rsidRPr="00CE77EA" w:rsidRDefault="00316CE4" w:rsidP="00316CE4">
            <w:pPr>
              <w:jc w:val="both"/>
              <w:rPr>
                <w:bCs/>
                <w:sz w:val="20"/>
                <w:szCs w:val="20"/>
              </w:rPr>
            </w:pPr>
            <w:r w:rsidRPr="00CE77EA">
              <w:rPr>
                <w:bCs/>
                <w:sz w:val="20"/>
                <w:szCs w:val="20"/>
              </w:rPr>
              <w:t>Компенсація відпускних при звільненні</w:t>
            </w:r>
          </w:p>
        </w:tc>
        <w:tc>
          <w:tcPr>
            <w:tcW w:w="1382" w:type="dxa"/>
            <w:hideMark/>
          </w:tcPr>
          <w:p w14:paraId="5C72313C" w14:textId="77777777" w:rsidR="00316CE4" w:rsidRPr="00CE77EA" w:rsidRDefault="00316CE4" w:rsidP="00316CE4">
            <w:pPr>
              <w:jc w:val="both"/>
              <w:rPr>
                <w:bCs/>
                <w:sz w:val="20"/>
                <w:szCs w:val="20"/>
              </w:rPr>
            </w:pPr>
            <w:r w:rsidRPr="00CE77EA">
              <w:rPr>
                <w:bCs/>
                <w:sz w:val="20"/>
                <w:szCs w:val="20"/>
              </w:rPr>
              <w:t>Фонд заробітної плати на рік, грн.</w:t>
            </w:r>
          </w:p>
        </w:tc>
      </w:tr>
      <w:tr w:rsidR="00316CE4" w:rsidRPr="00CE77EA" w14:paraId="40A2F54A" w14:textId="77777777" w:rsidTr="004741A1">
        <w:trPr>
          <w:trHeight w:val="270"/>
        </w:trPr>
        <w:tc>
          <w:tcPr>
            <w:tcW w:w="434" w:type="dxa"/>
            <w:vMerge/>
            <w:hideMark/>
          </w:tcPr>
          <w:p w14:paraId="27461FAD" w14:textId="77777777" w:rsidR="00316CE4" w:rsidRPr="00CE77EA" w:rsidRDefault="00316CE4" w:rsidP="00316CE4">
            <w:pPr>
              <w:jc w:val="both"/>
              <w:rPr>
                <w:bCs/>
                <w:sz w:val="20"/>
                <w:szCs w:val="20"/>
              </w:rPr>
            </w:pPr>
          </w:p>
        </w:tc>
        <w:tc>
          <w:tcPr>
            <w:tcW w:w="2309" w:type="dxa"/>
            <w:vMerge/>
            <w:hideMark/>
          </w:tcPr>
          <w:p w14:paraId="4839F48F" w14:textId="77777777" w:rsidR="00316CE4" w:rsidRPr="00CE77EA" w:rsidRDefault="00316CE4" w:rsidP="00316CE4">
            <w:pPr>
              <w:jc w:val="both"/>
              <w:rPr>
                <w:bCs/>
                <w:sz w:val="20"/>
                <w:szCs w:val="20"/>
              </w:rPr>
            </w:pPr>
          </w:p>
        </w:tc>
        <w:tc>
          <w:tcPr>
            <w:tcW w:w="789" w:type="dxa"/>
            <w:vMerge/>
            <w:hideMark/>
          </w:tcPr>
          <w:p w14:paraId="7267DB14" w14:textId="77777777" w:rsidR="00316CE4" w:rsidRPr="00CE77EA" w:rsidRDefault="00316CE4" w:rsidP="00316CE4">
            <w:pPr>
              <w:jc w:val="both"/>
              <w:rPr>
                <w:bCs/>
                <w:sz w:val="20"/>
                <w:szCs w:val="20"/>
              </w:rPr>
            </w:pPr>
          </w:p>
        </w:tc>
        <w:tc>
          <w:tcPr>
            <w:tcW w:w="860" w:type="dxa"/>
            <w:hideMark/>
          </w:tcPr>
          <w:p w14:paraId="154C72E6" w14:textId="77777777" w:rsidR="00316CE4" w:rsidRPr="00CE77EA" w:rsidRDefault="00316CE4" w:rsidP="00316CE4">
            <w:pPr>
              <w:jc w:val="both"/>
              <w:rPr>
                <w:bCs/>
                <w:sz w:val="20"/>
                <w:szCs w:val="20"/>
              </w:rPr>
            </w:pPr>
            <w:r w:rsidRPr="00CE77EA">
              <w:rPr>
                <w:bCs/>
                <w:sz w:val="20"/>
                <w:szCs w:val="20"/>
              </w:rPr>
              <w:t>з 01.01.2026</w:t>
            </w:r>
          </w:p>
        </w:tc>
        <w:tc>
          <w:tcPr>
            <w:tcW w:w="866" w:type="dxa"/>
            <w:hideMark/>
          </w:tcPr>
          <w:p w14:paraId="30E092EF" w14:textId="77777777" w:rsidR="00316CE4" w:rsidRPr="00CE77EA" w:rsidRDefault="00316CE4" w:rsidP="00316CE4">
            <w:pPr>
              <w:jc w:val="both"/>
              <w:rPr>
                <w:bCs/>
                <w:sz w:val="20"/>
                <w:szCs w:val="20"/>
              </w:rPr>
            </w:pPr>
            <w:r w:rsidRPr="00CE77EA">
              <w:rPr>
                <w:bCs/>
                <w:sz w:val="20"/>
                <w:szCs w:val="20"/>
              </w:rPr>
              <w:t>з 01.07.2026</w:t>
            </w:r>
          </w:p>
        </w:tc>
        <w:tc>
          <w:tcPr>
            <w:tcW w:w="843" w:type="dxa"/>
            <w:vMerge/>
            <w:hideMark/>
          </w:tcPr>
          <w:p w14:paraId="3271A933" w14:textId="77777777" w:rsidR="00316CE4" w:rsidRPr="00CE77EA" w:rsidRDefault="00316CE4" w:rsidP="00316CE4">
            <w:pPr>
              <w:jc w:val="both"/>
              <w:rPr>
                <w:bCs/>
                <w:sz w:val="20"/>
                <w:szCs w:val="20"/>
              </w:rPr>
            </w:pPr>
          </w:p>
        </w:tc>
        <w:tc>
          <w:tcPr>
            <w:tcW w:w="646" w:type="dxa"/>
            <w:hideMark/>
          </w:tcPr>
          <w:p w14:paraId="4D74E337" w14:textId="77777777" w:rsidR="00316CE4" w:rsidRPr="00CE77EA" w:rsidRDefault="00316CE4" w:rsidP="00316CE4">
            <w:pPr>
              <w:jc w:val="both"/>
              <w:rPr>
                <w:bCs/>
                <w:sz w:val="20"/>
                <w:szCs w:val="20"/>
              </w:rPr>
            </w:pPr>
            <w:r w:rsidRPr="00CE77EA">
              <w:rPr>
                <w:bCs/>
                <w:sz w:val="20"/>
                <w:szCs w:val="20"/>
              </w:rPr>
              <w:t>10%</w:t>
            </w:r>
          </w:p>
        </w:tc>
        <w:tc>
          <w:tcPr>
            <w:tcW w:w="574" w:type="dxa"/>
            <w:hideMark/>
          </w:tcPr>
          <w:p w14:paraId="183D9F15" w14:textId="77777777" w:rsidR="00316CE4" w:rsidRPr="00CE77EA" w:rsidRDefault="00316CE4" w:rsidP="00316CE4">
            <w:pPr>
              <w:jc w:val="both"/>
              <w:rPr>
                <w:bCs/>
                <w:sz w:val="20"/>
                <w:szCs w:val="20"/>
              </w:rPr>
            </w:pPr>
            <w:r w:rsidRPr="00CE77EA">
              <w:rPr>
                <w:bCs/>
                <w:sz w:val="20"/>
                <w:szCs w:val="20"/>
              </w:rPr>
              <w:t>20%</w:t>
            </w:r>
          </w:p>
        </w:tc>
        <w:tc>
          <w:tcPr>
            <w:tcW w:w="985" w:type="dxa"/>
            <w:hideMark/>
          </w:tcPr>
          <w:p w14:paraId="0F0CA3E7" w14:textId="77777777" w:rsidR="00316CE4" w:rsidRPr="00CE77EA" w:rsidRDefault="00316CE4" w:rsidP="00316CE4">
            <w:pPr>
              <w:jc w:val="both"/>
              <w:rPr>
                <w:bCs/>
                <w:sz w:val="20"/>
                <w:szCs w:val="20"/>
              </w:rPr>
            </w:pPr>
            <w:r w:rsidRPr="00CE77EA">
              <w:rPr>
                <w:bCs/>
                <w:sz w:val="20"/>
                <w:szCs w:val="20"/>
              </w:rPr>
              <w:t>50%</w:t>
            </w:r>
          </w:p>
        </w:tc>
        <w:tc>
          <w:tcPr>
            <w:tcW w:w="591" w:type="dxa"/>
            <w:hideMark/>
          </w:tcPr>
          <w:p w14:paraId="72F87C07" w14:textId="77777777" w:rsidR="00316CE4" w:rsidRPr="00CE77EA" w:rsidRDefault="00316CE4" w:rsidP="00316CE4">
            <w:pPr>
              <w:jc w:val="both"/>
              <w:rPr>
                <w:bCs/>
                <w:sz w:val="20"/>
                <w:szCs w:val="20"/>
              </w:rPr>
            </w:pPr>
            <w:r w:rsidRPr="00CE77EA">
              <w:rPr>
                <w:bCs/>
                <w:sz w:val="20"/>
                <w:szCs w:val="20"/>
              </w:rPr>
              <w:t> </w:t>
            </w:r>
          </w:p>
        </w:tc>
        <w:tc>
          <w:tcPr>
            <w:tcW w:w="1382" w:type="dxa"/>
            <w:hideMark/>
          </w:tcPr>
          <w:p w14:paraId="41BB11B4" w14:textId="77777777" w:rsidR="00316CE4" w:rsidRPr="00CE77EA" w:rsidRDefault="00316CE4" w:rsidP="00316CE4">
            <w:pPr>
              <w:jc w:val="both"/>
              <w:rPr>
                <w:bCs/>
                <w:sz w:val="20"/>
                <w:szCs w:val="20"/>
              </w:rPr>
            </w:pPr>
            <w:r w:rsidRPr="00CE77EA">
              <w:rPr>
                <w:bCs/>
                <w:sz w:val="20"/>
                <w:szCs w:val="20"/>
              </w:rPr>
              <w:t> </w:t>
            </w:r>
          </w:p>
        </w:tc>
      </w:tr>
      <w:tr w:rsidR="004741A1" w:rsidRPr="00CE77EA" w14:paraId="2BEFB28E" w14:textId="77777777" w:rsidTr="004741A1">
        <w:trPr>
          <w:trHeight w:val="270"/>
        </w:trPr>
        <w:tc>
          <w:tcPr>
            <w:tcW w:w="434" w:type="dxa"/>
            <w:noWrap/>
            <w:hideMark/>
          </w:tcPr>
          <w:p w14:paraId="46A8FBFD" w14:textId="77777777" w:rsidR="00316CE4" w:rsidRPr="00CE77EA" w:rsidRDefault="00316CE4" w:rsidP="00316CE4">
            <w:pPr>
              <w:jc w:val="both"/>
              <w:rPr>
                <w:bCs/>
                <w:sz w:val="20"/>
                <w:szCs w:val="20"/>
              </w:rPr>
            </w:pPr>
            <w:r w:rsidRPr="00CE77EA">
              <w:rPr>
                <w:bCs/>
                <w:sz w:val="20"/>
                <w:szCs w:val="20"/>
              </w:rPr>
              <w:t>1</w:t>
            </w:r>
          </w:p>
        </w:tc>
        <w:tc>
          <w:tcPr>
            <w:tcW w:w="2309" w:type="dxa"/>
            <w:hideMark/>
          </w:tcPr>
          <w:p w14:paraId="5BD7E629" w14:textId="77777777" w:rsidR="00316CE4" w:rsidRPr="00CE77EA" w:rsidRDefault="00316CE4" w:rsidP="00316CE4">
            <w:pPr>
              <w:jc w:val="both"/>
              <w:rPr>
                <w:bCs/>
                <w:sz w:val="20"/>
                <w:szCs w:val="20"/>
              </w:rPr>
            </w:pPr>
            <w:r w:rsidRPr="00CE77EA">
              <w:rPr>
                <w:bCs/>
                <w:sz w:val="20"/>
                <w:szCs w:val="20"/>
              </w:rPr>
              <w:t>Майстер</w:t>
            </w:r>
          </w:p>
        </w:tc>
        <w:tc>
          <w:tcPr>
            <w:tcW w:w="789" w:type="dxa"/>
            <w:noWrap/>
            <w:hideMark/>
          </w:tcPr>
          <w:p w14:paraId="04A59727" w14:textId="77777777" w:rsidR="00316CE4" w:rsidRPr="00CE77EA" w:rsidRDefault="00316CE4" w:rsidP="00316CE4">
            <w:pPr>
              <w:jc w:val="both"/>
              <w:rPr>
                <w:bCs/>
                <w:sz w:val="20"/>
                <w:szCs w:val="20"/>
              </w:rPr>
            </w:pPr>
            <w:r w:rsidRPr="00CE77EA">
              <w:rPr>
                <w:bCs/>
                <w:sz w:val="20"/>
                <w:szCs w:val="20"/>
              </w:rPr>
              <w:t>2</w:t>
            </w:r>
          </w:p>
        </w:tc>
        <w:tc>
          <w:tcPr>
            <w:tcW w:w="860" w:type="dxa"/>
            <w:noWrap/>
            <w:hideMark/>
          </w:tcPr>
          <w:p w14:paraId="5FA467FE" w14:textId="77777777" w:rsidR="00316CE4" w:rsidRPr="00CE77EA" w:rsidRDefault="00316CE4" w:rsidP="00316CE4">
            <w:pPr>
              <w:jc w:val="both"/>
              <w:rPr>
                <w:bCs/>
                <w:sz w:val="20"/>
                <w:szCs w:val="20"/>
              </w:rPr>
            </w:pPr>
            <w:r w:rsidRPr="00CE77EA">
              <w:rPr>
                <w:bCs/>
                <w:sz w:val="20"/>
                <w:szCs w:val="20"/>
              </w:rPr>
              <w:t>17831</w:t>
            </w:r>
          </w:p>
        </w:tc>
        <w:tc>
          <w:tcPr>
            <w:tcW w:w="866" w:type="dxa"/>
            <w:noWrap/>
            <w:hideMark/>
          </w:tcPr>
          <w:p w14:paraId="41365749" w14:textId="77777777" w:rsidR="00316CE4" w:rsidRPr="00CE77EA" w:rsidRDefault="00316CE4" w:rsidP="00316CE4">
            <w:pPr>
              <w:jc w:val="both"/>
              <w:rPr>
                <w:bCs/>
                <w:sz w:val="20"/>
                <w:szCs w:val="20"/>
              </w:rPr>
            </w:pPr>
            <w:r w:rsidRPr="00CE77EA">
              <w:rPr>
                <w:bCs/>
                <w:sz w:val="20"/>
                <w:szCs w:val="20"/>
              </w:rPr>
              <w:t>23181</w:t>
            </w:r>
          </w:p>
        </w:tc>
        <w:tc>
          <w:tcPr>
            <w:tcW w:w="843" w:type="dxa"/>
            <w:noWrap/>
            <w:hideMark/>
          </w:tcPr>
          <w:p w14:paraId="5CBF6775" w14:textId="77777777" w:rsidR="00316CE4" w:rsidRPr="00CE77EA" w:rsidRDefault="00316CE4" w:rsidP="00316CE4">
            <w:pPr>
              <w:jc w:val="both"/>
              <w:rPr>
                <w:bCs/>
                <w:sz w:val="20"/>
                <w:szCs w:val="20"/>
              </w:rPr>
            </w:pPr>
            <w:r w:rsidRPr="00CE77EA">
              <w:rPr>
                <w:bCs/>
                <w:sz w:val="20"/>
                <w:szCs w:val="20"/>
              </w:rPr>
              <w:t>492144</w:t>
            </w:r>
          </w:p>
        </w:tc>
        <w:tc>
          <w:tcPr>
            <w:tcW w:w="646" w:type="dxa"/>
            <w:noWrap/>
            <w:hideMark/>
          </w:tcPr>
          <w:p w14:paraId="35F0C879" w14:textId="77777777" w:rsidR="00316CE4" w:rsidRPr="00CE77EA" w:rsidRDefault="00316CE4" w:rsidP="00316CE4">
            <w:pPr>
              <w:jc w:val="both"/>
              <w:rPr>
                <w:bCs/>
                <w:sz w:val="20"/>
                <w:szCs w:val="20"/>
              </w:rPr>
            </w:pPr>
            <w:r w:rsidRPr="00CE77EA">
              <w:rPr>
                <w:bCs/>
                <w:sz w:val="20"/>
                <w:szCs w:val="20"/>
              </w:rPr>
              <w:t> </w:t>
            </w:r>
          </w:p>
        </w:tc>
        <w:tc>
          <w:tcPr>
            <w:tcW w:w="574" w:type="dxa"/>
            <w:noWrap/>
            <w:hideMark/>
          </w:tcPr>
          <w:p w14:paraId="7147A30B" w14:textId="77777777" w:rsidR="00316CE4" w:rsidRPr="00CE77EA" w:rsidRDefault="00316CE4" w:rsidP="00316CE4">
            <w:pPr>
              <w:jc w:val="both"/>
              <w:rPr>
                <w:bCs/>
                <w:sz w:val="20"/>
                <w:szCs w:val="20"/>
              </w:rPr>
            </w:pPr>
            <w:r w:rsidRPr="00CE77EA">
              <w:rPr>
                <w:bCs/>
                <w:sz w:val="20"/>
                <w:szCs w:val="20"/>
              </w:rPr>
              <w:t>98429</w:t>
            </w:r>
          </w:p>
        </w:tc>
        <w:tc>
          <w:tcPr>
            <w:tcW w:w="985" w:type="dxa"/>
            <w:noWrap/>
            <w:hideMark/>
          </w:tcPr>
          <w:p w14:paraId="6446DC13" w14:textId="77777777" w:rsidR="00316CE4" w:rsidRPr="00CE77EA" w:rsidRDefault="00316CE4" w:rsidP="00316CE4">
            <w:pPr>
              <w:jc w:val="both"/>
              <w:rPr>
                <w:bCs/>
                <w:sz w:val="20"/>
                <w:szCs w:val="20"/>
              </w:rPr>
            </w:pPr>
            <w:r w:rsidRPr="00CE77EA">
              <w:rPr>
                <w:bCs/>
                <w:sz w:val="20"/>
                <w:szCs w:val="20"/>
              </w:rPr>
              <w:t>20506</w:t>
            </w:r>
          </w:p>
        </w:tc>
        <w:tc>
          <w:tcPr>
            <w:tcW w:w="591" w:type="dxa"/>
            <w:noWrap/>
            <w:hideMark/>
          </w:tcPr>
          <w:p w14:paraId="0D75A124" w14:textId="77777777" w:rsidR="00316CE4" w:rsidRPr="00CE77EA" w:rsidRDefault="00316CE4" w:rsidP="00316CE4">
            <w:pPr>
              <w:jc w:val="both"/>
              <w:rPr>
                <w:bCs/>
                <w:sz w:val="20"/>
                <w:szCs w:val="20"/>
              </w:rPr>
            </w:pPr>
            <w:r w:rsidRPr="00CE77EA">
              <w:rPr>
                <w:bCs/>
                <w:sz w:val="20"/>
                <w:szCs w:val="20"/>
              </w:rPr>
              <w:t> </w:t>
            </w:r>
          </w:p>
        </w:tc>
        <w:tc>
          <w:tcPr>
            <w:tcW w:w="1382" w:type="dxa"/>
            <w:noWrap/>
            <w:hideMark/>
          </w:tcPr>
          <w:p w14:paraId="74B3AC8E" w14:textId="77777777" w:rsidR="00316CE4" w:rsidRPr="00CE77EA" w:rsidRDefault="00316CE4" w:rsidP="00316CE4">
            <w:pPr>
              <w:jc w:val="both"/>
              <w:rPr>
                <w:bCs/>
                <w:sz w:val="20"/>
                <w:szCs w:val="20"/>
              </w:rPr>
            </w:pPr>
            <w:r w:rsidRPr="00CE77EA">
              <w:rPr>
                <w:bCs/>
                <w:sz w:val="20"/>
                <w:szCs w:val="20"/>
              </w:rPr>
              <w:t>611079</w:t>
            </w:r>
          </w:p>
        </w:tc>
      </w:tr>
      <w:tr w:rsidR="004741A1" w:rsidRPr="00CE77EA" w14:paraId="623AE902" w14:textId="77777777" w:rsidTr="004741A1">
        <w:trPr>
          <w:trHeight w:val="270"/>
        </w:trPr>
        <w:tc>
          <w:tcPr>
            <w:tcW w:w="434" w:type="dxa"/>
            <w:noWrap/>
            <w:hideMark/>
          </w:tcPr>
          <w:p w14:paraId="25A1CBE0" w14:textId="77777777" w:rsidR="00316CE4" w:rsidRPr="00CE77EA" w:rsidRDefault="00316CE4" w:rsidP="00316CE4">
            <w:pPr>
              <w:jc w:val="both"/>
              <w:rPr>
                <w:bCs/>
                <w:sz w:val="20"/>
                <w:szCs w:val="20"/>
              </w:rPr>
            </w:pPr>
            <w:r w:rsidRPr="00CE77EA">
              <w:rPr>
                <w:bCs/>
                <w:sz w:val="20"/>
                <w:szCs w:val="20"/>
              </w:rPr>
              <w:t>2</w:t>
            </w:r>
          </w:p>
        </w:tc>
        <w:tc>
          <w:tcPr>
            <w:tcW w:w="2309" w:type="dxa"/>
            <w:hideMark/>
          </w:tcPr>
          <w:p w14:paraId="4B17257E" w14:textId="77777777" w:rsidR="00316CE4" w:rsidRPr="00CE77EA" w:rsidRDefault="00316CE4" w:rsidP="00316CE4">
            <w:pPr>
              <w:jc w:val="both"/>
              <w:rPr>
                <w:bCs/>
                <w:sz w:val="20"/>
                <w:szCs w:val="20"/>
              </w:rPr>
            </w:pPr>
            <w:r w:rsidRPr="00CE77EA">
              <w:rPr>
                <w:bCs/>
                <w:sz w:val="20"/>
                <w:szCs w:val="20"/>
              </w:rPr>
              <w:t>Фахівець з ландшафтного дизайну</w:t>
            </w:r>
          </w:p>
        </w:tc>
        <w:tc>
          <w:tcPr>
            <w:tcW w:w="789" w:type="dxa"/>
            <w:noWrap/>
            <w:hideMark/>
          </w:tcPr>
          <w:p w14:paraId="520639CD" w14:textId="77777777" w:rsidR="00316CE4" w:rsidRPr="00CE77EA" w:rsidRDefault="00316CE4" w:rsidP="00316CE4">
            <w:pPr>
              <w:jc w:val="both"/>
              <w:rPr>
                <w:bCs/>
                <w:sz w:val="20"/>
                <w:szCs w:val="20"/>
              </w:rPr>
            </w:pPr>
            <w:r w:rsidRPr="00CE77EA">
              <w:rPr>
                <w:bCs/>
                <w:sz w:val="20"/>
                <w:szCs w:val="20"/>
              </w:rPr>
              <w:t>1</w:t>
            </w:r>
          </w:p>
        </w:tc>
        <w:tc>
          <w:tcPr>
            <w:tcW w:w="860" w:type="dxa"/>
            <w:noWrap/>
            <w:hideMark/>
          </w:tcPr>
          <w:p w14:paraId="53E43DF2" w14:textId="77777777" w:rsidR="00316CE4" w:rsidRPr="00CE77EA" w:rsidRDefault="00316CE4" w:rsidP="00316CE4">
            <w:pPr>
              <w:jc w:val="both"/>
              <w:rPr>
                <w:bCs/>
                <w:sz w:val="20"/>
                <w:szCs w:val="20"/>
              </w:rPr>
            </w:pPr>
            <w:r w:rsidRPr="00CE77EA">
              <w:rPr>
                <w:bCs/>
                <w:sz w:val="20"/>
                <w:szCs w:val="20"/>
              </w:rPr>
              <w:t>20547</w:t>
            </w:r>
          </w:p>
        </w:tc>
        <w:tc>
          <w:tcPr>
            <w:tcW w:w="866" w:type="dxa"/>
            <w:noWrap/>
            <w:hideMark/>
          </w:tcPr>
          <w:p w14:paraId="762949E6" w14:textId="77777777" w:rsidR="00316CE4" w:rsidRPr="00CE77EA" w:rsidRDefault="00316CE4" w:rsidP="00316CE4">
            <w:pPr>
              <w:jc w:val="both"/>
              <w:rPr>
                <w:bCs/>
                <w:sz w:val="20"/>
                <w:szCs w:val="20"/>
              </w:rPr>
            </w:pPr>
            <w:r w:rsidRPr="00CE77EA">
              <w:rPr>
                <w:bCs/>
                <w:sz w:val="20"/>
                <w:szCs w:val="20"/>
              </w:rPr>
              <w:t>24167</w:t>
            </w:r>
          </w:p>
        </w:tc>
        <w:tc>
          <w:tcPr>
            <w:tcW w:w="843" w:type="dxa"/>
            <w:noWrap/>
            <w:hideMark/>
          </w:tcPr>
          <w:p w14:paraId="2904E65B" w14:textId="77777777" w:rsidR="00316CE4" w:rsidRPr="00CE77EA" w:rsidRDefault="00316CE4" w:rsidP="00316CE4">
            <w:pPr>
              <w:jc w:val="both"/>
              <w:rPr>
                <w:bCs/>
                <w:sz w:val="20"/>
                <w:szCs w:val="20"/>
              </w:rPr>
            </w:pPr>
            <w:r w:rsidRPr="00CE77EA">
              <w:rPr>
                <w:bCs/>
                <w:sz w:val="20"/>
                <w:szCs w:val="20"/>
              </w:rPr>
              <w:t>268284</w:t>
            </w:r>
          </w:p>
        </w:tc>
        <w:tc>
          <w:tcPr>
            <w:tcW w:w="646" w:type="dxa"/>
            <w:noWrap/>
            <w:hideMark/>
          </w:tcPr>
          <w:p w14:paraId="3C05F6D1" w14:textId="77777777" w:rsidR="00316CE4" w:rsidRPr="00CE77EA" w:rsidRDefault="00316CE4" w:rsidP="00316CE4">
            <w:pPr>
              <w:jc w:val="both"/>
              <w:rPr>
                <w:bCs/>
                <w:sz w:val="20"/>
                <w:szCs w:val="20"/>
              </w:rPr>
            </w:pPr>
            <w:r w:rsidRPr="00CE77EA">
              <w:rPr>
                <w:bCs/>
                <w:sz w:val="20"/>
                <w:szCs w:val="20"/>
              </w:rPr>
              <w:t> </w:t>
            </w:r>
          </w:p>
        </w:tc>
        <w:tc>
          <w:tcPr>
            <w:tcW w:w="574" w:type="dxa"/>
            <w:noWrap/>
            <w:hideMark/>
          </w:tcPr>
          <w:p w14:paraId="4BDA8DE3" w14:textId="77777777" w:rsidR="00316CE4" w:rsidRPr="00CE77EA" w:rsidRDefault="00316CE4" w:rsidP="00316CE4">
            <w:pPr>
              <w:jc w:val="both"/>
              <w:rPr>
                <w:bCs/>
                <w:sz w:val="20"/>
                <w:szCs w:val="20"/>
              </w:rPr>
            </w:pPr>
            <w:r w:rsidRPr="00CE77EA">
              <w:rPr>
                <w:bCs/>
                <w:sz w:val="20"/>
                <w:szCs w:val="20"/>
              </w:rPr>
              <w:t>53657</w:t>
            </w:r>
          </w:p>
        </w:tc>
        <w:tc>
          <w:tcPr>
            <w:tcW w:w="985" w:type="dxa"/>
            <w:noWrap/>
            <w:hideMark/>
          </w:tcPr>
          <w:p w14:paraId="1A820EC4" w14:textId="77777777" w:rsidR="00316CE4" w:rsidRPr="00CE77EA" w:rsidRDefault="00316CE4" w:rsidP="00316CE4">
            <w:pPr>
              <w:jc w:val="both"/>
              <w:rPr>
                <w:bCs/>
                <w:sz w:val="20"/>
                <w:szCs w:val="20"/>
              </w:rPr>
            </w:pPr>
            <w:r w:rsidRPr="00CE77EA">
              <w:rPr>
                <w:bCs/>
                <w:sz w:val="20"/>
                <w:szCs w:val="20"/>
              </w:rPr>
              <w:t>11179</w:t>
            </w:r>
          </w:p>
        </w:tc>
        <w:tc>
          <w:tcPr>
            <w:tcW w:w="591" w:type="dxa"/>
            <w:noWrap/>
            <w:hideMark/>
          </w:tcPr>
          <w:p w14:paraId="0A7D2BC1" w14:textId="77777777" w:rsidR="00316CE4" w:rsidRPr="00CE77EA" w:rsidRDefault="00316CE4" w:rsidP="00316CE4">
            <w:pPr>
              <w:jc w:val="both"/>
              <w:rPr>
                <w:bCs/>
                <w:sz w:val="20"/>
                <w:szCs w:val="20"/>
              </w:rPr>
            </w:pPr>
            <w:r w:rsidRPr="00CE77EA">
              <w:rPr>
                <w:bCs/>
                <w:sz w:val="20"/>
                <w:szCs w:val="20"/>
              </w:rPr>
              <w:t> </w:t>
            </w:r>
          </w:p>
        </w:tc>
        <w:tc>
          <w:tcPr>
            <w:tcW w:w="1382" w:type="dxa"/>
            <w:noWrap/>
            <w:hideMark/>
          </w:tcPr>
          <w:p w14:paraId="7F044794" w14:textId="77777777" w:rsidR="00316CE4" w:rsidRPr="00CE77EA" w:rsidRDefault="00316CE4" w:rsidP="00316CE4">
            <w:pPr>
              <w:jc w:val="both"/>
              <w:rPr>
                <w:bCs/>
                <w:sz w:val="20"/>
                <w:szCs w:val="20"/>
              </w:rPr>
            </w:pPr>
            <w:r w:rsidRPr="00CE77EA">
              <w:rPr>
                <w:bCs/>
                <w:sz w:val="20"/>
                <w:szCs w:val="20"/>
              </w:rPr>
              <w:t>333119</w:t>
            </w:r>
          </w:p>
        </w:tc>
      </w:tr>
      <w:tr w:rsidR="004741A1" w:rsidRPr="00CE77EA" w14:paraId="191B76CF" w14:textId="77777777" w:rsidTr="004741A1">
        <w:trPr>
          <w:trHeight w:val="270"/>
        </w:trPr>
        <w:tc>
          <w:tcPr>
            <w:tcW w:w="434" w:type="dxa"/>
            <w:noWrap/>
            <w:hideMark/>
          </w:tcPr>
          <w:p w14:paraId="0909CF77" w14:textId="77777777" w:rsidR="00316CE4" w:rsidRPr="00CE77EA" w:rsidRDefault="00316CE4" w:rsidP="00316CE4">
            <w:pPr>
              <w:jc w:val="both"/>
              <w:rPr>
                <w:bCs/>
                <w:sz w:val="20"/>
                <w:szCs w:val="20"/>
              </w:rPr>
            </w:pPr>
            <w:r w:rsidRPr="00CE77EA">
              <w:rPr>
                <w:bCs/>
                <w:sz w:val="20"/>
                <w:szCs w:val="20"/>
              </w:rPr>
              <w:t>3</w:t>
            </w:r>
          </w:p>
        </w:tc>
        <w:tc>
          <w:tcPr>
            <w:tcW w:w="2309" w:type="dxa"/>
            <w:hideMark/>
          </w:tcPr>
          <w:p w14:paraId="5868C49F" w14:textId="77777777" w:rsidR="00316CE4" w:rsidRPr="00CE77EA" w:rsidRDefault="00316CE4" w:rsidP="00316CE4">
            <w:pPr>
              <w:jc w:val="both"/>
              <w:rPr>
                <w:bCs/>
                <w:sz w:val="20"/>
                <w:szCs w:val="20"/>
              </w:rPr>
            </w:pPr>
            <w:r w:rsidRPr="00CE77EA">
              <w:rPr>
                <w:bCs/>
                <w:sz w:val="20"/>
                <w:szCs w:val="20"/>
              </w:rPr>
              <w:t>Лісник</w:t>
            </w:r>
          </w:p>
        </w:tc>
        <w:tc>
          <w:tcPr>
            <w:tcW w:w="789" w:type="dxa"/>
            <w:noWrap/>
            <w:hideMark/>
          </w:tcPr>
          <w:p w14:paraId="464BF109" w14:textId="77777777" w:rsidR="00316CE4" w:rsidRPr="00CE77EA" w:rsidRDefault="00316CE4" w:rsidP="00316CE4">
            <w:pPr>
              <w:jc w:val="both"/>
              <w:rPr>
                <w:bCs/>
                <w:sz w:val="20"/>
                <w:szCs w:val="20"/>
              </w:rPr>
            </w:pPr>
            <w:r w:rsidRPr="00CE77EA">
              <w:rPr>
                <w:bCs/>
                <w:sz w:val="20"/>
                <w:szCs w:val="20"/>
              </w:rPr>
              <w:t>1</w:t>
            </w:r>
          </w:p>
        </w:tc>
        <w:tc>
          <w:tcPr>
            <w:tcW w:w="860" w:type="dxa"/>
            <w:noWrap/>
            <w:hideMark/>
          </w:tcPr>
          <w:p w14:paraId="6A6AC7F9" w14:textId="77777777" w:rsidR="00316CE4" w:rsidRPr="00CE77EA" w:rsidRDefault="00316CE4" w:rsidP="00316CE4">
            <w:pPr>
              <w:jc w:val="both"/>
              <w:rPr>
                <w:bCs/>
                <w:sz w:val="20"/>
                <w:szCs w:val="20"/>
              </w:rPr>
            </w:pPr>
            <w:r w:rsidRPr="00CE77EA">
              <w:rPr>
                <w:bCs/>
                <w:sz w:val="20"/>
                <w:szCs w:val="20"/>
              </w:rPr>
              <w:t>12646</w:t>
            </w:r>
          </w:p>
        </w:tc>
        <w:tc>
          <w:tcPr>
            <w:tcW w:w="866" w:type="dxa"/>
            <w:noWrap/>
            <w:hideMark/>
          </w:tcPr>
          <w:p w14:paraId="1D869644" w14:textId="77777777" w:rsidR="00316CE4" w:rsidRPr="00CE77EA" w:rsidRDefault="00316CE4" w:rsidP="00316CE4">
            <w:pPr>
              <w:jc w:val="both"/>
              <w:rPr>
                <w:bCs/>
                <w:sz w:val="20"/>
                <w:szCs w:val="20"/>
              </w:rPr>
            </w:pPr>
            <w:r w:rsidRPr="00CE77EA">
              <w:rPr>
                <w:bCs/>
                <w:sz w:val="20"/>
                <w:szCs w:val="20"/>
              </w:rPr>
              <w:t>12374</w:t>
            </w:r>
          </w:p>
        </w:tc>
        <w:tc>
          <w:tcPr>
            <w:tcW w:w="843" w:type="dxa"/>
            <w:noWrap/>
            <w:hideMark/>
          </w:tcPr>
          <w:p w14:paraId="4F3F7D61" w14:textId="77777777" w:rsidR="00316CE4" w:rsidRPr="00CE77EA" w:rsidRDefault="00316CE4" w:rsidP="00316CE4">
            <w:pPr>
              <w:jc w:val="both"/>
              <w:rPr>
                <w:bCs/>
                <w:sz w:val="20"/>
                <w:szCs w:val="20"/>
              </w:rPr>
            </w:pPr>
            <w:r w:rsidRPr="00CE77EA">
              <w:rPr>
                <w:bCs/>
                <w:sz w:val="20"/>
                <w:szCs w:val="20"/>
              </w:rPr>
              <w:t>150120</w:t>
            </w:r>
          </w:p>
        </w:tc>
        <w:tc>
          <w:tcPr>
            <w:tcW w:w="646" w:type="dxa"/>
            <w:noWrap/>
            <w:hideMark/>
          </w:tcPr>
          <w:p w14:paraId="51B9C170" w14:textId="77777777" w:rsidR="00316CE4" w:rsidRPr="00CE77EA" w:rsidRDefault="00316CE4" w:rsidP="00316CE4">
            <w:pPr>
              <w:jc w:val="both"/>
              <w:rPr>
                <w:bCs/>
                <w:sz w:val="20"/>
                <w:szCs w:val="20"/>
              </w:rPr>
            </w:pPr>
            <w:r w:rsidRPr="00CE77EA">
              <w:rPr>
                <w:bCs/>
                <w:sz w:val="20"/>
                <w:szCs w:val="20"/>
              </w:rPr>
              <w:t>15012</w:t>
            </w:r>
          </w:p>
        </w:tc>
        <w:tc>
          <w:tcPr>
            <w:tcW w:w="574" w:type="dxa"/>
            <w:noWrap/>
            <w:hideMark/>
          </w:tcPr>
          <w:p w14:paraId="5E3EBF4D" w14:textId="77777777" w:rsidR="00316CE4" w:rsidRPr="00CE77EA" w:rsidRDefault="00316CE4" w:rsidP="00316CE4">
            <w:pPr>
              <w:jc w:val="both"/>
              <w:rPr>
                <w:bCs/>
                <w:sz w:val="20"/>
                <w:szCs w:val="20"/>
              </w:rPr>
            </w:pPr>
            <w:r w:rsidRPr="00CE77EA">
              <w:rPr>
                <w:bCs/>
                <w:sz w:val="20"/>
                <w:szCs w:val="20"/>
              </w:rPr>
              <w:t> </w:t>
            </w:r>
          </w:p>
        </w:tc>
        <w:tc>
          <w:tcPr>
            <w:tcW w:w="985" w:type="dxa"/>
            <w:noWrap/>
            <w:hideMark/>
          </w:tcPr>
          <w:p w14:paraId="283DD01B" w14:textId="77777777" w:rsidR="00316CE4" w:rsidRPr="00CE77EA" w:rsidRDefault="00316CE4" w:rsidP="00316CE4">
            <w:pPr>
              <w:jc w:val="both"/>
              <w:rPr>
                <w:bCs/>
                <w:sz w:val="20"/>
                <w:szCs w:val="20"/>
              </w:rPr>
            </w:pPr>
            <w:r w:rsidRPr="00CE77EA">
              <w:rPr>
                <w:bCs/>
                <w:sz w:val="20"/>
                <w:szCs w:val="20"/>
              </w:rPr>
              <w:t>6255</w:t>
            </w:r>
          </w:p>
        </w:tc>
        <w:tc>
          <w:tcPr>
            <w:tcW w:w="591" w:type="dxa"/>
            <w:noWrap/>
            <w:hideMark/>
          </w:tcPr>
          <w:p w14:paraId="66655B32" w14:textId="77777777" w:rsidR="00316CE4" w:rsidRPr="00CE77EA" w:rsidRDefault="00316CE4" w:rsidP="00316CE4">
            <w:pPr>
              <w:jc w:val="both"/>
              <w:rPr>
                <w:bCs/>
                <w:sz w:val="20"/>
                <w:szCs w:val="20"/>
              </w:rPr>
            </w:pPr>
            <w:r w:rsidRPr="00CE77EA">
              <w:rPr>
                <w:bCs/>
                <w:sz w:val="20"/>
                <w:szCs w:val="20"/>
              </w:rPr>
              <w:t> </w:t>
            </w:r>
          </w:p>
        </w:tc>
        <w:tc>
          <w:tcPr>
            <w:tcW w:w="1382" w:type="dxa"/>
            <w:noWrap/>
            <w:hideMark/>
          </w:tcPr>
          <w:p w14:paraId="596880A1" w14:textId="77777777" w:rsidR="00316CE4" w:rsidRPr="00CE77EA" w:rsidRDefault="00316CE4" w:rsidP="00316CE4">
            <w:pPr>
              <w:jc w:val="both"/>
              <w:rPr>
                <w:bCs/>
                <w:sz w:val="20"/>
                <w:szCs w:val="20"/>
              </w:rPr>
            </w:pPr>
            <w:r w:rsidRPr="00CE77EA">
              <w:rPr>
                <w:bCs/>
                <w:sz w:val="20"/>
                <w:szCs w:val="20"/>
              </w:rPr>
              <w:t>171387</w:t>
            </w:r>
          </w:p>
        </w:tc>
      </w:tr>
      <w:tr w:rsidR="004741A1" w:rsidRPr="00CE77EA" w14:paraId="3A40DCC3" w14:textId="77777777" w:rsidTr="004741A1">
        <w:trPr>
          <w:trHeight w:val="270"/>
        </w:trPr>
        <w:tc>
          <w:tcPr>
            <w:tcW w:w="434" w:type="dxa"/>
            <w:noWrap/>
            <w:hideMark/>
          </w:tcPr>
          <w:p w14:paraId="4DA9A044" w14:textId="77777777" w:rsidR="00316CE4" w:rsidRPr="00CE77EA" w:rsidRDefault="00316CE4" w:rsidP="00316CE4">
            <w:pPr>
              <w:jc w:val="both"/>
              <w:rPr>
                <w:bCs/>
                <w:sz w:val="20"/>
                <w:szCs w:val="20"/>
              </w:rPr>
            </w:pPr>
            <w:r w:rsidRPr="00CE77EA">
              <w:rPr>
                <w:bCs/>
                <w:sz w:val="20"/>
                <w:szCs w:val="20"/>
              </w:rPr>
              <w:t>4</w:t>
            </w:r>
          </w:p>
        </w:tc>
        <w:tc>
          <w:tcPr>
            <w:tcW w:w="2309" w:type="dxa"/>
            <w:hideMark/>
          </w:tcPr>
          <w:p w14:paraId="7F762BF6" w14:textId="77777777" w:rsidR="00316CE4" w:rsidRPr="00CE77EA" w:rsidRDefault="00316CE4" w:rsidP="00316CE4">
            <w:pPr>
              <w:jc w:val="both"/>
              <w:rPr>
                <w:bCs/>
                <w:sz w:val="20"/>
                <w:szCs w:val="20"/>
              </w:rPr>
            </w:pPr>
            <w:r w:rsidRPr="00CE77EA">
              <w:rPr>
                <w:bCs/>
                <w:sz w:val="20"/>
                <w:szCs w:val="20"/>
              </w:rPr>
              <w:t xml:space="preserve">Прибиральник територій </w:t>
            </w:r>
          </w:p>
        </w:tc>
        <w:tc>
          <w:tcPr>
            <w:tcW w:w="789" w:type="dxa"/>
            <w:noWrap/>
            <w:hideMark/>
          </w:tcPr>
          <w:p w14:paraId="738185B5" w14:textId="77777777" w:rsidR="00316CE4" w:rsidRPr="00CE77EA" w:rsidRDefault="00316CE4" w:rsidP="00316CE4">
            <w:pPr>
              <w:jc w:val="both"/>
              <w:rPr>
                <w:bCs/>
                <w:sz w:val="20"/>
                <w:szCs w:val="20"/>
              </w:rPr>
            </w:pPr>
            <w:r w:rsidRPr="00CE77EA">
              <w:rPr>
                <w:bCs/>
                <w:sz w:val="20"/>
                <w:szCs w:val="20"/>
              </w:rPr>
              <w:t>30</w:t>
            </w:r>
          </w:p>
        </w:tc>
        <w:tc>
          <w:tcPr>
            <w:tcW w:w="860" w:type="dxa"/>
            <w:noWrap/>
            <w:hideMark/>
          </w:tcPr>
          <w:p w14:paraId="4AF36F02" w14:textId="77777777" w:rsidR="00316CE4" w:rsidRPr="00CE77EA" w:rsidRDefault="00316CE4" w:rsidP="00316CE4">
            <w:pPr>
              <w:jc w:val="both"/>
              <w:rPr>
                <w:bCs/>
                <w:sz w:val="20"/>
                <w:szCs w:val="20"/>
              </w:rPr>
            </w:pPr>
            <w:r w:rsidRPr="00CE77EA">
              <w:rPr>
                <w:bCs/>
                <w:sz w:val="20"/>
                <w:szCs w:val="20"/>
              </w:rPr>
              <w:t>9984</w:t>
            </w:r>
          </w:p>
        </w:tc>
        <w:tc>
          <w:tcPr>
            <w:tcW w:w="866" w:type="dxa"/>
            <w:noWrap/>
            <w:hideMark/>
          </w:tcPr>
          <w:p w14:paraId="77F67C1C" w14:textId="77777777" w:rsidR="00316CE4" w:rsidRPr="00CE77EA" w:rsidRDefault="00316CE4" w:rsidP="00316CE4">
            <w:pPr>
              <w:jc w:val="both"/>
              <w:rPr>
                <w:bCs/>
                <w:sz w:val="20"/>
                <w:szCs w:val="20"/>
              </w:rPr>
            </w:pPr>
            <w:r w:rsidRPr="00CE77EA">
              <w:rPr>
                <w:bCs/>
                <w:sz w:val="20"/>
                <w:szCs w:val="20"/>
              </w:rPr>
              <w:t>11422</w:t>
            </w:r>
          </w:p>
        </w:tc>
        <w:tc>
          <w:tcPr>
            <w:tcW w:w="843" w:type="dxa"/>
            <w:noWrap/>
            <w:hideMark/>
          </w:tcPr>
          <w:p w14:paraId="46043CF3" w14:textId="77777777" w:rsidR="00316CE4" w:rsidRPr="00CE77EA" w:rsidRDefault="00316CE4" w:rsidP="00316CE4">
            <w:pPr>
              <w:jc w:val="both"/>
              <w:rPr>
                <w:bCs/>
                <w:sz w:val="20"/>
                <w:szCs w:val="20"/>
              </w:rPr>
            </w:pPr>
            <w:r w:rsidRPr="00CE77EA">
              <w:rPr>
                <w:bCs/>
                <w:sz w:val="20"/>
                <w:szCs w:val="20"/>
              </w:rPr>
              <w:t>3853080</w:t>
            </w:r>
          </w:p>
        </w:tc>
        <w:tc>
          <w:tcPr>
            <w:tcW w:w="646" w:type="dxa"/>
            <w:noWrap/>
            <w:hideMark/>
          </w:tcPr>
          <w:p w14:paraId="2BA31D01" w14:textId="77777777" w:rsidR="00316CE4" w:rsidRPr="00CE77EA" w:rsidRDefault="00316CE4" w:rsidP="00316CE4">
            <w:pPr>
              <w:jc w:val="both"/>
              <w:rPr>
                <w:bCs/>
                <w:sz w:val="20"/>
                <w:szCs w:val="20"/>
              </w:rPr>
            </w:pPr>
            <w:r w:rsidRPr="00CE77EA">
              <w:rPr>
                <w:bCs/>
                <w:sz w:val="20"/>
                <w:szCs w:val="20"/>
              </w:rPr>
              <w:t>385308</w:t>
            </w:r>
          </w:p>
        </w:tc>
        <w:tc>
          <w:tcPr>
            <w:tcW w:w="574" w:type="dxa"/>
            <w:noWrap/>
            <w:hideMark/>
          </w:tcPr>
          <w:p w14:paraId="2B9C8A54" w14:textId="77777777" w:rsidR="00316CE4" w:rsidRPr="00CE77EA" w:rsidRDefault="00316CE4" w:rsidP="00316CE4">
            <w:pPr>
              <w:jc w:val="both"/>
              <w:rPr>
                <w:bCs/>
                <w:sz w:val="20"/>
                <w:szCs w:val="20"/>
              </w:rPr>
            </w:pPr>
            <w:r w:rsidRPr="00CE77EA">
              <w:rPr>
                <w:bCs/>
                <w:sz w:val="20"/>
                <w:szCs w:val="20"/>
              </w:rPr>
              <w:t> </w:t>
            </w:r>
          </w:p>
        </w:tc>
        <w:tc>
          <w:tcPr>
            <w:tcW w:w="985" w:type="dxa"/>
            <w:noWrap/>
            <w:hideMark/>
          </w:tcPr>
          <w:p w14:paraId="2F737FA0" w14:textId="77777777" w:rsidR="00316CE4" w:rsidRPr="00CE77EA" w:rsidRDefault="00316CE4" w:rsidP="00316CE4">
            <w:pPr>
              <w:jc w:val="both"/>
              <w:rPr>
                <w:bCs/>
                <w:sz w:val="20"/>
                <w:szCs w:val="20"/>
              </w:rPr>
            </w:pPr>
            <w:r w:rsidRPr="00CE77EA">
              <w:rPr>
                <w:bCs/>
                <w:sz w:val="20"/>
                <w:szCs w:val="20"/>
              </w:rPr>
              <w:t>160545</w:t>
            </w:r>
          </w:p>
        </w:tc>
        <w:tc>
          <w:tcPr>
            <w:tcW w:w="591" w:type="dxa"/>
            <w:noWrap/>
            <w:hideMark/>
          </w:tcPr>
          <w:p w14:paraId="7CF3DF0F" w14:textId="77777777" w:rsidR="00316CE4" w:rsidRPr="00CE77EA" w:rsidRDefault="00316CE4" w:rsidP="00316CE4">
            <w:pPr>
              <w:jc w:val="both"/>
              <w:rPr>
                <w:bCs/>
                <w:sz w:val="20"/>
                <w:szCs w:val="20"/>
              </w:rPr>
            </w:pPr>
            <w:r w:rsidRPr="00CE77EA">
              <w:rPr>
                <w:bCs/>
                <w:sz w:val="20"/>
                <w:szCs w:val="20"/>
              </w:rPr>
              <w:t> </w:t>
            </w:r>
          </w:p>
        </w:tc>
        <w:tc>
          <w:tcPr>
            <w:tcW w:w="1382" w:type="dxa"/>
            <w:noWrap/>
            <w:hideMark/>
          </w:tcPr>
          <w:p w14:paraId="32C13CA9" w14:textId="77777777" w:rsidR="00316CE4" w:rsidRPr="00CE77EA" w:rsidRDefault="00316CE4" w:rsidP="00316CE4">
            <w:pPr>
              <w:jc w:val="both"/>
              <w:rPr>
                <w:bCs/>
                <w:sz w:val="20"/>
                <w:szCs w:val="20"/>
              </w:rPr>
            </w:pPr>
            <w:r w:rsidRPr="00CE77EA">
              <w:rPr>
                <w:bCs/>
                <w:sz w:val="20"/>
                <w:szCs w:val="20"/>
              </w:rPr>
              <w:t>4398933</w:t>
            </w:r>
          </w:p>
        </w:tc>
      </w:tr>
      <w:tr w:rsidR="004741A1" w:rsidRPr="00CE77EA" w14:paraId="54350D0E" w14:textId="77777777" w:rsidTr="004741A1">
        <w:trPr>
          <w:trHeight w:val="270"/>
        </w:trPr>
        <w:tc>
          <w:tcPr>
            <w:tcW w:w="434" w:type="dxa"/>
            <w:noWrap/>
            <w:hideMark/>
          </w:tcPr>
          <w:p w14:paraId="6561F59C" w14:textId="77777777" w:rsidR="00316CE4" w:rsidRPr="00CE77EA" w:rsidRDefault="00316CE4" w:rsidP="00316CE4">
            <w:pPr>
              <w:jc w:val="both"/>
              <w:rPr>
                <w:bCs/>
                <w:sz w:val="20"/>
                <w:szCs w:val="20"/>
              </w:rPr>
            </w:pPr>
            <w:r w:rsidRPr="00CE77EA">
              <w:rPr>
                <w:bCs/>
                <w:sz w:val="20"/>
                <w:szCs w:val="20"/>
              </w:rPr>
              <w:t>5</w:t>
            </w:r>
          </w:p>
        </w:tc>
        <w:tc>
          <w:tcPr>
            <w:tcW w:w="2309" w:type="dxa"/>
            <w:hideMark/>
          </w:tcPr>
          <w:p w14:paraId="7A185A87" w14:textId="77777777" w:rsidR="00316CE4" w:rsidRPr="00CE77EA" w:rsidRDefault="00316CE4" w:rsidP="00316CE4">
            <w:pPr>
              <w:jc w:val="both"/>
              <w:rPr>
                <w:bCs/>
                <w:sz w:val="20"/>
                <w:szCs w:val="20"/>
              </w:rPr>
            </w:pPr>
            <w:r w:rsidRPr="00CE77EA">
              <w:rPr>
                <w:bCs/>
                <w:sz w:val="20"/>
                <w:szCs w:val="20"/>
              </w:rPr>
              <w:t xml:space="preserve">Вантажник </w:t>
            </w:r>
          </w:p>
        </w:tc>
        <w:tc>
          <w:tcPr>
            <w:tcW w:w="789" w:type="dxa"/>
            <w:noWrap/>
            <w:hideMark/>
          </w:tcPr>
          <w:p w14:paraId="1355ECB9" w14:textId="77777777" w:rsidR="00316CE4" w:rsidRPr="00CE77EA" w:rsidRDefault="00316CE4" w:rsidP="00316CE4">
            <w:pPr>
              <w:jc w:val="both"/>
              <w:rPr>
                <w:bCs/>
                <w:sz w:val="20"/>
                <w:szCs w:val="20"/>
              </w:rPr>
            </w:pPr>
            <w:r w:rsidRPr="00CE77EA">
              <w:rPr>
                <w:bCs/>
                <w:sz w:val="20"/>
                <w:szCs w:val="20"/>
              </w:rPr>
              <w:t>2</w:t>
            </w:r>
          </w:p>
        </w:tc>
        <w:tc>
          <w:tcPr>
            <w:tcW w:w="860" w:type="dxa"/>
            <w:noWrap/>
            <w:hideMark/>
          </w:tcPr>
          <w:p w14:paraId="62673C76" w14:textId="77777777" w:rsidR="00316CE4" w:rsidRPr="00CE77EA" w:rsidRDefault="00316CE4" w:rsidP="00316CE4">
            <w:pPr>
              <w:jc w:val="both"/>
              <w:rPr>
                <w:bCs/>
                <w:sz w:val="20"/>
                <w:szCs w:val="20"/>
              </w:rPr>
            </w:pPr>
            <w:r w:rsidRPr="00CE77EA">
              <w:rPr>
                <w:bCs/>
                <w:sz w:val="20"/>
                <w:szCs w:val="20"/>
              </w:rPr>
              <w:t>10516</w:t>
            </w:r>
          </w:p>
        </w:tc>
        <w:tc>
          <w:tcPr>
            <w:tcW w:w="866" w:type="dxa"/>
            <w:noWrap/>
            <w:hideMark/>
          </w:tcPr>
          <w:p w14:paraId="2D87711B" w14:textId="77777777" w:rsidR="00316CE4" w:rsidRPr="00CE77EA" w:rsidRDefault="00316CE4" w:rsidP="00316CE4">
            <w:pPr>
              <w:jc w:val="both"/>
              <w:rPr>
                <w:bCs/>
                <w:sz w:val="20"/>
                <w:szCs w:val="20"/>
              </w:rPr>
            </w:pPr>
            <w:r w:rsidRPr="00CE77EA">
              <w:rPr>
                <w:bCs/>
                <w:sz w:val="20"/>
                <w:szCs w:val="20"/>
              </w:rPr>
              <w:t>13671</w:t>
            </w:r>
          </w:p>
        </w:tc>
        <w:tc>
          <w:tcPr>
            <w:tcW w:w="843" w:type="dxa"/>
            <w:noWrap/>
            <w:hideMark/>
          </w:tcPr>
          <w:p w14:paraId="400AE469" w14:textId="77777777" w:rsidR="00316CE4" w:rsidRPr="00CE77EA" w:rsidRDefault="00316CE4" w:rsidP="00316CE4">
            <w:pPr>
              <w:jc w:val="both"/>
              <w:rPr>
                <w:bCs/>
                <w:sz w:val="20"/>
                <w:szCs w:val="20"/>
              </w:rPr>
            </w:pPr>
            <w:r w:rsidRPr="00CE77EA">
              <w:rPr>
                <w:bCs/>
                <w:sz w:val="20"/>
                <w:szCs w:val="20"/>
              </w:rPr>
              <w:t>290244</w:t>
            </w:r>
          </w:p>
        </w:tc>
        <w:tc>
          <w:tcPr>
            <w:tcW w:w="646" w:type="dxa"/>
            <w:noWrap/>
            <w:hideMark/>
          </w:tcPr>
          <w:p w14:paraId="7CE9748C" w14:textId="77777777" w:rsidR="00316CE4" w:rsidRPr="00CE77EA" w:rsidRDefault="00316CE4" w:rsidP="00316CE4">
            <w:pPr>
              <w:jc w:val="both"/>
              <w:rPr>
                <w:bCs/>
                <w:sz w:val="20"/>
                <w:szCs w:val="20"/>
              </w:rPr>
            </w:pPr>
            <w:r w:rsidRPr="00CE77EA">
              <w:rPr>
                <w:bCs/>
                <w:sz w:val="20"/>
                <w:szCs w:val="20"/>
              </w:rPr>
              <w:t>29024</w:t>
            </w:r>
          </w:p>
        </w:tc>
        <w:tc>
          <w:tcPr>
            <w:tcW w:w="574" w:type="dxa"/>
            <w:noWrap/>
            <w:hideMark/>
          </w:tcPr>
          <w:p w14:paraId="232907FC" w14:textId="77777777" w:rsidR="00316CE4" w:rsidRPr="00CE77EA" w:rsidRDefault="00316CE4" w:rsidP="00316CE4">
            <w:pPr>
              <w:jc w:val="both"/>
              <w:rPr>
                <w:bCs/>
                <w:sz w:val="20"/>
                <w:szCs w:val="20"/>
              </w:rPr>
            </w:pPr>
            <w:r w:rsidRPr="00CE77EA">
              <w:rPr>
                <w:bCs/>
                <w:sz w:val="20"/>
                <w:szCs w:val="20"/>
              </w:rPr>
              <w:t> </w:t>
            </w:r>
          </w:p>
        </w:tc>
        <w:tc>
          <w:tcPr>
            <w:tcW w:w="985" w:type="dxa"/>
            <w:noWrap/>
            <w:hideMark/>
          </w:tcPr>
          <w:p w14:paraId="78242263" w14:textId="77777777" w:rsidR="00316CE4" w:rsidRPr="00CE77EA" w:rsidRDefault="00316CE4" w:rsidP="00316CE4">
            <w:pPr>
              <w:jc w:val="both"/>
              <w:rPr>
                <w:bCs/>
                <w:sz w:val="20"/>
                <w:szCs w:val="20"/>
              </w:rPr>
            </w:pPr>
            <w:r w:rsidRPr="00CE77EA">
              <w:rPr>
                <w:bCs/>
                <w:sz w:val="20"/>
                <w:szCs w:val="20"/>
              </w:rPr>
              <w:t>12094</w:t>
            </w:r>
          </w:p>
        </w:tc>
        <w:tc>
          <w:tcPr>
            <w:tcW w:w="591" w:type="dxa"/>
            <w:noWrap/>
            <w:hideMark/>
          </w:tcPr>
          <w:p w14:paraId="1D4839FC" w14:textId="77777777" w:rsidR="00316CE4" w:rsidRPr="00CE77EA" w:rsidRDefault="00316CE4" w:rsidP="00316CE4">
            <w:pPr>
              <w:jc w:val="both"/>
              <w:rPr>
                <w:bCs/>
                <w:sz w:val="20"/>
                <w:szCs w:val="20"/>
              </w:rPr>
            </w:pPr>
            <w:r w:rsidRPr="00CE77EA">
              <w:rPr>
                <w:bCs/>
                <w:sz w:val="20"/>
                <w:szCs w:val="20"/>
              </w:rPr>
              <w:t> </w:t>
            </w:r>
          </w:p>
        </w:tc>
        <w:tc>
          <w:tcPr>
            <w:tcW w:w="1382" w:type="dxa"/>
            <w:noWrap/>
            <w:hideMark/>
          </w:tcPr>
          <w:p w14:paraId="76E54280" w14:textId="77777777" w:rsidR="00316CE4" w:rsidRPr="00CE77EA" w:rsidRDefault="00316CE4" w:rsidP="00316CE4">
            <w:pPr>
              <w:jc w:val="both"/>
              <w:rPr>
                <w:bCs/>
                <w:sz w:val="20"/>
                <w:szCs w:val="20"/>
              </w:rPr>
            </w:pPr>
            <w:r w:rsidRPr="00CE77EA">
              <w:rPr>
                <w:bCs/>
                <w:sz w:val="20"/>
                <w:szCs w:val="20"/>
              </w:rPr>
              <w:t>331362</w:t>
            </w:r>
          </w:p>
        </w:tc>
      </w:tr>
      <w:tr w:rsidR="004741A1" w:rsidRPr="00CE77EA" w14:paraId="6CDBDB58" w14:textId="77777777" w:rsidTr="004741A1">
        <w:trPr>
          <w:trHeight w:val="270"/>
        </w:trPr>
        <w:tc>
          <w:tcPr>
            <w:tcW w:w="434" w:type="dxa"/>
            <w:noWrap/>
            <w:hideMark/>
          </w:tcPr>
          <w:p w14:paraId="1242A2F0" w14:textId="77777777" w:rsidR="00316CE4" w:rsidRPr="00CE77EA" w:rsidRDefault="00316CE4" w:rsidP="00316CE4">
            <w:pPr>
              <w:jc w:val="both"/>
              <w:rPr>
                <w:bCs/>
                <w:sz w:val="20"/>
                <w:szCs w:val="20"/>
              </w:rPr>
            </w:pPr>
            <w:r w:rsidRPr="00CE77EA">
              <w:rPr>
                <w:bCs/>
                <w:sz w:val="20"/>
                <w:szCs w:val="20"/>
              </w:rPr>
              <w:t>6</w:t>
            </w:r>
          </w:p>
        </w:tc>
        <w:tc>
          <w:tcPr>
            <w:tcW w:w="2309" w:type="dxa"/>
            <w:noWrap/>
            <w:hideMark/>
          </w:tcPr>
          <w:p w14:paraId="2171844A" w14:textId="77777777" w:rsidR="00316CE4" w:rsidRPr="00CE77EA" w:rsidRDefault="00316CE4" w:rsidP="00316CE4">
            <w:pPr>
              <w:jc w:val="both"/>
              <w:rPr>
                <w:bCs/>
                <w:sz w:val="20"/>
                <w:szCs w:val="20"/>
              </w:rPr>
            </w:pPr>
            <w:r w:rsidRPr="00CE77EA">
              <w:rPr>
                <w:bCs/>
                <w:sz w:val="20"/>
                <w:szCs w:val="20"/>
              </w:rPr>
              <w:t>Робітник з благоустрою</w:t>
            </w:r>
          </w:p>
        </w:tc>
        <w:tc>
          <w:tcPr>
            <w:tcW w:w="789" w:type="dxa"/>
            <w:noWrap/>
            <w:hideMark/>
          </w:tcPr>
          <w:p w14:paraId="1AECE014" w14:textId="77777777" w:rsidR="00316CE4" w:rsidRPr="00CE77EA" w:rsidRDefault="00316CE4" w:rsidP="00316CE4">
            <w:pPr>
              <w:jc w:val="both"/>
              <w:rPr>
                <w:bCs/>
                <w:sz w:val="20"/>
                <w:szCs w:val="20"/>
              </w:rPr>
            </w:pPr>
            <w:r w:rsidRPr="00CE77EA">
              <w:rPr>
                <w:bCs/>
                <w:sz w:val="20"/>
                <w:szCs w:val="20"/>
              </w:rPr>
              <w:t>16</w:t>
            </w:r>
          </w:p>
        </w:tc>
        <w:tc>
          <w:tcPr>
            <w:tcW w:w="860" w:type="dxa"/>
            <w:noWrap/>
            <w:hideMark/>
          </w:tcPr>
          <w:p w14:paraId="0C5D26E7" w14:textId="77777777" w:rsidR="00316CE4" w:rsidRPr="00CE77EA" w:rsidRDefault="00316CE4" w:rsidP="00316CE4">
            <w:pPr>
              <w:jc w:val="both"/>
              <w:rPr>
                <w:bCs/>
                <w:sz w:val="20"/>
                <w:szCs w:val="20"/>
              </w:rPr>
            </w:pPr>
            <w:r w:rsidRPr="00CE77EA">
              <w:rPr>
                <w:bCs/>
                <w:sz w:val="20"/>
                <w:szCs w:val="20"/>
              </w:rPr>
              <w:t>9984</w:t>
            </w:r>
          </w:p>
        </w:tc>
        <w:tc>
          <w:tcPr>
            <w:tcW w:w="866" w:type="dxa"/>
            <w:noWrap/>
            <w:hideMark/>
          </w:tcPr>
          <w:p w14:paraId="6CAA11E7" w14:textId="77777777" w:rsidR="00316CE4" w:rsidRPr="00CE77EA" w:rsidRDefault="00316CE4" w:rsidP="00316CE4">
            <w:pPr>
              <w:jc w:val="both"/>
              <w:rPr>
                <w:bCs/>
                <w:sz w:val="20"/>
                <w:szCs w:val="20"/>
              </w:rPr>
            </w:pPr>
            <w:r w:rsidRPr="00CE77EA">
              <w:rPr>
                <w:bCs/>
                <w:sz w:val="20"/>
                <w:szCs w:val="20"/>
              </w:rPr>
              <w:t>11422</w:t>
            </w:r>
          </w:p>
        </w:tc>
        <w:tc>
          <w:tcPr>
            <w:tcW w:w="843" w:type="dxa"/>
            <w:noWrap/>
            <w:hideMark/>
          </w:tcPr>
          <w:p w14:paraId="537DCEA4" w14:textId="77777777" w:rsidR="00316CE4" w:rsidRPr="00CE77EA" w:rsidRDefault="00316CE4" w:rsidP="00316CE4">
            <w:pPr>
              <w:jc w:val="both"/>
              <w:rPr>
                <w:bCs/>
                <w:sz w:val="20"/>
                <w:szCs w:val="20"/>
              </w:rPr>
            </w:pPr>
            <w:r w:rsidRPr="00CE77EA">
              <w:rPr>
                <w:bCs/>
                <w:sz w:val="20"/>
                <w:szCs w:val="20"/>
              </w:rPr>
              <w:t>2054976</w:t>
            </w:r>
          </w:p>
        </w:tc>
        <w:tc>
          <w:tcPr>
            <w:tcW w:w="646" w:type="dxa"/>
            <w:noWrap/>
            <w:hideMark/>
          </w:tcPr>
          <w:p w14:paraId="1C6D5002" w14:textId="77777777" w:rsidR="00316CE4" w:rsidRPr="00CE77EA" w:rsidRDefault="00316CE4" w:rsidP="00316CE4">
            <w:pPr>
              <w:jc w:val="both"/>
              <w:rPr>
                <w:bCs/>
                <w:sz w:val="20"/>
                <w:szCs w:val="20"/>
              </w:rPr>
            </w:pPr>
            <w:r w:rsidRPr="00CE77EA">
              <w:rPr>
                <w:bCs/>
                <w:sz w:val="20"/>
                <w:szCs w:val="20"/>
              </w:rPr>
              <w:t>205498</w:t>
            </w:r>
          </w:p>
        </w:tc>
        <w:tc>
          <w:tcPr>
            <w:tcW w:w="574" w:type="dxa"/>
            <w:noWrap/>
            <w:hideMark/>
          </w:tcPr>
          <w:p w14:paraId="28A31BD1" w14:textId="77777777" w:rsidR="00316CE4" w:rsidRPr="00CE77EA" w:rsidRDefault="00316CE4" w:rsidP="00316CE4">
            <w:pPr>
              <w:jc w:val="both"/>
              <w:rPr>
                <w:bCs/>
                <w:sz w:val="20"/>
                <w:szCs w:val="20"/>
              </w:rPr>
            </w:pPr>
            <w:r w:rsidRPr="00CE77EA">
              <w:rPr>
                <w:bCs/>
                <w:sz w:val="20"/>
                <w:szCs w:val="20"/>
              </w:rPr>
              <w:t> </w:t>
            </w:r>
          </w:p>
        </w:tc>
        <w:tc>
          <w:tcPr>
            <w:tcW w:w="985" w:type="dxa"/>
            <w:noWrap/>
            <w:hideMark/>
          </w:tcPr>
          <w:p w14:paraId="146EF885" w14:textId="77777777" w:rsidR="00316CE4" w:rsidRPr="00CE77EA" w:rsidRDefault="00316CE4" w:rsidP="00316CE4">
            <w:pPr>
              <w:jc w:val="both"/>
              <w:rPr>
                <w:bCs/>
                <w:sz w:val="20"/>
                <w:szCs w:val="20"/>
              </w:rPr>
            </w:pPr>
            <w:r w:rsidRPr="00CE77EA">
              <w:rPr>
                <w:bCs/>
                <w:sz w:val="20"/>
                <w:szCs w:val="20"/>
              </w:rPr>
              <w:t>85624</w:t>
            </w:r>
          </w:p>
        </w:tc>
        <w:tc>
          <w:tcPr>
            <w:tcW w:w="591" w:type="dxa"/>
            <w:noWrap/>
            <w:hideMark/>
          </w:tcPr>
          <w:p w14:paraId="0040C6C2" w14:textId="77777777" w:rsidR="00316CE4" w:rsidRPr="00CE77EA" w:rsidRDefault="00316CE4" w:rsidP="00316CE4">
            <w:pPr>
              <w:jc w:val="both"/>
              <w:rPr>
                <w:bCs/>
                <w:sz w:val="20"/>
                <w:szCs w:val="20"/>
              </w:rPr>
            </w:pPr>
            <w:r w:rsidRPr="00CE77EA">
              <w:rPr>
                <w:bCs/>
                <w:sz w:val="20"/>
                <w:szCs w:val="20"/>
              </w:rPr>
              <w:t> </w:t>
            </w:r>
          </w:p>
        </w:tc>
        <w:tc>
          <w:tcPr>
            <w:tcW w:w="1382" w:type="dxa"/>
            <w:noWrap/>
            <w:hideMark/>
          </w:tcPr>
          <w:p w14:paraId="5015BC0B" w14:textId="77777777" w:rsidR="00316CE4" w:rsidRPr="00CE77EA" w:rsidRDefault="00316CE4" w:rsidP="00316CE4">
            <w:pPr>
              <w:jc w:val="both"/>
              <w:rPr>
                <w:bCs/>
                <w:sz w:val="20"/>
                <w:szCs w:val="20"/>
              </w:rPr>
            </w:pPr>
            <w:r w:rsidRPr="00CE77EA">
              <w:rPr>
                <w:bCs/>
                <w:sz w:val="20"/>
                <w:szCs w:val="20"/>
              </w:rPr>
              <w:t>2346098</w:t>
            </w:r>
          </w:p>
        </w:tc>
      </w:tr>
      <w:tr w:rsidR="004741A1" w:rsidRPr="00CE77EA" w14:paraId="311053EB" w14:textId="77777777" w:rsidTr="004741A1">
        <w:trPr>
          <w:trHeight w:val="270"/>
        </w:trPr>
        <w:tc>
          <w:tcPr>
            <w:tcW w:w="434" w:type="dxa"/>
            <w:noWrap/>
            <w:hideMark/>
          </w:tcPr>
          <w:p w14:paraId="497AB608" w14:textId="77777777" w:rsidR="00316CE4" w:rsidRPr="00CE77EA" w:rsidRDefault="00316CE4" w:rsidP="00316CE4">
            <w:pPr>
              <w:jc w:val="both"/>
              <w:rPr>
                <w:bCs/>
                <w:sz w:val="20"/>
                <w:szCs w:val="20"/>
              </w:rPr>
            </w:pPr>
            <w:r w:rsidRPr="00CE77EA">
              <w:rPr>
                <w:bCs/>
                <w:sz w:val="20"/>
                <w:szCs w:val="20"/>
              </w:rPr>
              <w:t>7</w:t>
            </w:r>
          </w:p>
        </w:tc>
        <w:tc>
          <w:tcPr>
            <w:tcW w:w="2309" w:type="dxa"/>
            <w:hideMark/>
          </w:tcPr>
          <w:p w14:paraId="03A61C83" w14:textId="77777777" w:rsidR="00316CE4" w:rsidRPr="00CE77EA" w:rsidRDefault="00316CE4" w:rsidP="00316CE4">
            <w:pPr>
              <w:jc w:val="both"/>
              <w:rPr>
                <w:bCs/>
                <w:sz w:val="20"/>
                <w:szCs w:val="20"/>
              </w:rPr>
            </w:pPr>
            <w:r w:rsidRPr="00CE77EA">
              <w:rPr>
                <w:bCs/>
                <w:sz w:val="20"/>
                <w:szCs w:val="20"/>
              </w:rPr>
              <w:t>Квітникар, озеленювач</w:t>
            </w:r>
          </w:p>
        </w:tc>
        <w:tc>
          <w:tcPr>
            <w:tcW w:w="789" w:type="dxa"/>
            <w:noWrap/>
            <w:hideMark/>
          </w:tcPr>
          <w:p w14:paraId="16A08BA2" w14:textId="77777777" w:rsidR="00316CE4" w:rsidRPr="00CE77EA" w:rsidRDefault="00316CE4" w:rsidP="00316CE4">
            <w:pPr>
              <w:jc w:val="both"/>
              <w:rPr>
                <w:bCs/>
                <w:sz w:val="20"/>
                <w:szCs w:val="20"/>
              </w:rPr>
            </w:pPr>
            <w:r w:rsidRPr="00CE77EA">
              <w:rPr>
                <w:bCs/>
                <w:sz w:val="20"/>
                <w:szCs w:val="20"/>
              </w:rPr>
              <w:t>12</w:t>
            </w:r>
          </w:p>
        </w:tc>
        <w:tc>
          <w:tcPr>
            <w:tcW w:w="860" w:type="dxa"/>
            <w:noWrap/>
            <w:hideMark/>
          </w:tcPr>
          <w:p w14:paraId="2819889D" w14:textId="77777777" w:rsidR="00316CE4" w:rsidRPr="00CE77EA" w:rsidRDefault="00316CE4" w:rsidP="00316CE4">
            <w:pPr>
              <w:jc w:val="both"/>
              <w:rPr>
                <w:bCs/>
                <w:sz w:val="20"/>
                <w:szCs w:val="20"/>
              </w:rPr>
            </w:pPr>
            <w:r w:rsidRPr="00CE77EA">
              <w:rPr>
                <w:bCs/>
                <w:sz w:val="20"/>
                <w:szCs w:val="20"/>
              </w:rPr>
              <w:t>10567</w:t>
            </w:r>
          </w:p>
        </w:tc>
        <w:tc>
          <w:tcPr>
            <w:tcW w:w="866" w:type="dxa"/>
            <w:noWrap/>
            <w:hideMark/>
          </w:tcPr>
          <w:p w14:paraId="769AC2CD" w14:textId="77777777" w:rsidR="00316CE4" w:rsidRPr="00CE77EA" w:rsidRDefault="00316CE4" w:rsidP="00316CE4">
            <w:pPr>
              <w:jc w:val="both"/>
              <w:rPr>
                <w:bCs/>
                <w:sz w:val="20"/>
                <w:szCs w:val="20"/>
              </w:rPr>
            </w:pPr>
            <w:r w:rsidRPr="00CE77EA">
              <w:rPr>
                <w:bCs/>
                <w:sz w:val="20"/>
                <w:szCs w:val="20"/>
              </w:rPr>
              <w:t>12720</w:t>
            </w:r>
          </w:p>
        </w:tc>
        <w:tc>
          <w:tcPr>
            <w:tcW w:w="843" w:type="dxa"/>
            <w:noWrap/>
            <w:hideMark/>
          </w:tcPr>
          <w:p w14:paraId="2A303586" w14:textId="77777777" w:rsidR="00316CE4" w:rsidRPr="00CE77EA" w:rsidRDefault="00316CE4" w:rsidP="00316CE4">
            <w:pPr>
              <w:jc w:val="both"/>
              <w:rPr>
                <w:bCs/>
                <w:sz w:val="20"/>
                <w:szCs w:val="20"/>
              </w:rPr>
            </w:pPr>
            <w:r w:rsidRPr="00CE77EA">
              <w:rPr>
                <w:bCs/>
                <w:sz w:val="20"/>
                <w:szCs w:val="20"/>
              </w:rPr>
              <w:t>1143612</w:t>
            </w:r>
          </w:p>
        </w:tc>
        <w:tc>
          <w:tcPr>
            <w:tcW w:w="646" w:type="dxa"/>
            <w:noWrap/>
            <w:hideMark/>
          </w:tcPr>
          <w:p w14:paraId="168223AF" w14:textId="77777777" w:rsidR="00316CE4" w:rsidRPr="00CE77EA" w:rsidRDefault="00316CE4" w:rsidP="00316CE4">
            <w:pPr>
              <w:jc w:val="both"/>
              <w:rPr>
                <w:bCs/>
                <w:sz w:val="20"/>
                <w:szCs w:val="20"/>
              </w:rPr>
            </w:pPr>
            <w:r w:rsidRPr="00CE77EA">
              <w:rPr>
                <w:bCs/>
                <w:sz w:val="20"/>
                <w:szCs w:val="20"/>
              </w:rPr>
              <w:t>114361</w:t>
            </w:r>
          </w:p>
        </w:tc>
        <w:tc>
          <w:tcPr>
            <w:tcW w:w="574" w:type="dxa"/>
            <w:noWrap/>
            <w:hideMark/>
          </w:tcPr>
          <w:p w14:paraId="199FA76D" w14:textId="77777777" w:rsidR="00316CE4" w:rsidRPr="00CE77EA" w:rsidRDefault="00316CE4" w:rsidP="00316CE4">
            <w:pPr>
              <w:jc w:val="both"/>
              <w:rPr>
                <w:bCs/>
                <w:sz w:val="20"/>
                <w:szCs w:val="20"/>
              </w:rPr>
            </w:pPr>
            <w:r w:rsidRPr="00CE77EA">
              <w:rPr>
                <w:bCs/>
                <w:sz w:val="20"/>
                <w:szCs w:val="20"/>
              </w:rPr>
              <w:t> </w:t>
            </w:r>
          </w:p>
        </w:tc>
        <w:tc>
          <w:tcPr>
            <w:tcW w:w="985" w:type="dxa"/>
            <w:noWrap/>
            <w:hideMark/>
          </w:tcPr>
          <w:p w14:paraId="1CE6B294" w14:textId="77777777" w:rsidR="00316CE4" w:rsidRPr="00CE77EA" w:rsidRDefault="00316CE4" w:rsidP="00316CE4">
            <w:pPr>
              <w:jc w:val="both"/>
              <w:rPr>
                <w:bCs/>
                <w:sz w:val="20"/>
                <w:szCs w:val="20"/>
              </w:rPr>
            </w:pPr>
            <w:r w:rsidRPr="00CE77EA">
              <w:rPr>
                <w:bCs/>
                <w:sz w:val="20"/>
                <w:szCs w:val="20"/>
              </w:rPr>
              <w:t> </w:t>
            </w:r>
          </w:p>
        </w:tc>
        <w:tc>
          <w:tcPr>
            <w:tcW w:w="591" w:type="dxa"/>
            <w:noWrap/>
            <w:hideMark/>
          </w:tcPr>
          <w:p w14:paraId="595D9129" w14:textId="77777777" w:rsidR="00316CE4" w:rsidRPr="00CE77EA" w:rsidRDefault="00316CE4" w:rsidP="00316CE4">
            <w:pPr>
              <w:jc w:val="both"/>
              <w:rPr>
                <w:bCs/>
                <w:sz w:val="20"/>
                <w:szCs w:val="20"/>
              </w:rPr>
            </w:pPr>
            <w:r w:rsidRPr="00CE77EA">
              <w:rPr>
                <w:bCs/>
                <w:sz w:val="20"/>
                <w:szCs w:val="20"/>
              </w:rPr>
              <w:t>82490</w:t>
            </w:r>
          </w:p>
        </w:tc>
        <w:tc>
          <w:tcPr>
            <w:tcW w:w="1382" w:type="dxa"/>
            <w:noWrap/>
            <w:hideMark/>
          </w:tcPr>
          <w:p w14:paraId="7596B0FA" w14:textId="77777777" w:rsidR="00316CE4" w:rsidRPr="00CE77EA" w:rsidRDefault="00316CE4" w:rsidP="00316CE4">
            <w:pPr>
              <w:jc w:val="both"/>
              <w:rPr>
                <w:bCs/>
                <w:sz w:val="20"/>
                <w:szCs w:val="20"/>
              </w:rPr>
            </w:pPr>
            <w:r w:rsidRPr="00CE77EA">
              <w:rPr>
                <w:bCs/>
                <w:sz w:val="20"/>
                <w:szCs w:val="20"/>
              </w:rPr>
              <w:t>1340463</w:t>
            </w:r>
          </w:p>
        </w:tc>
      </w:tr>
      <w:tr w:rsidR="004741A1" w:rsidRPr="00CE77EA" w14:paraId="571E063A" w14:textId="77777777" w:rsidTr="004741A1">
        <w:trPr>
          <w:trHeight w:val="270"/>
        </w:trPr>
        <w:tc>
          <w:tcPr>
            <w:tcW w:w="434" w:type="dxa"/>
            <w:noWrap/>
            <w:hideMark/>
          </w:tcPr>
          <w:p w14:paraId="5A7023D4" w14:textId="77777777" w:rsidR="00316CE4" w:rsidRPr="00CE77EA" w:rsidRDefault="00316CE4" w:rsidP="00316CE4">
            <w:pPr>
              <w:jc w:val="both"/>
              <w:rPr>
                <w:bCs/>
                <w:sz w:val="20"/>
                <w:szCs w:val="20"/>
              </w:rPr>
            </w:pPr>
            <w:r w:rsidRPr="00CE77EA">
              <w:rPr>
                <w:bCs/>
                <w:sz w:val="20"/>
                <w:szCs w:val="20"/>
              </w:rPr>
              <w:t>8</w:t>
            </w:r>
          </w:p>
        </w:tc>
        <w:tc>
          <w:tcPr>
            <w:tcW w:w="2309" w:type="dxa"/>
            <w:noWrap/>
            <w:hideMark/>
          </w:tcPr>
          <w:p w14:paraId="1B1B6478" w14:textId="77777777" w:rsidR="00316CE4" w:rsidRPr="00CE77EA" w:rsidRDefault="00316CE4" w:rsidP="00316CE4">
            <w:pPr>
              <w:jc w:val="both"/>
              <w:rPr>
                <w:bCs/>
                <w:sz w:val="20"/>
                <w:szCs w:val="20"/>
              </w:rPr>
            </w:pPr>
            <w:r w:rsidRPr="00CE77EA">
              <w:rPr>
                <w:bCs/>
                <w:sz w:val="20"/>
                <w:szCs w:val="20"/>
              </w:rPr>
              <w:t>Підсобний робітник</w:t>
            </w:r>
          </w:p>
        </w:tc>
        <w:tc>
          <w:tcPr>
            <w:tcW w:w="789" w:type="dxa"/>
            <w:noWrap/>
            <w:hideMark/>
          </w:tcPr>
          <w:p w14:paraId="04EA0B04" w14:textId="77777777" w:rsidR="00316CE4" w:rsidRPr="00CE77EA" w:rsidRDefault="00316CE4" w:rsidP="00316CE4">
            <w:pPr>
              <w:jc w:val="both"/>
              <w:rPr>
                <w:bCs/>
                <w:sz w:val="20"/>
                <w:szCs w:val="20"/>
              </w:rPr>
            </w:pPr>
            <w:r w:rsidRPr="00CE77EA">
              <w:rPr>
                <w:bCs/>
                <w:sz w:val="20"/>
                <w:szCs w:val="20"/>
              </w:rPr>
              <w:t>1</w:t>
            </w:r>
          </w:p>
        </w:tc>
        <w:tc>
          <w:tcPr>
            <w:tcW w:w="860" w:type="dxa"/>
            <w:noWrap/>
            <w:hideMark/>
          </w:tcPr>
          <w:p w14:paraId="21B54D81" w14:textId="77777777" w:rsidR="00316CE4" w:rsidRPr="00CE77EA" w:rsidRDefault="00316CE4" w:rsidP="00316CE4">
            <w:pPr>
              <w:jc w:val="both"/>
              <w:rPr>
                <w:bCs/>
                <w:sz w:val="20"/>
                <w:szCs w:val="20"/>
              </w:rPr>
            </w:pPr>
            <w:r w:rsidRPr="00CE77EA">
              <w:rPr>
                <w:bCs/>
                <w:sz w:val="20"/>
                <w:szCs w:val="20"/>
              </w:rPr>
              <w:t>9984</w:t>
            </w:r>
          </w:p>
        </w:tc>
        <w:tc>
          <w:tcPr>
            <w:tcW w:w="866" w:type="dxa"/>
            <w:noWrap/>
            <w:hideMark/>
          </w:tcPr>
          <w:p w14:paraId="436B186B" w14:textId="77777777" w:rsidR="00316CE4" w:rsidRPr="00CE77EA" w:rsidRDefault="00316CE4" w:rsidP="00316CE4">
            <w:pPr>
              <w:jc w:val="both"/>
              <w:rPr>
                <w:bCs/>
                <w:sz w:val="20"/>
                <w:szCs w:val="20"/>
              </w:rPr>
            </w:pPr>
            <w:r w:rsidRPr="00CE77EA">
              <w:rPr>
                <w:bCs/>
                <w:sz w:val="20"/>
                <w:szCs w:val="20"/>
              </w:rPr>
              <w:t>11422</w:t>
            </w:r>
          </w:p>
        </w:tc>
        <w:tc>
          <w:tcPr>
            <w:tcW w:w="843" w:type="dxa"/>
            <w:noWrap/>
            <w:hideMark/>
          </w:tcPr>
          <w:p w14:paraId="7E949071" w14:textId="77777777" w:rsidR="00316CE4" w:rsidRPr="00CE77EA" w:rsidRDefault="00316CE4" w:rsidP="00316CE4">
            <w:pPr>
              <w:jc w:val="both"/>
              <w:rPr>
                <w:bCs/>
                <w:sz w:val="20"/>
                <w:szCs w:val="20"/>
              </w:rPr>
            </w:pPr>
            <w:r w:rsidRPr="00CE77EA">
              <w:rPr>
                <w:bCs/>
                <w:sz w:val="20"/>
                <w:szCs w:val="20"/>
              </w:rPr>
              <w:t>87062</w:t>
            </w:r>
          </w:p>
        </w:tc>
        <w:tc>
          <w:tcPr>
            <w:tcW w:w="646" w:type="dxa"/>
            <w:noWrap/>
            <w:hideMark/>
          </w:tcPr>
          <w:p w14:paraId="24763B82" w14:textId="77777777" w:rsidR="00316CE4" w:rsidRPr="00CE77EA" w:rsidRDefault="00316CE4" w:rsidP="00316CE4">
            <w:pPr>
              <w:jc w:val="both"/>
              <w:rPr>
                <w:bCs/>
                <w:sz w:val="20"/>
                <w:szCs w:val="20"/>
              </w:rPr>
            </w:pPr>
            <w:r w:rsidRPr="00CE77EA">
              <w:rPr>
                <w:bCs/>
                <w:sz w:val="20"/>
                <w:szCs w:val="20"/>
              </w:rPr>
              <w:t>8706</w:t>
            </w:r>
          </w:p>
        </w:tc>
        <w:tc>
          <w:tcPr>
            <w:tcW w:w="574" w:type="dxa"/>
            <w:noWrap/>
            <w:hideMark/>
          </w:tcPr>
          <w:p w14:paraId="66D5B8D3" w14:textId="77777777" w:rsidR="00316CE4" w:rsidRPr="00CE77EA" w:rsidRDefault="00316CE4" w:rsidP="00316CE4">
            <w:pPr>
              <w:jc w:val="both"/>
              <w:rPr>
                <w:bCs/>
                <w:sz w:val="20"/>
                <w:szCs w:val="20"/>
              </w:rPr>
            </w:pPr>
            <w:r w:rsidRPr="00CE77EA">
              <w:rPr>
                <w:bCs/>
                <w:sz w:val="20"/>
                <w:szCs w:val="20"/>
              </w:rPr>
              <w:t> </w:t>
            </w:r>
          </w:p>
        </w:tc>
        <w:tc>
          <w:tcPr>
            <w:tcW w:w="985" w:type="dxa"/>
            <w:noWrap/>
            <w:hideMark/>
          </w:tcPr>
          <w:p w14:paraId="3020653F" w14:textId="77777777" w:rsidR="00316CE4" w:rsidRPr="00CE77EA" w:rsidRDefault="00316CE4" w:rsidP="00316CE4">
            <w:pPr>
              <w:jc w:val="both"/>
              <w:rPr>
                <w:bCs/>
                <w:sz w:val="20"/>
                <w:szCs w:val="20"/>
              </w:rPr>
            </w:pPr>
            <w:r w:rsidRPr="00CE77EA">
              <w:rPr>
                <w:bCs/>
                <w:sz w:val="20"/>
                <w:szCs w:val="20"/>
              </w:rPr>
              <w:t> </w:t>
            </w:r>
          </w:p>
        </w:tc>
        <w:tc>
          <w:tcPr>
            <w:tcW w:w="591" w:type="dxa"/>
            <w:noWrap/>
            <w:hideMark/>
          </w:tcPr>
          <w:p w14:paraId="65D8FF9F" w14:textId="77777777" w:rsidR="00316CE4" w:rsidRPr="00CE77EA" w:rsidRDefault="00316CE4" w:rsidP="00316CE4">
            <w:pPr>
              <w:jc w:val="both"/>
              <w:rPr>
                <w:bCs/>
                <w:sz w:val="20"/>
                <w:szCs w:val="20"/>
              </w:rPr>
            </w:pPr>
            <w:r w:rsidRPr="00CE77EA">
              <w:rPr>
                <w:bCs/>
                <w:sz w:val="20"/>
                <w:szCs w:val="20"/>
              </w:rPr>
              <w:t>6280</w:t>
            </w:r>
          </w:p>
        </w:tc>
        <w:tc>
          <w:tcPr>
            <w:tcW w:w="1382" w:type="dxa"/>
            <w:noWrap/>
            <w:hideMark/>
          </w:tcPr>
          <w:p w14:paraId="50D35984" w14:textId="77777777" w:rsidR="00316CE4" w:rsidRPr="00CE77EA" w:rsidRDefault="00316CE4" w:rsidP="00316CE4">
            <w:pPr>
              <w:jc w:val="both"/>
              <w:rPr>
                <w:bCs/>
                <w:sz w:val="20"/>
                <w:szCs w:val="20"/>
              </w:rPr>
            </w:pPr>
            <w:r w:rsidRPr="00CE77EA">
              <w:rPr>
                <w:bCs/>
                <w:sz w:val="20"/>
                <w:szCs w:val="20"/>
              </w:rPr>
              <w:t>102048</w:t>
            </w:r>
          </w:p>
        </w:tc>
      </w:tr>
      <w:tr w:rsidR="004741A1" w:rsidRPr="00CE77EA" w14:paraId="2624CF0D" w14:textId="77777777" w:rsidTr="004741A1">
        <w:trPr>
          <w:trHeight w:val="270"/>
        </w:trPr>
        <w:tc>
          <w:tcPr>
            <w:tcW w:w="2743" w:type="dxa"/>
            <w:gridSpan w:val="2"/>
            <w:noWrap/>
            <w:hideMark/>
          </w:tcPr>
          <w:p w14:paraId="35E1C0C7" w14:textId="77777777" w:rsidR="00316CE4" w:rsidRPr="00CE77EA" w:rsidRDefault="00316CE4" w:rsidP="00316CE4">
            <w:pPr>
              <w:jc w:val="both"/>
              <w:rPr>
                <w:b/>
                <w:bCs/>
                <w:sz w:val="20"/>
                <w:szCs w:val="20"/>
              </w:rPr>
            </w:pPr>
            <w:r w:rsidRPr="00CE77EA">
              <w:rPr>
                <w:b/>
                <w:bCs/>
                <w:sz w:val="20"/>
                <w:szCs w:val="20"/>
              </w:rPr>
              <w:t>Разом витрати на оплату праці, грн.</w:t>
            </w:r>
          </w:p>
        </w:tc>
        <w:tc>
          <w:tcPr>
            <w:tcW w:w="789" w:type="dxa"/>
            <w:noWrap/>
            <w:hideMark/>
          </w:tcPr>
          <w:p w14:paraId="30AD66BD" w14:textId="77777777" w:rsidR="00316CE4" w:rsidRPr="00CE77EA" w:rsidRDefault="00316CE4" w:rsidP="00316CE4">
            <w:pPr>
              <w:jc w:val="both"/>
              <w:rPr>
                <w:b/>
                <w:bCs/>
                <w:sz w:val="20"/>
                <w:szCs w:val="20"/>
              </w:rPr>
            </w:pPr>
            <w:r w:rsidRPr="00CE77EA">
              <w:rPr>
                <w:b/>
                <w:bCs/>
                <w:sz w:val="20"/>
                <w:szCs w:val="20"/>
              </w:rPr>
              <w:t>65</w:t>
            </w:r>
          </w:p>
        </w:tc>
        <w:tc>
          <w:tcPr>
            <w:tcW w:w="860" w:type="dxa"/>
            <w:noWrap/>
            <w:hideMark/>
          </w:tcPr>
          <w:p w14:paraId="074B2F57" w14:textId="77777777" w:rsidR="00316CE4" w:rsidRPr="00CE77EA" w:rsidRDefault="00316CE4" w:rsidP="00316CE4">
            <w:pPr>
              <w:jc w:val="both"/>
              <w:rPr>
                <w:b/>
                <w:bCs/>
                <w:sz w:val="20"/>
                <w:szCs w:val="20"/>
              </w:rPr>
            </w:pPr>
            <w:r w:rsidRPr="00CE77EA">
              <w:rPr>
                <w:b/>
                <w:bCs/>
                <w:sz w:val="20"/>
                <w:szCs w:val="20"/>
              </w:rPr>
              <w:t> </w:t>
            </w:r>
          </w:p>
        </w:tc>
        <w:tc>
          <w:tcPr>
            <w:tcW w:w="866" w:type="dxa"/>
            <w:noWrap/>
            <w:hideMark/>
          </w:tcPr>
          <w:p w14:paraId="6A63C570" w14:textId="77777777" w:rsidR="00316CE4" w:rsidRPr="00CE77EA" w:rsidRDefault="00316CE4" w:rsidP="00316CE4">
            <w:pPr>
              <w:jc w:val="both"/>
              <w:rPr>
                <w:b/>
                <w:bCs/>
                <w:sz w:val="20"/>
                <w:szCs w:val="20"/>
              </w:rPr>
            </w:pPr>
            <w:r w:rsidRPr="00CE77EA">
              <w:rPr>
                <w:b/>
                <w:bCs/>
                <w:sz w:val="20"/>
                <w:szCs w:val="20"/>
              </w:rPr>
              <w:t> </w:t>
            </w:r>
          </w:p>
        </w:tc>
        <w:tc>
          <w:tcPr>
            <w:tcW w:w="843" w:type="dxa"/>
            <w:noWrap/>
            <w:hideMark/>
          </w:tcPr>
          <w:p w14:paraId="109A59AB" w14:textId="77777777" w:rsidR="00316CE4" w:rsidRPr="00CE77EA" w:rsidRDefault="00316CE4" w:rsidP="00316CE4">
            <w:pPr>
              <w:jc w:val="both"/>
              <w:rPr>
                <w:b/>
                <w:bCs/>
                <w:sz w:val="20"/>
                <w:szCs w:val="20"/>
              </w:rPr>
            </w:pPr>
            <w:r w:rsidRPr="00CE77EA">
              <w:rPr>
                <w:b/>
                <w:bCs/>
                <w:sz w:val="20"/>
                <w:szCs w:val="20"/>
              </w:rPr>
              <w:t> </w:t>
            </w:r>
          </w:p>
        </w:tc>
        <w:tc>
          <w:tcPr>
            <w:tcW w:w="646" w:type="dxa"/>
            <w:noWrap/>
            <w:hideMark/>
          </w:tcPr>
          <w:p w14:paraId="0C6EB1E4" w14:textId="77777777" w:rsidR="00316CE4" w:rsidRPr="00CE77EA" w:rsidRDefault="00316CE4" w:rsidP="00316CE4">
            <w:pPr>
              <w:jc w:val="both"/>
              <w:rPr>
                <w:b/>
                <w:bCs/>
                <w:sz w:val="20"/>
                <w:szCs w:val="20"/>
              </w:rPr>
            </w:pPr>
            <w:r w:rsidRPr="00CE77EA">
              <w:rPr>
                <w:b/>
                <w:bCs/>
                <w:sz w:val="20"/>
                <w:szCs w:val="20"/>
              </w:rPr>
              <w:t> </w:t>
            </w:r>
          </w:p>
        </w:tc>
        <w:tc>
          <w:tcPr>
            <w:tcW w:w="574" w:type="dxa"/>
            <w:noWrap/>
            <w:hideMark/>
          </w:tcPr>
          <w:p w14:paraId="0DAB3739" w14:textId="77777777" w:rsidR="00316CE4" w:rsidRPr="00CE77EA" w:rsidRDefault="00316CE4" w:rsidP="00316CE4">
            <w:pPr>
              <w:jc w:val="both"/>
              <w:rPr>
                <w:b/>
                <w:bCs/>
                <w:sz w:val="20"/>
                <w:szCs w:val="20"/>
              </w:rPr>
            </w:pPr>
            <w:r w:rsidRPr="00CE77EA">
              <w:rPr>
                <w:b/>
                <w:bCs/>
                <w:sz w:val="20"/>
                <w:szCs w:val="20"/>
              </w:rPr>
              <w:t> </w:t>
            </w:r>
          </w:p>
        </w:tc>
        <w:tc>
          <w:tcPr>
            <w:tcW w:w="985" w:type="dxa"/>
            <w:noWrap/>
            <w:hideMark/>
          </w:tcPr>
          <w:p w14:paraId="7C722C71" w14:textId="77777777" w:rsidR="00316CE4" w:rsidRPr="00CE77EA" w:rsidRDefault="00316CE4" w:rsidP="00316CE4">
            <w:pPr>
              <w:jc w:val="both"/>
              <w:rPr>
                <w:b/>
                <w:bCs/>
                <w:sz w:val="20"/>
                <w:szCs w:val="20"/>
              </w:rPr>
            </w:pPr>
            <w:r w:rsidRPr="00CE77EA">
              <w:rPr>
                <w:b/>
                <w:bCs/>
                <w:sz w:val="20"/>
                <w:szCs w:val="20"/>
              </w:rPr>
              <w:t> </w:t>
            </w:r>
          </w:p>
        </w:tc>
        <w:tc>
          <w:tcPr>
            <w:tcW w:w="591" w:type="dxa"/>
            <w:noWrap/>
            <w:hideMark/>
          </w:tcPr>
          <w:p w14:paraId="431FE7BB" w14:textId="77777777" w:rsidR="00316CE4" w:rsidRPr="00CE77EA" w:rsidRDefault="00316CE4" w:rsidP="00316CE4">
            <w:pPr>
              <w:jc w:val="both"/>
              <w:rPr>
                <w:b/>
                <w:bCs/>
                <w:sz w:val="20"/>
                <w:szCs w:val="20"/>
              </w:rPr>
            </w:pPr>
            <w:r w:rsidRPr="00CE77EA">
              <w:rPr>
                <w:b/>
                <w:bCs/>
                <w:sz w:val="20"/>
                <w:szCs w:val="20"/>
              </w:rPr>
              <w:t> </w:t>
            </w:r>
          </w:p>
        </w:tc>
        <w:tc>
          <w:tcPr>
            <w:tcW w:w="1382" w:type="dxa"/>
            <w:noWrap/>
            <w:hideMark/>
          </w:tcPr>
          <w:p w14:paraId="3A09D45D" w14:textId="77777777" w:rsidR="00316CE4" w:rsidRPr="00CE77EA" w:rsidRDefault="00316CE4" w:rsidP="00316CE4">
            <w:pPr>
              <w:jc w:val="both"/>
              <w:rPr>
                <w:b/>
                <w:bCs/>
                <w:sz w:val="20"/>
                <w:szCs w:val="20"/>
              </w:rPr>
            </w:pPr>
            <w:r w:rsidRPr="00CE77EA">
              <w:rPr>
                <w:b/>
                <w:bCs/>
                <w:sz w:val="20"/>
                <w:szCs w:val="20"/>
              </w:rPr>
              <w:t>9634490</w:t>
            </w:r>
          </w:p>
        </w:tc>
      </w:tr>
      <w:tr w:rsidR="00316CE4" w:rsidRPr="00CE77EA" w14:paraId="0EE73482" w14:textId="77777777" w:rsidTr="004741A1">
        <w:trPr>
          <w:trHeight w:val="270"/>
        </w:trPr>
        <w:tc>
          <w:tcPr>
            <w:tcW w:w="2743" w:type="dxa"/>
            <w:gridSpan w:val="2"/>
            <w:noWrap/>
            <w:hideMark/>
          </w:tcPr>
          <w:p w14:paraId="6D27E256" w14:textId="77777777" w:rsidR="00316CE4" w:rsidRPr="00CE77EA" w:rsidRDefault="00316CE4" w:rsidP="00316CE4">
            <w:pPr>
              <w:jc w:val="both"/>
              <w:rPr>
                <w:b/>
                <w:bCs/>
                <w:sz w:val="20"/>
                <w:szCs w:val="20"/>
              </w:rPr>
            </w:pPr>
            <w:r w:rsidRPr="00CE77EA">
              <w:rPr>
                <w:b/>
                <w:bCs/>
                <w:sz w:val="20"/>
                <w:szCs w:val="20"/>
              </w:rPr>
              <w:t>ЄСВ (22%), грн.</w:t>
            </w:r>
          </w:p>
        </w:tc>
        <w:tc>
          <w:tcPr>
            <w:tcW w:w="789" w:type="dxa"/>
            <w:hideMark/>
          </w:tcPr>
          <w:p w14:paraId="2E22FB6C" w14:textId="77777777" w:rsidR="00316CE4" w:rsidRPr="00CE77EA" w:rsidRDefault="00316CE4" w:rsidP="00316CE4">
            <w:pPr>
              <w:jc w:val="both"/>
              <w:rPr>
                <w:b/>
                <w:bCs/>
                <w:sz w:val="20"/>
                <w:szCs w:val="20"/>
              </w:rPr>
            </w:pPr>
            <w:r w:rsidRPr="00CE77EA">
              <w:rPr>
                <w:b/>
                <w:bCs/>
                <w:sz w:val="20"/>
                <w:szCs w:val="20"/>
              </w:rPr>
              <w:t> </w:t>
            </w:r>
          </w:p>
        </w:tc>
        <w:tc>
          <w:tcPr>
            <w:tcW w:w="860" w:type="dxa"/>
            <w:hideMark/>
          </w:tcPr>
          <w:p w14:paraId="0F143395" w14:textId="77777777" w:rsidR="00316CE4" w:rsidRPr="00CE77EA" w:rsidRDefault="00316CE4" w:rsidP="00316CE4">
            <w:pPr>
              <w:jc w:val="both"/>
              <w:rPr>
                <w:b/>
                <w:bCs/>
                <w:sz w:val="20"/>
                <w:szCs w:val="20"/>
              </w:rPr>
            </w:pPr>
            <w:r w:rsidRPr="00CE77EA">
              <w:rPr>
                <w:b/>
                <w:bCs/>
                <w:sz w:val="20"/>
                <w:szCs w:val="20"/>
              </w:rPr>
              <w:t> </w:t>
            </w:r>
          </w:p>
        </w:tc>
        <w:tc>
          <w:tcPr>
            <w:tcW w:w="866" w:type="dxa"/>
            <w:hideMark/>
          </w:tcPr>
          <w:p w14:paraId="150B8A56" w14:textId="77777777" w:rsidR="00316CE4" w:rsidRPr="00CE77EA" w:rsidRDefault="00316CE4" w:rsidP="00316CE4">
            <w:pPr>
              <w:jc w:val="both"/>
              <w:rPr>
                <w:b/>
                <w:bCs/>
                <w:sz w:val="20"/>
                <w:szCs w:val="20"/>
              </w:rPr>
            </w:pPr>
            <w:r w:rsidRPr="00CE77EA">
              <w:rPr>
                <w:b/>
                <w:bCs/>
                <w:sz w:val="20"/>
                <w:szCs w:val="20"/>
              </w:rPr>
              <w:t> </w:t>
            </w:r>
          </w:p>
        </w:tc>
        <w:tc>
          <w:tcPr>
            <w:tcW w:w="843" w:type="dxa"/>
            <w:hideMark/>
          </w:tcPr>
          <w:p w14:paraId="76C6C959" w14:textId="77777777" w:rsidR="00316CE4" w:rsidRPr="00CE77EA" w:rsidRDefault="00316CE4" w:rsidP="00316CE4">
            <w:pPr>
              <w:jc w:val="both"/>
              <w:rPr>
                <w:b/>
                <w:bCs/>
                <w:sz w:val="20"/>
                <w:szCs w:val="20"/>
              </w:rPr>
            </w:pPr>
            <w:r w:rsidRPr="00CE77EA">
              <w:rPr>
                <w:b/>
                <w:bCs/>
                <w:sz w:val="20"/>
                <w:szCs w:val="20"/>
              </w:rPr>
              <w:t> </w:t>
            </w:r>
          </w:p>
        </w:tc>
        <w:tc>
          <w:tcPr>
            <w:tcW w:w="646" w:type="dxa"/>
            <w:hideMark/>
          </w:tcPr>
          <w:p w14:paraId="43275FCE" w14:textId="77777777" w:rsidR="00316CE4" w:rsidRPr="00CE77EA" w:rsidRDefault="00316CE4" w:rsidP="00316CE4">
            <w:pPr>
              <w:jc w:val="both"/>
              <w:rPr>
                <w:b/>
                <w:bCs/>
                <w:sz w:val="20"/>
                <w:szCs w:val="20"/>
              </w:rPr>
            </w:pPr>
            <w:r w:rsidRPr="00CE77EA">
              <w:rPr>
                <w:b/>
                <w:bCs/>
                <w:sz w:val="20"/>
                <w:szCs w:val="20"/>
              </w:rPr>
              <w:t> </w:t>
            </w:r>
          </w:p>
        </w:tc>
        <w:tc>
          <w:tcPr>
            <w:tcW w:w="574" w:type="dxa"/>
            <w:hideMark/>
          </w:tcPr>
          <w:p w14:paraId="58934112" w14:textId="77777777" w:rsidR="00316CE4" w:rsidRPr="00CE77EA" w:rsidRDefault="00316CE4" w:rsidP="00316CE4">
            <w:pPr>
              <w:jc w:val="both"/>
              <w:rPr>
                <w:b/>
                <w:bCs/>
                <w:sz w:val="20"/>
                <w:szCs w:val="20"/>
              </w:rPr>
            </w:pPr>
            <w:r w:rsidRPr="00CE77EA">
              <w:rPr>
                <w:b/>
                <w:bCs/>
                <w:sz w:val="20"/>
                <w:szCs w:val="20"/>
              </w:rPr>
              <w:t> </w:t>
            </w:r>
          </w:p>
        </w:tc>
        <w:tc>
          <w:tcPr>
            <w:tcW w:w="985" w:type="dxa"/>
            <w:hideMark/>
          </w:tcPr>
          <w:p w14:paraId="24342436" w14:textId="77777777" w:rsidR="00316CE4" w:rsidRPr="00CE77EA" w:rsidRDefault="00316CE4" w:rsidP="00316CE4">
            <w:pPr>
              <w:jc w:val="both"/>
              <w:rPr>
                <w:b/>
                <w:bCs/>
                <w:sz w:val="20"/>
                <w:szCs w:val="20"/>
              </w:rPr>
            </w:pPr>
            <w:r w:rsidRPr="00CE77EA">
              <w:rPr>
                <w:b/>
                <w:bCs/>
                <w:sz w:val="20"/>
                <w:szCs w:val="20"/>
              </w:rPr>
              <w:t> </w:t>
            </w:r>
          </w:p>
        </w:tc>
        <w:tc>
          <w:tcPr>
            <w:tcW w:w="591" w:type="dxa"/>
            <w:hideMark/>
          </w:tcPr>
          <w:p w14:paraId="7F5DE8D4" w14:textId="77777777" w:rsidR="00316CE4" w:rsidRPr="00CE77EA" w:rsidRDefault="00316CE4" w:rsidP="00316CE4">
            <w:pPr>
              <w:jc w:val="both"/>
              <w:rPr>
                <w:b/>
                <w:bCs/>
                <w:sz w:val="20"/>
                <w:szCs w:val="20"/>
              </w:rPr>
            </w:pPr>
            <w:r w:rsidRPr="00CE77EA">
              <w:rPr>
                <w:b/>
                <w:bCs/>
                <w:sz w:val="20"/>
                <w:szCs w:val="20"/>
              </w:rPr>
              <w:t> </w:t>
            </w:r>
          </w:p>
        </w:tc>
        <w:tc>
          <w:tcPr>
            <w:tcW w:w="1382" w:type="dxa"/>
            <w:noWrap/>
            <w:hideMark/>
          </w:tcPr>
          <w:p w14:paraId="50BA1C94" w14:textId="77777777" w:rsidR="00316CE4" w:rsidRPr="00CE77EA" w:rsidRDefault="00316CE4" w:rsidP="00316CE4">
            <w:pPr>
              <w:jc w:val="both"/>
              <w:rPr>
                <w:b/>
                <w:bCs/>
                <w:sz w:val="20"/>
                <w:szCs w:val="20"/>
              </w:rPr>
            </w:pPr>
            <w:r w:rsidRPr="00CE77EA">
              <w:rPr>
                <w:b/>
                <w:bCs/>
                <w:sz w:val="20"/>
                <w:szCs w:val="20"/>
              </w:rPr>
              <w:t>2119588</w:t>
            </w:r>
          </w:p>
        </w:tc>
      </w:tr>
      <w:tr w:rsidR="004741A1" w:rsidRPr="00CE77EA" w14:paraId="58DD2510" w14:textId="77777777" w:rsidTr="004741A1">
        <w:trPr>
          <w:trHeight w:val="270"/>
        </w:trPr>
        <w:tc>
          <w:tcPr>
            <w:tcW w:w="4392" w:type="dxa"/>
            <w:gridSpan w:val="4"/>
            <w:noWrap/>
            <w:hideMark/>
          </w:tcPr>
          <w:p w14:paraId="56D6116D" w14:textId="77777777" w:rsidR="00316CE4" w:rsidRPr="00CE77EA" w:rsidRDefault="00316CE4" w:rsidP="00316CE4">
            <w:pPr>
              <w:jc w:val="both"/>
              <w:rPr>
                <w:b/>
                <w:bCs/>
                <w:sz w:val="20"/>
                <w:szCs w:val="20"/>
              </w:rPr>
            </w:pPr>
            <w:r w:rsidRPr="00CE77EA">
              <w:rPr>
                <w:b/>
                <w:bCs/>
                <w:sz w:val="20"/>
                <w:szCs w:val="20"/>
              </w:rPr>
              <w:t>Всього оплата праці та нарахування на заробітну плату, грн.</w:t>
            </w:r>
          </w:p>
        </w:tc>
        <w:tc>
          <w:tcPr>
            <w:tcW w:w="866" w:type="dxa"/>
            <w:hideMark/>
          </w:tcPr>
          <w:p w14:paraId="6D677742" w14:textId="77777777" w:rsidR="00316CE4" w:rsidRPr="00CE77EA" w:rsidRDefault="00316CE4" w:rsidP="00316CE4">
            <w:pPr>
              <w:jc w:val="both"/>
              <w:rPr>
                <w:b/>
                <w:bCs/>
                <w:sz w:val="20"/>
                <w:szCs w:val="20"/>
              </w:rPr>
            </w:pPr>
            <w:r w:rsidRPr="00CE77EA">
              <w:rPr>
                <w:b/>
                <w:bCs/>
                <w:sz w:val="20"/>
                <w:szCs w:val="20"/>
              </w:rPr>
              <w:t> </w:t>
            </w:r>
          </w:p>
        </w:tc>
        <w:tc>
          <w:tcPr>
            <w:tcW w:w="843" w:type="dxa"/>
            <w:hideMark/>
          </w:tcPr>
          <w:p w14:paraId="35571810" w14:textId="77777777" w:rsidR="00316CE4" w:rsidRPr="00CE77EA" w:rsidRDefault="00316CE4" w:rsidP="00316CE4">
            <w:pPr>
              <w:jc w:val="both"/>
              <w:rPr>
                <w:b/>
                <w:bCs/>
                <w:sz w:val="20"/>
                <w:szCs w:val="20"/>
              </w:rPr>
            </w:pPr>
            <w:r w:rsidRPr="00CE77EA">
              <w:rPr>
                <w:b/>
                <w:bCs/>
                <w:sz w:val="20"/>
                <w:szCs w:val="20"/>
              </w:rPr>
              <w:t> </w:t>
            </w:r>
          </w:p>
        </w:tc>
        <w:tc>
          <w:tcPr>
            <w:tcW w:w="646" w:type="dxa"/>
            <w:hideMark/>
          </w:tcPr>
          <w:p w14:paraId="6942E5AB" w14:textId="77777777" w:rsidR="00316CE4" w:rsidRPr="00CE77EA" w:rsidRDefault="00316CE4" w:rsidP="00316CE4">
            <w:pPr>
              <w:jc w:val="both"/>
              <w:rPr>
                <w:b/>
                <w:bCs/>
                <w:sz w:val="20"/>
                <w:szCs w:val="20"/>
              </w:rPr>
            </w:pPr>
            <w:r w:rsidRPr="00CE77EA">
              <w:rPr>
                <w:b/>
                <w:bCs/>
                <w:sz w:val="20"/>
                <w:szCs w:val="20"/>
              </w:rPr>
              <w:t> </w:t>
            </w:r>
          </w:p>
        </w:tc>
        <w:tc>
          <w:tcPr>
            <w:tcW w:w="574" w:type="dxa"/>
            <w:hideMark/>
          </w:tcPr>
          <w:p w14:paraId="4671B261" w14:textId="77777777" w:rsidR="00316CE4" w:rsidRPr="00CE77EA" w:rsidRDefault="00316CE4" w:rsidP="00316CE4">
            <w:pPr>
              <w:jc w:val="both"/>
              <w:rPr>
                <w:b/>
                <w:bCs/>
                <w:sz w:val="20"/>
                <w:szCs w:val="20"/>
              </w:rPr>
            </w:pPr>
            <w:r w:rsidRPr="00CE77EA">
              <w:rPr>
                <w:b/>
                <w:bCs/>
                <w:sz w:val="20"/>
                <w:szCs w:val="20"/>
              </w:rPr>
              <w:t> </w:t>
            </w:r>
          </w:p>
        </w:tc>
        <w:tc>
          <w:tcPr>
            <w:tcW w:w="985" w:type="dxa"/>
            <w:hideMark/>
          </w:tcPr>
          <w:p w14:paraId="12D5043D" w14:textId="77777777" w:rsidR="00316CE4" w:rsidRPr="00CE77EA" w:rsidRDefault="00316CE4" w:rsidP="00316CE4">
            <w:pPr>
              <w:jc w:val="both"/>
              <w:rPr>
                <w:b/>
                <w:bCs/>
                <w:sz w:val="20"/>
                <w:szCs w:val="20"/>
              </w:rPr>
            </w:pPr>
            <w:r w:rsidRPr="00CE77EA">
              <w:rPr>
                <w:b/>
                <w:bCs/>
                <w:sz w:val="20"/>
                <w:szCs w:val="20"/>
              </w:rPr>
              <w:t> </w:t>
            </w:r>
          </w:p>
        </w:tc>
        <w:tc>
          <w:tcPr>
            <w:tcW w:w="591" w:type="dxa"/>
            <w:hideMark/>
          </w:tcPr>
          <w:p w14:paraId="11105933" w14:textId="77777777" w:rsidR="00316CE4" w:rsidRPr="00CE77EA" w:rsidRDefault="00316CE4" w:rsidP="00316CE4">
            <w:pPr>
              <w:jc w:val="both"/>
              <w:rPr>
                <w:b/>
                <w:bCs/>
                <w:sz w:val="20"/>
                <w:szCs w:val="20"/>
              </w:rPr>
            </w:pPr>
            <w:r w:rsidRPr="00CE77EA">
              <w:rPr>
                <w:b/>
                <w:bCs/>
                <w:sz w:val="20"/>
                <w:szCs w:val="20"/>
              </w:rPr>
              <w:t> </w:t>
            </w:r>
          </w:p>
        </w:tc>
        <w:tc>
          <w:tcPr>
            <w:tcW w:w="1382" w:type="dxa"/>
            <w:noWrap/>
            <w:hideMark/>
          </w:tcPr>
          <w:p w14:paraId="3B3AC67B" w14:textId="77777777" w:rsidR="00316CE4" w:rsidRPr="00CE77EA" w:rsidRDefault="00316CE4" w:rsidP="00316CE4">
            <w:pPr>
              <w:jc w:val="both"/>
              <w:rPr>
                <w:b/>
                <w:bCs/>
                <w:sz w:val="20"/>
                <w:szCs w:val="20"/>
              </w:rPr>
            </w:pPr>
            <w:r w:rsidRPr="00CE77EA">
              <w:rPr>
                <w:b/>
                <w:bCs/>
                <w:sz w:val="20"/>
                <w:szCs w:val="20"/>
              </w:rPr>
              <w:t>11754078</w:t>
            </w:r>
          </w:p>
        </w:tc>
      </w:tr>
    </w:tbl>
    <w:p w14:paraId="00D9891E" w14:textId="2FFE3355" w:rsidR="00D42E19" w:rsidRPr="00CE77EA" w:rsidRDefault="00D42E19" w:rsidP="00905DD6">
      <w:pPr>
        <w:ind w:firstLine="708"/>
        <w:jc w:val="both"/>
        <w:rPr>
          <w:bCs/>
          <w:sz w:val="20"/>
          <w:szCs w:val="20"/>
          <w:lang w:val="uk-UA"/>
        </w:rPr>
      </w:pPr>
      <w:r w:rsidRPr="00CE77EA">
        <w:rPr>
          <w:bCs/>
          <w:sz w:val="20"/>
          <w:szCs w:val="20"/>
          <w:lang w:val="uk-UA"/>
        </w:rPr>
        <w:t>Витрати на оплату праці</w:t>
      </w:r>
      <w:r w:rsidR="00767BAC" w:rsidRPr="00CE77EA">
        <w:rPr>
          <w:bCs/>
          <w:sz w:val="20"/>
          <w:szCs w:val="20"/>
          <w:lang w:val="uk-UA"/>
        </w:rPr>
        <w:tab/>
      </w:r>
      <w:r w:rsidR="009C018D" w:rsidRPr="00CE77EA">
        <w:rPr>
          <w:bCs/>
          <w:sz w:val="20"/>
          <w:szCs w:val="20"/>
          <w:lang w:val="uk-UA"/>
        </w:rPr>
        <w:t xml:space="preserve"> </w:t>
      </w:r>
      <w:r w:rsidRPr="00CE77EA">
        <w:rPr>
          <w:sz w:val="20"/>
          <w:szCs w:val="20"/>
          <w:lang w:val="uk-UA"/>
        </w:rPr>
        <w:t>робітників</w:t>
      </w:r>
      <w:r w:rsidR="009C018D" w:rsidRPr="00CE77EA">
        <w:rPr>
          <w:sz w:val="20"/>
          <w:szCs w:val="20"/>
          <w:lang w:val="uk-UA"/>
        </w:rPr>
        <w:t xml:space="preserve"> </w:t>
      </w:r>
      <w:r w:rsidRPr="00CE77EA">
        <w:rPr>
          <w:sz w:val="20"/>
          <w:szCs w:val="20"/>
          <w:lang w:val="uk-UA"/>
        </w:rPr>
        <w:t>зайнятих доглядом за об’єктами озеленення (к</w:t>
      </w:r>
      <w:r w:rsidR="009C018D" w:rsidRPr="00CE77EA">
        <w:rPr>
          <w:sz w:val="20"/>
          <w:szCs w:val="20"/>
          <w:lang w:val="uk-UA"/>
        </w:rPr>
        <w:t>вітниками</w:t>
      </w:r>
      <w:r w:rsidRPr="00CE77EA">
        <w:rPr>
          <w:sz w:val="20"/>
          <w:szCs w:val="20"/>
          <w:lang w:val="uk-UA"/>
        </w:rPr>
        <w:t>), зокрема квітникарів, озеленювачів та підсобного робітника, розрахована на період з квітня по листопад 2026 року.</w:t>
      </w:r>
    </w:p>
    <w:p w14:paraId="346DFB32" w14:textId="77777777" w:rsidR="00767BAC" w:rsidRPr="00CE77EA" w:rsidRDefault="00767BAC" w:rsidP="00D9707E">
      <w:pPr>
        <w:ind w:firstLine="709"/>
        <w:jc w:val="both"/>
        <w:rPr>
          <w:bCs/>
          <w:sz w:val="20"/>
          <w:szCs w:val="20"/>
          <w:lang w:val="uk-UA"/>
        </w:rPr>
      </w:pPr>
      <w:r w:rsidRPr="00CE77EA">
        <w:rPr>
          <w:bCs/>
          <w:sz w:val="20"/>
          <w:szCs w:val="20"/>
          <w:lang w:val="uk-UA"/>
        </w:rPr>
        <w:t>Працівникам допускаються доплати, визначені колективним договором підприємства, зокрема доплата за розширення зони обслуговування чи збільшення обсягів виконуваних робіт у разі відсутності повного штату працівників, при умові, що загальний розмір доплат та премії не п</w:t>
      </w:r>
      <w:r w:rsidR="009C018D" w:rsidRPr="00CE77EA">
        <w:rPr>
          <w:bCs/>
          <w:sz w:val="20"/>
          <w:szCs w:val="20"/>
          <w:lang w:val="uk-UA"/>
        </w:rPr>
        <w:t xml:space="preserve">еревищуватиме 35 відсотків </w:t>
      </w:r>
      <w:r w:rsidRPr="00CE77EA">
        <w:rPr>
          <w:bCs/>
          <w:sz w:val="20"/>
          <w:szCs w:val="20"/>
          <w:lang w:val="uk-UA"/>
        </w:rPr>
        <w:t xml:space="preserve">тарифної ставки працівника. Оплата роботи у вихідні, святкові та неробочі дні та надурочні години проводиться відповідно до чинного законодавства. У разі встановлення доплати за керівництво бригадою працівникам не звільненим від основної роботи, </w:t>
      </w:r>
      <w:r w:rsidR="006D2A82" w:rsidRPr="00CE77EA">
        <w:rPr>
          <w:bCs/>
          <w:sz w:val="20"/>
          <w:szCs w:val="20"/>
          <w:lang w:val="uk-UA"/>
        </w:rPr>
        <w:t xml:space="preserve">а також доплати за роботу у важких і шкідливих умовах праці за результатами атестації робочих місць за умовами праці, </w:t>
      </w:r>
      <w:r w:rsidRPr="00CE77EA">
        <w:rPr>
          <w:bCs/>
          <w:sz w:val="20"/>
          <w:szCs w:val="20"/>
          <w:lang w:val="uk-UA"/>
        </w:rPr>
        <w:t>дан</w:t>
      </w:r>
      <w:r w:rsidR="006D2A82" w:rsidRPr="00CE77EA">
        <w:rPr>
          <w:bCs/>
          <w:sz w:val="20"/>
          <w:szCs w:val="20"/>
          <w:lang w:val="uk-UA"/>
        </w:rPr>
        <w:t>і</w:t>
      </w:r>
      <w:r w:rsidRPr="00CE77EA">
        <w:rPr>
          <w:bCs/>
          <w:sz w:val="20"/>
          <w:szCs w:val="20"/>
          <w:lang w:val="uk-UA"/>
        </w:rPr>
        <w:t xml:space="preserve"> доплат</w:t>
      </w:r>
      <w:r w:rsidR="006D2A82" w:rsidRPr="00CE77EA">
        <w:rPr>
          <w:bCs/>
          <w:sz w:val="20"/>
          <w:szCs w:val="20"/>
          <w:lang w:val="uk-UA"/>
        </w:rPr>
        <w:t>и</w:t>
      </w:r>
      <w:r w:rsidRPr="00CE77EA">
        <w:rPr>
          <w:bCs/>
          <w:sz w:val="20"/>
          <w:szCs w:val="20"/>
          <w:lang w:val="uk-UA"/>
        </w:rPr>
        <w:t xml:space="preserve"> нарахову</w:t>
      </w:r>
      <w:r w:rsidR="006D2A82" w:rsidRPr="00CE77EA">
        <w:rPr>
          <w:bCs/>
          <w:sz w:val="20"/>
          <w:szCs w:val="20"/>
          <w:lang w:val="uk-UA"/>
        </w:rPr>
        <w:t>ю</w:t>
      </w:r>
      <w:r w:rsidRPr="00CE77EA">
        <w:rPr>
          <w:bCs/>
          <w:sz w:val="20"/>
          <w:szCs w:val="20"/>
          <w:lang w:val="uk-UA"/>
        </w:rPr>
        <w:t>ться окремо від інших доплат та премії.</w:t>
      </w:r>
    </w:p>
    <w:p w14:paraId="7A4A88F3" w14:textId="77777777" w:rsidR="00767BAC" w:rsidRPr="00CE77EA" w:rsidRDefault="0091535C" w:rsidP="00D9707E">
      <w:pPr>
        <w:ind w:firstLine="708"/>
        <w:jc w:val="both"/>
        <w:rPr>
          <w:bCs/>
          <w:sz w:val="20"/>
          <w:szCs w:val="20"/>
          <w:lang w:val="uk-UA"/>
        </w:rPr>
      </w:pPr>
      <w:r w:rsidRPr="00CE77EA">
        <w:rPr>
          <w:sz w:val="20"/>
          <w:szCs w:val="20"/>
          <w:lang w:val="uk-UA"/>
        </w:rPr>
        <w:lastRenderedPageBreak/>
        <w:t>Закон</w:t>
      </w:r>
      <w:r w:rsidR="00767BAC" w:rsidRPr="00CE77EA">
        <w:rPr>
          <w:bCs/>
          <w:sz w:val="20"/>
          <w:szCs w:val="20"/>
          <w:lang w:val="uk-UA"/>
        </w:rPr>
        <w:t>ом України «Про охорону праці» передбачається забезпечення працівників, які працюють на роботах, пов’язаних із забрудненням або несприятливими метеорологічними умовами, за встановленими нормами спеціальним одягом, спецвзуттям та іншими засобами індивідуального захисту. Норми безоплатної видачі спеціального одягу, спеціального взуття та інших засобів індивідуального захисту працівникам житлово-комунального господарства, визначені в наказі Міністерства надзвичайних ситуацій України від 10.12.2012 № 1389, зареєстрованому в Міністерстві юстиції України 28.12.2012 за № 2217/22529, та колективному договорі підприємства з урахуванням специфіки роботи.</w:t>
      </w:r>
    </w:p>
    <w:p w14:paraId="1874CB2D" w14:textId="77777777" w:rsidR="00767BAC" w:rsidRPr="00CE77EA" w:rsidRDefault="00767BAC" w:rsidP="00D9707E">
      <w:pPr>
        <w:jc w:val="both"/>
        <w:rPr>
          <w:bCs/>
          <w:sz w:val="20"/>
          <w:szCs w:val="20"/>
          <w:lang w:val="uk-UA"/>
        </w:rPr>
      </w:pPr>
      <w:r w:rsidRPr="00CE77EA">
        <w:rPr>
          <w:bCs/>
          <w:sz w:val="20"/>
          <w:szCs w:val="20"/>
          <w:lang w:val="uk-UA"/>
        </w:rPr>
        <w:t xml:space="preserve">Розрахунок потреби </w:t>
      </w:r>
      <w:r w:rsidR="00BC3B43" w:rsidRPr="00CE77EA">
        <w:rPr>
          <w:bCs/>
          <w:sz w:val="20"/>
          <w:szCs w:val="20"/>
          <w:lang w:val="uk-UA"/>
        </w:rPr>
        <w:t xml:space="preserve">захисного </w:t>
      </w:r>
      <w:r w:rsidRPr="00CE77EA">
        <w:rPr>
          <w:bCs/>
          <w:sz w:val="20"/>
          <w:szCs w:val="20"/>
          <w:lang w:val="uk-UA"/>
        </w:rPr>
        <w:t>одягу</w:t>
      </w:r>
      <w:r w:rsidR="00BC3B43" w:rsidRPr="00CE77EA">
        <w:rPr>
          <w:bCs/>
          <w:sz w:val="20"/>
          <w:szCs w:val="20"/>
          <w:lang w:val="uk-UA"/>
        </w:rPr>
        <w:t>, захисного та спеціального взуття</w:t>
      </w:r>
      <w:r w:rsidRPr="00CE77EA">
        <w:rPr>
          <w:bCs/>
          <w:sz w:val="20"/>
          <w:szCs w:val="20"/>
          <w:lang w:val="uk-UA"/>
        </w:rPr>
        <w:t>:</w:t>
      </w:r>
    </w:p>
    <w:p w14:paraId="0C00ECF4" w14:textId="77777777" w:rsidR="00C53A4E" w:rsidRPr="00CE77EA" w:rsidRDefault="00C53A4E" w:rsidP="00D9707E">
      <w:pPr>
        <w:jc w:val="both"/>
        <w:rPr>
          <w:bCs/>
          <w:i/>
          <w:iCs/>
          <w:sz w:val="20"/>
          <w:szCs w:val="20"/>
          <w:lang w:val="uk-UA"/>
        </w:rPr>
      </w:pPr>
    </w:p>
    <w:tbl>
      <w:tblPr>
        <w:tblW w:w="9883" w:type="dxa"/>
        <w:tblInd w:w="113" w:type="dxa"/>
        <w:tblLook w:val="04A0" w:firstRow="1" w:lastRow="0" w:firstColumn="1" w:lastColumn="0" w:noHBand="0" w:noVBand="1"/>
      </w:tblPr>
      <w:tblGrid>
        <w:gridCol w:w="559"/>
        <w:gridCol w:w="2702"/>
        <w:gridCol w:w="1814"/>
        <w:gridCol w:w="1332"/>
        <w:gridCol w:w="1061"/>
        <w:gridCol w:w="1296"/>
        <w:gridCol w:w="1119"/>
      </w:tblGrid>
      <w:tr w:rsidR="00C53A4E" w:rsidRPr="00CE77EA" w14:paraId="3F58196C" w14:textId="77777777" w:rsidTr="00C53A4E">
        <w:trPr>
          <w:trHeight w:val="20"/>
        </w:trPr>
        <w:tc>
          <w:tcPr>
            <w:tcW w:w="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A921AF" w14:textId="77777777" w:rsidR="00C53A4E" w:rsidRPr="00CE77EA" w:rsidRDefault="00C53A4E">
            <w:pPr>
              <w:jc w:val="center"/>
              <w:rPr>
                <w:sz w:val="20"/>
                <w:szCs w:val="20"/>
              </w:rPr>
            </w:pPr>
            <w:bookmarkStart w:id="31" w:name="RANGE!A1:G26"/>
            <w:r w:rsidRPr="00CE77EA">
              <w:rPr>
                <w:sz w:val="20"/>
                <w:szCs w:val="20"/>
              </w:rPr>
              <w:t>№ з/п</w:t>
            </w:r>
            <w:bookmarkEnd w:id="31"/>
          </w:p>
        </w:tc>
        <w:tc>
          <w:tcPr>
            <w:tcW w:w="2702" w:type="dxa"/>
            <w:tcBorders>
              <w:top w:val="single" w:sz="4" w:space="0" w:color="auto"/>
              <w:left w:val="nil"/>
              <w:bottom w:val="single" w:sz="4" w:space="0" w:color="auto"/>
              <w:right w:val="single" w:sz="4" w:space="0" w:color="auto"/>
            </w:tcBorders>
            <w:shd w:val="clear" w:color="auto" w:fill="auto"/>
            <w:vAlign w:val="center"/>
            <w:hideMark/>
          </w:tcPr>
          <w:p w14:paraId="747E2DC8" w14:textId="77777777" w:rsidR="00C53A4E" w:rsidRPr="00CE77EA" w:rsidRDefault="00C53A4E">
            <w:pPr>
              <w:jc w:val="center"/>
              <w:rPr>
                <w:sz w:val="20"/>
                <w:szCs w:val="20"/>
              </w:rPr>
            </w:pPr>
            <w:r w:rsidRPr="00CE77EA">
              <w:rPr>
                <w:sz w:val="20"/>
                <w:szCs w:val="20"/>
              </w:rPr>
              <w:t>Назва спецодягу та ЗІЗ</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14:paraId="27AF5190" w14:textId="77777777" w:rsidR="00C53A4E" w:rsidRPr="00CE77EA" w:rsidRDefault="00C53A4E">
            <w:pPr>
              <w:jc w:val="center"/>
              <w:rPr>
                <w:sz w:val="20"/>
                <w:szCs w:val="20"/>
              </w:rPr>
            </w:pPr>
            <w:r w:rsidRPr="00CE77EA">
              <w:rPr>
                <w:sz w:val="20"/>
                <w:szCs w:val="20"/>
              </w:rPr>
              <w:t>Термін носіння згідно колективного договору, міс</w:t>
            </w:r>
          </w:p>
        </w:tc>
        <w:tc>
          <w:tcPr>
            <w:tcW w:w="1332" w:type="dxa"/>
            <w:tcBorders>
              <w:top w:val="single" w:sz="4" w:space="0" w:color="auto"/>
              <w:left w:val="nil"/>
              <w:bottom w:val="single" w:sz="4" w:space="0" w:color="auto"/>
              <w:right w:val="single" w:sz="4" w:space="0" w:color="auto"/>
            </w:tcBorders>
            <w:shd w:val="clear" w:color="auto" w:fill="auto"/>
            <w:vAlign w:val="center"/>
            <w:hideMark/>
          </w:tcPr>
          <w:p w14:paraId="0BD8B731" w14:textId="77777777" w:rsidR="00C53A4E" w:rsidRPr="00CE77EA" w:rsidRDefault="00C53A4E">
            <w:pPr>
              <w:jc w:val="center"/>
              <w:rPr>
                <w:sz w:val="20"/>
                <w:szCs w:val="20"/>
              </w:rPr>
            </w:pPr>
            <w:r w:rsidRPr="00CE77EA">
              <w:rPr>
                <w:sz w:val="20"/>
                <w:szCs w:val="20"/>
              </w:rPr>
              <w:t>Потреба на рік на 1 чол.</w:t>
            </w:r>
          </w:p>
        </w:tc>
        <w:tc>
          <w:tcPr>
            <w:tcW w:w="1061" w:type="dxa"/>
            <w:tcBorders>
              <w:top w:val="single" w:sz="4" w:space="0" w:color="auto"/>
              <w:left w:val="nil"/>
              <w:bottom w:val="single" w:sz="4" w:space="0" w:color="auto"/>
              <w:right w:val="single" w:sz="4" w:space="0" w:color="auto"/>
            </w:tcBorders>
            <w:shd w:val="clear" w:color="auto" w:fill="auto"/>
            <w:vAlign w:val="center"/>
            <w:hideMark/>
          </w:tcPr>
          <w:p w14:paraId="13F876EB" w14:textId="77777777" w:rsidR="00C53A4E" w:rsidRPr="00CE77EA" w:rsidRDefault="00C53A4E">
            <w:pPr>
              <w:jc w:val="center"/>
              <w:rPr>
                <w:sz w:val="20"/>
                <w:szCs w:val="20"/>
              </w:rPr>
            </w:pPr>
            <w:r w:rsidRPr="00CE77EA">
              <w:rPr>
                <w:sz w:val="20"/>
                <w:szCs w:val="20"/>
              </w:rPr>
              <w:t>Ціна, грн. /шт</w:t>
            </w:r>
          </w:p>
        </w:tc>
        <w:tc>
          <w:tcPr>
            <w:tcW w:w="1293" w:type="dxa"/>
            <w:tcBorders>
              <w:top w:val="single" w:sz="4" w:space="0" w:color="auto"/>
              <w:left w:val="nil"/>
              <w:bottom w:val="nil"/>
              <w:right w:val="single" w:sz="4" w:space="0" w:color="auto"/>
            </w:tcBorders>
            <w:shd w:val="clear" w:color="auto" w:fill="auto"/>
            <w:vAlign w:val="center"/>
            <w:hideMark/>
          </w:tcPr>
          <w:p w14:paraId="3DF6DDFA" w14:textId="77777777" w:rsidR="00C53A4E" w:rsidRPr="00CE77EA" w:rsidRDefault="00C53A4E">
            <w:pPr>
              <w:jc w:val="center"/>
              <w:rPr>
                <w:sz w:val="20"/>
                <w:szCs w:val="20"/>
              </w:rPr>
            </w:pPr>
            <w:r w:rsidRPr="00CE77EA">
              <w:rPr>
                <w:sz w:val="20"/>
                <w:szCs w:val="20"/>
              </w:rPr>
              <w:t>Кількість працівників</w:t>
            </w:r>
          </w:p>
        </w:tc>
        <w:tc>
          <w:tcPr>
            <w:tcW w:w="1119" w:type="dxa"/>
            <w:tcBorders>
              <w:top w:val="single" w:sz="4" w:space="0" w:color="auto"/>
              <w:left w:val="nil"/>
              <w:bottom w:val="single" w:sz="4" w:space="0" w:color="auto"/>
              <w:right w:val="single" w:sz="4" w:space="0" w:color="auto"/>
            </w:tcBorders>
            <w:shd w:val="clear" w:color="auto" w:fill="auto"/>
            <w:vAlign w:val="center"/>
            <w:hideMark/>
          </w:tcPr>
          <w:p w14:paraId="42AE9A09" w14:textId="77777777" w:rsidR="00C53A4E" w:rsidRPr="00CE77EA" w:rsidRDefault="00C53A4E">
            <w:pPr>
              <w:rPr>
                <w:sz w:val="20"/>
                <w:szCs w:val="20"/>
              </w:rPr>
            </w:pPr>
            <w:r w:rsidRPr="00CE77EA">
              <w:rPr>
                <w:sz w:val="20"/>
                <w:szCs w:val="20"/>
              </w:rPr>
              <w:t>Вартість, грн</w:t>
            </w:r>
          </w:p>
        </w:tc>
      </w:tr>
      <w:tr w:rsidR="00C53A4E" w:rsidRPr="00CE77EA" w14:paraId="15B5A0FF"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31D40905" w14:textId="77777777" w:rsidR="00C53A4E" w:rsidRPr="00CE77EA" w:rsidRDefault="00C53A4E">
            <w:pPr>
              <w:jc w:val="center"/>
              <w:rPr>
                <w:color w:val="000000"/>
                <w:sz w:val="20"/>
                <w:szCs w:val="20"/>
              </w:rPr>
            </w:pPr>
            <w:r w:rsidRPr="00CE77EA">
              <w:rPr>
                <w:color w:val="000000"/>
                <w:sz w:val="20"/>
                <w:szCs w:val="20"/>
              </w:rPr>
              <w:t>1</w:t>
            </w:r>
          </w:p>
        </w:tc>
        <w:tc>
          <w:tcPr>
            <w:tcW w:w="8205" w:type="dxa"/>
            <w:gridSpan w:val="5"/>
            <w:tcBorders>
              <w:top w:val="single" w:sz="4" w:space="0" w:color="auto"/>
              <w:left w:val="nil"/>
              <w:bottom w:val="single" w:sz="4" w:space="0" w:color="auto"/>
              <w:right w:val="single" w:sz="4" w:space="0" w:color="000000"/>
            </w:tcBorders>
            <w:shd w:val="clear" w:color="auto" w:fill="auto"/>
            <w:noWrap/>
            <w:vAlign w:val="bottom"/>
            <w:hideMark/>
          </w:tcPr>
          <w:p w14:paraId="2E6AD4EB" w14:textId="77777777" w:rsidR="00C53A4E" w:rsidRPr="00CE77EA" w:rsidRDefault="00C53A4E">
            <w:pPr>
              <w:rPr>
                <w:b/>
                <w:bCs/>
                <w:i/>
                <w:iCs/>
                <w:color w:val="000000"/>
                <w:sz w:val="20"/>
                <w:szCs w:val="20"/>
              </w:rPr>
            </w:pPr>
            <w:r w:rsidRPr="00CE77EA">
              <w:rPr>
                <w:b/>
                <w:bCs/>
                <w:i/>
                <w:iCs/>
                <w:color w:val="000000"/>
                <w:sz w:val="20"/>
                <w:szCs w:val="20"/>
              </w:rPr>
              <w:t>Майстер</w:t>
            </w:r>
          </w:p>
        </w:tc>
        <w:tc>
          <w:tcPr>
            <w:tcW w:w="1119" w:type="dxa"/>
            <w:tcBorders>
              <w:top w:val="nil"/>
              <w:left w:val="nil"/>
              <w:bottom w:val="single" w:sz="4" w:space="0" w:color="auto"/>
              <w:right w:val="single" w:sz="4" w:space="0" w:color="auto"/>
            </w:tcBorders>
            <w:shd w:val="clear" w:color="auto" w:fill="auto"/>
            <w:noWrap/>
            <w:vAlign w:val="bottom"/>
            <w:hideMark/>
          </w:tcPr>
          <w:p w14:paraId="5376F584" w14:textId="77777777" w:rsidR="00C53A4E" w:rsidRPr="00CE77EA" w:rsidRDefault="00C53A4E">
            <w:pPr>
              <w:rPr>
                <w:b/>
                <w:bCs/>
                <w:color w:val="000000"/>
                <w:sz w:val="20"/>
                <w:szCs w:val="20"/>
              </w:rPr>
            </w:pPr>
            <w:r w:rsidRPr="00CE77EA">
              <w:rPr>
                <w:b/>
                <w:bCs/>
                <w:color w:val="000000"/>
                <w:sz w:val="20"/>
                <w:szCs w:val="20"/>
              </w:rPr>
              <w:t> </w:t>
            </w:r>
          </w:p>
        </w:tc>
      </w:tr>
      <w:tr w:rsidR="00C53A4E" w:rsidRPr="00CE77EA" w14:paraId="03E525DB"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73EE1A85" w14:textId="77777777" w:rsidR="00C53A4E" w:rsidRPr="00CE77EA" w:rsidRDefault="00C53A4E">
            <w:pPr>
              <w:jc w:val="center"/>
              <w:rPr>
                <w:color w:val="000000"/>
                <w:sz w:val="20"/>
                <w:szCs w:val="20"/>
              </w:rPr>
            </w:pPr>
            <w:r w:rsidRPr="00CE77EA">
              <w:rPr>
                <w:color w:val="000000"/>
                <w:sz w:val="20"/>
                <w:szCs w:val="20"/>
              </w:rPr>
              <w:t> </w:t>
            </w:r>
          </w:p>
        </w:tc>
        <w:tc>
          <w:tcPr>
            <w:tcW w:w="2702" w:type="dxa"/>
            <w:tcBorders>
              <w:top w:val="nil"/>
              <w:left w:val="nil"/>
              <w:bottom w:val="single" w:sz="4" w:space="0" w:color="auto"/>
              <w:right w:val="single" w:sz="4" w:space="0" w:color="auto"/>
            </w:tcBorders>
            <w:shd w:val="clear" w:color="auto" w:fill="auto"/>
            <w:noWrap/>
            <w:vAlign w:val="bottom"/>
            <w:hideMark/>
          </w:tcPr>
          <w:p w14:paraId="107C4FE3" w14:textId="77777777" w:rsidR="00C53A4E" w:rsidRPr="00CE77EA" w:rsidRDefault="00C53A4E">
            <w:pPr>
              <w:rPr>
                <w:color w:val="000000"/>
                <w:sz w:val="20"/>
                <w:szCs w:val="20"/>
              </w:rPr>
            </w:pPr>
            <w:r w:rsidRPr="00CE77EA">
              <w:rPr>
                <w:color w:val="000000"/>
                <w:sz w:val="20"/>
                <w:szCs w:val="20"/>
              </w:rPr>
              <w:t>рукавиці робочі</w:t>
            </w:r>
          </w:p>
        </w:tc>
        <w:tc>
          <w:tcPr>
            <w:tcW w:w="1814" w:type="dxa"/>
            <w:tcBorders>
              <w:top w:val="nil"/>
              <w:left w:val="nil"/>
              <w:bottom w:val="single" w:sz="4" w:space="0" w:color="auto"/>
              <w:right w:val="single" w:sz="4" w:space="0" w:color="auto"/>
            </w:tcBorders>
            <w:shd w:val="clear" w:color="auto" w:fill="auto"/>
            <w:noWrap/>
            <w:vAlign w:val="bottom"/>
            <w:hideMark/>
          </w:tcPr>
          <w:p w14:paraId="0C117CC7" w14:textId="77777777" w:rsidR="00C53A4E" w:rsidRPr="00CE77EA" w:rsidRDefault="00C53A4E">
            <w:pPr>
              <w:jc w:val="center"/>
              <w:rPr>
                <w:color w:val="000000"/>
                <w:sz w:val="20"/>
                <w:szCs w:val="20"/>
              </w:rPr>
            </w:pPr>
            <w:r w:rsidRPr="00CE77EA">
              <w:rPr>
                <w:color w:val="000000"/>
                <w:sz w:val="20"/>
                <w:szCs w:val="20"/>
              </w:rPr>
              <w:t>1</w:t>
            </w:r>
          </w:p>
        </w:tc>
        <w:tc>
          <w:tcPr>
            <w:tcW w:w="1332" w:type="dxa"/>
            <w:tcBorders>
              <w:top w:val="nil"/>
              <w:left w:val="nil"/>
              <w:bottom w:val="single" w:sz="4" w:space="0" w:color="auto"/>
              <w:right w:val="single" w:sz="4" w:space="0" w:color="auto"/>
            </w:tcBorders>
            <w:shd w:val="clear" w:color="auto" w:fill="auto"/>
            <w:noWrap/>
            <w:vAlign w:val="bottom"/>
            <w:hideMark/>
          </w:tcPr>
          <w:p w14:paraId="15EC9272" w14:textId="77777777" w:rsidR="00C53A4E" w:rsidRPr="00CE77EA" w:rsidRDefault="00C53A4E">
            <w:pPr>
              <w:jc w:val="center"/>
              <w:rPr>
                <w:color w:val="000000"/>
                <w:sz w:val="20"/>
                <w:szCs w:val="20"/>
              </w:rPr>
            </w:pPr>
            <w:r w:rsidRPr="00CE77EA">
              <w:rPr>
                <w:color w:val="000000"/>
                <w:sz w:val="20"/>
                <w:szCs w:val="20"/>
              </w:rPr>
              <w:t>12</w:t>
            </w:r>
          </w:p>
        </w:tc>
        <w:tc>
          <w:tcPr>
            <w:tcW w:w="1061" w:type="dxa"/>
            <w:tcBorders>
              <w:top w:val="nil"/>
              <w:left w:val="nil"/>
              <w:bottom w:val="single" w:sz="4" w:space="0" w:color="auto"/>
              <w:right w:val="single" w:sz="4" w:space="0" w:color="auto"/>
            </w:tcBorders>
            <w:shd w:val="clear" w:color="auto" w:fill="auto"/>
            <w:noWrap/>
            <w:vAlign w:val="bottom"/>
            <w:hideMark/>
          </w:tcPr>
          <w:p w14:paraId="2FBAE313" w14:textId="77777777" w:rsidR="00C53A4E" w:rsidRPr="00CE77EA" w:rsidRDefault="00C53A4E">
            <w:pPr>
              <w:jc w:val="right"/>
              <w:rPr>
                <w:color w:val="000000"/>
                <w:sz w:val="20"/>
                <w:szCs w:val="20"/>
              </w:rPr>
            </w:pPr>
            <w:r w:rsidRPr="00CE77EA">
              <w:rPr>
                <w:color w:val="000000"/>
                <w:sz w:val="20"/>
                <w:szCs w:val="20"/>
              </w:rPr>
              <w:t>35</w:t>
            </w:r>
          </w:p>
        </w:tc>
        <w:tc>
          <w:tcPr>
            <w:tcW w:w="1293" w:type="dxa"/>
            <w:tcBorders>
              <w:top w:val="nil"/>
              <w:left w:val="nil"/>
              <w:bottom w:val="single" w:sz="4" w:space="0" w:color="auto"/>
              <w:right w:val="single" w:sz="4" w:space="0" w:color="auto"/>
            </w:tcBorders>
            <w:shd w:val="clear" w:color="auto" w:fill="auto"/>
            <w:noWrap/>
            <w:vAlign w:val="bottom"/>
            <w:hideMark/>
          </w:tcPr>
          <w:p w14:paraId="2FA62A91" w14:textId="77777777" w:rsidR="00C53A4E" w:rsidRPr="00CE77EA" w:rsidRDefault="00C53A4E">
            <w:pPr>
              <w:jc w:val="center"/>
              <w:rPr>
                <w:color w:val="000000"/>
                <w:sz w:val="20"/>
                <w:szCs w:val="20"/>
              </w:rPr>
            </w:pPr>
            <w:r w:rsidRPr="00CE77EA">
              <w:rPr>
                <w:color w:val="000000"/>
                <w:sz w:val="20"/>
                <w:szCs w:val="20"/>
              </w:rPr>
              <w:t>2</w:t>
            </w:r>
          </w:p>
        </w:tc>
        <w:tc>
          <w:tcPr>
            <w:tcW w:w="1119" w:type="dxa"/>
            <w:tcBorders>
              <w:top w:val="nil"/>
              <w:left w:val="nil"/>
              <w:bottom w:val="single" w:sz="4" w:space="0" w:color="auto"/>
              <w:right w:val="single" w:sz="4" w:space="0" w:color="auto"/>
            </w:tcBorders>
            <w:shd w:val="clear" w:color="auto" w:fill="auto"/>
            <w:noWrap/>
            <w:vAlign w:val="bottom"/>
            <w:hideMark/>
          </w:tcPr>
          <w:p w14:paraId="14BBCE47" w14:textId="77777777" w:rsidR="00C53A4E" w:rsidRPr="00CE77EA" w:rsidRDefault="00C53A4E">
            <w:pPr>
              <w:jc w:val="right"/>
              <w:rPr>
                <w:color w:val="000000"/>
                <w:sz w:val="20"/>
                <w:szCs w:val="20"/>
              </w:rPr>
            </w:pPr>
            <w:r w:rsidRPr="00CE77EA">
              <w:rPr>
                <w:color w:val="000000"/>
                <w:sz w:val="20"/>
                <w:szCs w:val="20"/>
              </w:rPr>
              <w:t>840</w:t>
            </w:r>
          </w:p>
        </w:tc>
      </w:tr>
      <w:tr w:rsidR="00C53A4E" w:rsidRPr="00CE77EA" w14:paraId="3691BD80"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08E9EE8C" w14:textId="77777777" w:rsidR="00C53A4E" w:rsidRPr="00CE77EA" w:rsidRDefault="00C53A4E">
            <w:pPr>
              <w:jc w:val="center"/>
              <w:rPr>
                <w:color w:val="000000"/>
                <w:sz w:val="20"/>
                <w:szCs w:val="20"/>
              </w:rPr>
            </w:pPr>
            <w:r w:rsidRPr="00CE77EA">
              <w:rPr>
                <w:color w:val="000000"/>
                <w:sz w:val="20"/>
                <w:szCs w:val="20"/>
              </w:rPr>
              <w:t>2</w:t>
            </w:r>
          </w:p>
        </w:tc>
        <w:tc>
          <w:tcPr>
            <w:tcW w:w="8205" w:type="dxa"/>
            <w:gridSpan w:val="5"/>
            <w:tcBorders>
              <w:top w:val="single" w:sz="4" w:space="0" w:color="auto"/>
              <w:left w:val="nil"/>
              <w:bottom w:val="single" w:sz="4" w:space="0" w:color="auto"/>
              <w:right w:val="single" w:sz="4" w:space="0" w:color="000000"/>
            </w:tcBorders>
            <w:shd w:val="clear" w:color="auto" w:fill="auto"/>
            <w:noWrap/>
            <w:vAlign w:val="bottom"/>
            <w:hideMark/>
          </w:tcPr>
          <w:p w14:paraId="117115E1" w14:textId="77777777" w:rsidR="00C53A4E" w:rsidRPr="00CE77EA" w:rsidRDefault="00C53A4E">
            <w:pPr>
              <w:rPr>
                <w:b/>
                <w:bCs/>
                <w:i/>
                <w:iCs/>
                <w:color w:val="000000"/>
                <w:sz w:val="20"/>
                <w:szCs w:val="20"/>
              </w:rPr>
            </w:pPr>
            <w:r w:rsidRPr="00CE77EA">
              <w:rPr>
                <w:b/>
                <w:bCs/>
                <w:i/>
                <w:iCs/>
                <w:color w:val="000000"/>
                <w:sz w:val="20"/>
                <w:szCs w:val="20"/>
              </w:rPr>
              <w:t>Прибиральник територій, лісник</w:t>
            </w:r>
          </w:p>
        </w:tc>
        <w:tc>
          <w:tcPr>
            <w:tcW w:w="1119" w:type="dxa"/>
            <w:tcBorders>
              <w:top w:val="nil"/>
              <w:left w:val="nil"/>
              <w:bottom w:val="single" w:sz="4" w:space="0" w:color="auto"/>
              <w:right w:val="single" w:sz="4" w:space="0" w:color="auto"/>
            </w:tcBorders>
            <w:shd w:val="clear" w:color="auto" w:fill="auto"/>
            <w:noWrap/>
            <w:vAlign w:val="bottom"/>
            <w:hideMark/>
          </w:tcPr>
          <w:p w14:paraId="3A6101E0" w14:textId="77777777" w:rsidR="00C53A4E" w:rsidRPr="00CE77EA" w:rsidRDefault="00C53A4E">
            <w:pPr>
              <w:rPr>
                <w:color w:val="000000"/>
                <w:sz w:val="20"/>
                <w:szCs w:val="20"/>
              </w:rPr>
            </w:pPr>
            <w:r w:rsidRPr="00CE77EA">
              <w:rPr>
                <w:color w:val="000000"/>
                <w:sz w:val="20"/>
                <w:szCs w:val="20"/>
              </w:rPr>
              <w:t> </w:t>
            </w:r>
          </w:p>
        </w:tc>
      </w:tr>
      <w:tr w:rsidR="00C53A4E" w:rsidRPr="00CE77EA" w14:paraId="572923D0"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101FAA26" w14:textId="77777777" w:rsidR="00C53A4E" w:rsidRPr="00CE77EA" w:rsidRDefault="00C53A4E">
            <w:pPr>
              <w:jc w:val="center"/>
              <w:rPr>
                <w:color w:val="000000"/>
                <w:sz w:val="20"/>
                <w:szCs w:val="20"/>
              </w:rPr>
            </w:pPr>
            <w:r w:rsidRPr="00CE77EA">
              <w:rPr>
                <w:color w:val="000000"/>
                <w:sz w:val="20"/>
                <w:szCs w:val="20"/>
              </w:rPr>
              <w:t> </w:t>
            </w:r>
          </w:p>
        </w:tc>
        <w:tc>
          <w:tcPr>
            <w:tcW w:w="2702" w:type="dxa"/>
            <w:tcBorders>
              <w:top w:val="nil"/>
              <w:left w:val="nil"/>
              <w:bottom w:val="single" w:sz="4" w:space="0" w:color="auto"/>
              <w:right w:val="single" w:sz="4" w:space="0" w:color="auto"/>
            </w:tcBorders>
            <w:shd w:val="clear" w:color="auto" w:fill="auto"/>
            <w:noWrap/>
            <w:vAlign w:val="bottom"/>
            <w:hideMark/>
          </w:tcPr>
          <w:p w14:paraId="29CF34B2" w14:textId="77777777" w:rsidR="00C53A4E" w:rsidRPr="00CE77EA" w:rsidRDefault="00C53A4E">
            <w:pPr>
              <w:rPr>
                <w:color w:val="000000"/>
                <w:sz w:val="20"/>
                <w:szCs w:val="20"/>
              </w:rPr>
            </w:pPr>
            <w:r w:rsidRPr="00CE77EA">
              <w:rPr>
                <w:color w:val="000000"/>
                <w:sz w:val="20"/>
                <w:szCs w:val="20"/>
              </w:rPr>
              <w:t>рукавиці робочі</w:t>
            </w:r>
          </w:p>
        </w:tc>
        <w:tc>
          <w:tcPr>
            <w:tcW w:w="1814" w:type="dxa"/>
            <w:tcBorders>
              <w:top w:val="nil"/>
              <w:left w:val="nil"/>
              <w:bottom w:val="single" w:sz="4" w:space="0" w:color="auto"/>
              <w:right w:val="single" w:sz="4" w:space="0" w:color="auto"/>
            </w:tcBorders>
            <w:shd w:val="clear" w:color="auto" w:fill="auto"/>
            <w:noWrap/>
            <w:vAlign w:val="bottom"/>
            <w:hideMark/>
          </w:tcPr>
          <w:p w14:paraId="0D254FAF" w14:textId="77777777" w:rsidR="00C53A4E" w:rsidRPr="00CE77EA" w:rsidRDefault="00C53A4E">
            <w:pPr>
              <w:jc w:val="center"/>
              <w:rPr>
                <w:color w:val="000000"/>
                <w:sz w:val="20"/>
                <w:szCs w:val="20"/>
              </w:rPr>
            </w:pPr>
            <w:r w:rsidRPr="00CE77EA">
              <w:rPr>
                <w:color w:val="000000"/>
                <w:sz w:val="20"/>
                <w:szCs w:val="20"/>
              </w:rPr>
              <w:t>1</w:t>
            </w:r>
          </w:p>
        </w:tc>
        <w:tc>
          <w:tcPr>
            <w:tcW w:w="1332" w:type="dxa"/>
            <w:tcBorders>
              <w:top w:val="nil"/>
              <w:left w:val="nil"/>
              <w:bottom w:val="single" w:sz="4" w:space="0" w:color="auto"/>
              <w:right w:val="single" w:sz="4" w:space="0" w:color="auto"/>
            </w:tcBorders>
            <w:shd w:val="clear" w:color="auto" w:fill="auto"/>
            <w:noWrap/>
            <w:vAlign w:val="bottom"/>
            <w:hideMark/>
          </w:tcPr>
          <w:p w14:paraId="6B6E96D5" w14:textId="77777777" w:rsidR="00C53A4E" w:rsidRPr="00CE77EA" w:rsidRDefault="00C53A4E">
            <w:pPr>
              <w:jc w:val="center"/>
              <w:rPr>
                <w:color w:val="000000"/>
                <w:sz w:val="20"/>
                <w:szCs w:val="20"/>
              </w:rPr>
            </w:pPr>
            <w:r w:rsidRPr="00CE77EA">
              <w:rPr>
                <w:color w:val="000000"/>
                <w:sz w:val="20"/>
                <w:szCs w:val="20"/>
              </w:rPr>
              <w:t>12</w:t>
            </w:r>
          </w:p>
        </w:tc>
        <w:tc>
          <w:tcPr>
            <w:tcW w:w="1061" w:type="dxa"/>
            <w:tcBorders>
              <w:top w:val="nil"/>
              <w:left w:val="nil"/>
              <w:bottom w:val="single" w:sz="4" w:space="0" w:color="auto"/>
              <w:right w:val="single" w:sz="4" w:space="0" w:color="auto"/>
            </w:tcBorders>
            <w:shd w:val="clear" w:color="auto" w:fill="auto"/>
            <w:noWrap/>
            <w:vAlign w:val="bottom"/>
            <w:hideMark/>
          </w:tcPr>
          <w:p w14:paraId="0C9D544E" w14:textId="77777777" w:rsidR="00C53A4E" w:rsidRPr="00CE77EA" w:rsidRDefault="00C53A4E">
            <w:pPr>
              <w:jc w:val="right"/>
              <w:rPr>
                <w:color w:val="000000"/>
                <w:sz w:val="20"/>
                <w:szCs w:val="20"/>
              </w:rPr>
            </w:pPr>
            <w:r w:rsidRPr="00CE77EA">
              <w:rPr>
                <w:color w:val="000000"/>
                <w:sz w:val="20"/>
                <w:szCs w:val="20"/>
              </w:rPr>
              <w:t>35</w:t>
            </w:r>
          </w:p>
        </w:tc>
        <w:tc>
          <w:tcPr>
            <w:tcW w:w="1293" w:type="dxa"/>
            <w:tcBorders>
              <w:top w:val="nil"/>
              <w:left w:val="nil"/>
              <w:bottom w:val="single" w:sz="4" w:space="0" w:color="auto"/>
              <w:right w:val="single" w:sz="4" w:space="0" w:color="auto"/>
            </w:tcBorders>
            <w:shd w:val="clear" w:color="auto" w:fill="auto"/>
            <w:noWrap/>
            <w:vAlign w:val="bottom"/>
            <w:hideMark/>
          </w:tcPr>
          <w:p w14:paraId="0AB7EF9C" w14:textId="77777777" w:rsidR="00C53A4E" w:rsidRPr="00CE77EA" w:rsidRDefault="00C53A4E">
            <w:pPr>
              <w:jc w:val="center"/>
              <w:rPr>
                <w:color w:val="000000"/>
                <w:sz w:val="20"/>
                <w:szCs w:val="20"/>
              </w:rPr>
            </w:pPr>
            <w:r w:rsidRPr="00CE77EA">
              <w:rPr>
                <w:color w:val="000000"/>
                <w:sz w:val="20"/>
                <w:szCs w:val="20"/>
              </w:rPr>
              <w:t>31</w:t>
            </w:r>
          </w:p>
        </w:tc>
        <w:tc>
          <w:tcPr>
            <w:tcW w:w="1119" w:type="dxa"/>
            <w:tcBorders>
              <w:top w:val="nil"/>
              <w:left w:val="nil"/>
              <w:bottom w:val="single" w:sz="4" w:space="0" w:color="auto"/>
              <w:right w:val="single" w:sz="4" w:space="0" w:color="auto"/>
            </w:tcBorders>
            <w:shd w:val="clear" w:color="auto" w:fill="auto"/>
            <w:noWrap/>
            <w:vAlign w:val="bottom"/>
            <w:hideMark/>
          </w:tcPr>
          <w:p w14:paraId="4D6FDAC9" w14:textId="77777777" w:rsidR="00C53A4E" w:rsidRPr="00CE77EA" w:rsidRDefault="00C53A4E">
            <w:pPr>
              <w:jc w:val="right"/>
              <w:rPr>
                <w:color w:val="000000"/>
                <w:sz w:val="20"/>
                <w:szCs w:val="20"/>
              </w:rPr>
            </w:pPr>
            <w:r w:rsidRPr="00CE77EA">
              <w:rPr>
                <w:color w:val="000000"/>
                <w:sz w:val="20"/>
                <w:szCs w:val="20"/>
              </w:rPr>
              <w:t>13020</w:t>
            </w:r>
          </w:p>
        </w:tc>
      </w:tr>
      <w:tr w:rsidR="00C53A4E" w:rsidRPr="00CE77EA" w14:paraId="20B9A687"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604FD7C0" w14:textId="77777777" w:rsidR="00C53A4E" w:rsidRPr="00CE77EA" w:rsidRDefault="00C53A4E">
            <w:pPr>
              <w:jc w:val="center"/>
              <w:rPr>
                <w:color w:val="000000"/>
                <w:sz w:val="20"/>
                <w:szCs w:val="20"/>
              </w:rPr>
            </w:pPr>
            <w:r w:rsidRPr="00CE77EA">
              <w:rPr>
                <w:color w:val="000000"/>
                <w:sz w:val="20"/>
                <w:szCs w:val="20"/>
              </w:rPr>
              <w:t> </w:t>
            </w:r>
          </w:p>
        </w:tc>
        <w:tc>
          <w:tcPr>
            <w:tcW w:w="2702" w:type="dxa"/>
            <w:tcBorders>
              <w:top w:val="nil"/>
              <w:left w:val="nil"/>
              <w:bottom w:val="nil"/>
              <w:right w:val="nil"/>
            </w:tcBorders>
            <w:shd w:val="clear" w:color="auto" w:fill="auto"/>
            <w:vAlign w:val="center"/>
            <w:hideMark/>
          </w:tcPr>
          <w:p w14:paraId="7214BDE2" w14:textId="77777777" w:rsidR="00C53A4E" w:rsidRPr="00CE77EA" w:rsidRDefault="00C53A4E">
            <w:pPr>
              <w:rPr>
                <w:color w:val="000000"/>
                <w:sz w:val="20"/>
                <w:szCs w:val="20"/>
              </w:rPr>
            </w:pPr>
            <w:r w:rsidRPr="00CE77EA">
              <w:rPr>
                <w:color w:val="000000"/>
                <w:sz w:val="20"/>
                <w:szCs w:val="20"/>
              </w:rPr>
              <w:t>дощовик</w:t>
            </w:r>
          </w:p>
        </w:tc>
        <w:tc>
          <w:tcPr>
            <w:tcW w:w="1814" w:type="dxa"/>
            <w:tcBorders>
              <w:top w:val="nil"/>
              <w:left w:val="single" w:sz="4" w:space="0" w:color="auto"/>
              <w:bottom w:val="single" w:sz="4" w:space="0" w:color="auto"/>
              <w:right w:val="single" w:sz="4" w:space="0" w:color="auto"/>
            </w:tcBorders>
            <w:shd w:val="clear" w:color="auto" w:fill="auto"/>
            <w:noWrap/>
            <w:vAlign w:val="bottom"/>
            <w:hideMark/>
          </w:tcPr>
          <w:p w14:paraId="20C57ED7" w14:textId="77777777" w:rsidR="00C53A4E" w:rsidRPr="00CE77EA" w:rsidRDefault="00C53A4E">
            <w:pPr>
              <w:jc w:val="center"/>
              <w:rPr>
                <w:color w:val="000000"/>
                <w:sz w:val="20"/>
                <w:szCs w:val="20"/>
              </w:rPr>
            </w:pPr>
            <w:r w:rsidRPr="00CE77EA">
              <w:rPr>
                <w:color w:val="000000"/>
                <w:sz w:val="20"/>
                <w:szCs w:val="20"/>
              </w:rPr>
              <w:t>4</w:t>
            </w:r>
          </w:p>
        </w:tc>
        <w:tc>
          <w:tcPr>
            <w:tcW w:w="1332" w:type="dxa"/>
            <w:tcBorders>
              <w:top w:val="nil"/>
              <w:left w:val="nil"/>
              <w:bottom w:val="single" w:sz="4" w:space="0" w:color="auto"/>
              <w:right w:val="single" w:sz="4" w:space="0" w:color="auto"/>
            </w:tcBorders>
            <w:shd w:val="clear" w:color="auto" w:fill="auto"/>
            <w:noWrap/>
            <w:vAlign w:val="bottom"/>
            <w:hideMark/>
          </w:tcPr>
          <w:p w14:paraId="539FBBC5" w14:textId="77777777" w:rsidR="00C53A4E" w:rsidRPr="00CE77EA" w:rsidRDefault="00C53A4E">
            <w:pPr>
              <w:jc w:val="center"/>
              <w:rPr>
                <w:color w:val="000000"/>
                <w:sz w:val="20"/>
                <w:szCs w:val="20"/>
              </w:rPr>
            </w:pPr>
            <w:r w:rsidRPr="00CE77EA">
              <w:rPr>
                <w:color w:val="000000"/>
                <w:sz w:val="20"/>
                <w:szCs w:val="20"/>
              </w:rPr>
              <w:t>3</w:t>
            </w:r>
          </w:p>
        </w:tc>
        <w:tc>
          <w:tcPr>
            <w:tcW w:w="1061" w:type="dxa"/>
            <w:tcBorders>
              <w:top w:val="nil"/>
              <w:left w:val="nil"/>
              <w:bottom w:val="single" w:sz="4" w:space="0" w:color="auto"/>
              <w:right w:val="single" w:sz="4" w:space="0" w:color="auto"/>
            </w:tcBorders>
            <w:shd w:val="clear" w:color="auto" w:fill="auto"/>
            <w:noWrap/>
            <w:vAlign w:val="bottom"/>
            <w:hideMark/>
          </w:tcPr>
          <w:p w14:paraId="31F36137" w14:textId="77777777" w:rsidR="00C53A4E" w:rsidRPr="00CE77EA" w:rsidRDefault="00C53A4E">
            <w:pPr>
              <w:jc w:val="right"/>
              <w:rPr>
                <w:color w:val="000000"/>
                <w:sz w:val="20"/>
                <w:szCs w:val="20"/>
              </w:rPr>
            </w:pPr>
            <w:r w:rsidRPr="00CE77EA">
              <w:rPr>
                <w:color w:val="000000"/>
                <w:sz w:val="20"/>
                <w:szCs w:val="20"/>
              </w:rPr>
              <w:t>90</w:t>
            </w:r>
          </w:p>
        </w:tc>
        <w:tc>
          <w:tcPr>
            <w:tcW w:w="1293" w:type="dxa"/>
            <w:tcBorders>
              <w:top w:val="nil"/>
              <w:left w:val="nil"/>
              <w:bottom w:val="single" w:sz="4" w:space="0" w:color="auto"/>
              <w:right w:val="single" w:sz="4" w:space="0" w:color="auto"/>
            </w:tcBorders>
            <w:shd w:val="clear" w:color="auto" w:fill="auto"/>
            <w:noWrap/>
            <w:vAlign w:val="bottom"/>
            <w:hideMark/>
          </w:tcPr>
          <w:p w14:paraId="60E53CFE" w14:textId="77777777" w:rsidR="00C53A4E" w:rsidRPr="00CE77EA" w:rsidRDefault="00C53A4E">
            <w:pPr>
              <w:jc w:val="center"/>
              <w:rPr>
                <w:color w:val="000000"/>
                <w:sz w:val="20"/>
                <w:szCs w:val="20"/>
              </w:rPr>
            </w:pPr>
            <w:r w:rsidRPr="00CE77EA">
              <w:rPr>
                <w:color w:val="000000"/>
                <w:sz w:val="20"/>
                <w:szCs w:val="20"/>
              </w:rPr>
              <w:t>31</w:t>
            </w:r>
          </w:p>
        </w:tc>
        <w:tc>
          <w:tcPr>
            <w:tcW w:w="1119" w:type="dxa"/>
            <w:tcBorders>
              <w:top w:val="nil"/>
              <w:left w:val="nil"/>
              <w:bottom w:val="single" w:sz="4" w:space="0" w:color="auto"/>
              <w:right w:val="single" w:sz="4" w:space="0" w:color="auto"/>
            </w:tcBorders>
            <w:shd w:val="clear" w:color="auto" w:fill="auto"/>
            <w:noWrap/>
            <w:vAlign w:val="bottom"/>
            <w:hideMark/>
          </w:tcPr>
          <w:p w14:paraId="5561B716" w14:textId="77777777" w:rsidR="00C53A4E" w:rsidRPr="00CE77EA" w:rsidRDefault="00C53A4E">
            <w:pPr>
              <w:jc w:val="right"/>
              <w:rPr>
                <w:color w:val="000000"/>
                <w:sz w:val="20"/>
                <w:szCs w:val="20"/>
              </w:rPr>
            </w:pPr>
            <w:r w:rsidRPr="00CE77EA">
              <w:rPr>
                <w:color w:val="000000"/>
                <w:sz w:val="20"/>
                <w:szCs w:val="20"/>
              </w:rPr>
              <w:t>8370</w:t>
            </w:r>
          </w:p>
        </w:tc>
      </w:tr>
      <w:tr w:rsidR="00C53A4E" w:rsidRPr="00CE77EA" w14:paraId="6FAAAECC"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0D36533A" w14:textId="77777777" w:rsidR="00C53A4E" w:rsidRPr="00CE77EA" w:rsidRDefault="00C53A4E">
            <w:pPr>
              <w:jc w:val="center"/>
              <w:rPr>
                <w:color w:val="000000"/>
                <w:sz w:val="20"/>
                <w:szCs w:val="20"/>
              </w:rPr>
            </w:pPr>
            <w:r w:rsidRPr="00CE77EA">
              <w:rPr>
                <w:color w:val="000000"/>
                <w:sz w:val="20"/>
                <w:szCs w:val="20"/>
              </w:rPr>
              <w:t> </w:t>
            </w:r>
          </w:p>
        </w:tc>
        <w:tc>
          <w:tcPr>
            <w:tcW w:w="2702" w:type="dxa"/>
            <w:tcBorders>
              <w:top w:val="single" w:sz="4" w:space="0" w:color="auto"/>
              <w:left w:val="nil"/>
              <w:bottom w:val="single" w:sz="4" w:space="0" w:color="auto"/>
              <w:right w:val="single" w:sz="4" w:space="0" w:color="auto"/>
            </w:tcBorders>
            <w:shd w:val="clear" w:color="auto" w:fill="auto"/>
            <w:noWrap/>
            <w:vAlign w:val="bottom"/>
            <w:hideMark/>
          </w:tcPr>
          <w:p w14:paraId="782384CD" w14:textId="77777777" w:rsidR="00C53A4E" w:rsidRPr="00CE77EA" w:rsidRDefault="00C53A4E">
            <w:pPr>
              <w:rPr>
                <w:color w:val="000000"/>
                <w:sz w:val="20"/>
                <w:szCs w:val="20"/>
              </w:rPr>
            </w:pPr>
            <w:r w:rsidRPr="00CE77EA">
              <w:rPr>
                <w:color w:val="000000"/>
                <w:sz w:val="20"/>
                <w:szCs w:val="20"/>
              </w:rPr>
              <w:t>чоботи</w:t>
            </w:r>
          </w:p>
        </w:tc>
        <w:tc>
          <w:tcPr>
            <w:tcW w:w="1814" w:type="dxa"/>
            <w:tcBorders>
              <w:top w:val="nil"/>
              <w:left w:val="nil"/>
              <w:bottom w:val="single" w:sz="4" w:space="0" w:color="auto"/>
              <w:right w:val="single" w:sz="4" w:space="0" w:color="auto"/>
            </w:tcBorders>
            <w:shd w:val="clear" w:color="auto" w:fill="auto"/>
            <w:noWrap/>
            <w:vAlign w:val="bottom"/>
            <w:hideMark/>
          </w:tcPr>
          <w:p w14:paraId="05AA972D" w14:textId="77777777" w:rsidR="00C53A4E" w:rsidRPr="00CE77EA" w:rsidRDefault="00C53A4E">
            <w:pPr>
              <w:jc w:val="center"/>
              <w:rPr>
                <w:color w:val="000000"/>
                <w:sz w:val="20"/>
                <w:szCs w:val="20"/>
              </w:rPr>
            </w:pPr>
            <w:r w:rsidRPr="00CE77EA">
              <w:rPr>
                <w:color w:val="000000"/>
                <w:sz w:val="20"/>
                <w:szCs w:val="20"/>
              </w:rPr>
              <w:t>12</w:t>
            </w:r>
          </w:p>
        </w:tc>
        <w:tc>
          <w:tcPr>
            <w:tcW w:w="1332" w:type="dxa"/>
            <w:tcBorders>
              <w:top w:val="nil"/>
              <w:left w:val="nil"/>
              <w:bottom w:val="single" w:sz="4" w:space="0" w:color="auto"/>
              <w:right w:val="single" w:sz="4" w:space="0" w:color="auto"/>
            </w:tcBorders>
            <w:shd w:val="clear" w:color="auto" w:fill="auto"/>
            <w:noWrap/>
            <w:vAlign w:val="bottom"/>
            <w:hideMark/>
          </w:tcPr>
          <w:p w14:paraId="7C763FA2" w14:textId="77777777" w:rsidR="00C53A4E" w:rsidRPr="00CE77EA" w:rsidRDefault="00C53A4E">
            <w:pPr>
              <w:jc w:val="center"/>
              <w:rPr>
                <w:color w:val="000000"/>
                <w:sz w:val="20"/>
                <w:szCs w:val="20"/>
              </w:rPr>
            </w:pPr>
            <w:r w:rsidRPr="00CE77EA">
              <w:rPr>
                <w:color w:val="000000"/>
                <w:sz w:val="20"/>
                <w:szCs w:val="20"/>
              </w:rPr>
              <w:t>1</w:t>
            </w:r>
          </w:p>
        </w:tc>
        <w:tc>
          <w:tcPr>
            <w:tcW w:w="1061" w:type="dxa"/>
            <w:tcBorders>
              <w:top w:val="nil"/>
              <w:left w:val="nil"/>
              <w:bottom w:val="single" w:sz="4" w:space="0" w:color="auto"/>
              <w:right w:val="single" w:sz="4" w:space="0" w:color="auto"/>
            </w:tcBorders>
            <w:shd w:val="clear" w:color="auto" w:fill="auto"/>
            <w:noWrap/>
            <w:vAlign w:val="bottom"/>
            <w:hideMark/>
          </w:tcPr>
          <w:p w14:paraId="5F742315" w14:textId="77777777" w:rsidR="00C53A4E" w:rsidRPr="00CE77EA" w:rsidRDefault="00C53A4E">
            <w:pPr>
              <w:jc w:val="right"/>
              <w:rPr>
                <w:color w:val="000000"/>
                <w:sz w:val="20"/>
                <w:szCs w:val="20"/>
              </w:rPr>
            </w:pPr>
            <w:r w:rsidRPr="00CE77EA">
              <w:rPr>
                <w:color w:val="000000"/>
                <w:sz w:val="20"/>
                <w:szCs w:val="20"/>
              </w:rPr>
              <w:t>1050</w:t>
            </w:r>
          </w:p>
        </w:tc>
        <w:tc>
          <w:tcPr>
            <w:tcW w:w="1293" w:type="dxa"/>
            <w:tcBorders>
              <w:top w:val="nil"/>
              <w:left w:val="nil"/>
              <w:bottom w:val="single" w:sz="4" w:space="0" w:color="auto"/>
              <w:right w:val="single" w:sz="4" w:space="0" w:color="auto"/>
            </w:tcBorders>
            <w:shd w:val="clear" w:color="auto" w:fill="auto"/>
            <w:noWrap/>
            <w:vAlign w:val="bottom"/>
            <w:hideMark/>
          </w:tcPr>
          <w:p w14:paraId="0572D8F0" w14:textId="77777777" w:rsidR="00C53A4E" w:rsidRPr="00CE77EA" w:rsidRDefault="00C53A4E">
            <w:pPr>
              <w:jc w:val="center"/>
              <w:rPr>
                <w:color w:val="000000"/>
                <w:sz w:val="20"/>
                <w:szCs w:val="20"/>
              </w:rPr>
            </w:pPr>
            <w:r w:rsidRPr="00CE77EA">
              <w:rPr>
                <w:color w:val="000000"/>
                <w:sz w:val="20"/>
                <w:szCs w:val="20"/>
              </w:rPr>
              <w:t>31</w:t>
            </w:r>
          </w:p>
        </w:tc>
        <w:tc>
          <w:tcPr>
            <w:tcW w:w="1119" w:type="dxa"/>
            <w:tcBorders>
              <w:top w:val="nil"/>
              <w:left w:val="nil"/>
              <w:bottom w:val="single" w:sz="4" w:space="0" w:color="auto"/>
              <w:right w:val="single" w:sz="4" w:space="0" w:color="auto"/>
            </w:tcBorders>
            <w:shd w:val="clear" w:color="auto" w:fill="auto"/>
            <w:noWrap/>
            <w:vAlign w:val="bottom"/>
            <w:hideMark/>
          </w:tcPr>
          <w:p w14:paraId="21F92FC7" w14:textId="77777777" w:rsidR="00C53A4E" w:rsidRPr="00CE77EA" w:rsidRDefault="00C53A4E">
            <w:pPr>
              <w:jc w:val="right"/>
              <w:rPr>
                <w:color w:val="000000"/>
                <w:sz w:val="20"/>
                <w:szCs w:val="20"/>
              </w:rPr>
            </w:pPr>
            <w:r w:rsidRPr="00CE77EA">
              <w:rPr>
                <w:color w:val="000000"/>
                <w:sz w:val="20"/>
                <w:szCs w:val="20"/>
              </w:rPr>
              <w:t>32550</w:t>
            </w:r>
          </w:p>
        </w:tc>
      </w:tr>
      <w:tr w:rsidR="00C53A4E" w:rsidRPr="00CE77EA" w14:paraId="04EB1689"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0200A938" w14:textId="77777777" w:rsidR="00C53A4E" w:rsidRPr="00CE77EA" w:rsidRDefault="00C53A4E">
            <w:pPr>
              <w:jc w:val="center"/>
              <w:rPr>
                <w:color w:val="000000"/>
                <w:sz w:val="20"/>
                <w:szCs w:val="20"/>
              </w:rPr>
            </w:pPr>
            <w:r w:rsidRPr="00CE77EA">
              <w:rPr>
                <w:color w:val="000000"/>
                <w:sz w:val="20"/>
                <w:szCs w:val="20"/>
              </w:rPr>
              <w:t> </w:t>
            </w:r>
          </w:p>
        </w:tc>
        <w:tc>
          <w:tcPr>
            <w:tcW w:w="2702" w:type="dxa"/>
            <w:tcBorders>
              <w:top w:val="nil"/>
              <w:left w:val="nil"/>
              <w:bottom w:val="single" w:sz="4" w:space="0" w:color="auto"/>
              <w:right w:val="single" w:sz="4" w:space="0" w:color="auto"/>
            </w:tcBorders>
            <w:shd w:val="clear" w:color="auto" w:fill="auto"/>
            <w:noWrap/>
            <w:vAlign w:val="bottom"/>
            <w:hideMark/>
          </w:tcPr>
          <w:p w14:paraId="6E688C67" w14:textId="77777777" w:rsidR="00C53A4E" w:rsidRPr="00CE77EA" w:rsidRDefault="00C53A4E">
            <w:pPr>
              <w:rPr>
                <w:color w:val="000000"/>
                <w:sz w:val="20"/>
                <w:szCs w:val="20"/>
              </w:rPr>
            </w:pPr>
            <w:r w:rsidRPr="00CE77EA">
              <w:rPr>
                <w:color w:val="000000"/>
                <w:sz w:val="20"/>
                <w:szCs w:val="20"/>
              </w:rPr>
              <w:t>жилет сигнальний</w:t>
            </w:r>
          </w:p>
        </w:tc>
        <w:tc>
          <w:tcPr>
            <w:tcW w:w="1814" w:type="dxa"/>
            <w:tcBorders>
              <w:top w:val="nil"/>
              <w:left w:val="nil"/>
              <w:bottom w:val="single" w:sz="4" w:space="0" w:color="auto"/>
              <w:right w:val="single" w:sz="4" w:space="0" w:color="auto"/>
            </w:tcBorders>
            <w:shd w:val="clear" w:color="auto" w:fill="auto"/>
            <w:noWrap/>
            <w:vAlign w:val="bottom"/>
            <w:hideMark/>
          </w:tcPr>
          <w:p w14:paraId="3BDF3B10" w14:textId="77777777" w:rsidR="00C53A4E" w:rsidRPr="00CE77EA" w:rsidRDefault="00C53A4E">
            <w:pPr>
              <w:jc w:val="center"/>
              <w:rPr>
                <w:color w:val="000000"/>
                <w:sz w:val="20"/>
                <w:szCs w:val="20"/>
              </w:rPr>
            </w:pPr>
            <w:r w:rsidRPr="00CE77EA">
              <w:rPr>
                <w:color w:val="000000"/>
                <w:sz w:val="20"/>
                <w:szCs w:val="20"/>
              </w:rPr>
              <w:t>6</w:t>
            </w:r>
          </w:p>
        </w:tc>
        <w:tc>
          <w:tcPr>
            <w:tcW w:w="1332" w:type="dxa"/>
            <w:tcBorders>
              <w:top w:val="nil"/>
              <w:left w:val="nil"/>
              <w:bottom w:val="single" w:sz="4" w:space="0" w:color="auto"/>
              <w:right w:val="single" w:sz="4" w:space="0" w:color="auto"/>
            </w:tcBorders>
            <w:shd w:val="clear" w:color="auto" w:fill="auto"/>
            <w:noWrap/>
            <w:vAlign w:val="bottom"/>
            <w:hideMark/>
          </w:tcPr>
          <w:p w14:paraId="7DE9B817" w14:textId="77777777" w:rsidR="00C53A4E" w:rsidRPr="00CE77EA" w:rsidRDefault="00C53A4E">
            <w:pPr>
              <w:jc w:val="center"/>
              <w:rPr>
                <w:color w:val="000000"/>
                <w:sz w:val="20"/>
                <w:szCs w:val="20"/>
              </w:rPr>
            </w:pPr>
            <w:r w:rsidRPr="00CE77EA">
              <w:rPr>
                <w:color w:val="000000"/>
                <w:sz w:val="20"/>
                <w:szCs w:val="20"/>
              </w:rPr>
              <w:t>2</w:t>
            </w:r>
          </w:p>
        </w:tc>
        <w:tc>
          <w:tcPr>
            <w:tcW w:w="1061" w:type="dxa"/>
            <w:tcBorders>
              <w:top w:val="nil"/>
              <w:left w:val="nil"/>
              <w:bottom w:val="single" w:sz="4" w:space="0" w:color="auto"/>
              <w:right w:val="single" w:sz="4" w:space="0" w:color="auto"/>
            </w:tcBorders>
            <w:shd w:val="clear" w:color="auto" w:fill="auto"/>
            <w:noWrap/>
            <w:vAlign w:val="bottom"/>
            <w:hideMark/>
          </w:tcPr>
          <w:p w14:paraId="0A483E0C" w14:textId="77777777" w:rsidR="00C53A4E" w:rsidRPr="00CE77EA" w:rsidRDefault="00C53A4E">
            <w:pPr>
              <w:jc w:val="right"/>
              <w:rPr>
                <w:color w:val="000000"/>
                <w:sz w:val="20"/>
                <w:szCs w:val="20"/>
              </w:rPr>
            </w:pPr>
            <w:r w:rsidRPr="00CE77EA">
              <w:rPr>
                <w:color w:val="000000"/>
                <w:sz w:val="20"/>
                <w:szCs w:val="20"/>
              </w:rPr>
              <w:t>185</w:t>
            </w:r>
          </w:p>
        </w:tc>
        <w:tc>
          <w:tcPr>
            <w:tcW w:w="1293" w:type="dxa"/>
            <w:tcBorders>
              <w:top w:val="nil"/>
              <w:left w:val="nil"/>
              <w:bottom w:val="single" w:sz="4" w:space="0" w:color="auto"/>
              <w:right w:val="single" w:sz="4" w:space="0" w:color="auto"/>
            </w:tcBorders>
            <w:shd w:val="clear" w:color="auto" w:fill="auto"/>
            <w:noWrap/>
            <w:vAlign w:val="bottom"/>
            <w:hideMark/>
          </w:tcPr>
          <w:p w14:paraId="10811739" w14:textId="77777777" w:rsidR="00C53A4E" w:rsidRPr="00CE77EA" w:rsidRDefault="00C53A4E">
            <w:pPr>
              <w:jc w:val="center"/>
              <w:rPr>
                <w:color w:val="000000"/>
                <w:sz w:val="20"/>
                <w:szCs w:val="20"/>
              </w:rPr>
            </w:pPr>
            <w:r w:rsidRPr="00CE77EA">
              <w:rPr>
                <w:color w:val="000000"/>
                <w:sz w:val="20"/>
                <w:szCs w:val="20"/>
              </w:rPr>
              <w:t>31</w:t>
            </w:r>
          </w:p>
        </w:tc>
        <w:tc>
          <w:tcPr>
            <w:tcW w:w="1119" w:type="dxa"/>
            <w:tcBorders>
              <w:top w:val="nil"/>
              <w:left w:val="nil"/>
              <w:bottom w:val="single" w:sz="4" w:space="0" w:color="auto"/>
              <w:right w:val="single" w:sz="4" w:space="0" w:color="auto"/>
            </w:tcBorders>
            <w:shd w:val="clear" w:color="auto" w:fill="auto"/>
            <w:noWrap/>
            <w:vAlign w:val="bottom"/>
            <w:hideMark/>
          </w:tcPr>
          <w:p w14:paraId="43649669" w14:textId="77777777" w:rsidR="00C53A4E" w:rsidRPr="00CE77EA" w:rsidRDefault="00C53A4E">
            <w:pPr>
              <w:jc w:val="right"/>
              <w:rPr>
                <w:color w:val="000000"/>
                <w:sz w:val="20"/>
                <w:szCs w:val="20"/>
              </w:rPr>
            </w:pPr>
            <w:r w:rsidRPr="00CE77EA">
              <w:rPr>
                <w:color w:val="000000"/>
                <w:sz w:val="20"/>
                <w:szCs w:val="20"/>
              </w:rPr>
              <w:t>11470</w:t>
            </w:r>
          </w:p>
        </w:tc>
      </w:tr>
      <w:tr w:rsidR="00C53A4E" w:rsidRPr="00CE77EA" w14:paraId="11B17B0A"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49CC37D2" w14:textId="77777777" w:rsidR="00C53A4E" w:rsidRPr="00CE77EA" w:rsidRDefault="00C53A4E">
            <w:pPr>
              <w:jc w:val="center"/>
              <w:rPr>
                <w:color w:val="000000"/>
                <w:sz w:val="20"/>
                <w:szCs w:val="20"/>
              </w:rPr>
            </w:pPr>
            <w:r w:rsidRPr="00CE77EA">
              <w:rPr>
                <w:color w:val="000000"/>
                <w:sz w:val="20"/>
                <w:szCs w:val="20"/>
              </w:rPr>
              <w:t> </w:t>
            </w:r>
          </w:p>
        </w:tc>
        <w:tc>
          <w:tcPr>
            <w:tcW w:w="2702" w:type="dxa"/>
            <w:tcBorders>
              <w:top w:val="nil"/>
              <w:left w:val="nil"/>
              <w:bottom w:val="single" w:sz="4" w:space="0" w:color="auto"/>
              <w:right w:val="single" w:sz="4" w:space="0" w:color="auto"/>
            </w:tcBorders>
            <w:shd w:val="clear" w:color="auto" w:fill="auto"/>
            <w:noWrap/>
            <w:vAlign w:val="bottom"/>
            <w:hideMark/>
          </w:tcPr>
          <w:p w14:paraId="3A865A04" w14:textId="77777777" w:rsidR="00C53A4E" w:rsidRPr="00CE77EA" w:rsidRDefault="00C53A4E">
            <w:pPr>
              <w:rPr>
                <w:color w:val="000000"/>
                <w:sz w:val="20"/>
                <w:szCs w:val="20"/>
              </w:rPr>
            </w:pPr>
            <w:r w:rsidRPr="00CE77EA">
              <w:rPr>
                <w:color w:val="000000"/>
                <w:sz w:val="20"/>
                <w:szCs w:val="20"/>
              </w:rPr>
              <w:t>куртка утеплена</w:t>
            </w:r>
          </w:p>
        </w:tc>
        <w:tc>
          <w:tcPr>
            <w:tcW w:w="1814" w:type="dxa"/>
            <w:tcBorders>
              <w:top w:val="nil"/>
              <w:left w:val="nil"/>
              <w:bottom w:val="single" w:sz="4" w:space="0" w:color="auto"/>
              <w:right w:val="single" w:sz="4" w:space="0" w:color="auto"/>
            </w:tcBorders>
            <w:shd w:val="clear" w:color="auto" w:fill="auto"/>
            <w:noWrap/>
            <w:vAlign w:val="bottom"/>
            <w:hideMark/>
          </w:tcPr>
          <w:p w14:paraId="4F38266A" w14:textId="77777777" w:rsidR="00C53A4E" w:rsidRPr="00CE77EA" w:rsidRDefault="00C53A4E">
            <w:pPr>
              <w:jc w:val="center"/>
              <w:rPr>
                <w:color w:val="000000"/>
                <w:sz w:val="20"/>
                <w:szCs w:val="20"/>
              </w:rPr>
            </w:pPr>
            <w:r w:rsidRPr="00CE77EA">
              <w:rPr>
                <w:color w:val="000000"/>
                <w:sz w:val="20"/>
                <w:szCs w:val="20"/>
              </w:rPr>
              <w:t>24</w:t>
            </w:r>
          </w:p>
        </w:tc>
        <w:tc>
          <w:tcPr>
            <w:tcW w:w="1332" w:type="dxa"/>
            <w:tcBorders>
              <w:top w:val="nil"/>
              <w:left w:val="nil"/>
              <w:bottom w:val="single" w:sz="4" w:space="0" w:color="auto"/>
              <w:right w:val="single" w:sz="4" w:space="0" w:color="auto"/>
            </w:tcBorders>
            <w:shd w:val="clear" w:color="auto" w:fill="auto"/>
            <w:noWrap/>
            <w:vAlign w:val="bottom"/>
            <w:hideMark/>
          </w:tcPr>
          <w:p w14:paraId="38269DFB" w14:textId="77777777" w:rsidR="00C53A4E" w:rsidRPr="00CE77EA" w:rsidRDefault="00C53A4E">
            <w:pPr>
              <w:jc w:val="center"/>
              <w:rPr>
                <w:color w:val="000000"/>
                <w:sz w:val="20"/>
                <w:szCs w:val="20"/>
              </w:rPr>
            </w:pPr>
            <w:r w:rsidRPr="00CE77EA">
              <w:rPr>
                <w:color w:val="000000"/>
                <w:sz w:val="20"/>
                <w:szCs w:val="20"/>
              </w:rPr>
              <w:t>1</w:t>
            </w:r>
          </w:p>
        </w:tc>
        <w:tc>
          <w:tcPr>
            <w:tcW w:w="1061" w:type="dxa"/>
            <w:tcBorders>
              <w:top w:val="nil"/>
              <w:left w:val="nil"/>
              <w:bottom w:val="single" w:sz="4" w:space="0" w:color="auto"/>
              <w:right w:val="single" w:sz="4" w:space="0" w:color="auto"/>
            </w:tcBorders>
            <w:shd w:val="clear" w:color="auto" w:fill="auto"/>
            <w:noWrap/>
            <w:vAlign w:val="bottom"/>
            <w:hideMark/>
          </w:tcPr>
          <w:p w14:paraId="3C87681F" w14:textId="77777777" w:rsidR="00C53A4E" w:rsidRPr="00CE77EA" w:rsidRDefault="00C53A4E">
            <w:pPr>
              <w:jc w:val="right"/>
              <w:rPr>
                <w:color w:val="000000"/>
                <w:sz w:val="20"/>
                <w:szCs w:val="20"/>
              </w:rPr>
            </w:pPr>
            <w:r w:rsidRPr="00CE77EA">
              <w:rPr>
                <w:color w:val="000000"/>
                <w:sz w:val="20"/>
                <w:szCs w:val="20"/>
              </w:rPr>
              <w:t>1800</w:t>
            </w:r>
          </w:p>
        </w:tc>
        <w:tc>
          <w:tcPr>
            <w:tcW w:w="1293" w:type="dxa"/>
            <w:tcBorders>
              <w:top w:val="nil"/>
              <w:left w:val="nil"/>
              <w:bottom w:val="single" w:sz="4" w:space="0" w:color="auto"/>
              <w:right w:val="single" w:sz="4" w:space="0" w:color="auto"/>
            </w:tcBorders>
            <w:shd w:val="clear" w:color="auto" w:fill="auto"/>
            <w:noWrap/>
            <w:vAlign w:val="bottom"/>
            <w:hideMark/>
          </w:tcPr>
          <w:p w14:paraId="31B2411C" w14:textId="77777777" w:rsidR="00C53A4E" w:rsidRPr="00CE77EA" w:rsidRDefault="00C53A4E">
            <w:pPr>
              <w:jc w:val="center"/>
              <w:rPr>
                <w:color w:val="000000"/>
                <w:sz w:val="20"/>
                <w:szCs w:val="20"/>
              </w:rPr>
            </w:pPr>
            <w:r w:rsidRPr="00CE77EA">
              <w:rPr>
                <w:color w:val="000000"/>
                <w:sz w:val="20"/>
                <w:szCs w:val="20"/>
              </w:rPr>
              <w:t>31</w:t>
            </w:r>
          </w:p>
        </w:tc>
        <w:tc>
          <w:tcPr>
            <w:tcW w:w="1119" w:type="dxa"/>
            <w:tcBorders>
              <w:top w:val="nil"/>
              <w:left w:val="nil"/>
              <w:bottom w:val="single" w:sz="4" w:space="0" w:color="auto"/>
              <w:right w:val="single" w:sz="4" w:space="0" w:color="auto"/>
            </w:tcBorders>
            <w:shd w:val="clear" w:color="auto" w:fill="auto"/>
            <w:noWrap/>
            <w:vAlign w:val="bottom"/>
            <w:hideMark/>
          </w:tcPr>
          <w:p w14:paraId="1E788C77" w14:textId="77777777" w:rsidR="00C53A4E" w:rsidRPr="00CE77EA" w:rsidRDefault="00C53A4E">
            <w:pPr>
              <w:jc w:val="right"/>
              <w:rPr>
                <w:color w:val="000000"/>
                <w:sz w:val="20"/>
                <w:szCs w:val="20"/>
              </w:rPr>
            </w:pPr>
            <w:r w:rsidRPr="00CE77EA">
              <w:rPr>
                <w:color w:val="000000"/>
                <w:sz w:val="20"/>
                <w:szCs w:val="20"/>
              </w:rPr>
              <w:t>55800</w:t>
            </w:r>
          </w:p>
        </w:tc>
      </w:tr>
      <w:tr w:rsidR="00C53A4E" w:rsidRPr="00CE77EA" w14:paraId="12070D6E"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60C9DEE3" w14:textId="77777777" w:rsidR="00C53A4E" w:rsidRPr="00CE77EA" w:rsidRDefault="00C53A4E">
            <w:pPr>
              <w:jc w:val="center"/>
              <w:rPr>
                <w:color w:val="000000"/>
                <w:sz w:val="20"/>
                <w:szCs w:val="20"/>
              </w:rPr>
            </w:pPr>
            <w:r w:rsidRPr="00CE77EA">
              <w:rPr>
                <w:color w:val="000000"/>
                <w:sz w:val="20"/>
                <w:szCs w:val="20"/>
              </w:rPr>
              <w:t>3</w:t>
            </w:r>
          </w:p>
        </w:tc>
        <w:tc>
          <w:tcPr>
            <w:tcW w:w="8205" w:type="dxa"/>
            <w:gridSpan w:val="5"/>
            <w:tcBorders>
              <w:top w:val="single" w:sz="4" w:space="0" w:color="auto"/>
              <w:left w:val="nil"/>
              <w:bottom w:val="single" w:sz="4" w:space="0" w:color="auto"/>
              <w:right w:val="single" w:sz="4" w:space="0" w:color="000000"/>
            </w:tcBorders>
            <w:shd w:val="clear" w:color="auto" w:fill="auto"/>
            <w:noWrap/>
            <w:vAlign w:val="bottom"/>
            <w:hideMark/>
          </w:tcPr>
          <w:p w14:paraId="3B788368" w14:textId="77777777" w:rsidR="00C53A4E" w:rsidRPr="00CE77EA" w:rsidRDefault="00C53A4E">
            <w:pPr>
              <w:rPr>
                <w:b/>
                <w:bCs/>
                <w:i/>
                <w:iCs/>
                <w:color w:val="000000"/>
                <w:sz w:val="20"/>
                <w:szCs w:val="20"/>
              </w:rPr>
            </w:pPr>
            <w:r w:rsidRPr="00CE77EA">
              <w:rPr>
                <w:b/>
                <w:bCs/>
                <w:i/>
                <w:iCs/>
                <w:color w:val="000000"/>
                <w:sz w:val="20"/>
                <w:szCs w:val="20"/>
              </w:rPr>
              <w:t xml:space="preserve">Вантажник </w:t>
            </w:r>
          </w:p>
        </w:tc>
        <w:tc>
          <w:tcPr>
            <w:tcW w:w="1119" w:type="dxa"/>
            <w:tcBorders>
              <w:top w:val="nil"/>
              <w:left w:val="nil"/>
              <w:bottom w:val="single" w:sz="4" w:space="0" w:color="auto"/>
              <w:right w:val="single" w:sz="4" w:space="0" w:color="auto"/>
            </w:tcBorders>
            <w:shd w:val="clear" w:color="auto" w:fill="auto"/>
            <w:noWrap/>
            <w:vAlign w:val="bottom"/>
            <w:hideMark/>
          </w:tcPr>
          <w:p w14:paraId="1955F790" w14:textId="77777777" w:rsidR="00C53A4E" w:rsidRPr="00CE77EA" w:rsidRDefault="00C53A4E">
            <w:pPr>
              <w:rPr>
                <w:color w:val="000000"/>
                <w:sz w:val="20"/>
                <w:szCs w:val="20"/>
              </w:rPr>
            </w:pPr>
            <w:r w:rsidRPr="00CE77EA">
              <w:rPr>
                <w:color w:val="000000"/>
                <w:sz w:val="20"/>
                <w:szCs w:val="20"/>
              </w:rPr>
              <w:t> </w:t>
            </w:r>
          </w:p>
        </w:tc>
      </w:tr>
      <w:tr w:rsidR="00C53A4E" w:rsidRPr="00CE77EA" w14:paraId="208F6CC2"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339AFEB1" w14:textId="77777777" w:rsidR="00C53A4E" w:rsidRPr="00CE77EA" w:rsidRDefault="00C53A4E">
            <w:pPr>
              <w:jc w:val="center"/>
              <w:rPr>
                <w:color w:val="000000"/>
                <w:sz w:val="20"/>
                <w:szCs w:val="20"/>
              </w:rPr>
            </w:pPr>
            <w:r w:rsidRPr="00CE77EA">
              <w:rPr>
                <w:color w:val="000000"/>
                <w:sz w:val="20"/>
                <w:szCs w:val="20"/>
              </w:rPr>
              <w:t> </w:t>
            </w:r>
          </w:p>
        </w:tc>
        <w:tc>
          <w:tcPr>
            <w:tcW w:w="2702" w:type="dxa"/>
            <w:tcBorders>
              <w:top w:val="nil"/>
              <w:left w:val="nil"/>
              <w:bottom w:val="single" w:sz="4" w:space="0" w:color="auto"/>
              <w:right w:val="single" w:sz="4" w:space="0" w:color="auto"/>
            </w:tcBorders>
            <w:shd w:val="clear" w:color="auto" w:fill="auto"/>
            <w:noWrap/>
            <w:vAlign w:val="bottom"/>
            <w:hideMark/>
          </w:tcPr>
          <w:p w14:paraId="5C299BF3" w14:textId="77777777" w:rsidR="00C53A4E" w:rsidRPr="00CE77EA" w:rsidRDefault="00C53A4E">
            <w:pPr>
              <w:rPr>
                <w:color w:val="000000"/>
                <w:sz w:val="20"/>
                <w:szCs w:val="20"/>
              </w:rPr>
            </w:pPr>
            <w:r w:rsidRPr="00CE77EA">
              <w:rPr>
                <w:color w:val="000000"/>
                <w:sz w:val="20"/>
                <w:szCs w:val="20"/>
              </w:rPr>
              <w:t>рукавиці робочі</w:t>
            </w:r>
          </w:p>
        </w:tc>
        <w:tc>
          <w:tcPr>
            <w:tcW w:w="1814" w:type="dxa"/>
            <w:tcBorders>
              <w:top w:val="nil"/>
              <w:left w:val="nil"/>
              <w:bottom w:val="single" w:sz="4" w:space="0" w:color="auto"/>
              <w:right w:val="single" w:sz="4" w:space="0" w:color="auto"/>
            </w:tcBorders>
            <w:shd w:val="clear" w:color="auto" w:fill="auto"/>
            <w:noWrap/>
            <w:vAlign w:val="bottom"/>
            <w:hideMark/>
          </w:tcPr>
          <w:p w14:paraId="43509657" w14:textId="77777777" w:rsidR="00C53A4E" w:rsidRPr="00CE77EA" w:rsidRDefault="00C53A4E">
            <w:pPr>
              <w:jc w:val="center"/>
              <w:rPr>
                <w:color w:val="000000"/>
                <w:sz w:val="20"/>
                <w:szCs w:val="20"/>
              </w:rPr>
            </w:pPr>
            <w:r w:rsidRPr="00CE77EA">
              <w:rPr>
                <w:color w:val="000000"/>
                <w:sz w:val="20"/>
                <w:szCs w:val="20"/>
              </w:rPr>
              <w:t>1</w:t>
            </w:r>
          </w:p>
        </w:tc>
        <w:tc>
          <w:tcPr>
            <w:tcW w:w="1332" w:type="dxa"/>
            <w:tcBorders>
              <w:top w:val="nil"/>
              <w:left w:val="nil"/>
              <w:bottom w:val="single" w:sz="4" w:space="0" w:color="auto"/>
              <w:right w:val="single" w:sz="4" w:space="0" w:color="auto"/>
            </w:tcBorders>
            <w:shd w:val="clear" w:color="auto" w:fill="auto"/>
            <w:noWrap/>
            <w:vAlign w:val="bottom"/>
            <w:hideMark/>
          </w:tcPr>
          <w:p w14:paraId="05A45203" w14:textId="77777777" w:rsidR="00C53A4E" w:rsidRPr="00CE77EA" w:rsidRDefault="00C53A4E">
            <w:pPr>
              <w:jc w:val="center"/>
              <w:rPr>
                <w:color w:val="000000"/>
                <w:sz w:val="20"/>
                <w:szCs w:val="20"/>
              </w:rPr>
            </w:pPr>
            <w:r w:rsidRPr="00CE77EA">
              <w:rPr>
                <w:color w:val="000000"/>
                <w:sz w:val="20"/>
                <w:szCs w:val="20"/>
              </w:rPr>
              <w:t>12</w:t>
            </w:r>
          </w:p>
        </w:tc>
        <w:tc>
          <w:tcPr>
            <w:tcW w:w="1061" w:type="dxa"/>
            <w:tcBorders>
              <w:top w:val="nil"/>
              <w:left w:val="nil"/>
              <w:bottom w:val="single" w:sz="4" w:space="0" w:color="auto"/>
              <w:right w:val="single" w:sz="4" w:space="0" w:color="auto"/>
            </w:tcBorders>
            <w:shd w:val="clear" w:color="auto" w:fill="auto"/>
            <w:noWrap/>
            <w:vAlign w:val="bottom"/>
            <w:hideMark/>
          </w:tcPr>
          <w:p w14:paraId="0BEAFEBB" w14:textId="77777777" w:rsidR="00C53A4E" w:rsidRPr="00CE77EA" w:rsidRDefault="00C53A4E">
            <w:pPr>
              <w:jc w:val="right"/>
              <w:rPr>
                <w:color w:val="000000"/>
                <w:sz w:val="20"/>
                <w:szCs w:val="20"/>
              </w:rPr>
            </w:pPr>
            <w:r w:rsidRPr="00CE77EA">
              <w:rPr>
                <w:color w:val="000000"/>
                <w:sz w:val="20"/>
                <w:szCs w:val="20"/>
              </w:rPr>
              <w:t>35</w:t>
            </w:r>
          </w:p>
        </w:tc>
        <w:tc>
          <w:tcPr>
            <w:tcW w:w="1293" w:type="dxa"/>
            <w:tcBorders>
              <w:top w:val="nil"/>
              <w:left w:val="nil"/>
              <w:bottom w:val="single" w:sz="4" w:space="0" w:color="auto"/>
              <w:right w:val="single" w:sz="4" w:space="0" w:color="auto"/>
            </w:tcBorders>
            <w:shd w:val="clear" w:color="auto" w:fill="auto"/>
            <w:noWrap/>
            <w:vAlign w:val="bottom"/>
            <w:hideMark/>
          </w:tcPr>
          <w:p w14:paraId="513B03E8" w14:textId="77777777" w:rsidR="00C53A4E" w:rsidRPr="00CE77EA" w:rsidRDefault="00C53A4E">
            <w:pPr>
              <w:jc w:val="center"/>
              <w:rPr>
                <w:color w:val="000000"/>
                <w:sz w:val="20"/>
                <w:szCs w:val="20"/>
              </w:rPr>
            </w:pPr>
            <w:r w:rsidRPr="00CE77EA">
              <w:rPr>
                <w:color w:val="000000"/>
                <w:sz w:val="20"/>
                <w:szCs w:val="20"/>
              </w:rPr>
              <w:t>2</w:t>
            </w:r>
          </w:p>
        </w:tc>
        <w:tc>
          <w:tcPr>
            <w:tcW w:w="1119" w:type="dxa"/>
            <w:tcBorders>
              <w:top w:val="nil"/>
              <w:left w:val="nil"/>
              <w:bottom w:val="single" w:sz="4" w:space="0" w:color="auto"/>
              <w:right w:val="single" w:sz="4" w:space="0" w:color="auto"/>
            </w:tcBorders>
            <w:shd w:val="clear" w:color="auto" w:fill="auto"/>
            <w:noWrap/>
            <w:vAlign w:val="bottom"/>
            <w:hideMark/>
          </w:tcPr>
          <w:p w14:paraId="6011A90E" w14:textId="77777777" w:rsidR="00C53A4E" w:rsidRPr="00CE77EA" w:rsidRDefault="00C53A4E">
            <w:pPr>
              <w:jc w:val="right"/>
              <w:rPr>
                <w:color w:val="000000"/>
                <w:sz w:val="20"/>
                <w:szCs w:val="20"/>
              </w:rPr>
            </w:pPr>
            <w:r w:rsidRPr="00CE77EA">
              <w:rPr>
                <w:color w:val="000000"/>
                <w:sz w:val="20"/>
                <w:szCs w:val="20"/>
              </w:rPr>
              <w:t>840</w:t>
            </w:r>
          </w:p>
        </w:tc>
      </w:tr>
      <w:tr w:rsidR="00C53A4E" w:rsidRPr="00CE77EA" w14:paraId="13A79446"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394C0CD1" w14:textId="77777777" w:rsidR="00C53A4E" w:rsidRPr="00CE77EA" w:rsidRDefault="00C53A4E">
            <w:pPr>
              <w:jc w:val="center"/>
              <w:rPr>
                <w:color w:val="000000"/>
                <w:sz w:val="20"/>
                <w:szCs w:val="20"/>
              </w:rPr>
            </w:pPr>
            <w:r w:rsidRPr="00CE77EA">
              <w:rPr>
                <w:color w:val="000000"/>
                <w:sz w:val="20"/>
                <w:szCs w:val="20"/>
              </w:rPr>
              <w:t> </w:t>
            </w:r>
          </w:p>
        </w:tc>
        <w:tc>
          <w:tcPr>
            <w:tcW w:w="2702" w:type="dxa"/>
            <w:tcBorders>
              <w:top w:val="nil"/>
              <w:left w:val="nil"/>
              <w:bottom w:val="single" w:sz="4" w:space="0" w:color="auto"/>
              <w:right w:val="single" w:sz="4" w:space="0" w:color="auto"/>
            </w:tcBorders>
            <w:shd w:val="clear" w:color="auto" w:fill="auto"/>
            <w:noWrap/>
            <w:vAlign w:val="bottom"/>
            <w:hideMark/>
          </w:tcPr>
          <w:p w14:paraId="35948C90" w14:textId="77777777" w:rsidR="00C53A4E" w:rsidRPr="00CE77EA" w:rsidRDefault="00C53A4E">
            <w:pPr>
              <w:rPr>
                <w:color w:val="000000"/>
                <w:sz w:val="20"/>
                <w:szCs w:val="20"/>
              </w:rPr>
            </w:pPr>
            <w:r w:rsidRPr="00CE77EA">
              <w:rPr>
                <w:color w:val="000000"/>
                <w:sz w:val="20"/>
                <w:szCs w:val="20"/>
              </w:rPr>
              <w:t>чоботи</w:t>
            </w:r>
          </w:p>
        </w:tc>
        <w:tc>
          <w:tcPr>
            <w:tcW w:w="1814" w:type="dxa"/>
            <w:tcBorders>
              <w:top w:val="nil"/>
              <w:left w:val="nil"/>
              <w:bottom w:val="single" w:sz="4" w:space="0" w:color="auto"/>
              <w:right w:val="single" w:sz="4" w:space="0" w:color="auto"/>
            </w:tcBorders>
            <w:shd w:val="clear" w:color="auto" w:fill="auto"/>
            <w:noWrap/>
            <w:vAlign w:val="bottom"/>
            <w:hideMark/>
          </w:tcPr>
          <w:p w14:paraId="1EE1339A" w14:textId="77777777" w:rsidR="00C53A4E" w:rsidRPr="00CE77EA" w:rsidRDefault="00C53A4E">
            <w:pPr>
              <w:jc w:val="center"/>
              <w:rPr>
                <w:color w:val="000000"/>
                <w:sz w:val="20"/>
                <w:szCs w:val="20"/>
              </w:rPr>
            </w:pPr>
            <w:r w:rsidRPr="00CE77EA">
              <w:rPr>
                <w:color w:val="000000"/>
                <w:sz w:val="20"/>
                <w:szCs w:val="20"/>
              </w:rPr>
              <w:t>12</w:t>
            </w:r>
          </w:p>
        </w:tc>
        <w:tc>
          <w:tcPr>
            <w:tcW w:w="1332" w:type="dxa"/>
            <w:tcBorders>
              <w:top w:val="nil"/>
              <w:left w:val="nil"/>
              <w:bottom w:val="single" w:sz="4" w:space="0" w:color="auto"/>
              <w:right w:val="single" w:sz="4" w:space="0" w:color="auto"/>
            </w:tcBorders>
            <w:shd w:val="clear" w:color="auto" w:fill="auto"/>
            <w:noWrap/>
            <w:vAlign w:val="bottom"/>
            <w:hideMark/>
          </w:tcPr>
          <w:p w14:paraId="408552C4" w14:textId="77777777" w:rsidR="00C53A4E" w:rsidRPr="00CE77EA" w:rsidRDefault="00C53A4E">
            <w:pPr>
              <w:jc w:val="center"/>
              <w:rPr>
                <w:color w:val="000000"/>
                <w:sz w:val="20"/>
                <w:szCs w:val="20"/>
              </w:rPr>
            </w:pPr>
            <w:r w:rsidRPr="00CE77EA">
              <w:rPr>
                <w:color w:val="000000"/>
                <w:sz w:val="20"/>
                <w:szCs w:val="20"/>
              </w:rPr>
              <w:t>1</w:t>
            </w:r>
          </w:p>
        </w:tc>
        <w:tc>
          <w:tcPr>
            <w:tcW w:w="1061" w:type="dxa"/>
            <w:tcBorders>
              <w:top w:val="nil"/>
              <w:left w:val="nil"/>
              <w:bottom w:val="single" w:sz="4" w:space="0" w:color="auto"/>
              <w:right w:val="single" w:sz="4" w:space="0" w:color="auto"/>
            </w:tcBorders>
            <w:shd w:val="clear" w:color="auto" w:fill="auto"/>
            <w:noWrap/>
            <w:vAlign w:val="bottom"/>
            <w:hideMark/>
          </w:tcPr>
          <w:p w14:paraId="55C50F68" w14:textId="77777777" w:rsidR="00C53A4E" w:rsidRPr="00CE77EA" w:rsidRDefault="00C53A4E">
            <w:pPr>
              <w:jc w:val="right"/>
              <w:rPr>
                <w:color w:val="000000"/>
                <w:sz w:val="20"/>
                <w:szCs w:val="20"/>
              </w:rPr>
            </w:pPr>
            <w:r w:rsidRPr="00CE77EA">
              <w:rPr>
                <w:color w:val="000000"/>
                <w:sz w:val="20"/>
                <w:szCs w:val="20"/>
              </w:rPr>
              <w:t>1050</w:t>
            </w:r>
          </w:p>
        </w:tc>
        <w:tc>
          <w:tcPr>
            <w:tcW w:w="1293" w:type="dxa"/>
            <w:tcBorders>
              <w:top w:val="nil"/>
              <w:left w:val="nil"/>
              <w:bottom w:val="single" w:sz="4" w:space="0" w:color="auto"/>
              <w:right w:val="single" w:sz="4" w:space="0" w:color="auto"/>
            </w:tcBorders>
            <w:shd w:val="clear" w:color="auto" w:fill="auto"/>
            <w:noWrap/>
            <w:vAlign w:val="bottom"/>
            <w:hideMark/>
          </w:tcPr>
          <w:p w14:paraId="03ECD955" w14:textId="77777777" w:rsidR="00C53A4E" w:rsidRPr="00CE77EA" w:rsidRDefault="00C53A4E">
            <w:pPr>
              <w:jc w:val="center"/>
              <w:rPr>
                <w:color w:val="000000"/>
                <w:sz w:val="20"/>
                <w:szCs w:val="20"/>
              </w:rPr>
            </w:pPr>
            <w:r w:rsidRPr="00CE77EA">
              <w:rPr>
                <w:color w:val="000000"/>
                <w:sz w:val="20"/>
                <w:szCs w:val="20"/>
              </w:rPr>
              <w:t>2</w:t>
            </w:r>
          </w:p>
        </w:tc>
        <w:tc>
          <w:tcPr>
            <w:tcW w:w="1119" w:type="dxa"/>
            <w:tcBorders>
              <w:top w:val="nil"/>
              <w:left w:val="nil"/>
              <w:bottom w:val="single" w:sz="4" w:space="0" w:color="auto"/>
              <w:right w:val="single" w:sz="4" w:space="0" w:color="auto"/>
            </w:tcBorders>
            <w:shd w:val="clear" w:color="auto" w:fill="auto"/>
            <w:noWrap/>
            <w:vAlign w:val="bottom"/>
            <w:hideMark/>
          </w:tcPr>
          <w:p w14:paraId="305A4F79" w14:textId="77777777" w:rsidR="00C53A4E" w:rsidRPr="00CE77EA" w:rsidRDefault="00C53A4E">
            <w:pPr>
              <w:jc w:val="right"/>
              <w:rPr>
                <w:color w:val="000000"/>
                <w:sz w:val="20"/>
                <w:szCs w:val="20"/>
              </w:rPr>
            </w:pPr>
            <w:r w:rsidRPr="00CE77EA">
              <w:rPr>
                <w:color w:val="000000"/>
                <w:sz w:val="20"/>
                <w:szCs w:val="20"/>
              </w:rPr>
              <w:t>2100</w:t>
            </w:r>
          </w:p>
        </w:tc>
      </w:tr>
      <w:tr w:rsidR="00C53A4E" w:rsidRPr="00CE77EA" w14:paraId="1BB3BD08"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1EF00791" w14:textId="77777777" w:rsidR="00C53A4E" w:rsidRPr="00CE77EA" w:rsidRDefault="00C53A4E">
            <w:pPr>
              <w:jc w:val="center"/>
              <w:rPr>
                <w:color w:val="000000"/>
                <w:sz w:val="20"/>
                <w:szCs w:val="20"/>
              </w:rPr>
            </w:pPr>
            <w:r w:rsidRPr="00CE77EA">
              <w:rPr>
                <w:color w:val="000000"/>
                <w:sz w:val="20"/>
                <w:szCs w:val="20"/>
              </w:rPr>
              <w:t> </w:t>
            </w:r>
          </w:p>
        </w:tc>
        <w:tc>
          <w:tcPr>
            <w:tcW w:w="2702" w:type="dxa"/>
            <w:tcBorders>
              <w:top w:val="nil"/>
              <w:left w:val="nil"/>
              <w:bottom w:val="single" w:sz="4" w:space="0" w:color="auto"/>
              <w:right w:val="single" w:sz="4" w:space="0" w:color="auto"/>
            </w:tcBorders>
            <w:shd w:val="clear" w:color="auto" w:fill="auto"/>
            <w:noWrap/>
            <w:vAlign w:val="bottom"/>
            <w:hideMark/>
          </w:tcPr>
          <w:p w14:paraId="795EF9BF" w14:textId="77777777" w:rsidR="00C53A4E" w:rsidRPr="00CE77EA" w:rsidRDefault="00C53A4E">
            <w:pPr>
              <w:rPr>
                <w:color w:val="000000"/>
                <w:sz w:val="20"/>
                <w:szCs w:val="20"/>
              </w:rPr>
            </w:pPr>
            <w:r w:rsidRPr="00CE77EA">
              <w:rPr>
                <w:color w:val="000000"/>
                <w:sz w:val="20"/>
                <w:szCs w:val="20"/>
              </w:rPr>
              <w:t>жилет сигнальний</w:t>
            </w:r>
          </w:p>
        </w:tc>
        <w:tc>
          <w:tcPr>
            <w:tcW w:w="1814" w:type="dxa"/>
            <w:tcBorders>
              <w:top w:val="nil"/>
              <w:left w:val="nil"/>
              <w:bottom w:val="single" w:sz="4" w:space="0" w:color="auto"/>
              <w:right w:val="single" w:sz="4" w:space="0" w:color="auto"/>
            </w:tcBorders>
            <w:shd w:val="clear" w:color="auto" w:fill="auto"/>
            <w:noWrap/>
            <w:vAlign w:val="bottom"/>
            <w:hideMark/>
          </w:tcPr>
          <w:p w14:paraId="4BA01DCE" w14:textId="77777777" w:rsidR="00C53A4E" w:rsidRPr="00CE77EA" w:rsidRDefault="00C53A4E">
            <w:pPr>
              <w:jc w:val="center"/>
              <w:rPr>
                <w:color w:val="000000"/>
                <w:sz w:val="20"/>
                <w:szCs w:val="20"/>
              </w:rPr>
            </w:pPr>
            <w:r w:rsidRPr="00CE77EA">
              <w:rPr>
                <w:color w:val="000000"/>
                <w:sz w:val="20"/>
                <w:szCs w:val="20"/>
              </w:rPr>
              <w:t>6</w:t>
            </w:r>
          </w:p>
        </w:tc>
        <w:tc>
          <w:tcPr>
            <w:tcW w:w="1332" w:type="dxa"/>
            <w:tcBorders>
              <w:top w:val="nil"/>
              <w:left w:val="nil"/>
              <w:bottom w:val="single" w:sz="4" w:space="0" w:color="auto"/>
              <w:right w:val="single" w:sz="4" w:space="0" w:color="auto"/>
            </w:tcBorders>
            <w:shd w:val="clear" w:color="auto" w:fill="auto"/>
            <w:noWrap/>
            <w:vAlign w:val="bottom"/>
            <w:hideMark/>
          </w:tcPr>
          <w:p w14:paraId="58A446C5" w14:textId="77777777" w:rsidR="00C53A4E" w:rsidRPr="00CE77EA" w:rsidRDefault="00C53A4E">
            <w:pPr>
              <w:jc w:val="center"/>
              <w:rPr>
                <w:color w:val="000000"/>
                <w:sz w:val="20"/>
                <w:szCs w:val="20"/>
              </w:rPr>
            </w:pPr>
            <w:r w:rsidRPr="00CE77EA">
              <w:rPr>
                <w:color w:val="000000"/>
                <w:sz w:val="20"/>
                <w:szCs w:val="20"/>
              </w:rPr>
              <w:t>2</w:t>
            </w:r>
          </w:p>
        </w:tc>
        <w:tc>
          <w:tcPr>
            <w:tcW w:w="1061" w:type="dxa"/>
            <w:tcBorders>
              <w:top w:val="nil"/>
              <w:left w:val="nil"/>
              <w:bottom w:val="single" w:sz="4" w:space="0" w:color="auto"/>
              <w:right w:val="single" w:sz="4" w:space="0" w:color="auto"/>
            </w:tcBorders>
            <w:shd w:val="clear" w:color="auto" w:fill="auto"/>
            <w:noWrap/>
            <w:vAlign w:val="bottom"/>
            <w:hideMark/>
          </w:tcPr>
          <w:p w14:paraId="313BD2BA" w14:textId="77777777" w:rsidR="00C53A4E" w:rsidRPr="00CE77EA" w:rsidRDefault="00C53A4E">
            <w:pPr>
              <w:jc w:val="right"/>
              <w:rPr>
                <w:color w:val="000000"/>
                <w:sz w:val="20"/>
                <w:szCs w:val="20"/>
              </w:rPr>
            </w:pPr>
            <w:r w:rsidRPr="00CE77EA">
              <w:rPr>
                <w:color w:val="000000"/>
                <w:sz w:val="20"/>
                <w:szCs w:val="20"/>
              </w:rPr>
              <w:t>185</w:t>
            </w:r>
          </w:p>
        </w:tc>
        <w:tc>
          <w:tcPr>
            <w:tcW w:w="1293" w:type="dxa"/>
            <w:tcBorders>
              <w:top w:val="nil"/>
              <w:left w:val="nil"/>
              <w:bottom w:val="single" w:sz="4" w:space="0" w:color="auto"/>
              <w:right w:val="single" w:sz="4" w:space="0" w:color="auto"/>
            </w:tcBorders>
            <w:shd w:val="clear" w:color="auto" w:fill="auto"/>
            <w:noWrap/>
            <w:vAlign w:val="bottom"/>
            <w:hideMark/>
          </w:tcPr>
          <w:p w14:paraId="5F0FF745" w14:textId="77777777" w:rsidR="00C53A4E" w:rsidRPr="00CE77EA" w:rsidRDefault="00C53A4E">
            <w:pPr>
              <w:jc w:val="center"/>
              <w:rPr>
                <w:color w:val="000000"/>
                <w:sz w:val="20"/>
                <w:szCs w:val="20"/>
              </w:rPr>
            </w:pPr>
            <w:r w:rsidRPr="00CE77EA">
              <w:rPr>
                <w:color w:val="000000"/>
                <w:sz w:val="20"/>
                <w:szCs w:val="20"/>
              </w:rPr>
              <w:t>2</w:t>
            </w:r>
          </w:p>
        </w:tc>
        <w:tc>
          <w:tcPr>
            <w:tcW w:w="1119" w:type="dxa"/>
            <w:tcBorders>
              <w:top w:val="nil"/>
              <w:left w:val="nil"/>
              <w:bottom w:val="single" w:sz="4" w:space="0" w:color="auto"/>
              <w:right w:val="single" w:sz="4" w:space="0" w:color="auto"/>
            </w:tcBorders>
            <w:shd w:val="clear" w:color="auto" w:fill="auto"/>
            <w:noWrap/>
            <w:vAlign w:val="bottom"/>
            <w:hideMark/>
          </w:tcPr>
          <w:p w14:paraId="028DF9C5" w14:textId="77777777" w:rsidR="00C53A4E" w:rsidRPr="00CE77EA" w:rsidRDefault="00C53A4E">
            <w:pPr>
              <w:jc w:val="right"/>
              <w:rPr>
                <w:color w:val="000000"/>
                <w:sz w:val="20"/>
                <w:szCs w:val="20"/>
              </w:rPr>
            </w:pPr>
            <w:r w:rsidRPr="00CE77EA">
              <w:rPr>
                <w:color w:val="000000"/>
                <w:sz w:val="20"/>
                <w:szCs w:val="20"/>
              </w:rPr>
              <w:t>740</w:t>
            </w:r>
          </w:p>
        </w:tc>
      </w:tr>
      <w:tr w:rsidR="00C53A4E" w:rsidRPr="00CE77EA" w14:paraId="74CE4FB1"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596793CE" w14:textId="77777777" w:rsidR="00C53A4E" w:rsidRPr="00CE77EA" w:rsidRDefault="00C53A4E">
            <w:pPr>
              <w:jc w:val="center"/>
              <w:rPr>
                <w:color w:val="000000"/>
                <w:sz w:val="20"/>
                <w:szCs w:val="20"/>
              </w:rPr>
            </w:pPr>
            <w:r w:rsidRPr="00CE77EA">
              <w:rPr>
                <w:color w:val="000000"/>
                <w:sz w:val="20"/>
                <w:szCs w:val="20"/>
              </w:rPr>
              <w:t> </w:t>
            </w:r>
          </w:p>
        </w:tc>
        <w:tc>
          <w:tcPr>
            <w:tcW w:w="2702" w:type="dxa"/>
            <w:tcBorders>
              <w:top w:val="nil"/>
              <w:left w:val="nil"/>
              <w:bottom w:val="single" w:sz="4" w:space="0" w:color="auto"/>
              <w:right w:val="single" w:sz="4" w:space="0" w:color="auto"/>
            </w:tcBorders>
            <w:shd w:val="clear" w:color="auto" w:fill="auto"/>
            <w:noWrap/>
            <w:vAlign w:val="bottom"/>
            <w:hideMark/>
          </w:tcPr>
          <w:p w14:paraId="759E23A5" w14:textId="77777777" w:rsidR="00C53A4E" w:rsidRPr="00CE77EA" w:rsidRDefault="00C53A4E">
            <w:pPr>
              <w:rPr>
                <w:color w:val="000000"/>
                <w:sz w:val="20"/>
                <w:szCs w:val="20"/>
              </w:rPr>
            </w:pPr>
            <w:r w:rsidRPr="00CE77EA">
              <w:rPr>
                <w:color w:val="000000"/>
                <w:sz w:val="20"/>
                <w:szCs w:val="20"/>
              </w:rPr>
              <w:t>куртка утеплена</w:t>
            </w:r>
          </w:p>
        </w:tc>
        <w:tc>
          <w:tcPr>
            <w:tcW w:w="1814" w:type="dxa"/>
            <w:tcBorders>
              <w:top w:val="nil"/>
              <w:left w:val="nil"/>
              <w:bottom w:val="single" w:sz="4" w:space="0" w:color="auto"/>
              <w:right w:val="single" w:sz="4" w:space="0" w:color="auto"/>
            </w:tcBorders>
            <w:shd w:val="clear" w:color="auto" w:fill="auto"/>
            <w:noWrap/>
            <w:vAlign w:val="bottom"/>
            <w:hideMark/>
          </w:tcPr>
          <w:p w14:paraId="4ECA5AAA" w14:textId="77777777" w:rsidR="00C53A4E" w:rsidRPr="00CE77EA" w:rsidRDefault="00C53A4E">
            <w:pPr>
              <w:jc w:val="center"/>
              <w:rPr>
                <w:color w:val="000000"/>
                <w:sz w:val="20"/>
                <w:szCs w:val="20"/>
              </w:rPr>
            </w:pPr>
            <w:r w:rsidRPr="00CE77EA">
              <w:rPr>
                <w:color w:val="000000"/>
                <w:sz w:val="20"/>
                <w:szCs w:val="20"/>
              </w:rPr>
              <w:t>24</w:t>
            </w:r>
          </w:p>
        </w:tc>
        <w:tc>
          <w:tcPr>
            <w:tcW w:w="1332" w:type="dxa"/>
            <w:tcBorders>
              <w:top w:val="nil"/>
              <w:left w:val="nil"/>
              <w:bottom w:val="single" w:sz="4" w:space="0" w:color="auto"/>
              <w:right w:val="single" w:sz="4" w:space="0" w:color="auto"/>
            </w:tcBorders>
            <w:shd w:val="clear" w:color="auto" w:fill="auto"/>
            <w:noWrap/>
            <w:vAlign w:val="bottom"/>
            <w:hideMark/>
          </w:tcPr>
          <w:p w14:paraId="440510FC" w14:textId="77777777" w:rsidR="00C53A4E" w:rsidRPr="00CE77EA" w:rsidRDefault="00C53A4E">
            <w:pPr>
              <w:jc w:val="center"/>
              <w:rPr>
                <w:color w:val="000000"/>
                <w:sz w:val="20"/>
                <w:szCs w:val="20"/>
              </w:rPr>
            </w:pPr>
            <w:r w:rsidRPr="00CE77EA">
              <w:rPr>
                <w:color w:val="000000"/>
                <w:sz w:val="20"/>
                <w:szCs w:val="20"/>
              </w:rPr>
              <w:t>1</w:t>
            </w:r>
          </w:p>
        </w:tc>
        <w:tc>
          <w:tcPr>
            <w:tcW w:w="1061" w:type="dxa"/>
            <w:tcBorders>
              <w:top w:val="nil"/>
              <w:left w:val="nil"/>
              <w:bottom w:val="single" w:sz="4" w:space="0" w:color="auto"/>
              <w:right w:val="single" w:sz="4" w:space="0" w:color="auto"/>
            </w:tcBorders>
            <w:shd w:val="clear" w:color="auto" w:fill="auto"/>
            <w:noWrap/>
            <w:vAlign w:val="bottom"/>
            <w:hideMark/>
          </w:tcPr>
          <w:p w14:paraId="11697C99" w14:textId="77777777" w:rsidR="00C53A4E" w:rsidRPr="00CE77EA" w:rsidRDefault="00C53A4E">
            <w:pPr>
              <w:jc w:val="right"/>
              <w:rPr>
                <w:color w:val="000000"/>
                <w:sz w:val="20"/>
                <w:szCs w:val="20"/>
              </w:rPr>
            </w:pPr>
            <w:r w:rsidRPr="00CE77EA">
              <w:rPr>
                <w:color w:val="000000"/>
                <w:sz w:val="20"/>
                <w:szCs w:val="20"/>
              </w:rPr>
              <w:t>1800</w:t>
            </w:r>
          </w:p>
        </w:tc>
        <w:tc>
          <w:tcPr>
            <w:tcW w:w="1293" w:type="dxa"/>
            <w:tcBorders>
              <w:top w:val="nil"/>
              <w:left w:val="nil"/>
              <w:bottom w:val="single" w:sz="4" w:space="0" w:color="auto"/>
              <w:right w:val="single" w:sz="4" w:space="0" w:color="auto"/>
            </w:tcBorders>
            <w:shd w:val="clear" w:color="auto" w:fill="auto"/>
            <w:noWrap/>
            <w:vAlign w:val="bottom"/>
            <w:hideMark/>
          </w:tcPr>
          <w:p w14:paraId="16DDC663" w14:textId="77777777" w:rsidR="00C53A4E" w:rsidRPr="00CE77EA" w:rsidRDefault="00C53A4E">
            <w:pPr>
              <w:jc w:val="center"/>
              <w:rPr>
                <w:color w:val="000000"/>
                <w:sz w:val="20"/>
                <w:szCs w:val="20"/>
              </w:rPr>
            </w:pPr>
            <w:r w:rsidRPr="00CE77EA">
              <w:rPr>
                <w:color w:val="000000"/>
                <w:sz w:val="20"/>
                <w:szCs w:val="20"/>
              </w:rPr>
              <w:t>2</w:t>
            </w:r>
          </w:p>
        </w:tc>
        <w:tc>
          <w:tcPr>
            <w:tcW w:w="1119" w:type="dxa"/>
            <w:tcBorders>
              <w:top w:val="nil"/>
              <w:left w:val="nil"/>
              <w:bottom w:val="single" w:sz="4" w:space="0" w:color="auto"/>
              <w:right w:val="single" w:sz="4" w:space="0" w:color="auto"/>
            </w:tcBorders>
            <w:shd w:val="clear" w:color="auto" w:fill="auto"/>
            <w:noWrap/>
            <w:vAlign w:val="bottom"/>
            <w:hideMark/>
          </w:tcPr>
          <w:p w14:paraId="55107E68" w14:textId="77777777" w:rsidR="00C53A4E" w:rsidRPr="00CE77EA" w:rsidRDefault="00C53A4E">
            <w:pPr>
              <w:rPr>
                <w:b/>
                <w:bCs/>
                <w:color w:val="000000"/>
                <w:sz w:val="20"/>
                <w:szCs w:val="20"/>
              </w:rPr>
            </w:pPr>
            <w:r w:rsidRPr="00CE77EA">
              <w:rPr>
                <w:b/>
                <w:bCs/>
                <w:color w:val="000000"/>
                <w:sz w:val="20"/>
                <w:szCs w:val="20"/>
              </w:rPr>
              <w:t> </w:t>
            </w:r>
          </w:p>
        </w:tc>
      </w:tr>
      <w:tr w:rsidR="00C53A4E" w:rsidRPr="00CE77EA" w14:paraId="5AB1875F"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29D4396E" w14:textId="77777777" w:rsidR="00C53A4E" w:rsidRPr="00CE77EA" w:rsidRDefault="00C53A4E">
            <w:pPr>
              <w:jc w:val="center"/>
              <w:rPr>
                <w:color w:val="000000"/>
                <w:sz w:val="20"/>
                <w:szCs w:val="20"/>
              </w:rPr>
            </w:pPr>
            <w:r w:rsidRPr="00CE77EA">
              <w:rPr>
                <w:color w:val="000000"/>
                <w:sz w:val="20"/>
                <w:szCs w:val="20"/>
              </w:rPr>
              <w:t>4</w:t>
            </w:r>
          </w:p>
        </w:tc>
        <w:tc>
          <w:tcPr>
            <w:tcW w:w="2702" w:type="dxa"/>
            <w:tcBorders>
              <w:top w:val="nil"/>
              <w:left w:val="nil"/>
              <w:bottom w:val="single" w:sz="4" w:space="0" w:color="auto"/>
              <w:right w:val="single" w:sz="4" w:space="0" w:color="auto"/>
            </w:tcBorders>
            <w:shd w:val="clear" w:color="auto" w:fill="auto"/>
            <w:noWrap/>
            <w:vAlign w:val="bottom"/>
            <w:hideMark/>
          </w:tcPr>
          <w:p w14:paraId="4DABFBD0" w14:textId="77777777" w:rsidR="00C53A4E" w:rsidRPr="00CE77EA" w:rsidRDefault="00C53A4E">
            <w:pPr>
              <w:rPr>
                <w:b/>
                <w:bCs/>
                <w:i/>
                <w:iCs/>
                <w:color w:val="000000"/>
                <w:sz w:val="20"/>
                <w:szCs w:val="20"/>
              </w:rPr>
            </w:pPr>
            <w:r w:rsidRPr="00CE77EA">
              <w:rPr>
                <w:b/>
                <w:bCs/>
                <w:i/>
                <w:iCs/>
                <w:color w:val="000000"/>
                <w:sz w:val="20"/>
                <w:szCs w:val="20"/>
              </w:rPr>
              <w:t>Робітник з благоустрою</w:t>
            </w:r>
          </w:p>
        </w:tc>
        <w:tc>
          <w:tcPr>
            <w:tcW w:w="1814" w:type="dxa"/>
            <w:tcBorders>
              <w:top w:val="nil"/>
              <w:left w:val="nil"/>
              <w:bottom w:val="single" w:sz="4" w:space="0" w:color="auto"/>
              <w:right w:val="single" w:sz="4" w:space="0" w:color="auto"/>
            </w:tcBorders>
            <w:shd w:val="clear" w:color="auto" w:fill="auto"/>
            <w:noWrap/>
            <w:vAlign w:val="bottom"/>
            <w:hideMark/>
          </w:tcPr>
          <w:p w14:paraId="59E84602" w14:textId="77777777" w:rsidR="00C53A4E" w:rsidRPr="00CE77EA" w:rsidRDefault="00C53A4E">
            <w:pPr>
              <w:jc w:val="center"/>
              <w:rPr>
                <w:color w:val="000000"/>
                <w:sz w:val="20"/>
                <w:szCs w:val="20"/>
              </w:rPr>
            </w:pPr>
            <w:r w:rsidRPr="00CE77EA">
              <w:rPr>
                <w:color w:val="000000"/>
                <w:sz w:val="20"/>
                <w:szCs w:val="20"/>
              </w:rPr>
              <w:t> </w:t>
            </w:r>
          </w:p>
        </w:tc>
        <w:tc>
          <w:tcPr>
            <w:tcW w:w="1332" w:type="dxa"/>
            <w:tcBorders>
              <w:top w:val="nil"/>
              <w:left w:val="nil"/>
              <w:bottom w:val="single" w:sz="4" w:space="0" w:color="auto"/>
              <w:right w:val="single" w:sz="4" w:space="0" w:color="auto"/>
            </w:tcBorders>
            <w:shd w:val="clear" w:color="auto" w:fill="auto"/>
            <w:noWrap/>
            <w:vAlign w:val="bottom"/>
            <w:hideMark/>
          </w:tcPr>
          <w:p w14:paraId="3ED2A6B3" w14:textId="77777777" w:rsidR="00C53A4E" w:rsidRPr="00CE77EA" w:rsidRDefault="00C53A4E">
            <w:pPr>
              <w:jc w:val="center"/>
              <w:rPr>
                <w:color w:val="000000"/>
                <w:sz w:val="20"/>
                <w:szCs w:val="20"/>
              </w:rPr>
            </w:pPr>
            <w:r w:rsidRPr="00CE77EA">
              <w:rPr>
                <w:color w:val="000000"/>
                <w:sz w:val="20"/>
                <w:szCs w:val="20"/>
              </w:rPr>
              <w:t> </w:t>
            </w:r>
          </w:p>
        </w:tc>
        <w:tc>
          <w:tcPr>
            <w:tcW w:w="1061" w:type="dxa"/>
            <w:tcBorders>
              <w:top w:val="nil"/>
              <w:left w:val="nil"/>
              <w:bottom w:val="single" w:sz="4" w:space="0" w:color="auto"/>
              <w:right w:val="single" w:sz="4" w:space="0" w:color="auto"/>
            </w:tcBorders>
            <w:shd w:val="clear" w:color="auto" w:fill="auto"/>
            <w:noWrap/>
            <w:vAlign w:val="bottom"/>
            <w:hideMark/>
          </w:tcPr>
          <w:p w14:paraId="3251F10D" w14:textId="77777777" w:rsidR="00C53A4E" w:rsidRPr="00CE77EA" w:rsidRDefault="00C53A4E">
            <w:pPr>
              <w:jc w:val="right"/>
              <w:rPr>
                <w:color w:val="000000"/>
                <w:sz w:val="20"/>
                <w:szCs w:val="20"/>
              </w:rPr>
            </w:pPr>
            <w:r w:rsidRPr="00CE77EA">
              <w:rPr>
                <w:color w:val="000000"/>
                <w:sz w:val="20"/>
                <w:szCs w:val="20"/>
              </w:rPr>
              <w:t> </w:t>
            </w:r>
          </w:p>
        </w:tc>
        <w:tc>
          <w:tcPr>
            <w:tcW w:w="1293" w:type="dxa"/>
            <w:tcBorders>
              <w:top w:val="nil"/>
              <w:left w:val="nil"/>
              <w:bottom w:val="single" w:sz="4" w:space="0" w:color="auto"/>
              <w:right w:val="single" w:sz="4" w:space="0" w:color="auto"/>
            </w:tcBorders>
            <w:shd w:val="clear" w:color="auto" w:fill="auto"/>
            <w:noWrap/>
            <w:vAlign w:val="bottom"/>
            <w:hideMark/>
          </w:tcPr>
          <w:p w14:paraId="0C995944" w14:textId="77777777" w:rsidR="00C53A4E" w:rsidRPr="00CE77EA" w:rsidRDefault="00C53A4E">
            <w:pPr>
              <w:jc w:val="center"/>
              <w:rPr>
                <w:color w:val="000000"/>
                <w:sz w:val="20"/>
                <w:szCs w:val="20"/>
              </w:rPr>
            </w:pPr>
            <w:r w:rsidRPr="00CE77EA">
              <w:rPr>
                <w:color w:val="000000"/>
                <w:sz w:val="20"/>
                <w:szCs w:val="20"/>
              </w:rPr>
              <w:t> </w:t>
            </w:r>
          </w:p>
        </w:tc>
        <w:tc>
          <w:tcPr>
            <w:tcW w:w="1119" w:type="dxa"/>
            <w:tcBorders>
              <w:top w:val="nil"/>
              <w:left w:val="nil"/>
              <w:bottom w:val="single" w:sz="4" w:space="0" w:color="auto"/>
              <w:right w:val="single" w:sz="4" w:space="0" w:color="auto"/>
            </w:tcBorders>
            <w:shd w:val="clear" w:color="auto" w:fill="auto"/>
            <w:noWrap/>
            <w:vAlign w:val="bottom"/>
            <w:hideMark/>
          </w:tcPr>
          <w:p w14:paraId="72023B80" w14:textId="77777777" w:rsidR="00C53A4E" w:rsidRPr="00CE77EA" w:rsidRDefault="00C53A4E">
            <w:pPr>
              <w:rPr>
                <w:color w:val="000000"/>
                <w:sz w:val="20"/>
                <w:szCs w:val="20"/>
              </w:rPr>
            </w:pPr>
            <w:r w:rsidRPr="00CE77EA">
              <w:rPr>
                <w:color w:val="000000"/>
                <w:sz w:val="20"/>
                <w:szCs w:val="20"/>
              </w:rPr>
              <w:t> </w:t>
            </w:r>
          </w:p>
        </w:tc>
      </w:tr>
      <w:tr w:rsidR="00C53A4E" w:rsidRPr="00CE77EA" w14:paraId="69EFD72A"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67A33AAD" w14:textId="77777777" w:rsidR="00C53A4E" w:rsidRPr="00CE77EA" w:rsidRDefault="00C53A4E">
            <w:pPr>
              <w:jc w:val="center"/>
              <w:rPr>
                <w:color w:val="000000"/>
                <w:sz w:val="20"/>
                <w:szCs w:val="20"/>
              </w:rPr>
            </w:pPr>
            <w:r w:rsidRPr="00CE77EA">
              <w:rPr>
                <w:color w:val="000000"/>
                <w:sz w:val="20"/>
                <w:szCs w:val="20"/>
              </w:rPr>
              <w:t> </w:t>
            </w:r>
          </w:p>
        </w:tc>
        <w:tc>
          <w:tcPr>
            <w:tcW w:w="2702" w:type="dxa"/>
            <w:tcBorders>
              <w:top w:val="nil"/>
              <w:left w:val="nil"/>
              <w:bottom w:val="single" w:sz="4" w:space="0" w:color="auto"/>
              <w:right w:val="single" w:sz="4" w:space="0" w:color="auto"/>
            </w:tcBorders>
            <w:shd w:val="clear" w:color="auto" w:fill="auto"/>
            <w:noWrap/>
            <w:vAlign w:val="bottom"/>
            <w:hideMark/>
          </w:tcPr>
          <w:p w14:paraId="7C0EDFA7" w14:textId="77777777" w:rsidR="00C53A4E" w:rsidRPr="00CE77EA" w:rsidRDefault="00C53A4E">
            <w:pPr>
              <w:rPr>
                <w:color w:val="000000"/>
                <w:sz w:val="20"/>
                <w:szCs w:val="20"/>
              </w:rPr>
            </w:pPr>
            <w:r w:rsidRPr="00CE77EA">
              <w:rPr>
                <w:color w:val="000000"/>
                <w:sz w:val="20"/>
                <w:szCs w:val="20"/>
              </w:rPr>
              <w:t>рукавиці робочі</w:t>
            </w:r>
          </w:p>
        </w:tc>
        <w:tc>
          <w:tcPr>
            <w:tcW w:w="1814" w:type="dxa"/>
            <w:tcBorders>
              <w:top w:val="nil"/>
              <w:left w:val="nil"/>
              <w:bottom w:val="single" w:sz="4" w:space="0" w:color="auto"/>
              <w:right w:val="single" w:sz="4" w:space="0" w:color="auto"/>
            </w:tcBorders>
            <w:shd w:val="clear" w:color="auto" w:fill="auto"/>
            <w:noWrap/>
            <w:vAlign w:val="bottom"/>
            <w:hideMark/>
          </w:tcPr>
          <w:p w14:paraId="61A6FD95" w14:textId="77777777" w:rsidR="00C53A4E" w:rsidRPr="00CE77EA" w:rsidRDefault="00C53A4E">
            <w:pPr>
              <w:jc w:val="center"/>
              <w:rPr>
                <w:color w:val="000000"/>
                <w:sz w:val="20"/>
                <w:szCs w:val="20"/>
              </w:rPr>
            </w:pPr>
            <w:r w:rsidRPr="00CE77EA">
              <w:rPr>
                <w:color w:val="000000"/>
                <w:sz w:val="20"/>
                <w:szCs w:val="20"/>
              </w:rPr>
              <w:t>1</w:t>
            </w:r>
          </w:p>
        </w:tc>
        <w:tc>
          <w:tcPr>
            <w:tcW w:w="1332" w:type="dxa"/>
            <w:tcBorders>
              <w:top w:val="nil"/>
              <w:left w:val="nil"/>
              <w:bottom w:val="single" w:sz="4" w:space="0" w:color="auto"/>
              <w:right w:val="single" w:sz="4" w:space="0" w:color="auto"/>
            </w:tcBorders>
            <w:shd w:val="clear" w:color="auto" w:fill="auto"/>
            <w:noWrap/>
            <w:vAlign w:val="bottom"/>
            <w:hideMark/>
          </w:tcPr>
          <w:p w14:paraId="5E5B16F7" w14:textId="77777777" w:rsidR="00C53A4E" w:rsidRPr="00CE77EA" w:rsidRDefault="00C53A4E">
            <w:pPr>
              <w:jc w:val="center"/>
              <w:rPr>
                <w:color w:val="000000"/>
                <w:sz w:val="20"/>
                <w:szCs w:val="20"/>
              </w:rPr>
            </w:pPr>
            <w:r w:rsidRPr="00CE77EA">
              <w:rPr>
                <w:color w:val="000000"/>
                <w:sz w:val="20"/>
                <w:szCs w:val="20"/>
              </w:rPr>
              <w:t>12</w:t>
            </w:r>
          </w:p>
        </w:tc>
        <w:tc>
          <w:tcPr>
            <w:tcW w:w="1061" w:type="dxa"/>
            <w:tcBorders>
              <w:top w:val="nil"/>
              <w:left w:val="nil"/>
              <w:bottom w:val="single" w:sz="4" w:space="0" w:color="auto"/>
              <w:right w:val="single" w:sz="4" w:space="0" w:color="auto"/>
            </w:tcBorders>
            <w:shd w:val="clear" w:color="auto" w:fill="auto"/>
            <w:noWrap/>
            <w:vAlign w:val="bottom"/>
            <w:hideMark/>
          </w:tcPr>
          <w:p w14:paraId="678CF9C3" w14:textId="77777777" w:rsidR="00C53A4E" w:rsidRPr="00CE77EA" w:rsidRDefault="00C53A4E">
            <w:pPr>
              <w:jc w:val="right"/>
              <w:rPr>
                <w:color w:val="000000"/>
                <w:sz w:val="20"/>
                <w:szCs w:val="20"/>
              </w:rPr>
            </w:pPr>
            <w:r w:rsidRPr="00CE77EA">
              <w:rPr>
                <w:color w:val="000000"/>
                <w:sz w:val="20"/>
                <w:szCs w:val="20"/>
              </w:rPr>
              <w:t>35</w:t>
            </w:r>
          </w:p>
        </w:tc>
        <w:tc>
          <w:tcPr>
            <w:tcW w:w="1293" w:type="dxa"/>
            <w:tcBorders>
              <w:top w:val="nil"/>
              <w:left w:val="nil"/>
              <w:bottom w:val="single" w:sz="4" w:space="0" w:color="auto"/>
              <w:right w:val="single" w:sz="4" w:space="0" w:color="auto"/>
            </w:tcBorders>
            <w:shd w:val="clear" w:color="auto" w:fill="auto"/>
            <w:noWrap/>
            <w:vAlign w:val="bottom"/>
            <w:hideMark/>
          </w:tcPr>
          <w:p w14:paraId="2656AD98" w14:textId="77777777" w:rsidR="00C53A4E" w:rsidRPr="00CE77EA" w:rsidRDefault="00C53A4E">
            <w:pPr>
              <w:jc w:val="center"/>
              <w:rPr>
                <w:color w:val="000000"/>
                <w:sz w:val="20"/>
                <w:szCs w:val="20"/>
              </w:rPr>
            </w:pPr>
            <w:r w:rsidRPr="00CE77EA">
              <w:rPr>
                <w:color w:val="000000"/>
                <w:sz w:val="20"/>
                <w:szCs w:val="20"/>
              </w:rPr>
              <w:t>16</w:t>
            </w:r>
          </w:p>
        </w:tc>
        <w:tc>
          <w:tcPr>
            <w:tcW w:w="1119" w:type="dxa"/>
            <w:tcBorders>
              <w:top w:val="nil"/>
              <w:left w:val="nil"/>
              <w:bottom w:val="single" w:sz="4" w:space="0" w:color="auto"/>
              <w:right w:val="single" w:sz="4" w:space="0" w:color="auto"/>
            </w:tcBorders>
            <w:shd w:val="clear" w:color="auto" w:fill="auto"/>
            <w:noWrap/>
            <w:vAlign w:val="bottom"/>
            <w:hideMark/>
          </w:tcPr>
          <w:p w14:paraId="664E6E71" w14:textId="77777777" w:rsidR="00C53A4E" w:rsidRPr="00CE77EA" w:rsidRDefault="00C53A4E">
            <w:pPr>
              <w:jc w:val="right"/>
              <w:rPr>
                <w:color w:val="000000"/>
                <w:sz w:val="20"/>
                <w:szCs w:val="20"/>
              </w:rPr>
            </w:pPr>
            <w:r w:rsidRPr="00CE77EA">
              <w:rPr>
                <w:color w:val="000000"/>
                <w:sz w:val="20"/>
                <w:szCs w:val="20"/>
              </w:rPr>
              <w:t>6720</w:t>
            </w:r>
          </w:p>
        </w:tc>
      </w:tr>
      <w:tr w:rsidR="00C53A4E" w:rsidRPr="00CE77EA" w14:paraId="25B90850"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311E589A" w14:textId="77777777" w:rsidR="00C53A4E" w:rsidRPr="00CE77EA" w:rsidRDefault="00C53A4E">
            <w:pPr>
              <w:jc w:val="center"/>
              <w:rPr>
                <w:color w:val="000000"/>
                <w:sz w:val="20"/>
                <w:szCs w:val="20"/>
              </w:rPr>
            </w:pPr>
            <w:r w:rsidRPr="00CE77EA">
              <w:rPr>
                <w:color w:val="000000"/>
                <w:sz w:val="20"/>
                <w:szCs w:val="20"/>
              </w:rPr>
              <w:t> </w:t>
            </w:r>
          </w:p>
        </w:tc>
        <w:tc>
          <w:tcPr>
            <w:tcW w:w="2702" w:type="dxa"/>
            <w:tcBorders>
              <w:top w:val="nil"/>
              <w:left w:val="nil"/>
              <w:bottom w:val="nil"/>
              <w:right w:val="nil"/>
            </w:tcBorders>
            <w:shd w:val="clear" w:color="auto" w:fill="auto"/>
            <w:vAlign w:val="center"/>
            <w:hideMark/>
          </w:tcPr>
          <w:p w14:paraId="7439C676" w14:textId="77777777" w:rsidR="00C53A4E" w:rsidRPr="00CE77EA" w:rsidRDefault="00C53A4E">
            <w:pPr>
              <w:rPr>
                <w:color w:val="000000"/>
                <w:sz w:val="20"/>
                <w:szCs w:val="20"/>
              </w:rPr>
            </w:pPr>
            <w:r w:rsidRPr="00CE77EA">
              <w:rPr>
                <w:color w:val="000000"/>
                <w:sz w:val="20"/>
                <w:szCs w:val="20"/>
              </w:rPr>
              <w:t>дощовик</w:t>
            </w:r>
          </w:p>
        </w:tc>
        <w:tc>
          <w:tcPr>
            <w:tcW w:w="1814" w:type="dxa"/>
            <w:tcBorders>
              <w:top w:val="nil"/>
              <w:left w:val="single" w:sz="4" w:space="0" w:color="auto"/>
              <w:bottom w:val="single" w:sz="4" w:space="0" w:color="auto"/>
              <w:right w:val="single" w:sz="4" w:space="0" w:color="auto"/>
            </w:tcBorders>
            <w:shd w:val="clear" w:color="auto" w:fill="auto"/>
            <w:noWrap/>
            <w:vAlign w:val="bottom"/>
            <w:hideMark/>
          </w:tcPr>
          <w:p w14:paraId="677F97BF" w14:textId="77777777" w:rsidR="00C53A4E" w:rsidRPr="00CE77EA" w:rsidRDefault="00C53A4E">
            <w:pPr>
              <w:jc w:val="center"/>
              <w:rPr>
                <w:color w:val="000000"/>
                <w:sz w:val="20"/>
                <w:szCs w:val="20"/>
              </w:rPr>
            </w:pPr>
            <w:r w:rsidRPr="00CE77EA">
              <w:rPr>
                <w:color w:val="000000"/>
                <w:sz w:val="20"/>
                <w:szCs w:val="20"/>
              </w:rPr>
              <w:t>6</w:t>
            </w:r>
          </w:p>
        </w:tc>
        <w:tc>
          <w:tcPr>
            <w:tcW w:w="1332" w:type="dxa"/>
            <w:tcBorders>
              <w:top w:val="nil"/>
              <w:left w:val="nil"/>
              <w:bottom w:val="single" w:sz="4" w:space="0" w:color="auto"/>
              <w:right w:val="single" w:sz="4" w:space="0" w:color="auto"/>
            </w:tcBorders>
            <w:shd w:val="clear" w:color="auto" w:fill="auto"/>
            <w:noWrap/>
            <w:vAlign w:val="bottom"/>
            <w:hideMark/>
          </w:tcPr>
          <w:p w14:paraId="24ED7665" w14:textId="77777777" w:rsidR="00C53A4E" w:rsidRPr="00CE77EA" w:rsidRDefault="00C53A4E">
            <w:pPr>
              <w:jc w:val="center"/>
              <w:rPr>
                <w:color w:val="000000"/>
                <w:sz w:val="20"/>
                <w:szCs w:val="20"/>
              </w:rPr>
            </w:pPr>
            <w:r w:rsidRPr="00CE77EA">
              <w:rPr>
                <w:color w:val="000000"/>
                <w:sz w:val="20"/>
                <w:szCs w:val="20"/>
              </w:rPr>
              <w:t>2</w:t>
            </w:r>
          </w:p>
        </w:tc>
        <w:tc>
          <w:tcPr>
            <w:tcW w:w="1061" w:type="dxa"/>
            <w:tcBorders>
              <w:top w:val="nil"/>
              <w:left w:val="nil"/>
              <w:bottom w:val="single" w:sz="4" w:space="0" w:color="auto"/>
              <w:right w:val="single" w:sz="4" w:space="0" w:color="auto"/>
            </w:tcBorders>
            <w:shd w:val="clear" w:color="auto" w:fill="auto"/>
            <w:noWrap/>
            <w:vAlign w:val="bottom"/>
            <w:hideMark/>
          </w:tcPr>
          <w:p w14:paraId="44E3CBC5" w14:textId="77777777" w:rsidR="00C53A4E" w:rsidRPr="00CE77EA" w:rsidRDefault="00C53A4E">
            <w:pPr>
              <w:jc w:val="right"/>
              <w:rPr>
                <w:color w:val="000000"/>
                <w:sz w:val="20"/>
                <w:szCs w:val="20"/>
              </w:rPr>
            </w:pPr>
            <w:r w:rsidRPr="00CE77EA">
              <w:rPr>
                <w:color w:val="000000"/>
                <w:sz w:val="20"/>
                <w:szCs w:val="20"/>
              </w:rPr>
              <w:t>90</w:t>
            </w:r>
          </w:p>
        </w:tc>
        <w:tc>
          <w:tcPr>
            <w:tcW w:w="1293" w:type="dxa"/>
            <w:tcBorders>
              <w:top w:val="nil"/>
              <w:left w:val="nil"/>
              <w:bottom w:val="single" w:sz="4" w:space="0" w:color="auto"/>
              <w:right w:val="single" w:sz="4" w:space="0" w:color="auto"/>
            </w:tcBorders>
            <w:shd w:val="clear" w:color="auto" w:fill="auto"/>
            <w:noWrap/>
            <w:vAlign w:val="bottom"/>
            <w:hideMark/>
          </w:tcPr>
          <w:p w14:paraId="720D1E8D" w14:textId="77777777" w:rsidR="00C53A4E" w:rsidRPr="00CE77EA" w:rsidRDefault="00C53A4E">
            <w:pPr>
              <w:jc w:val="center"/>
              <w:rPr>
                <w:color w:val="000000"/>
                <w:sz w:val="20"/>
                <w:szCs w:val="20"/>
              </w:rPr>
            </w:pPr>
            <w:r w:rsidRPr="00CE77EA">
              <w:rPr>
                <w:color w:val="000000"/>
                <w:sz w:val="20"/>
                <w:szCs w:val="20"/>
              </w:rPr>
              <w:t>16</w:t>
            </w:r>
          </w:p>
        </w:tc>
        <w:tc>
          <w:tcPr>
            <w:tcW w:w="1119" w:type="dxa"/>
            <w:tcBorders>
              <w:top w:val="nil"/>
              <w:left w:val="nil"/>
              <w:bottom w:val="single" w:sz="4" w:space="0" w:color="auto"/>
              <w:right w:val="single" w:sz="4" w:space="0" w:color="auto"/>
            </w:tcBorders>
            <w:shd w:val="clear" w:color="auto" w:fill="auto"/>
            <w:noWrap/>
            <w:vAlign w:val="bottom"/>
            <w:hideMark/>
          </w:tcPr>
          <w:p w14:paraId="7C5A0D31" w14:textId="77777777" w:rsidR="00C53A4E" w:rsidRPr="00CE77EA" w:rsidRDefault="00C53A4E">
            <w:pPr>
              <w:jc w:val="right"/>
              <w:rPr>
                <w:color w:val="000000"/>
                <w:sz w:val="20"/>
                <w:szCs w:val="20"/>
              </w:rPr>
            </w:pPr>
            <w:r w:rsidRPr="00CE77EA">
              <w:rPr>
                <w:color w:val="000000"/>
                <w:sz w:val="20"/>
                <w:szCs w:val="20"/>
              </w:rPr>
              <w:t>2880</w:t>
            </w:r>
          </w:p>
        </w:tc>
      </w:tr>
      <w:tr w:rsidR="00C53A4E" w:rsidRPr="00CE77EA" w14:paraId="1717DA6E"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4680B41D" w14:textId="77777777" w:rsidR="00C53A4E" w:rsidRPr="00CE77EA" w:rsidRDefault="00C53A4E">
            <w:pPr>
              <w:jc w:val="center"/>
              <w:rPr>
                <w:color w:val="000000"/>
                <w:sz w:val="20"/>
                <w:szCs w:val="20"/>
              </w:rPr>
            </w:pPr>
            <w:r w:rsidRPr="00CE77EA">
              <w:rPr>
                <w:color w:val="000000"/>
                <w:sz w:val="20"/>
                <w:szCs w:val="20"/>
              </w:rPr>
              <w:t> </w:t>
            </w:r>
          </w:p>
        </w:tc>
        <w:tc>
          <w:tcPr>
            <w:tcW w:w="2702" w:type="dxa"/>
            <w:tcBorders>
              <w:top w:val="single" w:sz="4" w:space="0" w:color="auto"/>
              <w:left w:val="nil"/>
              <w:bottom w:val="single" w:sz="4" w:space="0" w:color="auto"/>
              <w:right w:val="single" w:sz="4" w:space="0" w:color="auto"/>
            </w:tcBorders>
            <w:shd w:val="clear" w:color="auto" w:fill="auto"/>
            <w:noWrap/>
            <w:vAlign w:val="bottom"/>
            <w:hideMark/>
          </w:tcPr>
          <w:p w14:paraId="528A8836" w14:textId="77777777" w:rsidR="00C53A4E" w:rsidRPr="00CE77EA" w:rsidRDefault="00C53A4E">
            <w:pPr>
              <w:rPr>
                <w:color w:val="000000"/>
                <w:sz w:val="20"/>
                <w:szCs w:val="20"/>
              </w:rPr>
            </w:pPr>
            <w:r w:rsidRPr="00CE77EA">
              <w:rPr>
                <w:color w:val="000000"/>
                <w:sz w:val="20"/>
                <w:szCs w:val="20"/>
              </w:rPr>
              <w:t xml:space="preserve">чоботи </w:t>
            </w:r>
          </w:p>
        </w:tc>
        <w:tc>
          <w:tcPr>
            <w:tcW w:w="1814" w:type="dxa"/>
            <w:tcBorders>
              <w:top w:val="nil"/>
              <w:left w:val="nil"/>
              <w:bottom w:val="single" w:sz="4" w:space="0" w:color="auto"/>
              <w:right w:val="single" w:sz="4" w:space="0" w:color="auto"/>
            </w:tcBorders>
            <w:shd w:val="clear" w:color="auto" w:fill="auto"/>
            <w:noWrap/>
            <w:vAlign w:val="bottom"/>
            <w:hideMark/>
          </w:tcPr>
          <w:p w14:paraId="27986AFE" w14:textId="77777777" w:rsidR="00C53A4E" w:rsidRPr="00CE77EA" w:rsidRDefault="00C53A4E">
            <w:pPr>
              <w:jc w:val="center"/>
              <w:rPr>
                <w:color w:val="000000"/>
                <w:sz w:val="20"/>
                <w:szCs w:val="20"/>
              </w:rPr>
            </w:pPr>
            <w:r w:rsidRPr="00CE77EA">
              <w:rPr>
                <w:color w:val="000000"/>
                <w:sz w:val="20"/>
                <w:szCs w:val="20"/>
              </w:rPr>
              <w:t>12</w:t>
            </w:r>
          </w:p>
        </w:tc>
        <w:tc>
          <w:tcPr>
            <w:tcW w:w="1332" w:type="dxa"/>
            <w:tcBorders>
              <w:top w:val="nil"/>
              <w:left w:val="nil"/>
              <w:bottom w:val="single" w:sz="4" w:space="0" w:color="auto"/>
              <w:right w:val="single" w:sz="4" w:space="0" w:color="auto"/>
            </w:tcBorders>
            <w:shd w:val="clear" w:color="auto" w:fill="auto"/>
            <w:noWrap/>
            <w:vAlign w:val="bottom"/>
            <w:hideMark/>
          </w:tcPr>
          <w:p w14:paraId="1D4D50EA" w14:textId="77777777" w:rsidR="00C53A4E" w:rsidRPr="00CE77EA" w:rsidRDefault="00C53A4E">
            <w:pPr>
              <w:jc w:val="center"/>
              <w:rPr>
                <w:color w:val="000000"/>
                <w:sz w:val="20"/>
                <w:szCs w:val="20"/>
              </w:rPr>
            </w:pPr>
            <w:r w:rsidRPr="00CE77EA">
              <w:rPr>
                <w:color w:val="000000"/>
                <w:sz w:val="20"/>
                <w:szCs w:val="20"/>
              </w:rPr>
              <w:t>1</w:t>
            </w:r>
          </w:p>
        </w:tc>
        <w:tc>
          <w:tcPr>
            <w:tcW w:w="1061" w:type="dxa"/>
            <w:tcBorders>
              <w:top w:val="nil"/>
              <w:left w:val="nil"/>
              <w:bottom w:val="single" w:sz="4" w:space="0" w:color="auto"/>
              <w:right w:val="single" w:sz="4" w:space="0" w:color="auto"/>
            </w:tcBorders>
            <w:shd w:val="clear" w:color="auto" w:fill="auto"/>
            <w:noWrap/>
            <w:vAlign w:val="bottom"/>
            <w:hideMark/>
          </w:tcPr>
          <w:p w14:paraId="3A25F527" w14:textId="77777777" w:rsidR="00C53A4E" w:rsidRPr="00CE77EA" w:rsidRDefault="00C53A4E">
            <w:pPr>
              <w:jc w:val="right"/>
              <w:rPr>
                <w:color w:val="000000"/>
                <w:sz w:val="20"/>
                <w:szCs w:val="20"/>
              </w:rPr>
            </w:pPr>
            <w:r w:rsidRPr="00CE77EA">
              <w:rPr>
                <w:color w:val="000000"/>
                <w:sz w:val="20"/>
                <w:szCs w:val="20"/>
              </w:rPr>
              <w:t>1050</w:t>
            </w:r>
          </w:p>
        </w:tc>
        <w:tc>
          <w:tcPr>
            <w:tcW w:w="1293" w:type="dxa"/>
            <w:tcBorders>
              <w:top w:val="nil"/>
              <w:left w:val="nil"/>
              <w:bottom w:val="single" w:sz="4" w:space="0" w:color="auto"/>
              <w:right w:val="single" w:sz="4" w:space="0" w:color="auto"/>
            </w:tcBorders>
            <w:shd w:val="clear" w:color="auto" w:fill="auto"/>
            <w:noWrap/>
            <w:vAlign w:val="bottom"/>
            <w:hideMark/>
          </w:tcPr>
          <w:p w14:paraId="5D3AB255" w14:textId="77777777" w:rsidR="00C53A4E" w:rsidRPr="00CE77EA" w:rsidRDefault="00C53A4E">
            <w:pPr>
              <w:jc w:val="center"/>
              <w:rPr>
                <w:color w:val="000000"/>
                <w:sz w:val="20"/>
                <w:szCs w:val="20"/>
              </w:rPr>
            </w:pPr>
            <w:r w:rsidRPr="00CE77EA">
              <w:rPr>
                <w:color w:val="000000"/>
                <w:sz w:val="20"/>
                <w:szCs w:val="20"/>
              </w:rPr>
              <w:t>16</w:t>
            </w:r>
          </w:p>
        </w:tc>
        <w:tc>
          <w:tcPr>
            <w:tcW w:w="1119" w:type="dxa"/>
            <w:tcBorders>
              <w:top w:val="nil"/>
              <w:left w:val="nil"/>
              <w:bottom w:val="single" w:sz="4" w:space="0" w:color="auto"/>
              <w:right w:val="single" w:sz="4" w:space="0" w:color="auto"/>
            </w:tcBorders>
            <w:shd w:val="clear" w:color="auto" w:fill="auto"/>
            <w:noWrap/>
            <w:vAlign w:val="bottom"/>
            <w:hideMark/>
          </w:tcPr>
          <w:p w14:paraId="2FD84690" w14:textId="77777777" w:rsidR="00C53A4E" w:rsidRPr="00CE77EA" w:rsidRDefault="00C53A4E">
            <w:pPr>
              <w:jc w:val="right"/>
              <w:rPr>
                <w:color w:val="000000"/>
                <w:sz w:val="20"/>
                <w:szCs w:val="20"/>
              </w:rPr>
            </w:pPr>
            <w:r w:rsidRPr="00CE77EA">
              <w:rPr>
                <w:color w:val="000000"/>
                <w:sz w:val="20"/>
                <w:szCs w:val="20"/>
              </w:rPr>
              <w:t>16800</w:t>
            </w:r>
          </w:p>
        </w:tc>
      </w:tr>
      <w:tr w:rsidR="00C53A4E" w:rsidRPr="00CE77EA" w14:paraId="28037B9A"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092378D1" w14:textId="77777777" w:rsidR="00C53A4E" w:rsidRPr="00CE77EA" w:rsidRDefault="00C53A4E">
            <w:pPr>
              <w:jc w:val="center"/>
              <w:rPr>
                <w:color w:val="000000"/>
                <w:sz w:val="20"/>
                <w:szCs w:val="20"/>
              </w:rPr>
            </w:pPr>
            <w:r w:rsidRPr="00CE77EA">
              <w:rPr>
                <w:color w:val="000000"/>
                <w:sz w:val="20"/>
                <w:szCs w:val="20"/>
              </w:rPr>
              <w:t> </w:t>
            </w:r>
          </w:p>
        </w:tc>
        <w:tc>
          <w:tcPr>
            <w:tcW w:w="2702" w:type="dxa"/>
            <w:tcBorders>
              <w:top w:val="nil"/>
              <w:left w:val="nil"/>
              <w:bottom w:val="single" w:sz="4" w:space="0" w:color="auto"/>
              <w:right w:val="single" w:sz="4" w:space="0" w:color="auto"/>
            </w:tcBorders>
            <w:shd w:val="clear" w:color="auto" w:fill="auto"/>
            <w:noWrap/>
            <w:vAlign w:val="bottom"/>
            <w:hideMark/>
          </w:tcPr>
          <w:p w14:paraId="30DEAF03" w14:textId="77777777" w:rsidR="00C53A4E" w:rsidRPr="00CE77EA" w:rsidRDefault="00C53A4E">
            <w:pPr>
              <w:rPr>
                <w:color w:val="000000"/>
                <w:sz w:val="20"/>
                <w:szCs w:val="20"/>
              </w:rPr>
            </w:pPr>
            <w:r w:rsidRPr="00CE77EA">
              <w:rPr>
                <w:color w:val="000000"/>
                <w:sz w:val="20"/>
                <w:szCs w:val="20"/>
              </w:rPr>
              <w:t>жилет сигнальний</w:t>
            </w:r>
          </w:p>
        </w:tc>
        <w:tc>
          <w:tcPr>
            <w:tcW w:w="1814" w:type="dxa"/>
            <w:tcBorders>
              <w:top w:val="nil"/>
              <w:left w:val="nil"/>
              <w:bottom w:val="single" w:sz="4" w:space="0" w:color="auto"/>
              <w:right w:val="single" w:sz="4" w:space="0" w:color="auto"/>
            </w:tcBorders>
            <w:shd w:val="clear" w:color="auto" w:fill="auto"/>
            <w:noWrap/>
            <w:vAlign w:val="bottom"/>
            <w:hideMark/>
          </w:tcPr>
          <w:p w14:paraId="69ECCBB2" w14:textId="77777777" w:rsidR="00C53A4E" w:rsidRPr="00CE77EA" w:rsidRDefault="00C53A4E">
            <w:pPr>
              <w:jc w:val="center"/>
              <w:rPr>
                <w:color w:val="000000"/>
                <w:sz w:val="20"/>
                <w:szCs w:val="20"/>
              </w:rPr>
            </w:pPr>
            <w:r w:rsidRPr="00CE77EA">
              <w:rPr>
                <w:color w:val="000000"/>
                <w:sz w:val="20"/>
                <w:szCs w:val="20"/>
              </w:rPr>
              <w:t>6</w:t>
            </w:r>
          </w:p>
        </w:tc>
        <w:tc>
          <w:tcPr>
            <w:tcW w:w="1332" w:type="dxa"/>
            <w:tcBorders>
              <w:top w:val="nil"/>
              <w:left w:val="nil"/>
              <w:bottom w:val="single" w:sz="4" w:space="0" w:color="auto"/>
              <w:right w:val="single" w:sz="4" w:space="0" w:color="auto"/>
            </w:tcBorders>
            <w:shd w:val="clear" w:color="auto" w:fill="auto"/>
            <w:noWrap/>
            <w:vAlign w:val="bottom"/>
            <w:hideMark/>
          </w:tcPr>
          <w:p w14:paraId="3C4F620D" w14:textId="77777777" w:rsidR="00C53A4E" w:rsidRPr="00CE77EA" w:rsidRDefault="00C53A4E">
            <w:pPr>
              <w:jc w:val="center"/>
              <w:rPr>
                <w:color w:val="000000"/>
                <w:sz w:val="20"/>
                <w:szCs w:val="20"/>
              </w:rPr>
            </w:pPr>
            <w:r w:rsidRPr="00CE77EA">
              <w:rPr>
                <w:color w:val="000000"/>
                <w:sz w:val="20"/>
                <w:szCs w:val="20"/>
              </w:rPr>
              <w:t>2</w:t>
            </w:r>
          </w:p>
        </w:tc>
        <w:tc>
          <w:tcPr>
            <w:tcW w:w="1061" w:type="dxa"/>
            <w:tcBorders>
              <w:top w:val="nil"/>
              <w:left w:val="nil"/>
              <w:bottom w:val="single" w:sz="4" w:space="0" w:color="auto"/>
              <w:right w:val="single" w:sz="4" w:space="0" w:color="auto"/>
            </w:tcBorders>
            <w:shd w:val="clear" w:color="auto" w:fill="auto"/>
            <w:noWrap/>
            <w:vAlign w:val="bottom"/>
            <w:hideMark/>
          </w:tcPr>
          <w:p w14:paraId="4C716643" w14:textId="77777777" w:rsidR="00C53A4E" w:rsidRPr="00CE77EA" w:rsidRDefault="00C53A4E">
            <w:pPr>
              <w:jc w:val="right"/>
              <w:rPr>
                <w:color w:val="000000"/>
                <w:sz w:val="20"/>
                <w:szCs w:val="20"/>
              </w:rPr>
            </w:pPr>
            <w:r w:rsidRPr="00CE77EA">
              <w:rPr>
                <w:color w:val="000000"/>
                <w:sz w:val="20"/>
                <w:szCs w:val="20"/>
              </w:rPr>
              <w:t>185</w:t>
            </w:r>
          </w:p>
        </w:tc>
        <w:tc>
          <w:tcPr>
            <w:tcW w:w="1293" w:type="dxa"/>
            <w:tcBorders>
              <w:top w:val="nil"/>
              <w:left w:val="nil"/>
              <w:bottom w:val="single" w:sz="4" w:space="0" w:color="auto"/>
              <w:right w:val="single" w:sz="4" w:space="0" w:color="auto"/>
            </w:tcBorders>
            <w:shd w:val="clear" w:color="auto" w:fill="auto"/>
            <w:noWrap/>
            <w:vAlign w:val="bottom"/>
            <w:hideMark/>
          </w:tcPr>
          <w:p w14:paraId="356CF481" w14:textId="77777777" w:rsidR="00C53A4E" w:rsidRPr="00CE77EA" w:rsidRDefault="00C53A4E">
            <w:pPr>
              <w:jc w:val="center"/>
              <w:rPr>
                <w:color w:val="000000"/>
                <w:sz w:val="20"/>
                <w:szCs w:val="20"/>
              </w:rPr>
            </w:pPr>
            <w:r w:rsidRPr="00CE77EA">
              <w:rPr>
                <w:color w:val="000000"/>
                <w:sz w:val="20"/>
                <w:szCs w:val="20"/>
              </w:rPr>
              <w:t>16</w:t>
            </w:r>
          </w:p>
        </w:tc>
        <w:tc>
          <w:tcPr>
            <w:tcW w:w="1119" w:type="dxa"/>
            <w:tcBorders>
              <w:top w:val="nil"/>
              <w:left w:val="nil"/>
              <w:bottom w:val="single" w:sz="4" w:space="0" w:color="auto"/>
              <w:right w:val="single" w:sz="4" w:space="0" w:color="auto"/>
            </w:tcBorders>
            <w:shd w:val="clear" w:color="auto" w:fill="auto"/>
            <w:noWrap/>
            <w:vAlign w:val="bottom"/>
            <w:hideMark/>
          </w:tcPr>
          <w:p w14:paraId="2FECBC60" w14:textId="77777777" w:rsidR="00C53A4E" w:rsidRPr="00CE77EA" w:rsidRDefault="00C53A4E">
            <w:pPr>
              <w:jc w:val="right"/>
              <w:rPr>
                <w:color w:val="000000"/>
                <w:sz w:val="20"/>
                <w:szCs w:val="20"/>
              </w:rPr>
            </w:pPr>
            <w:r w:rsidRPr="00CE77EA">
              <w:rPr>
                <w:color w:val="000000"/>
                <w:sz w:val="20"/>
                <w:szCs w:val="20"/>
              </w:rPr>
              <w:t>5920</w:t>
            </w:r>
          </w:p>
        </w:tc>
      </w:tr>
      <w:tr w:rsidR="00C53A4E" w:rsidRPr="00CE77EA" w14:paraId="49A55387"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28A99CC9" w14:textId="77777777" w:rsidR="00C53A4E" w:rsidRPr="00CE77EA" w:rsidRDefault="00C53A4E">
            <w:pPr>
              <w:jc w:val="center"/>
              <w:rPr>
                <w:color w:val="000000"/>
                <w:sz w:val="20"/>
                <w:szCs w:val="20"/>
              </w:rPr>
            </w:pPr>
            <w:r w:rsidRPr="00CE77EA">
              <w:rPr>
                <w:color w:val="000000"/>
                <w:sz w:val="20"/>
                <w:szCs w:val="20"/>
              </w:rPr>
              <w:t>5</w:t>
            </w:r>
          </w:p>
        </w:tc>
        <w:tc>
          <w:tcPr>
            <w:tcW w:w="8205" w:type="dxa"/>
            <w:gridSpan w:val="5"/>
            <w:tcBorders>
              <w:top w:val="single" w:sz="4" w:space="0" w:color="auto"/>
              <w:left w:val="nil"/>
              <w:bottom w:val="single" w:sz="4" w:space="0" w:color="auto"/>
              <w:right w:val="single" w:sz="4" w:space="0" w:color="000000"/>
            </w:tcBorders>
            <w:shd w:val="clear" w:color="auto" w:fill="auto"/>
            <w:noWrap/>
            <w:vAlign w:val="bottom"/>
            <w:hideMark/>
          </w:tcPr>
          <w:p w14:paraId="0DF09CB2" w14:textId="77777777" w:rsidR="00C53A4E" w:rsidRPr="00CE77EA" w:rsidRDefault="00C53A4E">
            <w:pPr>
              <w:rPr>
                <w:b/>
                <w:bCs/>
                <w:i/>
                <w:iCs/>
                <w:color w:val="000000"/>
                <w:sz w:val="20"/>
                <w:szCs w:val="20"/>
              </w:rPr>
            </w:pPr>
            <w:r w:rsidRPr="00CE77EA">
              <w:rPr>
                <w:b/>
                <w:bCs/>
                <w:i/>
                <w:iCs/>
                <w:color w:val="000000"/>
                <w:sz w:val="20"/>
                <w:szCs w:val="20"/>
              </w:rPr>
              <w:t>Квітникар, озеленювач, підсобний робітник</w:t>
            </w:r>
          </w:p>
        </w:tc>
        <w:tc>
          <w:tcPr>
            <w:tcW w:w="1119" w:type="dxa"/>
            <w:tcBorders>
              <w:top w:val="nil"/>
              <w:left w:val="nil"/>
              <w:bottom w:val="single" w:sz="4" w:space="0" w:color="auto"/>
              <w:right w:val="single" w:sz="4" w:space="0" w:color="auto"/>
            </w:tcBorders>
            <w:shd w:val="clear" w:color="auto" w:fill="auto"/>
            <w:noWrap/>
            <w:vAlign w:val="bottom"/>
            <w:hideMark/>
          </w:tcPr>
          <w:p w14:paraId="62B80BB0" w14:textId="77777777" w:rsidR="00C53A4E" w:rsidRPr="00CE77EA" w:rsidRDefault="00C53A4E">
            <w:pPr>
              <w:rPr>
                <w:color w:val="000000"/>
                <w:sz w:val="20"/>
                <w:szCs w:val="20"/>
              </w:rPr>
            </w:pPr>
            <w:r w:rsidRPr="00CE77EA">
              <w:rPr>
                <w:color w:val="000000"/>
                <w:sz w:val="20"/>
                <w:szCs w:val="20"/>
              </w:rPr>
              <w:t> </w:t>
            </w:r>
          </w:p>
        </w:tc>
      </w:tr>
      <w:tr w:rsidR="00C53A4E" w:rsidRPr="00CE77EA" w14:paraId="769C9724"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66822DCB" w14:textId="77777777" w:rsidR="00C53A4E" w:rsidRPr="00CE77EA" w:rsidRDefault="00C53A4E">
            <w:pPr>
              <w:jc w:val="center"/>
              <w:rPr>
                <w:color w:val="000000"/>
                <w:sz w:val="20"/>
                <w:szCs w:val="20"/>
              </w:rPr>
            </w:pPr>
            <w:r w:rsidRPr="00CE77EA">
              <w:rPr>
                <w:color w:val="000000"/>
                <w:sz w:val="20"/>
                <w:szCs w:val="20"/>
              </w:rPr>
              <w:t> </w:t>
            </w:r>
          </w:p>
        </w:tc>
        <w:tc>
          <w:tcPr>
            <w:tcW w:w="2702" w:type="dxa"/>
            <w:tcBorders>
              <w:top w:val="nil"/>
              <w:left w:val="nil"/>
              <w:bottom w:val="single" w:sz="4" w:space="0" w:color="auto"/>
              <w:right w:val="single" w:sz="4" w:space="0" w:color="auto"/>
            </w:tcBorders>
            <w:shd w:val="clear" w:color="auto" w:fill="auto"/>
            <w:noWrap/>
            <w:vAlign w:val="bottom"/>
            <w:hideMark/>
          </w:tcPr>
          <w:p w14:paraId="2B23B717" w14:textId="77777777" w:rsidR="00C53A4E" w:rsidRPr="00CE77EA" w:rsidRDefault="00C53A4E">
            <w:pPr>
              <w:rPr>
                <w:color w:val="000000"/>
                <w:sz w:val="20"/>
                <w:szCs w:val="20"/>
              </w:rPr>
            </w:pPr>
            <w:r w:rsidRPr="00CE77EA">
              <w:rPr>
                <w:color w:val="000000"/>
                <w:sz w:val="20"/>
                <w:szCs w:val="20"/>
              </w:rPr>
              <w:t>рукавиці робочі</w:t>
            </w:r>
          </w:p>
        </w:tc>
        <w:tc>
          <w:tcPr>
            <w:tcW w:w="1814" w:type="dxa"/>
            <w:tcBorders>
              <w:top w:val="nil"/>
              <w:left w:val="nil"/>
              <w:bottom w:val="single" w:sz="4" w:space="0" w:color="auto"/>
              <w:right w:val="single" w:sz="4" w:space="0" w:color="auto"/>
            </w:tcBorders>
            <w:shd w:val="clear" w:color="auto" w:fill="auto"/>
            <w:noWrap/>
            <w:vAlign w:val="bottom"/>
            <w:hideMark/>
          </w:tcPr>
          <w:p w14:paraId="1433A7E1" w14:textId="77777777" w:rsidR="00C53A4E" w:rsidRPr="00CE77EA" w:rsidRDefault="00C53A4E">
            <w:pPr>
              <w:jc w:val="center"/>
              <w:rPr>
                <w:color w:val="000000"/>
                <w:sz w:val="20"/>
                <w:szCs w:val="20"/>
              </w:rPr>
            </w:pPr>
            <w:r w:rsidRPr="00CE77EA">
              <w:rPr>
                <w:color w:val="000000"/>
                <w:sz w:val="20"/>
                <w:szCs w:val="20"/>
              </w:rPr>
              <w:t>1</w:t>
            </w:r>
          </w:p>
        </w:tc>
        <w:tc>
          <w:tcPr>
            <w:tcW w:w="1332" w:type="dxa"/>
            <w:tcBorders>
              <w:top w:val="nil"/>
              <w:left w:val="nil"/>
              <w:bottom w:val="single" w:sz="4" w:space="0" w:color="auto"/>
              <w:right w:val="single" w:sz="4" w:space="0" w:color="auto"/>
            </w:tcBorders>
            <w:shd w:val="clear" w:color="auto" w:fill="auto"/>
            <w:noWrap/>
            <w:vAlign w:val="bottom"/>
            <w:hideMark/>
          </w:tcPr>
          <w:p w14:paraId="1CBC10E6" w14:textId="77777777" w:rsidR="00C53A4E" w:rsidRPr="00CE77EA" w:rsidRDefault="00C53A4E">
            <w:pPr>
              <w:jc w:val="center"/>
              <w:rPr>
                <w:color w:val="000000"/>
                <w:sz w:val="20"/>
                <w:szCs w:val="20"/>
              </w:rPr>
            </w:pPr>
            <w:r w:rsidRPr="00CE77EA">
              <w:rPr>
                <w:color w:val="000000"/>
                <w:sz w:val="20"/>
                <w:szCs w:val="20"/>
              </w:rPr>
              <w:t>12</w:t>
            </w:r>
          </w:p>
        </w:tc>
        <w:tc>
          <w:tcPr>
            <w:tcW w:w="1061" w:type="dxa"/>
            <w:tcBorders>
              <w:top w:val="nil"/>
              <w:left w:val="nil"/>
              <w:bottom w:val="single" w:sz="4" w:space="0" w:color="auto"/>
              <w:right w:val="single" w:sz="4" w:space="0" w:color="auto"/>
            </w:tcBorders>
            <w:shd w:val="clear" w:color="auto" w:fill="auto"/>
            <w:noWrap/>
            <w:vAlign w:val="bottom"/>
            <w:hideMark/>
          </w:tcPr>
          <w:p w14:paraId="75E0F6D5" w14:textId="77777777" w:rsidR="00C53A4E" w:rsidRPr="00CE77EA" w:rsidRDefault="00C53A4E">
            <w:pPr>
              <w:jc w:val="right"/>
              <w:rPr>
                <w:color w:val="000000"/>
                <w:sz w:val="20"/>
                <w:szCs w:val="20"/>
              </w:rPr>
            </w:pPr>
            <w:r w:rsidRPr="00CE77EA">
              <w:rPr>
                <w:color w:val="000000"/>
                <w:sz w:val="20"/>
                <w:szCs w:val="20"/>
              </w:rPr>
              <w:t>35</w:t>
            </w:r>
          </w:p>
        </w:tc>
        <w:tc>
          <w:tcPr>
            <w:tcW w:w="1293" w:type="dxa"/>
            <w:tcBorders>
              <w:top w:val="nil"/>
              <w:left w:val="nil"/>
              <w:bottom w:val="single" w:sz="4" w:space="0" w:color="auto"/>
              <w:right w:val="single" w:sz="4" w:space="0" w:color="auto"/>
            </w:tcBorders>
            <w:shd w:val="clear" w:color="auto" w:fill="auto"/>
            <w:noWrap/>
            <w:vAlign w:val="bottom"/>
            <w:hideMark/>
          </w:tcPr>
          <w:p w14:paraId="526A3AD2" w14:textId="77777777" w:rsidR="00C53A4E" w:rsidRPr="00CE77EA" w:rsidRDefault="00C53A4E">
            <w:pPr>
              <w:jc w:val="center"/>
              <w:rPr>
                <w:color w:val="000000"/>
                <w:sz w:val="20"/>
                <w:szCs w:val="20"/>
              </w:rPr>
            </w:pPr>
            <w:r w:rsidRPr="00CE77EA">
              <w:rPr>
                <w:color w:val="000000"/>
                <w:sz w:val="20"/>
                <w:szCs w:val="20"/>
              </w:rPr>
              <w:t>13</w:t>
            </w:r>
          </w:p>
        </w:tc>
        <w:tc>
          <w:tcPr>
            <w:tcW w:w="1119" w:type="dxa"/>
            <w:tcBorders>
              <w:top w:val="nil"/>
              <w:left w:val="nil"/>
              <w:bottom w:val="single" w:sz="4" w:space="0" w:color="auto"/>
              <w:right w:val="single" w:sz="4" w:space="0" w:color="auto"/>
            </w:tcBorders>
            <w:shd w:val="clear" w:color="auto" w:fill="auto"/>
            <w:noWrap/>
            <w:vAlign w:val="bottom"/>
            <w:hideMark/>
          </w:tcPr>
          <w:p w14:paraId="505F646D" w14:textId="77777777" w:rsidR="00C53A4E" w:rsidRPr="00CE77EA" w:rsidRDefault="00C53A4E">
            <w:pPr>
              <w:jc w:val="right"/>
              <w:rPr>
                <w:color w:val="000000"/>
                <w:sz w:val="20"/>
                <w:szCs w:val="20"/>
              </w:rPr>
            </w:pPr>
            <w:r w:rsidRPr="00CE77EA">
              <w:rPr>
                <w:color w:val="000000"/>
                <w:sz w:val="20"/>
                <w:szCs w:val="20"/>
              </w:rPr>
              <w:t>5460</w:t>
            </w:r>
          </w:p>
        </w:tc>
      </w:tr>
      <w:tr w:rsidR="00C53A4E" w:rsidRPr="00CE77EA" w14:paraId="223B05D4"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705F2F58" w14:textId="77777777" w:rsidR="00C53A4E" w:rsidRPr="00CE77EA" w:rsidRDefault="00C53A4E">
            <w:pPr>
              <w:jc w:val="center"/>
              <w:rPr>
                <w:color w:val="000000"/>
                <w:sz w:val="20"/>
                <w:szCs w:val="20"/>
              </w:rPr>
            </w:pPr>
            <w:r w:rsidRPr="00CE77EA">
              <w:rPr>
                <w:color w:val="000000"/>
                <w:sz w:val="20"/>
                <w:szCs w:val="20"/>
              </w:rPr>
              <w:t> </w:t>
            </w:r>
          </w:p>
        </w:tc>
        <w:tc>
          <w:tcPr>
            <w:tcW w:w="2702" w:type="dxa"/>
            <w:tcBorders>
              <w:top w:val="nil"/>
              <w:left w:val="nil"/>
              <w:bottom w:val="single" w:sz="4" w:space="0" w:color="auto"/>
              <w:right w:val="single" w:sz="4" w:space="0" w:color="auto"/>
            </w:tcBorders>
            <w:shd w:val="clear" w:color="auto" w:fill="auto"/>
            <w:noWrap/>
            <w:vAlign w:val="bottom"/>
            <w:hideMark/>
          </w:tcPr>
          <w:p w14:paraId="0EA83922" w14:textId="77777777" w:rsidR="00C53A4E" w:rsidRPr="00CE77EA" w:rsidRDefault="00C53A4E">
            <w:pPr>
              <w:rPr>
                <w:color w:val="000000"/>
                <w:sz w:val="20"/>
                <w:szCs w:val="20"/>
              </w:rPr>
            </w:pPr>
            <w:r w:rsidRPr="00CE77EA">
              <w:rPr>
                <w:color w:val="000000"/>
                <w:sz w:val="20"/>
                <w:szCs w:val="20"/>
              </w:rPr>
              <w:t>жилет сигнальний</w:t>
            </w:r>
          </w:p>
        </w:tc>
        <w:tc>
          <w:tcPr>
            <w:tcW w:w="1814" w:type="dxa"/>
            <w:tcBorders>
              <w:top w:val="nil"/>
              <w:left w:val="nil"/>
              <w:bottom w:val="single" w:sz="4" w:space="0" w:color="auto"/>
              <w:right w:val="single" w:sz="4" w:space="0" w:color="auto"/>
            </w:tcBorders>
            <w:shd w:val="clear" w:color="auto" w:fill="auto"/>
            <w:noWrap/>
            <w:vAlign w:val="bottom"/>
            <w:hideMark/>
          </w:tcPr>
          <w:p w14:paraId="66A4920F" w14:textId="77777777" w:rsidR="00C53A4E" w:rsidRPr="00CE77EA" w:rsidRDefault="00C53A4E">
            <w:pPr>
              <w:jc w:val="center"/>
              <w:rPr>
                <w:color w:val="000000"/>
                <w:sz w:val="20"/>
                <w:szCs w:val="20"/>
              </w:rPr>
            </w:pPr>
            <w:r w:rsidRPr="00CE77EA">
              <w:rPr>
                <w:color w:val="000000"/>
                <w:sz w:val="20"/>
                <w:szCs w:val="20"/>
              </w:rPr>
              <w:t>6</w:t>
            </w:r>
          </w:p>
        </w:tc>
        <w:tc>
          <w:tcPr>
            <w:tcW w:w="1332" w:type="dxa"/>
            <w:tcBorders>
              <w:top w:val="nil"/>
              <w:left w:val="nil"/>
              <w:bottom w:val="single" w:sz="4" w:space="0" w:color="auto"/>
              <w:right w:val="single" w:sz="4" w:space="0" w:color="auto"/>
            </w:tcBorders>
            <w:shd w:val="clear" w:color="auto" w:fill="auto"/>
            <w:noWrap/>
            <w:vAlign w:val="bottom"/>
            <w:hideMark/>
          </w:tcPr>
          <w:p w14:paraId="528438F1" w14:textId="77777777" w:rsidR="00C53A4E" w:rsidRPr="00CE77EA" w:rsidRDefault="00C53A4E">
            <w:pPr>
              <w:jc w:val="center"/>
              <w:rPr>
                <w:color w:val="000000"/>
                <w:sz w:val="20"/>
                <w:szCs w:val="20"/>
              </w:rPr>
            </w:pPr>
            <w:r w:rsidRPr="00CE77EA">
              <w:rPr>
                <w:color w:val="000000"/>
                <w:sz w:val="20"/>
                <w:szCs w:val="20"/>
              </w:rPr>
              <w:t>1</w:t>
            </w:r>
          </w:p>
        </w:tc>
        <w:tc>
          <w:tcPr>
            <w:tcW w:w="1061" w:type="dxa"/>
            <w:tcBorders>
              <w:top w:val="nil"/>
              <w:left w:val="nil"/>
              <w:bottom w:val="single" w:sz="4" w:space="0" w:color="auto"/>
              <w:right w:val="single" w:sz="4" w:space="0" w:color="auto"/>
            </w:tcBorders>
            <w:shd w:val="clear" w:color="auto" w:fill="auto"/>
            <w:noWrap/>
            <w:vAlign w:val="bottom"/>
            <w:hideMark/>
          </w:tcPr>
          <w:p w14:paraId="35895A2E" w14:textId="77777777" w:rsidR="00C53A4E" w:rsidRPr="00CE77EA" w:rsidRDefault="00C53A4E">
            <w:pPr>
              <w:jc w:val="right"/>
              <w:rPr>
                <w:color w:val="000000"/>
                <w:sz w:val="20"/>
                <w:szCs w:val="20"/>
              </w:rPr>
            </w:pPr>
            <w:r w:rsidRPr="00CE77EA">
              <w:rPr>
                <w:color w:val="000000"/>
                <w:sz w:val="20"/>
                <w:szCs w:val="20"/>
              </w:rPr>
              <w:t>185</w:t>
            </w:r>
          </w:p>
        </w:tc>
        <w:tc>
          <w:tcPr>
            <w:tcW w:w="1293" w:type="dxa"/>
            <w:tcBorders>
              <w:top w:val="nil"/>
              <w:left w:val="nil"/>
              <w:bottom w:val="single" w:sz="4" w:space="0" w:color="auto"/>
              <w:right w:val="single" w:sz="4" w:space="0" w:color="auto"/>
            </w:tcBorders>
            <w:shd w:val="clear" w:color="auto" w:fill="auto"/>
            <w:noWrap/>
            <w:vAlign w:val="bottom"/>
            <w:hideMark/>
          </w:tcPr>
          <w:p w14:paraId="71556E60" w14:textId="77777777" w:rsidR="00C53A4E" w:rsidRPr="00CE77EA" w:rsidRDefault="00C53A4E">
            <w:pPr>
              <w:jc w:val="center"/>
              <w:rPr>
                <w:color w:val="000000"/>
                <w:sz w:val="20"/>
                <w:szCs w:val="20"/>
              </w:rPr>
            </w:pPr>
            <w:r w:rsidRPr="00CE77EA">
              <w:rPr>
                <w:color w:val="000000"/>
                <w:sz w:val="20"/>
                <w:szCs w:val="20"/>
              </w:rPr>
              <w:t>13</w:t>
            </w:r>
          </w:p>
        </w:tc>
        <w:tc>
          <w:tcPr>
            <w:tcW w:w="1119" w:type="dxa"/>
            <w:tcBorders>
              <w:top w:val="nil"/>
              <w:left w:val="nil"/>
              <w:bottom w:val="single" w:sz="4" w:space="0" w:color="auto"/>
              <w:right w:val="single" w:sz="4" w:space="0" w:color="auto"/>
            </w:tcBorders>
            <w:shd w:val="clear" w:color="auto" w:fill="auto"/>
            <w:noWrap/>
            <w:vAlign w:val="bottom"/>
            <w:hideMark/>
          </w:tcPr>
          <w:p w14:paraId="757846A4" w14:textId="77777777" w:rsidR="00C53A4E" w:rsidRPr="00CE77EA" w:rsidRDefault="00C53A4E">
            <w:pPr>
              <w:jc w:val="right"/>
              <w:rPr>
                <w:color w:val="000000"/>
                <w:sz w:val="20"/>
                <w:szCs w:val="20"/>
              </w:rPr>
            </w:pPr>
            <w:r w:rsidRPr="00CE77EA">
              <w:rPr>
                <w:color w:val="000000"/>
                <w:sz w:val="20"/>
                <w:szCs w:val="20"/>
              </w:rPr>
              <w:t>2405</w:t>
            </w:r>
          </w:p>
        </w:tc>
      </w:tr>
      <w:tr w:rsidR="00C53A4E" w:rsidRPr="00CE77EA" w14:paraId="03D7C937"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4D5B606B" w14:textId="77777777" w:rsidR="00C53A4E" w:rsidRPr="00CE77EA" w:rsidRDefault="00C53A4E">
            <w:pPr>
              <w:jc w:val="center"/>
              <w:rPr>
                <w:color w:val="000000"/>
                <w:sz w:val="20"/>
                <w:szCs w:val="20"/>
              </w:rPr>
            </w:pPr>
            <w:r w:rsidRPr="00CE77EA">
              <w:rPr>
                <w:color w:val="000000"/>
                <w:sz w:val="20"/>
                <w:szCs w:val="20"/>
              </w:rPr>
              <w:t> </w:t>
            </w:r>
          </w:p>
        </w:tc>
        <w:tc>
          <w:tcPr>
            <w:tcW w:w="2702" w:type="dxa"/>
            <w:tcBorders>
              <w:top w:val="nil"/>
              <w:left w:val="nil"/>
              <w:bottom w:val="nil"/>
              <w:right w:val="nil"/>
            </w:tcBorders>
            <w:shd w:val="clear" w:color="auto" w:fill="auto"/>
            <w:vAlign w:val="center"/>
            <w:hideMark/>
          </w:tcPr>
          <w:p w14:paraId="458ED0DF" w14:textId="77777777" w:rsidR="00C53A4E" w:rsidRPr="00CE77EA" w:rsidRDefault="00C53A4E">
            <w:pPr>
              <w:rPr>
                <w:color w:val="000000"/>
                <w:sz w:val="20"/>
                <w:szCs w:val="20"/>
              </w:rPr>
            </w:pPr>
            <w:r w:rsidRPr="00CE77EA">
              <w:rPr>
                <w:color w:val="000000"/>
                <w:sz w:val="20"/>
                <w:szCs w:val="20"/>
              </w:rPr>
              <w:t>дощовик</w:t>
            </w:r>
          </w:p>
        </w:tc>
        <w:tc>
          <w:tcPr>
            <w:tcW w:w="1814" w:type="dxa"/>
            <w:tcBorders>
              <w:top w:val="nil"/>
              <w:left w:val="single" w:sz="4" w:space="0" w:color="auto"/>
              <w:bottom w:val="single" w:sz="4" w:space="0" w:color="auto"/>
              <w:right w:val="single" w:sz="4" w:space="0" w:color="auto"/>
            </w:tcBorders>
            <w:shd w:val="clear" w:color="auto" w:fill="auto"/>
            <w:noWrap/>
            <w:vAlign w:val="bottom"/>
            <w:hideMark/>
          </w:tcPr>
          <w:p w14:paraId="12EFD959" w14:textId="77777777" w:rsidR="00C53A4E" w:rsidRPr="00CE77EA" w:rsidRDefault="00C53A4E">
            <w:pPr>
              <w:jc w:val="center"/>
              <w:rPr>
                <w:color w:val="000000"/>
                <w:sz w:val="20"/>
                <w:szCs w:val="20"/>
              </w:rPr>
            </w:pPr>
            <w:r w:rsidRPr="00CE77EA">
              <w:rPr>
                <w:color w:val="000000"/>
                <w:sz w:val="20"/>
                <w:szCs w:val="20"/>
              </w:rPr>
              <w:t>12</w:t>
            </w:r>
          </w:p>
        </w:tc>
        <w:tc>
          <w:tcPr>
            <w:tcW w:w="1332" w:type="dxa"/>
            <w:tcBorders>
              <w:top w:val="nil"/>
              <w:left w:val="nil"/>
              <w:bottom w:val="single" w:sz="4" w:space="0" w:color="auto"/>
              <w:right w:val="single" w:sz="4" w:space="0" w:color="auto"/>
            </w:tcBorders>
            <w:shd w:val="clear" w:color="auto" w:fill="auto"/>
            <w:noWrap/>
            <w:vAlign w:val="bottom"/>
            <w:hideMark/>
          </w:tcPr>
          <w:p w14:paraId="1671F91C" w14:textId="77777777" w:rsidR="00C53A4E" w:rsidRPr="00CE77EA" w:rsidRDefault="00C53A4E">
            <w:pPr>
              <w:jc w:val="center"/>
              <w:rPr>
                <w:color w:val="000000"/>
                <w:sz w:val="20"/>
                <w:szCs w:val="20"/>
              </w:rPr>
            </w:pPr>
            <w:r w:rsidRPr="00CE77EA">
              <w:rPr>
                <w:color w:val="000000"/>
                <w:sz w:val="20"/>
                <w:szCs w:val="20"/>
              </w:rPr>
              <w:t>1</w:t>
            </w:r>
          </w:p>
        </w:tc>
        <w:tc>
          <w:tcPr>
            <w:tcW w:w="1061" w:type="dxa"/>
            <w:tcBorders>
              <w:top w:val="nil"/>
              <w:left w:val="nil"/>
              <w:bottom w:val="single" w:sz="4" w:space="0" w:color="auto"/>
              <w:right w:val="single" w:sz="4" w:space="0" w:color="auto"/>
            </w:tcBorders>
            <w:shd w:val="clear" w:color="auto" w:fill="auto"/>
            <w:noWrap/>
            <w:vAlign w:val="bottom"/>
            <w:hideMark/>
          </w:tcPr>
          <w:p w14:paraId="2D6E6F7B" w14:textId="77777777" w:rsidR="00C53A4E" w:rsidRPr="00CE77EA" w:rsidRDefault="00C53A4E">
            <w:pPr>
              <w:jc w:val="right"/>
              <w:rPr>
                <w:color w:val="000000"/>
                <w:sz w:val="20"/>
                <w:szCs w:val="20"/>
              </w:rPr>
            </w:pPr>
            <w:r w:rsidRPr="00CE77EA">
              <w:rPr>
                <w:color w:val="000000"/>
                <w:sz w:val="20"/>
                <w:szCs w:val="20"/>
              </w:rPr>
              <w:t>90</w:t>
            </w:r>
          </w:p>
        </w:tc>
        <w:tc>
          <w:tcPr>
            <w:tcW w:w="1293" w:type="dxa"/>
            <w:tcBorders>
              <w:top w:val="nil"/>
              <w:left w:val="nil"/>
              <w:bottom w:val="single" w:sz="4" w:space="0" w:color="auto"/>
              <w:right w:val="single" w:sz="4" w:space="0" w:color="auto"/>
            </w:tcBorders>
            <w:shd w:val="clear" w:color="auto" w:fill="auto"/>
            <w:noWrap/>
            <w:vAlign w:val="bottom"/>
            <w:hideMark/>
          </w:tcPr>
          <w:p w14:paraId="00B78007" w14:textId="77777777" w:rsidR="00C53A4E" w:rsidRPr="00CE77EA" w:rsidRDefault="00C53A4E">
            <w:pPr>
              <w:jc w:val="center"/>
              <w:rPr>
                <w:color w:val="000000"/>
                <w:sz w:val="20"/>
                <w:szCs w:val="20"/>
              </w:rPr>
            </w:pPr>
            <w:r w:rsidRPr="00CE77EA">
              <w:rPr>
                <w:color w:val="000000"/>
                <w:sz w:val="20"/>
                <w:szCs w:val="20"/>
              </w:rPr>
              <w:t>13</w:t>
            </w:r>
          </w:p>
        </w:tc>
        <w:tc>
          <w:tcPr>
            <w:tcW w:w="1119" w:type="dxa"/>
            <w:tcBorders>
              <w:top w:val="nil"/>
              <w:left w:val="nil"/>
              <w:bottom w:val="single" w:sz="4" w:space="0" w:color="auto"/>
              <w:right w:val="single" w:sz="4" w:space="0" w:color="auto"/>
            </w:tcBorders>
            <w:shd w:val="clear" w:color="auto" w:fill="auto"/>
            <w:noWrap/>
            <w:vAlign w:val="bottom"/>
            <w:hideMark/>
          </w:tcPr>
          <w:p w14:paraId="1AB744D1" w14:textId="77777777" w:rsidR="00C53A4E" w:rsidRPr="00CE77EA" w:rsidRDefault="00C53A4E">
            <w:pPr>
              <w:jc w:val="right"/>
              <w:rPr>
                <w:color w:val="000000"/>
                <w:sz w:val="20"/>
                <w:szCs w:val="20"/>
              </w:rPr>
            </w:pPr>
            <w:r w:rsidRPr="00CE77EA">
              <w:rPr>
                <w:color w:val="000000"/>
                <w:sz w:val="20"/>
                <w:szCs w:val="20"/>
              </w:rPr>
              <w:t>1170</w:t>
            </w:r>
          </w:p>
        </w:tc>
      </w:tr>
      <w:tr w:rsidR="00C53A4E" w:rsidRPr="00CE77EA" w14:paraId="483EB6CF"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084F064F" w14:textId="77777777" w:rsidR="00C53A4E" w:rsidRPr="00CE77EA" w:rsidRDefault="00C53A4E">
            <w:pPr>
              <w:jc w:val="center"/>
              <w:rPr>
                <w:color w:val="000000"/>
                <w:sz w:val="20"/>
                <w:szCs w:val="20"/>
              </w:rPr>
            </w:pPr>
            <w:r w:rsidRPr="00CE77EA">
              <w:rPr>
                <w:color w:val="000000"/>
                <w:sz w:val="20"/>
                <w:szCs w:val="20"/>
              </w:rPr>
              <w:t>6</w:t>
            </w:r>
          </w:p>
        </w:tc>
        <w:tc>
          <w:tcPr>
            <w:tcW w:w="8205" w:type="dxa"/>
            <w:gridSpan w:val="5"/>
            <w:tcBorders>
              <w:top w:val="single" w:sz="4" w:space="0" w:color="auto"/>
              <w:left w:val="nil"/>
              <w:bottom w:val="single" w:sz="4" w:space="0" w:color="auto"/>
              <w:right w:val="single" w:sz="4" w:space="0" w:color="000000"/>
            </w:tcBorders>
            <w:shd w:val="clear" w:color="auto" w:fill="auto"/>
            <w:noWrap/>
            <w:vAlign w:val="bottom"/>
            <w:hideMark/>
          </w:tcPr>
          <w:p w14:paraId="5AB1ACD2" w14:textId="77777777" w:rsidR="00C53A4E" w:rsidRPr="00CE77EA" w:rsidRDefault="00C53A4E">
            <w:pPr>
              <w:rPr>
                <w:b/>
                <w:bCs/>
                <w:i/>
                <w:iCs/>
                <w:color w:val="000000"/>
                <w:sz w:val="20"/>
                <w:szCs w:val="20"/>
              </w:rPr>
            </w:pPr>
            <w:r w:rsidRPr="00CE77EA">
              <w:rPr>
                <w:b/>
                <w:bCs/>
                <w:i/>
                <w:iCs/>
                <w:color w:val="000000"/>
                <w:sz w:val="20"/>
                <w:szCs w:val="20"/>
              </w:rPr>
              <w:t>Фахівець з ландшафтного дизайну</w:t>
            </w:r>
          </w:p>
        </w:tc>
        <w:tc>
          <w:tcPr>
            <w:tcW w:w="1119" w:type="dxa"/>
            <w:tcBorders>
              <w:top w:val="nil"/>
              <w:left w:val="nil"/>
              <w:bottom w:val="single" w:sz="4" w:space="0" w:color="auto"/>
              <w:right w:val="single" w:sz="4" w:space="0" w:color="auto"/>
            </w:tcBorders>
            <w:shd w:val="clear" w:color="auto" w:fill="auto"/>
            <w:noWrap/>
            <w:vAlign w:val="bottom"/>
            <w:hideMark/>
          </w:tcPr>
          <w:p w14:paraId="6D3FEB9C" w14:textId="77777777" w:rsidR="00C53A4E" w:rsidRPr="00CE77EA" w:rsidRDefault="00C53A4E">
            <w:pPr>
              <w:rPr>
                <w:b/>
                <w:bCs/>
                <w:color w:val="000000"/>
                <w:sz w:val="20"/>
                <w:szCs w:val="20"/>
              </w:rPr>
            </w:pPr>
            <w:r w:rsidRPr="00CE77EA">
              <w:rPr>
                <w:b/>
                <w:bCs/>
                <w:color w:val="000000"/>
                <w:sz w:val="20"/>
                <w:szCs w:val="20"/>
              </w:rPr>
              <w:t> </w:t>
            </w:r>
          </w:p>
        </w:tc>
      </w:tr>
      <w:tr w:rsidR="00C53A4E" w:rsidRPr="00CE77EA" w14:paraId="3682EC5A"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28F7F5D9" w14:textId="77777777" w:rsidR="00C53A4E" w:rsidRPr="00CE77EA" w:rsidRDefault="00C53A4E">
            <w:pPr>
              <w:jc w:val="center"/>
              <w:rPr>
                <w:color w:val="000000"/>
                <w:sz w:val="20"/>
                <w:szCs w:val="20"/>
              </w:rPr>
            </w:pPr>
            <w:r w:rsidRPr="00CE77EA">
              <w:rPr>
                <w:color w:val="000000"/>
                <w:sz w:val="20"/>
                <w:szCs w:val="20"/>
              </w:rPr>
              <w:t> </w:t>
            </w:r>
          </w:p>
        </w:tc>
        <w:tc>
          <w:tcPr>
            <w:tcW w:w="2702" w:type="dxa"/>
            <w:tcBorders>
              <w:top w:val="nil"/>
              <w:left w:val="nil"/>
              <w:bottom w:val="single" w:sz="4" w:space="0" w:color="auto"/>
              <w:right w:val="single" w:sz="4" w:space="0" w:color="auto"/>
            </w:tcBorders>
            <w:shd w:val="clear" w:color="auto" w:fill="auto"/>
            <w:noWrap/>
            <w:vAlign w:val="bottom"/>
            <w:hideMark/>
          </w:tcPr>
          <w:p w14:paraId="4B9F46B8" w14:textId="77777777" w:rsidR="00C53A4E" w:rsidRPr="00CE77EA" w:rsidRDefault="00C53A4E">
            <w:pPr>
              <w:rPr>
                <w:color w:val="000000"/>
                <w:sz w:val="20"/>
                <w:szCs w:val="20"/>
              </w:rPr>
            </w:pPr>
            <w:r w:rsidRPr="00CE77EA">
              <w:rPr>
                <w:color w:val="000000"/>
                <w:sz w:val="20"/>
                <w:szCs w:val="20"/>
              </w:rPr>
              <w:t>рукавиці робочі</w:t>
            </w:r>
          </w:p>
        </w:tc>
        <w:tc>
          <w:tcPr>
            <w:tcW w:w="1814" w:type="dxa"/>
            <w:tcBorders>
              <w:top w:val="nil"/>
              <w:left w:val="nil"/>
              <w:bottom w:val="single" w:sz="4" w:space="0" w:color="auto"/>
              <w:right w:val="single" w:sz="4" w:space="0" w:color="auto"/>
            </w:tcBorders>
            <w:shd w:val="clear" w:color="auto" w:fill="auto"/>
            <w:noWrap/>
            <w:vAlign w:val="bottom"/>
            <w:hideMark/>
          </w:tcPr>
          <w:p w14:paraId="3868E639" w14:textId="77777777" w:rsidR="00C53A4E" w:rsidRPr="00CE77EA" w:rsidRDefault="00C53A4E">
            <w:pPr>
              <w:jc w:val="center"/>
              <w:rPr>
                <w:color w:val="000000"/>
                <w:sz w:val="20"/>
                <w:szCs w:val="20"/>
              </w:rPr>
            </w:pPr>
            <w:r w:rsidRPr="00CE77EA">
              <w:rPr>
                <w:color w:val="000000"/>
                <w:sz w:val="20"/>
                <w:szCs w:val="20"/>
              </w:rPr>
              <w:t>1</w:t>
            </w:r>
          </w:p>
        </w:tc>
        <w:tc>
          <w:tcPr>
            <w:tcW w:w="1332" w:type="dxa"/>
            <w:tcBorders>
              <w:top w:val="nil"/>
              <w:left w:val="nil"/>
              <w:bottom w:val="single" w:sz="4" w:space="0" w:color="auto"/>
              <w:right w:val="single" w:sz="4" w:space="0" w:color="auto"/>
            </w:tcBorders>
            <w:shd w:val="clear" w:color="auto" w:fill="auto"/>
            <w:noWrap/>
            <w:vAlign w:val="bottom"/>
            <w:hideMark/>
          </w:tcPr>
          <w:p w14:paraId="2B54E955" w14:textId="77777777" w:rsidR="00C53A4E" w:rsidRPr="00CE77EA" w:rsidRDefault="00C53A4E">
            <w:pPr>
              <w:jc w:val="center"/>
              <w:rPr>
                <w:color w:val="000000"/>
                <w:sz w:val="20"/>
                <w:szCs w:val="20"/>
              </w:rPr>
            </w:pPr>
            <w:r w:rsidRPr="00CE77EA">
              <w:rPr>
                <w:color w:val="000000"/>
                <w:sz w:val="20"/>
                <w:szCs w:val="20"/>
              </w:rPr>
              <w:t>12</w:t>
            </w:r>
          </w:p>
        </w:tc>
        <w:tc>
          <w:tcPr>
            <w:tcW w:w="1061" w:type="dxa"/>
            <w:tcBorders>
              <w:top w:val="nil"/>
              <w:left w:val="nil"/>
              <w:bottom w:val="single" w:sz="4" w:space="0" w:color="auto"/>
              <w:right w:val="single" w:sz="4" w:space="0" w:color="auto"/>
            </w:tcBorders>
            <w:shd w:val="clear" w:color="auto" w:fill="auto"/>
            <w:noWrap/>
            <w:vAlign w:val="bottom"/>
            <w:hideMark/>
          </w:tcPr>
          <w:p w14:paraId="7388266F" w14:textId="77777777" w:rsidR="00C53A4E" w:rsidRPr="00CE77EA" w:rsidRDefault="00C53A4E">
            <w:pPr>
              <w:jc w:val="right"/>
              <w:rPr>
                <w:color w:val="000000"/>
                <w:sz w:val="20"/>
                <w:szCs w:val="20"/>
              </w:rPr>
            </w:pPr>
            <w:r w:rsidRPr="00CE77EA">
              <w:rPr>
                <w:color w:val="000000"/>
                <w:sz w:val="20"/>
                <w:szCs w:val="20"/>
              </w:rPr>
              <w:t>35</w:t>
            </w:r>
          </w:p>
        </w:tc>
        <w:tc>
          <w:tcPr>
            <w:tcW w:w="1293" w:type="dxa"/>
            <w:tcBorders>
              <w:top w:val="nil"/>
              <w:left w:val="nil"/>
              <w:bottom w:val="single" w:sz="4" w:space="0" w:color="auto"/>
              <w:right w:val="single" w:sz="4" w:space="0" w:color="auto"/>
            </w:tcBorders>
            <w:shd w:val="clear" w:color="auto" w:fill="auto"/>
            <w:noWrap/>
            <w:vAlign w:val="bottom"/>
            <w:hideMark/>
          </w:tcPr>
          <w:p w14:paraId="4937783E" w14:textId="77777777" w:rsidR="00C53A4E" w:rsidRPr="00CE77EA" w:rsidRDefault="00C53A4E">
            <w:pPr>
              <w:jc w:val="center"/>
              <w:rPr>
                <w:color w:val="000000"/>
                <w:sz w:val="20"/>
                <w:szCs w:val="20"/>
              </w:rPr>
            </w:pPr>
            <w:r w:rsidRPr="00CE77EA">
              <w:rPr>
                <w:color w:val="000000"/>
                <w:sz w:val="20"/>
                <w:szCs w:val="20"/>
              </w:rPr>
              <w:t>1</w:t>
            </w:r>
          </w:p>
        </w:tc>
        <w:tc>
          <w:tcPr>
            <w:tcW w:w="1119" w:type="dxa"/>
            <w:tcBorders>
              <w:top w:val="nil"/>
              <w:left w:val="nil"/>
              <w:bottom w:val="single" w:sz="4" w:space="0" w:color="auto"/>
              <w:right w:val="single" w:sz="4" w:space="0" w:color="auto"/>
            </w:tcBorders>
            <w:shd w:val="clear" w:color="auto" w:fill="auto"/>
            <w:noWrap/>
            <w:vAlign w:val="bottom"/>
            <w:hideMark/>
          </w:tcPr>
          <w:p w14:paraId="700CCF8B" w14:textId="77777777" w:rsidR="00C53A4E" w:rsidRPr="00CE77EA" w:rsidRDefault="00C53A4E">
            <w:pPr>
              <w:jc w:val="right"/>
              <w:rPr>
                <w:color w:val="000000"/>
                <w:sz w:val="20"/>
                <w:szCs w:val="20"/>
              </w:rPr>
            </w:pPr>
            <w:r w:rsidRPr="00CE77EA">
              <w:rPr>
                <w:color w:val="000000"/>
                <w:sz w:val="20"/>
                <w:szCs w:val="20"/>
              </w:rPr>
              <w:t>420</w:t>
            </w:r>
          </w:p>
        </w:tc>
      </w:tr>
      <w:tr w:rsidR="00C53A4E" w:rsidRPr="00CE77EA" w14:paraId="78D859A2" w14:textId="77777777" w:rsidTr="00C53A4E">
        <w:trPr>
          <w:trHeight w:val="20"/>
        </w:trPr>
        <w:tc>
          <w:tcPr>
            <w:tcW w:w="559" w:type="dxa"/>
            <w:tcBorders>
              <w:top w:val="nil"/>
              <w:left w:val="single" w:sz="4" w:space="0" w:color="auto"/>
              <w:bottom w:val="single" w:sz="4" w:space="0" w:color="auto"/>
              <w:right w:val="single" w:sz="4" w:space="0" w:color="auto"/>
            </w:tcBorders>
            <w:shd w:val="clear" w:color="auto" w:fill="auto"/>
            <w:noWrap/>
            <w:vAlign w:val="bottom"/>
            <w:hideMark/>
          </w:tcPr>
          <w:p w14:paraId="57B1FF0D" w14:textId="77777777" w:rsidR="00C53A4E" w:rsidRPr="00CE77EA" w:rsidRDefault="00C53A4E">
            <w:pPr>
              <w:jc w:val="center"/>
              <w:rPr>
                <w:rFonts w:ascii="Calibri" w:hAnsi="Calibri" w:cs="Calibri"/>
                <w:color w:val="000000"/>
                <w:sz w:val="20"/>
                <w:szCs w:val="20"/>
              </w:rPr>
            </w:pPr>
            <w:r w:rsidRPr="00CE77EA">
              <w:rPr>
                <w:rFonts w:ascii="Calibri" w:hAnsi="Calibri" w:cs="Calibri"/>
                <w:color w:val="000000"/>
                <w:sz w:val="20"/>
                <w:szCs w:val="20"/>
              </w:rPr>
              <w:t> </w:t>
            </w:r>
          </w:p>
        </w:tc>
        <w:tc>
          <w:tcPr>
            <w:tcW w:w="2702" w:type="dxa"/>
            <w:tcBorders>
              <w:top w:val="nil"/>
              <w:left w:val="nil"/>
              <w:bottom w:val="single" w:sz="4" w:space="0" w:color="auto"/>
              <w:right w:val="single" w:sz="4" w:space="0" w:color="auto"/>
            </w:tcBorders>
            <w:shd w:val="clear" w:color="auto" w:fill="auto"/>
            <w:noWrap/>
            <w:vAlign w:val="bottom"/>
            <w:hideMark/>
          </w:tcPr>
          <w:p w14:paraId="62928510" w14:textId="77777777" w:rsidR="00C53A4E" w:rsidRPr="00CE77EA" w:rsidRDefault="00C53A4E">
            <w:pPr>
              <w:rPr>
                <w:b/>
                <w:bCs/>
                <w:color w:val="000000"/>
                <w:sz w:val="20"/>
                <w:szCs w:val="20"/>
              </w:rPr>
            </w:pPr>
            <w:r w:rsidRPr="00CE77EA">
              <w:rPr>
                <w:b/>
                <w:bCs/>
                <w:color w:val="000000"/>
                <w:sz w:val="20"/>
                <w:szCs w:val="20"/>
              </w:rPr>
              <w:t>Усього:</w:t>
            </w:r>
          </w:p>
        </w:tc>
        <w:tc>
          <w:tcPr>
            <w:tcW w:w="1814" w:type="dxa"/>
            <w:tcBorders>
              <w:top w:val="nil"/>
              <w:left w:val="nil"/>
              <w:bottom w:val="single" w:sz="4" w:space="0" w:color="auto"/>
              <w:right w:val="single" w:sz="4" w:space="0" w:color="auto"/>
            </w:tcBorders>
            <w:shd w:val="clear" w:color="auto" w:fill="auto"/>
            <w:noWrap/>
            <w:vAlign w:val="bottom"/>
            <w:hideMark/>
          </w:tcPr>
          <w:p w14:paraId="2A07B3DF" w14:textId="77777777" w:rsidR="00C53A4E" w:rsidRPr="00CE77EA" w:rsidRDefault="00C53A4E">
            <w:pPr>
              <w:rPr>
                <w:rFonts w:ascii="Calibri" w:hAnsi="Calibri" w:cs="Calibri"/>
                <w:color w:val="000000"/>
                <w:sz w:val="20"/>
                <w:szCs w:val="20"/>
              </w:rPr>
            </w:pPr>
            <w:r w:rsidRPr="00CE77EA">
              <w:rPr>
                <w:rFonts w:ascii="Calibri" w:hAnsi="Calibri" w:cs="Calibri"/>
                <w:color w:val="000000"/>
                <w:sz w:val="20"/>
                <w:szCs w:val="20"/>
              </w:rPr>
              <w:t> </w:t>
            </w:r>
          </w:p>
        </w:tc>
        <w:tc>
          <w:tcPr>
            <w:tcW w:w="1332" w:type="dxa"/>
            <w:tcBorders>
              <w:top w:val="nil"/>
              <w:left w:val="nil"/>
              <w:bottom w:val="single" w:sz="4" w:space="0" w:color="auto"/>
              <w:right w:val="single" w:sz="4" w:space="0" w:color="auto"/>
            </w:tcBorders>
            <w:shd w:val="clear" w:color="auto" w:fill="auto"/>
            <w:noWrap/>
            <w:vAlign w:val="bottom"/>
            <w:hideMark/>
          </w:tcPr>
          <w:p w14:paraId="048C2B90" w14:textId="77777777" w:rsidR="00C53A4E" w:rsidRPr="00CE77EA" w:rsidRDefault="00C53A4E">
            <w:pPr>
              <w:rPr>
                <w:rFonts w:ascii="Calibri" w:hAnsi="Calibri" w:cs="Calibri"/>
                <w:color w:val="000000"/>
                <w:sz w:val="20"/>
                <w:szCs w:val="20"/>
              </w:rPr>
            </w:pPr>
            <w:r w:rsidRPr="00CE77EA">
              <w:rPr>
                <w:rFonts w:ascii="Calibri" w:hAnsi="Calibri" w:cs="Calibri"/>
                <w:color w:val="000000"/>
                <w:sz w:val="20"/>
                <w:szCs w:val="20"/>
              </w:rPr>
              <w:t> </w:t>
            </w:r>
          </w:p>
        </w:tc>
        <w:tc>
          <w:tcPr>
            <w:tcW w:w="1061" w:type="dxa"/>
            <w:tcBorders>
              <w:top w:val="nil"/>
              <w:left w:val="nil"/>
              <w:bottom w:val="single" w:sz="4" w:space="0" w:color="auto"/>
              <w:right w:val="single" w:sz="4" w:space="0" w:color="auto"/>
            </w:tcBorders>
            <w:shd w:val="clear" w:color="auto" w:fill="auto"/>
            <w:noWrap/>
            <w:vAlign w:val="bottom"/>
            <w:hideMark/>
          </w:tcPr>
          <w:p w14:paraId="106FD39C" w14:textId="77777777" w:rsidR="00C53A4E" w:rsidRPr="00CE77EA" w:rsidRDefault="00C53A4E">
            <w:pPr>
              <w:rPr>
                <w:rFonts w:ascii="Calibri" w:hAnsi="Calibri" w:cs="Calibri"/>
                <w:color w:val="000000"/>
                <w:sz w:val="20"/>
                <w:szCs w:val="20"/>
              </w:rPr>
            </w:pPr>
            <w:r w:rsidRPr="00CE77EA">
              <w:rPr>
                <w:rFonts w:ascii="Calibri" w:hAnsi="Calibri" w:cs="Calibri"/>
                <w:color w:val="000000"/>
                <w:sz w:val="20"/>
                <w:szCs w:val="20"/>
              </w:rPr>
              <w:t> </w:t>
            </w:r>
          </w:p>
        </w:tc>
        <w:tc>
          <w:tcPr>
            <w:tcW w:w="1293" w:type="dxa"/>
            <w:tcBorders>
              <w:top w:val="nil"/>
              <w:left w:val="nil"/>
              <w:bottom w:val="single" w:sz="4" w:space="0" w:color="auto"/>
              <w:right w:val="single" w:sz="4" w:space="0" w:color="auto"/>
            </w:tcBorders>
            <w:shd w:val="clear" w:color="auto" w:fill="auto"/>
            <w:noWrap/>
            <w:vAlign w:val="bottom"/>
            <w:hideMark/>
          </w:tcPr>
          <w:p w14:paraId="2D15C62A" w14:textId="77777777" w:rsidR="00C53A4E" w:rsidRPr="00CE77EA" w:rsidRDefault="00C53A4E">
            <w:pPr>
              <w:jc w:val="center"/>
              <w:rPr>
                <w:b/>
                <w:bCs/>
                <w:color w:val="000000"/>
                <w:sz w:val="20"/>
                <w:szCs w:val="20"/>
              </w:rPr>
            </w:pPr>
            <w:r w:rsidRPr="00CE77EA">
              <w:rPr>
                <w:b/>
                <w:bCs/>
                <w:color w:val="000000"/>
                <w:sz w:val="20"/>
                <w:szCs w:val="20"/>
              </w:rPr>
              <w:t> </w:t>
            </w:r>
          </w:p>
        </w:tc>
        <w:tc>
          <w:tcPr>
            <w:tcW w:w="1119" w:type="dxa"/>
            <w:tcBorders>
              <w:top w:val="nil"/>
              <w:left w:val="nil"/>
              <w:bottom w:val="single" w:sz="4" w:space="0" w:color="auto"/>
              <w:right w:val="single" w:sz="4" w:space="0" w:color="auto"/>
            </w:tcBorders>
            <w:shd w:val="clear" w:color="auto" w:fill="auto"/>
            <w:noWrap/>
            <w:vAlign w:val="bottom"/>
            <w:hideMark/>
          </w:tcPr>
          <w:p w14:paraId="375FFF77" w14:textId="77777777" w:rsidR="00C53A4E" w:rsidRPr="00CE77EA" w:rsidRDefault="00C53A4E">
            <w:pPr>
              <w:jc w:val="right"/>
              <w:rPr>
                <w:b/>
                <w:bCs/>
                <w:color w:val="000000"/>
                <w:sz w:val="20"/>
                <w:szCs w:val="20"/>
              </w:rPr>
            </w:pPr>
            <w:r w:rsidRPr="00CE77EA">
              <w:rPr>
                <w:b/>
                <w:bCs/>
                <w:color w:val="000000"/>
                <w:sz w:val="20"/>
                <w:szCs w:val="20"/>
              </w:rPr>
              <w:t>167505</w:t>
            </w:r>
          </w:p>
        </w:tc>
      </w:tr>
    </w:tbl>
    <w:p w14:paraId="79638352" w14:textId="77777777" w:rsidR="00C53A4E" w:rsidRPr="00CE77EA" w:rsidRDefault="00C53A4E" w:rsidP="00D9707E">
      <w:pPr>
        <w:jc w:val="both"/>
        <w:rPr>
          <w:bCs/>
          <w:i/>
          <w:iCs/>
          <w:sz w:val="20"/>
          <w:szCs w:val="20"/>
          <w:lang w:val="uk-UA"/>
        </w:rPr>
      </w:pPr>
    </w:p>
    <w:p w14:paraId="29C95958" w14:textId="0D10A9C3" w:rsidR="00767BAC" w:rsidRPr="00CE77EA" w:rsidRDefault="00767BAC" w:rsidP="00D9707E">
      <w:pPr>
        <w:jc w:val="both"/>
        <w:rPr>
          <w:bCs/>
          <w:i/>
          <w:iCs/>
          <w:sz w:val="20"/>
          <w:szCs w:val="20"/>
          <w:lang w:val="uk-UA"/>
        </w:rPr>
      </w:pPr>
      <w:r w:rsidRPr="00CE77EA">
        <w:rPr>
          <w:bCs/>
          <w:i/>
          <w:iCs/>
          <w:sz w:val="20"/>
          <w:szCs w:val="20"/>
          <w:lang w:val="uk-UA"/>
        </w:rPr>
        <w:t xml:space="preserve">* </w:t>
      </w:r>
      <w:r w:rsidR="00AE480B" w:rsidRPr="00CE77EA">
        <w:rPr>
          <w:bCs/>
          <w:i/>
          <w:iCs/>
          <w:sz w:val="20"/>
          <w:szCs w:val="20"/>
          <w:lang w:val="uk-UA"/>
        </w:rPr>
        <w:t xml:space="preserve">Протягом 2025 року підприємство не закуповувало куртки утеплені. </w:t>
      </w:r>
      <w:r w:rsidRPr="00CE77EA">
        <w:rPr>
          <w:bCs/>
          <w:i/>
          <w:iCs/>
          <w:sz w:val="20"/>
          <w:szCs w:val="20"/>
          <w:lang w:val="uk-UA"/>
        </w:rPr>
        <w:t>Враховуючи, що в</w:t>
      </w:r>
      <w:r w:rsidR="009359E3" w:rsidRPr="00CE77EA">
        <w:rPr>
          <w:bCs/>
          <w:i/>
          <w:iCs/>
          <w:sz w:val="20"/>
          <w:szCs w:val="20"/>
          <w:lang w:val="uk-UA"/>
        </w:rPr>
        <w:t xml:space="preserve"> </w:t>
      </w:r>
      <w:r w:rsidRPr="00CE77EA">
        <w:rPr>
          <w:bCs/>
          <w:i/>
          <w:iCs/>
          <w:sz w:val="20"/>
          <w:szCs w:val="20"/>
          <w:lang w:val="uk-UA"/>
        </w:rPr>
        <w:t xml:space="preserve">2024 році </w:t>
      </w:r>
      <w:r w:rsidR="003B2454" w:rsidRPr="00CE77EA">
        <w:rPr>
          <w:bCs/>
          <w:i/>
          <w:iCs/>
          <w:sz w:val="20"/>
          <w:szCs w:val="20"/>
          <w:lang w:val="uk-UA"/>
        </w:rPr>
        <w:t xml:space="preserve">підприємством було придбано </w:t>
      </w:r>
      <w:r w:rsidR="00AE480B" w:rsidRPr="00CE77EA">
        <w:rPr>
          <w:bCs/>
          <w:i/>
          <w:iCs/>
          <w:sz w:val="20"/>
          <w:szCs w:val="20"/>
          <w:lang w:val="uk-UA"/>
        </w:rPr>
        <w:t>15 курток</w:t>
      </w:r>
      <w:r w:rsidR="008C257B" w:rsidRPr="00CE77EA">
        <w:rPr>
          <w:bCs/>
          <w:i/>
          <w:iCs/>
          <w:sz w:val="20"/>
          <w:szCs w:val="20"/>
          <w:lang w:val="uk-UA"/>
        </w:rPr>
        <w:t xml:space="preserve"> для робітників з благоустрою</w:t>
      </w:r>
      <w:r w:rsidRPr="00CE77EA">
        <w:rPr>
          <w:bCs/>
          <w:i/>
          <w:iCs/>
          <w:sz w:val="20"/>
          <w:szCs w:val="20"/>
          <w:lang w:val="uk-UA"/>
        </w:rPr>
        <w:t>, потребу на 202</w:t>
      </w:r>
      <w:r w:rsidR="006F6A49" w:rsidRPr="00CE77EA">
        <w:rPr>
          <w:bCs/>
          <w:i/>
          <w:iCs/>
          <w:sz w:val="20"/>
          <w:szCs w:val="20"/>
          <w:lang w:val="uk-UA"/>
        </w:rPr>
        <w:t>6</w:t>
      </w:r>
      <w:r w:rsidRPr="00CE77EA">
        <w:rPr>
          <w:bCs/>
          <w:i/>
          <w:iCs/>
          <w:sz w:val="20"/>
          <w:szCs w:val="20"/>
          <w:lang w:val="uk-UA"/>
        </w:rPr>
        <w:t xml:space="preserve"> р. на спецодяг з тривалим терміном носіння було зменшено.</w:t>
      </w:r>
    </w:p>
    <w:p w14:paraId="2C753C7E" w14:textId="77777777" w:rsidR="00767BAC" w:rsidRPr="00CE77EA" w:rsidRDefault="00767BAC" w:rsidP="00D9707E">
      <w:pPr>
        <w:jc w:val="both"/>
        <w:rPr>
          <w:bCs/>
          <w:i/>
          <w:iCs/>
          <w:sz w:val="20"/>
          <w:szCs w:val="20"/>
          <w:lang w:val="uk-UA"/>
        </w:rPr>
      </w:pPr>
      <w:r w:rsidRPr="00CE77EA">
        <w:rPr>
          <w:bCs/>
          <w:i/>
          <w:iCs/>
          <w:sz w:val="20"/>
          <w:szCs w:val="20"/>
          <w:lang w:val="uk-UA"/>
        </w:rPr>
        <w:t>** У разі підвищення цін на спецодяг, спецвзуття та ЗІЗ допускається закупівля спеціального одягу неповної комплектації або заміна на аналогічний в межах обсягів фінансування.</w:t>
      </w:r>
    </w:p>
    <w:p w14:paraId="289E781B" w14:textId="77777777" w:rsidR="00767BAC" w:rsidRPr="00CE77EA" w:rsidRDefault="00767BAC" w:rsidP="00D9707E">
      <w:pPr>
        <w:ind w:firstLine="284"/>
        <w:jc w:val="both"/>
        <w:rPr>
          <w:bCs/>
          <w:sz w:val="20"/>
          <w:szCs w:val="20"/>
          <w:lang w:val="uk-UA"/>
        </w:rPr>
      </w:pPr>
      <w:r w:rsidRPr="00CE77EA">
        <w:rPr>
          <w:bCs/>
          <w:sz w:val="20"/>
          <w:szCs w:val="20"/>
          <w:lang w:val="uk-UA"/>
        </w:rPr>
        <w:t xml:space="preserve">Для забезпечення належного санітарного стану територій необхідно забезпечити працівників робітничих професій </w:t>
      </w:r>
      <w:r w:rsidR="008C257B" w:rsidRPr="00CE77EA">
        <w:rPr>
          <w:bCs/>
          <w:sz w:val="20"/>
          <w:szCs w:val="20"/>
          <w:lang w:val="uk-UA"/>
        </w:rPr>
        <w:t>інвентарем та інструментами для благоустрою територій.</w:t>
      </w:r>
    </w:p>
    <w:p w14:paraId="62725E7A" w14:textId="77777777" w:rsidR="00767BAC" w:rsidRPr="00CE77EA" w:rsidRDefault="00767BAC" w:rsidP="00D9707E">
      <w:pPr>
        <w:ind w:firstLine="284"/>
        <w:jc w:val="both"/>
        <w:rPr>
          <w:bCs/>
          <w:sz w:val="20"/>
          <w:szCs w:val="20"/>
          <w:lang w:val="uk-UA"/>
        </w:rPr>
      </w:pPr>
      <w:r w:rsidRPr="00CE77EA">
        <w:rPr>
          <w:bCs/>
          <w:sz w:val="20"/>
          <w:szCs w:val="20"/>
          <w:lang w:val="uk-UA"/>
        </w:rPr>
        <w:t xml:space="preserve">Розрахунок потреби </w:t>
      </w:r>
      <w:r w:rsidR="008C257B" w:rsidRPr="00CE77EA">
        <w:rPr>
          <w:bCs/>
          <w:sz w:val="20"/>
          <w:szCs w:val="20"/>
          <w:lang w:val="uk-UA"/>
        </w:rPr>
        <w:t xml:space="preserve">в робочому </w:t>
      </w:r>
      <w:r w:rsidR="00BC3B43" w:rsidRPr="00CE77EA">
        <w:rPr>
          <w:bCs/>
          <w:sz w:val="20"/>
          <w:szCs w:val="20"/>
          <w:lang w:val="uk-UA"/>
        </w:rPr>
        <w:t>і</w:t>
      </w:r>
      <w:r w:rsidRPr="00CE77EA">
        <w:rPr>
          <w:bCs/>
          <w:sz w:val="20"/>
          <w:szCs w:val="20"/>
          <w:lang w:val="uk-UA"/>
        </w:rPr>
        <w:t>нвентарю</w:t>
      </w:r>
      <w:r w:rsidR="00BC3B43" w:rsidRPr="00CE77EA">
        <w:rPr>
          <w:bCs/>
          <w:sz w:val="20"/>
          <w:szCs w:val="20"/>
          <w:lang w:val="uk-UA"/>
        </w:rPr>
        <w:t xml:space="preserve"> </w:t>
      </w:r>
      <w:r w:rsidR="008C257B" w:rsidRPr="00CE77EA">
        <w:rPr>
          <w:bCs/>
          <w:sz w:val="20"/>
          <w:szCs w:val="20"/>
          <w:lang w:val="uk-UA"/>
        </w:rPr>
        <w:t>та інструментах</w:t>
      </w:r>
      <w:r w:rsidRPr="00CE77EA">
        <w:rPr>
          <w:bCs/>
          <w:sz w:val="20"/>
          <w:szCs w:val="20"/>
          <w:lang w:val="uk-UA"/>
        </w:rPr>
        <w:t>:</w:t>
      </w:r>
    </w:p>
    <w:p w14:paraId="7AD9CCFF" w14:textId="77777777" w:rsidR="00053299" w:rsidRPr="00CE77EA" w:rsidRDefault="00053299" w:rsidP="00D9707E">
      <w:pPr>
        <w:ind w:firstLine="708"/>
        <w:jc w:val="both"/>
        <w:rPr>
          <w:bCs/>
          <w:i/>
          <w:iCs/>
          <w:sz w:val="20"/>
          <w:szCs w:val="20"/>
          <w:lang w:val="uk-UA"/>
        </w:rPr>
      </w:pPr>
    </w:p>
    <w:tbl>
      <w:tblPr>
        <w:tblW w:w="989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
        <w:gridCol w:w="3304"/>
        <w:gridCol w:w="1454"/>
        <w:gridCol w:w="936"/>
        <w:gridCol w:w="1068"/>
        <w:gridCol w:w="1364"/>
        <w:gridCol w:w="1154"/>
      </w:tblGrid>
      <w:tr w:rsidR="00053299" w:rsidRPr="00CE77EA" w14:paraId="16840A29" w14:textId="77777777" w:rsidTr="00053299">
        <w:trPr>
          <w:trHeight w:val="230"/>
        </w:trPr>
        <w:tc>
          <w:tcPr>
            <w:tcW w:w="618" w:type="dxa"/>
            <w:vMerge w:val="restart"/>
            <w:shd w:val="clear" w:color="auto" w:fill="auto"/>
            <w:vAlign w:val="center"/>
            <w:hideMark/>
          </w:tcPr>
          <w:p w14:paraId="2E6F189A" w14:textId="77777777" w:rsidR="00053299" w:rsidRPr="00CE77EA" w:rsidRDefault="00053299">
            <w:pPr>
              <w:jc w:val="center"/>
              <w:rPr>
                <w:sz w:val="20"/>
                <w:szCs w:val="20"/>
              </w:rPr>
            </w:pPr>
            <w:bookmarkStart w:id="32" w:name="RANGE!A1:G21"/>
            <w:r w:rsidRPr="00CE77EA">
              <w:rPr>
                <w:sz w:val="20"/>
                <w:szCs w:val="20"/>
              </w:rPr>
              <w:t>№ з/п</w:t>
            </w:r>
            <w:bookmarkEnd w:id="32"/>
          </w:p>
        </w:tc>
        <w:tc>
          <w:tcPr>
            <w:tcW w:w="3304" w:type="dxa"/>
            <w:vMerge w:val="restart"/>
            <w:shd w:val="clear" w:color="auto" w:fill="auto"/>
            <w:vAlign w:val="center"/>
            <w:hideMark/>
          </w:tcPr>
          <w:p w14:paraId="770F9B11" w14:textId="77777777" w:rsidR="00053299" w:rsidRPr="00CE77EA" w:rsidRDefault="00053299">
            <w:pPr>
              <w:jc w:val="center"/>
              <w:rPr>
                <w:sz w:val="20"/>
                <w:szCs w:val="20"/>
              </w:rPr>
            </w:pPr>
            <w:r w:rsidRPr="00CE77EA">
              <w:rPr>
                <w:sz w:val="20"/>
                <w:szCs w:val="20"/>
              </w:rPr>
              <w:t>Назва інвентарю</w:t>
            </w:r>
          </w:p>
        </w:tc>
        <w:tc>
          <w:tcPr>
            <w:tcW w:w="1454" w:type="dxa"/>
            <w:vMerge w:val="restart"/>
            <w:shd w:val="clear" w:color="auto" w:fill="auto"/>
            <w:vAlign w:val="center"/>
            <w:hideMark/>
          </w:tcPr>
          <w:p w14:paraId="2CBCD430" w14:textId="77777777" w:rsidR="00053299" w:rsidRPr="00CE77EA" w:rsidRDefault="00053299">
            <w:pPr>
              <w:jc w:val="center"/>
              <w:rPr>
                <w:sz w:val="20"/>
                <w:szCs w:val="20"/>
              </w:rPr>
            </w:pPr>
            <w:r w:rsidRPr="00CE77EA">
              <w:rPr>
                <w:sz w:val="20"/>
                <w:szCs w:val="20"/>
              </w:rPr>
              <w:t>Кількість працівників</w:t>
            </w:r>
          </w:p>
        </w:tc>
        <w:tc>
          <w:tcPr>
            <w:tcW w:w="936" w:type="dxa"/>
            <w:vMerge w:val="restart"/>
            <w:shd w:val="clear" w:color="auto" w:fill="auto"/>
            <w:vAlign w:val="center"/>
            <w:hideMark/>
          </w:tcPr>
          <w:p w14:paraId="6324F666" w14:textId="77777777" w:rsidR="00053299" w:rsidRPr="00CE77EA" w:rsidRDefault="00053299">
            <w:pPr>
              <w:jc w:val="center"/>
              <w:rPr>
                <w:sz w:val="20"/>
                <w:szCs w:val="20"/>
              </w:rPr>
            </w:pPr>
            <w:r w:rsidRPr="00CE77EA">
              <w:rPr>
                <w:sz w:val="20"/>
                <w:szCs w:val="20"/>
              </w:rPr>
              <w:t>Од. вим.</w:t>
            </w:r>
          </w:p>
        </w:tc>
        <w:tc>
          <w:tcPr>
            <w:tcW w:w="1068" w:type="dxa"/>
            <w:vMerge w:val="restart"/>
            <w:shd w:val="clear" w:color="auto" w:fill="auto"/>
            <w:vAlign w:val="center"/>
            <w:hideMark/>
          </w:tcPr>
          <w:p w14:paraId="1C0D9367" w14:textId="77777777" w:rsidR="00053299" w:rsidRPr="00CE77EA" w:rsidRDefault="00053299">
            <w:pPr>
              <w:jc w:val="center"/>
              <w:rPr>
                <w:sz w:val="20"/>
                <w:szCs w:val="20"/>
              </w:rPr>
            </w:pPr>
            <w:r w:rsidRPr="00CE77EA">
              <w:rPr>
                <w:sz w:val="20"/>
                <w:szCs w:val="20"/>
              </w:rPr>
              <w:t>Ціна за од., грн.</w:t>
            </w:r>
          </w:p>
        </w:tc>
        <w:tc>
          <w:tcPr>
            <w:tcW w:w="1364" w:type="dxa"/>
            <w:vMerge w:val="restart"/>
            <w:shd w:val="clear" w:color="auto" w:fill="auto"/>
            <w:vAlign w:val="center"/>
            <w:hideMark/>
          </w:tcPr>
          <w:p w14:paraId="4FDCA2EB" w14:textId="77777777" w:rsidR="00053299" w:rsidRPr="00CE77EA" w:rsidRDefault="00053299">
            <w:pPr>
              <w:jc w:val="center"/>
              <w:rPr>
                <w:sz w:val="20"/>
                <w:szCs w:val="20"/>
              </w:rPr>
            </w:pPr>
            <w:r w:rsidRPr="00CE77EA">
              <w:rPr>
                <w:sz w:val="20"/>
                <w:szCs w:val="20"/>
              </w:rPr>
              <w:t>Потреба на рік</w:t>
            </w:r>
          </w:p>
        </w:tc>
        <w:tc>
          <w:tcPr>
            <w:tcW w:w="1154" w:type="dxa"/>
            <w:vMerge w:val="restart"/>
            <w:shd w:val="clear" w:color="auto" w:fill="auto"/>
            <w:vAlign w:val="center"/>
            <w:hideMark/>
          </w:tcPr>
          <w:p w14:paraId="5E62FCAB" w14:textId="77777777" w:rsidR="00053299" w:rsidRPr="00CE77EA" w:rsidRDefault="00053299">
            <w:pPr>
              <w:jc w:val="center"/>
              <w:rPr>
                <w:sz w:val="20"/>
                <w:szCs w:val="20"/>
              </w:rPr>
            </w:pPr>
            <w:r w:rsidRPr="00CE77EA">
              <w:rPr>
                <w:sz w:val="20"/>
                <w:szCs w:val="20"/>
              </w:rPr>
              <w:t>Вартість, грн</w:t>
            </w:r>
          </w:p>
        </w:tc>
      </w:tr>
      <w:tr w:rsidR="00053299" w:rsidRPr="00CE77EA" w14:paraId="6846086A" w14:textId="77777777" w:rsidTr="00053299">
        <w:trPr>
          <w:trHeight w:val="230"/>
        </w:trPr>
        <w:tc>
          <w:tcPr>
            <w:tcW w:w="618" w:type="dxa"/>
            <w:vMerge/>
            <w:vAlign w:val="center"/>
            <w:hideMark/>
          </w:tcPr>
          <w:p w14:paraId="628678CC" w14:textId="77777777" w:rsidR="00053299" w:rsidRPr="00CE77EA" w:rsidRDefault="00053299">
            <w:pPr>
              <w:rPr>
                <w:sz w:val="20"/>
                <w:szCs w:val="20"/>
              </w:rPr>
            </w:pPr>
          </w:p>
        </w:tc>
        <w:tc>
          <w:tcPr>
            <w:tcW w:w="3304" w:type="dxa"/>
            <w:vMerge/>
            <w:vAlign w:val="center"/>
            <w:hideMark/>
          </w:tcPr>
          <w:p w14:paraId="5BD502E6" w14:textId="77777777" w:rsidR="00053299" w:rsidRPr="00CE77EA" w:rsidRDefault="00053299">
            <w:pPr>
              <w:rPr>
                <w:sz w:val="20"/>
                <w:szCs w:val="20"/>
              </w:rPr>
            </w:pPr>
          </w:p>
        </w:tc>
        <w:tc>
          <w:tcPr>
            <w:tcW w:w="1454" w:type="dxa"/>
            <w:vMerge/>
            <w:vAlign w:val="center"/>
            <w:hideMark/>
          </w:tcPr>
          <w:p w14:paraId="15DD14C3" w14:textId="77777777" w:rsidR="00053299" w:rsidRPr="00CE77EA" w:rsidRDefault="00053299">
            <w:pPr>
              <w:rPr>
                <w:sz w:val="20"/>
                <w:szCs w:val="20"/>
              </w:rPr>
            </w:pPr>
          </w:p>
        </w:tc>
        <w:tc>
          <w:tcPr>
            <w:tcW w:w="936" w:type="dxa"/>
            <w:vMerge/>
            <w:vAlign w:val="center"/>
            <w:hideMark/>
          </w:tcPr>
          <w:p w14:paraId="5D724332" w14:textId="77777777" w:rsidR="00053299" w:rsidRPr="00CE77EA" w:rsidRDefault="00053299">
            <w:pPr>
              <w:rPr>
                <w:sz w:val="20"/>
                <w:szCs w:val="20"/>
              </w:rPr>
            </w:pPr>
          </w:p>
        </w:tc>
        <w:tc>
          <w:tcPr>
            <w:tcW w:w="1068" w:type="dxa"/>
            <w:vMerge/>
            <w:vAlign w:val="center"/>
            <w:hideMark/>
          </w:tcPr>
          <w:p w14:paraId="0388C483" w14:textId="77777777" w:rsidR="00053299" w:rsidRPr="00CE77EA" w:rsidRDefault="00053299">
            <w:pPr>
              <w:rPr>
                <w:sz w:val="20"/>
                <w:szCs w:val="20"/>
              </w:rPr>
            </w:pPr>
          </w:p>
        </w:tc>
        <w:tc>
          <w:tcPr>
            <w:tcW w:w="1364" w:type="dxa"/>
            <w:vMerge/>
            <w:vAlign w:val="center"/>
            <w:hideMark/>
          </w:tcPr>
          <w:p w14:paraId="30E785EB" w14:textId="77777777" w:rsidR="00053299" w:rsidRPr="00CE77EA" w:rsidRDefault="00053299">
            <w:pPr>
              <w:rPr>
                <w:sz w:val="20"/>
                <w:szCs w:val="20"/>
              </w:rPr>
            </w:pPr>
          </w:p>
        </w:tc>
        <w:tc>
          <w:tcPr>
            <w:tcW w:w="1154" w:type="dxa"/>
            <w:vMerge/>
            <w:vAlign w:val="center"/>
            <w:hideMark/>
          </w:tcPr>
          <w:p w14:paraId="3D096848" w14:textId="77777777" w:rsidR="00053299" w:rsidRPr="00CE77EA" w:rsidRDefault="00053299">
            <w:pPr>
              <w:rPr>
                <w:sz w:val="20"/>
                <w:szCs w:val="20"/>
              </w:rPr>
            </w:pPr>
          </w:p>
        </w:tc>
      </w:tr>
      <w:tr w:rsidR="00053299" w:rsidRPr="00CE77EA" w14:paraId="1DA3A1DB" w14:textId="77777777" w:rsidTr="00053299">
        <w:trPr>
          <w:trHeight w:val="20"/>
        </w:trPr>
        <w:tc>
          <w:tcPr>
            <w:tcW w:w="618" w:type="dxa"/>
            <w:shd w:val="clear" w:color="auto" w:fill="auto"/>
            <w:vAlign w:val="center"/>
            <w:hideMark/>
          </w:tcPr>
          <w:p w14:paraId="61BDB714" w14:textId="77777777" w:rsidR="00053299" w:rsidRPr="00CE77EA" w:rsidRDefault="00053299">
            <w:pPr>
              <w:jc w:val="center"/>
              <w:rPr>
                <w:sz w:val="20"/>
                <w:szCs w:val="20"/>
              </w:rPr>
            </w:pPr>
            <w:r w:rsidRPr="00CE77EA">
              <w:rPr>
                <w:sz w:val="20"/>
                <w:szCs w:val="20"/>
              </w:rPr>
              <w:t>1</w:t>
            </w:r>
          </w:p>
        </w:tc>
        <w:tc>
          <w:tcPr>
            <w:tcW w:w="3304" w:type="dxa"/>
            <w:shd w:val="clear" w:color="auto" w:fill="auto"/>
            <w:noWrap/>
            <w:vAlign w:val="bottom"/>
            <w:hideMark/>
          </w:tcPr>
          <w:p w14:paraId="46255BAC" w14:textId="77777777" w:rsidR="00053299" w:rsidRPr="00CE77EA" w:rsidRDefault="00053299">
            <w:pPr>
              <w:rPr>
                <w:color w:val="000000"/>
                <w:sz w:val="20"/>
                <w:szCs w:val="20"/>
              </w:rPr>
            </w:pPr>
            <w:r w:rsidRPr="00CE77EA">
              <w:rPr>
                <w:color w:val="000000"/>
                <w:sz w:val="20"/>
                <w:szCs w:val="20"/>
              </w:rPr>
              <w:t>мітла</w:t>
            </w:r>
          </w:p>
        </w:tc>
        <w:tc>
          <w:tcPr>
            <w:tcW w:w="1454" w:type="dxa"/>
            <w:shd w:val="clear" w:color="auto" w:fill="auto"/>
            <w:vAlign w:val="center"/>
            <w:hideMark/>
          </w:tcPr>
          <w:p w14:paraId="223AB46C" w14:textId="77777777" w:rsidR="00053299" w:rsidRPr="00CE77EA" w:rsidRDefault="00053299">
            <w:pPr>
              <w:jc w:val="center"/>
              <w:rPr>
                <w:sz w:val="20"/>
                <w:szCs w:val="20"/>
              </w:rPr>
            </w:pPr>
            <w:r w:rsidRPr="00CE77EA">
              <w:rPr>
                <w:sz w:val="20"/>
                <w:szCs w:val="20"/>
              </w:rPr>
              <w:t>46</w:t>
            </w:r>
          </w:p>
        </w:tc>
        <w:tc>
          <w:tcPr>
            <w:tcW w:w="936" w:type="dxa"/>
            <w:shd w:val="clear" w:color="auto" w:fill="auto"/>
            <w:vAlign w:val="center"/>
            <w:hideMark/>
          </w:tcPr>
          <w:p w14:paraId="41284C08" w14:textId="77777777" w:rsidR="00053299" w:rsidRPr="00CE77EA" w:rsidRDefault="00053299">
            <w:pPr>
              <w:jc w:val="center"/>
              <w:rPr>
                <w:sz w:val="20"/>
                <w:szCs w:val="20"/>
              </w:rPr>
            </w:pPr>
            <w:r w:rsidRPr="00CE77EA">
              <w:rPr>
                <w:sz w:val="20"/>
                <w:szCs w:val="20"/>
              </w:rPr>
              <w:t>шт.</w:t>
            </w:r>
          </w:p>
        </w:tc>
        <w:tc>
          <w:tcPr>
            <w:tcW w:w="1068" w:type="dxa"/>
            <w:shd w:val="clear" w:color="auto" w:fill="auto"/>
            <w:vAlign w:val="center"/>
            <w:hideMark/>
          </w:tcPr>
          <w:p w14:paraId="41F99C9B" w14:textId="77777777" w:rsidR="00053299" w:rsidRPr="00CE77EA" w:rsidRDefault="00053299">
            <w:pPr>
              <w:jc w:val="center"/>
              <w:rPr>
                <w:sz w:val="20"/>
                <w:szCs w:val="20"/>
              </w:rPr>
            </w:pPr>
            <w:r w:rsidRPr="00CE77EA">
              <w:rPr>
                <w:sz w:val="20"/>
                <w:szCs w:val="20"/>
              </w:rPr>
              <w:t>200,00</w:t>
            </w:r>
          </w:p>
        </w:tc>
        <w:tc>
          <w:tcPr>
            <w:tcW w:w="1364" w:type="dxa"/>
            <w:shd w:val="clear" w:color="auto" w:fill="auto"/>
            <w:vAlign w:val="center"/>
            <w:hideMark/>
          </w:tcPr>
          <w:p w14:paraId="1FF9CE03" w14:textId="77777777" w:rsidR="00053299" w:rsidRPr="00CE77EA" w:rsidRDefault="00053299">
            <w:pPr>
              <w:jc w:val="center"/>
              <w:rPr>
                <w:sz w:val="20"/>
                <w:szCs w:val="20"/>
              </w:rPr>
            </w:pPr>
            <w:r w:rsidRPr="00CE77EA">
              <w:rPr>
                <w:sz w:val="20"/>
                <w:szCs w:val="20"/>
              </w:rPr>
              <w:t>46</w:t>
            </w:r>
          </w:p>
        </w:tc>
        <w:tc>
          <w:tcPr>
            <w:tcW w:w="1154" w:type="dxa"/>
            <w:shd w:val="clear" w:color="auto" w:fill="auto"/>
            <w:vAlign w:val="center"/>
            <w:hideMark/>
          </w:tcPr>
          <w:p w14:paraId="4D610B8D" w14:textId="77777777" w:rsidR="00053299" w:rsidRPr="00CE77EA" w:rsidRDefault="00053299">
            <w:pPr>
              <w:jc w:val="right"/>
              <w:rPr>
                <w:sz w:val="20"/>
                <w:szCs w:val="20"/>
              </w:rPr>
            </w:pPr>
            <w:r w:rsidRPr="00CE77EA">
              <w:rPr>
                <w:sz w:val="20"/>
                <w:szCs w:val="20"/>
              </w:rPr>
              <w:t>9 200</w:t>
            </w:r>
          </w:p>
        </w:tc>
      </w:tr>
      <w:tr w:rsidR="00053299" w:rsidRPr="00CE77EA" w14:paraId="58C5B4FB" w14:textId="77777777" w:rsidTr="00053299">
        <w:trPr>
          <w:trHeight w:val="20"/>
        </w:trPr>
        <w:tc>
          <w:tcPr>
            <w:tcW w:w="618" w:type="dxa"/>
            <w:shd w:val="clear" w:color="auto" w:fill="auto"/>
            <w:vAlign w:val="center"/>
            <w:hideMark/>
          </w:tcPr>
          <w:p w14:paraId="29851AFD" w14:textId="77777777" w:rsidR="00053299" w:rsidRPr="00CE77EA" w:rsidRDefault="00053299">
            <w:pPr>
              <w:jc w:val="center"/>
              <w:rPr>
                <w:sz w:val="20"/>
                <w:szCs w:val="20"/>
              </w:rPr>
            </w:pPr>
            <w:r w:rsidRPr="00CE77EA">
              <w:rPr>
                <w:sz w:val="20"/>
                <w:szCs w:val="20"/>
              </w:rPr>
              <w:t>2</w:t>
            </w:r>
          </w:p>
        </w:tc>
        <w:tc>
          <w:tcPr>
            <w:tcW w:w="3304" w:type="dxa"/>
            <w:shd w:val="clear" w:color="auto" w:fill="auto"/>
            <w:noWrap/>
            <w:vAlign w:val="bottom"/>
            <w:hideMark/>
          </w:tcPr>
          <w:p w14:paraId="726919E0" w14:textId="77777777" w:rsidR="00053299" w:rsidRPr="00CE77EA" w:rsidRDefault="00053299">
            <w:pPr>
              <w:rPr>
                <w:color w:val="000000"/>
                <w:sz w:val="20"/>
                <w:szCs w:val="20"/>
              </w:rPr>
            </w:pPr>
            <w:r w:rsidRPr="00CE77EA">
              <w:rPr>
                <w:color w:val="000000"/>
                <w:sz w:val="20"/>
                <w:szCs w:val="20"/>
              </w:rPr>
              <w:t>лопата снігова</w:t>
            </w:r>
          </w:p>
        </w:tc>
        <w:tc>
          <w:tcPr>
            <w:tcW w:w="1454" w:type="dxa"/>
            <w:shd w:val="clear" w:color="auto" w:fill="auto"/>
            <w:vAlign w:val="center"/>
            <w:hideMark/>
          </w:tcPr>
          <w:p w14:paraId="45128888" w14:textId="77777777" w:rsidR="00053299" w:rsidRPr="00CE77EA" w:rsidRDefault="00053299">
            <w:pPr>
              <w:jc w:val="center"/>
              <w:rPr>
                <w:sz w:val="20"/>
                <w:szCs w:val="20"/>
              </w:rPr>
            </w:pPr>
            <w:r w:rsidRPr="00CE77EA">
              <w:rPr>
                <w:sz w:val="20"/>
                <w:szCs w:val="20"/>
              </w:rPr>
              <w:t>46</w:t>
            </w:r>
          </w:p>
        </w:tc>
        <w:tc>
          <w:tcPr>
            <w:tcW w:w="936" w:type="dxa"/>
            <w:shd w:val="clear" w:color="auto" w:fill="auto"/>
            <w:vAlign w:val="center"/>
            <w:hideMark/>
          </w:tcPr>
          <w:p w14:paraId="730CA172" w14:textId="77777777" w:rsidR="00053299" w:rsidRPr="00CE77EA" w:rsidRDefault="00053299">
            <w:pPr>
              <w:jc w:val="center"/>
              <w:rPr>
                <w:sz w:val="20"/>
                <w:szCs w:val="20"/>
              </w:rPr>
            </w:pPr>
            <w:r w:rsidRPr="00CE77EA">
              <w:rPr>
                <w:sz w:val="20"/>
                <w:szCs w:val="20"/>
              </w:rPr>
              <w:t>шт.</w:t>
            </w:r>
          </w:p>
        </w:tc>
        <w:tc>
          <w:tcPr>
            <w:tcW w:w="1068" w:type="dxa"/>
            <w:shd w:val="clear" w:color="auto" w:fill="auto"/>
            <w:vAlign w:val="center"/>
            <w:hideMark/>
          </w:tcPr>
          <w:p w14:paraId="469A7CAA" w14:textId="77777777" w:rsidR="00053299" w:rsidRPr="00CE77EA" w:rsidRDefault="00053299">
            <w:pPr>
              <w:jc w:val="center"/>
              <w:rPr>
                <w:sz w:val="20"/>
                <w:szCs w:val="20"/>
              </w:rPr>
            </w:pPr>
            <w:r w:rsidRPr="00CE77EA">
              <w:rPr>
                <w:sz w:val="20"/>
                <w:szCs w:val="20"/>
              </w:rPr>
              <w:t>280,00</w:t>
            </w:r>
          </w:p>
        </w:tc>
        <w:tc>
          <w:tcPr>
            <w:tcW w:w="1364" w:type="dxa"/>
            <w:shd w:val="clear" w:color="auto" w:fill="auto"/>
            <w:vAlign w:val="center"/>
            <w:hideMark/>
          </w:tcPr>
          <w:p w14:paraId="2FAD4F1D" w14:textId="77777777" w:rsidR="00053299" w:rsidRPr="00CE77EA" w:rsidRDefault="00053299">
            <w:pPr>
              <w:jc w:val="center"/>
              <w:rPr>
                <w:sz w:val="20"/>
                <w:szCs w:val="20"/>
              </w:rPr>
            </w:pPr>
            <w:r w:rsidRPr="00CE77EA">
              <w:rPr>
                <w:sz w:val="20"/>
                <w:szCs w:val="20"/>
              </w:rPr>
              <w:t>46</w:t>
            </w:r>
          </w:p>
        </w:tc>
        <w:tc>
          <w:tcPr>
            <w:tcW w:w="1154" w:type="dxa"/>
            <w:shd w:val="clear" w:color="auto" w:fill="auto"/>
            <w:vAlign w:val="center"/>
            <w:hideMark/>
          </w:tcPr>
          <w:p w14:paraId="26C0DEB5" w14:textId="77777777" w:rsidR="00053299" w:rsidRPr="00CE77EA" w:rsidRDefault="00053299">
            <w:pPr>
              <w:jc w:val="right"/>
              <w:rPr>
                <w:sz w:val="20"/>
                <w:szCs w:val="20"/>
              </w:rPr>
            </w:pPr>
            <w:r w:rsidRPr="00CE77EA">
              <w:rPr>
                <w:sz w:val="20"/>
                <w:szCs w:val="20"/>
              </w:rPr>
              <w:t>12 880</w:t>
            </w:r>
          </w:p>
        </w:tc>
      </w:tr>
      <w:tr w:rsidR="00053299" w:rsidRPr="00CE77EA" w14:paraId="0CAF0626" w14:textId="77777777" w:rsidTr="00053299">
        <w:trPr>
          <w:trHeight w:val="20"/>
        </w:trPr>
        <w:tc>
          <w:tcPr>
            <w:tcW w:w="618" w:type="dxa"/>
            <w:shd w:val="clear" w:color="auto" w:fill="auto"/>
            <w:vAlign w:val="center"/>
            <w:hideMark/>
          </w:tcPr>
          <w:p w14:paraId="33BCD46E" w14:textId="77777777" w:rsidR="00053299" w:rsidRPr="00CE77EA" w:rsidRDefault="00053299">
            <w:pPr>
              <w:jc w:val="center"/>
              <w:rPr>
                <w:sz w:val="20"/>
                <w:szCs w:val="20"/>
              </w:rPr>
            </w:pPr>
            <w:r w:rsidRPr="00CE77EA">
              <w:rPr>
                <w:sz w:val="20"/>
                <w:szCs w:val="20"/>
              </w:rPr>
              <w:t>3</w:t>
            </w:r>
          </w:p>
        </w:tc>
        <w:tc>
          <w:tcPr>
            <w:tcW w:w="3304" w:type="dxa"/>
            <w:shd w:val="clear" w:color="auto" w:fill="auto"/>
            <w:noWrap/>
            <w:vAlign w:val="bottom"/>
            <w:hideMark/>
          </w:tcPr>
          <w:p w14:paraId="6E2E523B" w14:textId="77777777" w:rsidR="00053299" w:rsidRPr="00CE77EA" w:rsidRDefault="00053299">
            <w:pPr>
              <w:rPr>
                <w:color w:val="000000"/>
                <w:sz w:val="20"/>
                <w:szCs w:val="20"/>
              </w:rPr>
            </w:pPr>
            <w:r w:rsidRPr="00CE77EA">
              <w:rPr>
                <w:color w:val="000000"/>
                <w:sz w:val="20"/>
                <w:szCs w:val="20"/>
              </w:rPr>
              <w:t>лопата совкова</w:t>
            </w:r>
          </w:p>
        </w:tc>
        <w:tc>
          <w:tcPr>
            <w:tcW w:w="1454" w:type="dxa"/>
            <w:shd w:val="clear" w:color="auto" w:fill="auto"/>
            <w:vAlign w:val="center"/>
            <w:hideMark/>
          </w:tcPr>
          <w:p w14:paraId="02158C36" w14:textId="77777777" w:rsidR="00053299" w:rsidRPr="00CE77EA" w:rsidRDefault="00053299">
            <w:pPr>
              <w:jc w:val="center"/>
              <w:rPr>
                <w:sz w:val="20"/>
                <w:szCs w:val="20"/>
              </w:rPr>
            </w:pPr>
            <w:r w:rsidRPr="00CE77EA">
              <w:rPr>
                <w:sz w:val="20"/>
                <w:szCs w:val="20"/>
              </w:rPr>
              <w:t>46</w:t>
            </w:r>
          </w:p>
        </w:tc>
        <w:tc>
          <w:tcPr>
            <w:tcW w:w="936" w:type="dxa"/>
            <w:shd w:val="clear" w:color="auto" w:fill="auto"/>
            <w:vAlign w:val="center"/>
            <w:hideMark/>
          </w:tcPr>
          <w:p w14:paraId="0FB0A0F4" w14:textId="77777777" w:rsidR="00053299" w:rsidRPr="00CE77EA" w:rsidRDefault="00053299">
            <w:pPr>
              <w:jc w:val="center"/>
              <w:rPr>
                <w:sz w:val="20"/>
                <w:szCs w:val="20"/>
              </w:rPr>
            </w:pPr>
            <w:r w:rsidRPr="00CE77EA">
              <w:rPr>
                <w:sz w:val="20"/>
                <w:szCs w:val="20"/>
              </w:rPr>
              <w:t>шт.</w:t>
            </w:r>
          </w:p>
        </w:tc>
        <w:tc>
          <w:tcPr>
            <w:tcW w:w="1068" w:type="dxa"/>
            <w:shd w:val="clear" w:color="auto" w:fill="auto"/>
            <w:vAlign w:val="center"/>
            <w:hideMark/>
          </w:tcPr>
          <w:p w14:paraId="061B6000" w14:textId="77777777" w:rsidR="00053299" w:rsidRPr="00CE77EA" w:rsidRDefault="00053299">
            <w:pPr>
              <w:jc w:val="center"/>
              <w:rPr>
                <w:sz w:val="20"/>
                <w:szCs w:val="20"/>
              </w:rPr>
            </w:pPr>
            <w:r w:rsidRPr="00CE77EA">
              <w:rPr>
                <w:sz w:val="20"/>
                <w:szCs w:val="20"/>
              </w:rPr>
              <w:t>300,00</w:t>
            </w:r>
          </w:p>
        </w:tc>
        <w:tc>
          <w:tcPr>
            <w:tcW w:w="1364" w:type="dxa"/>
            <w:shd w:val="clear" w:color="auto" w:fill="auto"/>
            <w:vAlign w:val="center"/>
            <w:hideMark/>
          </w:tcPr>
          <w:p w14:paraId="633EA2AF" w14:textId="77777777" w:rsidR="00053299" w:rsidRPr="00CE77EA" w:rsidRDefault="00053299">
            <w:pPr>
              <w:jc w:val="center"/>
              <w:rPr>
                <w:sz w:val="20"/>
                <w:szCs w:val="20"/>
              </w:rPr>
            </w:pPr>
            <w:r w:rsidRPr="00CE77EA">
              <w:rPr>
                <w:sz w:val="20"/>
                <w:szCs w:val="20"/>
              </w:rPr>
              <w:t>46</w:t>
            </w:r>
          </w:p>
        </w:tc>
        <w:tc>
          <w:tcPr>
            <w:tcW w:w="1154" w:type="dxa"/>
            <w:shd w:val="clear" w:color="auto" w:fill="auto"/>
            <w:vAlign w:val="center"/>
            <w:hideMark/>
          </w:tcPr>
          <w:p w14:paraId="74F406BC" w14:textId="77777777" w:rsidR="00053299" w:rsidRPr="00CE77EA" w:rsidRDefault="00053299">
            <w:pPr>
              <w:jc w:val="right"/>
              <w:rPr>
                <w:sz w:val="20"/>
                <w:szCs w:val="20"/>
              </w:rPr>
            </w:pPr>
            <w:r w:rsidRPr="00CE77EA">
              <w:rPr>
                <w:sz w:val="20"/>
                <w:szCs w:val="20"/>
              </w:rPr>
              <w:t>13 800</w:t>
            </w:r>
          </w:p>
        </w:tc>
      </w:tr>
      <w:tr w:rsidR="00053299" w:rsidRPr="00CE77EA" w14:paraId="3234B735" w14:textId="77777777" w:rsidTr="00053299">
        <w:trPr>
          <w:trHeight w:val="20"/>
        </w:trPr>
        <w:tc>
          <w:tcPr>
            <w:tcW w:w="618" w:type="dxa"/>
            <w:shd w:val="clear" w:color="auto" w:fill="auto"/>
            <w:vAlign w:val="center"/>
            <w:hideMark/>
          </w:tcPr>
          <w:p w14:paraId="318B9335" w14:textId="77777777" w:rsidR="00053299" w:rsidRPr="00CE77EA" w:rsidRDefault="00053299">
            <w:pPr>
              <w:jc w:val="center"/>
              <w:rPr>
                <w:sz w:val="20"/>
                <w:szCs w:val="20"/>
              </w:rPr>
            </w:pPr>
            <w:r w:rsidRPr="00CE77EA">
              <w:rPr>
                <w:sz w:val="20"/>
                <w:szCs w:val="20"/>
              </w:rPr>
              <w:t>4</w:t>
            </w:r>
          </w:p>
        </w:tc>
        <w:tc>
          <w:tcPr>
            <w:tcW w:w="3304" w:type="dxa"/>
            <w:shd w:val="clear" w:color="auto" w:fill="auto"/>
            <w:noWrap/>
            <w:vAlign w:val="bottom"/>
            <w:hideMark/>
          </w:tcPr>
          <w:p w14:paraId="529B22F5" w14:textId="77777777" w:rsidR="00053299" w:rsidRPr="00CE77EA" w:rsidRDefault="00053299">
            <w:pPr>
              <w:rPr>
                <w:color w:val="000000"/>
                <w:sz w:val="20"/>
                <w:szCs w:val="20"/>
              </w:rPr>
            </w:pPr>
            <w:r w:rsidRPr="00CE77EA">
              <w:rPr>
                <w:color w:val="000000"/>
                <w:sz w:val="20"/>
                <w:szCs w:val="20"/>
              </w:rPr>
              <w:t>ковш для суміші</w:t>
            </w:r>
          </w:p>
        </w:tc>
        <w:tc>
          <w:tcPr>
            <w:tcW w:w="1454" w:type="dxa"/>
            <w:shd w:val="clear" w:color="auto" w:fill="auto"/>
            <w:vAlign w:val="center"/>
            <w:hideMark/>
          </w:tcPr>
          <w:p w14:paraId="2498EE84" w14:textId="77777777" w:rsidR="00053299" w:rsidRPr="00CE77EA" w:rsidRDefault="00053299">
            <w:pPr>
              <w:jc w:val="center"/>
              <w:rPr>
                <w:sz w:val="20"/>
                <w:szCs w:val="20"/>
              </w:rPr>
            </w:pPr>
            <w:r w:rsidRPr="00CE77EA">
              <w:rPr>
                <w:sz w:val="20"/>
                <w:szCs w:val="20"/>
              </w:rPr>
              <w:t>46</w:t>
            </w:r>
          </w:p>
        </w:tc>
        <w:tc>
          <w:tcPr>
            <w:tcW w:w="936" w:type="dxa"/>
            <w:shd w:val="clear" w:color="auto" w:fill="auto"/>
            <w:vAlign w:val="center"/>
            <w:hideMark/>
          </w:tcPr>
          <w:p w14:paraId="1A030BCE" w14:textId="77777777" w:rsidR="00053299" w:rsidRPr="00CE77EA" w:rsidRDefault="00053299">
            <w:pPr>
              <w:jc w:val="center"/>
              <w:rPr>
                <w:sz w:val="20"/>
                <w:szCs w:val="20"/>
              </w:rPr>
            </w:pPr>
            <w:r w:rsidRPr="00CE77EA">
              <w:rPr>
                <w:sz w:val="20"/>
                <w:szCs w:val="20"/>
              </w:rPr>
              <w:t>шт.</w:t>
            </w:r>
          </w:p>
        </w:tc>
        <w:tc>
          <w:tcPr>
            <w:tcW w:w="1068" w:type="dxa"/>
            <w:shd w:val="clear" w:color="auto" w:fill="auto"/>
            <w:vAlign w:val="center"/>
            <w:hideMark/>
          </w:tcPr>
          <w:p w14:paraId="01E8AD1D" w14:textId="77777777" w:rsidR="00053299" w:rsidRPr="00CE77EA" w:rsidRDefault="00053299">
            <w:pPr>
              <w:jc w:val="center"/>
              <w:rPr>
                <w:sz w:val="20"/>
                <w:szCs w:val="20"/>
              </w:rPr>
            </w:pPr>
            <w:r w:rsidRPr="00CE77EA">
              <w:rPr>
                <w:sz w:val="20"/>
                <w:szCs w:val="20"/>
              </w:rPr>
              <w:t>60,00</w:t>
            </w:r>
          </w:p>
        </w:tc>
        <w:tc>
          <w:tcPr>
            <w:tcW w:w="1364" w:type="dxa"/>
            <w:shd w:val="clear" w:color="auto" w:fill="auto"/>
            <w:vAlign w:val="center"/>
            <w:hideMark/>
          </w:tcPr>
          <w:p w14:paraId="5645EBC1" w14:textId="77777777" w:rsidR="00053299" w:rsidRPr="00CE77EA" w:rsidRDefault="00053299">
            <w:pPr>
              <w:jc w:val="center"/>
              <w:rPr>
                <w:sz w:val="20"/>
                <w:szCs w:val="20"/>
              </w:rPr>
            </w:pPr>
            <w:r w:rsidRPr="00CE77EA">
              <w:rPr>
                <w:sz w:val="20"/>
                <w:szCs w:val="20"/>
              </w:rPr>
              <w:t>46</w:t>
            </w:r>
          </w:p>
        </w:tc>
        <w:tc>
          <w:tcPr>
            <w:tcW w:w="1154" w:type="dxa"/>
            <w:shd w:val="clear" w:color="auto" w:fill="auto"/>
            <w:vAlign w:val="center"/>
            <w:hideMark/>
          </w:tcPr>
          <w:p w14:paraId="53722A20" w14:textId="77777777" w:rsidR="00053299" w:rsidRPr="00CE77EA" w:rsidRDefault="00053299">
            <w:pPr>
              <w:jc w:val="right"/>
              <w:rPr>
                <w:sz w:val="20"/>
                <w:szCs w:val="20"/>
              </w:rPr>
            </w:pPr>
            <w:r w:rsidRPr="00CE77EA">
              <w:rPr>
                <w:sz w:val="20"/>
                <w:szCs w:val="20"/>
              </w:rPr>
              <w:t>2 760</w:t>
            </w:r>
          </w:p>
        </w:tc>
      </w:tr>
      <w:tr w:rsidR="00053299" w:rsidRPr="00CE77EA" w14:paraId="5FFDC5C3" w14:textId="77777777" w:rsidTr="00053299">
        <w:trPr>
          <w:trHeight w:val="20"/>
        </w:trPr>
        <w:tc>
          <w:tcPr>
            <w:tcW w:w="618" w:type="dxa"/>
            <w:shd w:val="clear" w:color="auto" w:fill="auto"/>
            <w:vAlign w:val="center"/>
            <w:hideMark/>
          </w:tcPr>
          <w:p w14:paraId="2B652ECB" w14:textId="77777777" w:rsidR="00053299" w:rsidRPr="00CE77EA" w:rsidRDefault="00053299">
            <w:pPr>
              <w:jc w:val="center"/>
              <w:rPr>
                <w:sz w:val="20"/>
                <w:szCs w:val="20"/>
              </w:rPr>
            </w:pPr>
            <w:r w:rsidRPr="00CE77EA">
              <w:rPr>
                <w:sz w:val="20"/>
                <w:szCs w:val="20"/>
              </w:rPr>
              <w:t>5</w:t>
            </w:r>
          </w:p>
        </w:tc>
        <w:tc>
          <w:tcPr>
            <w:tcW w:w="3304" w:type="dxa"/>
            <w:shd w:val="clear" w:color="auto" w:fill="auto"/>
            <w:noWrap/>
            <w:vAlign w:val="bottom"/>
            <w:hideMark/>
          </w:tcPr>
          <w:p w14:paraId="63C0E09C" w14:textId="77777777" w:rsidR="00053299" w:rsidRPr="00CE77EA" w:rsidRDefault="00053299">
            <w:pPr>
              <w:rPr>
                <w:color w:val="000000"/>
                <w:sz w:val="20"/>
                <w:szCs w:val="20"/>
              </w:rPr>
            </w:pPr>
            <w:r w:rsidRPr="00CE77EA">
              <w:rPr>
                <w:color w:val="000000"/>
                <w:sz w:val="20"/>
                <w:szCs w:val="20"/>
              </w:rPr>
              <w:t>гілкоріз</w:t>
            </w:r>
          </w:p>
        </w:tc>
        <w:tc>
          <w:tcPr>
            <w:tcW w:w="1454" w:type="dxa"/>
            <w:shd w:val="clear" w:color="auto" w:fill="auto"/>
            <w:vAlign w:val="center"/>
            <w:hideMark/>
          </w:tcPr>
          <w:p w14:paraId="7975A9B8" w14:textId="77777777" w:rsidR="00053299" w:rsidRPr="00CE77EA" w:rsidRDefault="00053299">
            <w:pPr>
              <w:jc w:val="center"/>
              <w:rPr>
                <w:sz w:val="20"/>
                <w:szCs w:val="20"/>
              </w:rPr>
            </w:pPr>
            <w:r w:rsidRPr="00CE77EA">
              <w:rPr>
                <w:sz w:val="20"/>
                <w:szCs w:val="20"/>
              </w:rPr>
              <w:t>1</w:t>
            </w:r>
          </w:p>
        </w:tc>
        <w:tc>
          <w:tcPr>
            <w:tcW w:w="936" w:type="dxa"/>
            <w:shd w:val="clear" w:color="auto" w:fill="auto"/>
            <w:vAlign w:val="center"/>
            <w:hideMark/>
          </w:tcPr>
          <w:p w14:paraId="31FCEB02" w14:textId="77777777" w:rsidR="00053299" w:rsidRPr="00CE77EA" w:rsidRDefault="00053299">
            <w:pPr>
              <w:jc w:val="center"/>
              <w:rPr>
                <w:sz w:val="20"/>
                <w:szCs w:val="20"/>
              </w:rPr>
            </w:pPr>
            <w:r w:rsidRPr="00CE77EA">
              <w:rPr>
                <w:sz w:val="20"/>
                <w:szCs w:val="20"/>
              </w:rPr>
              <w:t>шт.</w:t>
            </w:r>
          </w:p>
        </w:tc>
        <w:tc>
          <w:tcPr>
            <w:tcW w:w="1068" w:type="dxa"/>
            <w:shd w:val="clear" w:color="auto" w:fill="auto"/>
            <w:vAlign w:val="center"/>
            <w:hideMark/>
          </w:tcPr>
          <w:p w14:paraId="4ED08C9C" w14:textId="77777777" w:rsidR="00053299" w:rsidRPr="00CE77EA" w:rsidRDefault="00053299">
            <w:pPr>
              <w:jc w:val="center"/>
              <w:rPr>
                <w:sz w:val="20"/>
                <w:szCs w:val="20"/>
              </w:rPr>
            </w:pPr>
            <w:r w:rsidRPr="00CE77EA">
              <w:rPr>
                <w:sz w:val="20"/>
                <w:szCs w:val="20"/>
              </w:rPr>
              <w:t>1 050,00</w:t>
            </w:r>
          </w:p>
        </w:tc>
        <w:tc>
          <w:tcPr>
            <w:tcW w:w="1364" w:type="dxa"/>
            <w:shd w:val="clear" w:color="auto" w:fill="auto"/>
            <w:vAlign w:val="center"/>
            <w:hideMark/>
          </w:tcPr>
          <w:p w14:paraId="31AF1131" w14:textId="77777777" w:rsidR="00053299" w:rsidRPr="00CE77EA" w:rsidRDefault="00053299">
            <w:pPr>
              <w:jc w:val="center"/>
              <w:rPr>
                <w:sz w:val="20"/>
                <w:szCs w:val="20"/>
              </w:rPr>
            </w:pPr>
            <w:r w:rsidRPr="00CE77EA">
              <w:rPr>
                <w:sz w:val="20"/>
                <w:szCs w:val="20"/>
              </w:rPr>
              <w:t>1</w:t>
            </w:r>
          </w:p>
        </w:tc>
        <w:tc>
          <w:tcPr>
            <w:tcW w:w="1154" w:type="dxa"/>
            <w:shd w:val="clear" w:color="auto" w:fill="auto"/>
            <w:vAlign w:val="center"/>
            <w:hideMark/>
          </w:tcPr>
          <w:p w14:paraId="24335A72" w14:textId="77777777" w:rsidR="00053299" w:rsidRPr="00CE77EA" w:rsidRDefault="00053299">
            <w:pPr>
              <w:jc w:val="right"/>
              <w:rPr>
                <w:sz w:val="20"/>
                <w:szCs w:val="20"/>
              </w:rPr>
            </w:pPr>
            <w:r w:rsidRPr="00CE77EA">
              <w:rPr>
                <w:sz w:val="20"/>
                <w:szCs w:val="20"/>
              </w:rPr>
              <w:t>1 050</w:t>
            </w:r>
          </w:p>
        </w:tc>
      </w:tr>
      <w:tr w:rsidR="00053299" w:rsidRPr="00CE77EA" w14:paraId="3B60291A" w14:textId="77777777" w:rsidTr="00053299">
        <w:trPr>
          <w:trHeight w:val="20"/>
        </w:trPr>
        <w:tc>
          <w:tcPr>
            <w:tcW w:w="618" w:type="dxa"/>
            <w:shd w:val="clear" w:color="auto" w:fill="auto"/>
            <w:vAlign w:val="center"/>
            <w:hideMark/>
          </w:tcPr>
          <w:p w14:paraId="2598A973" w14:textId="77777777" w:rsidR="00053299" w:rsidRPr="00CE77EA" w:rsidRDefault="00053299">
            <w:pPr>
              <w:jc w:val="center"/>
              <w:rPr>
                <w:sz w:val="20"/>
                <w:szCs w:val="20"/>
              </w:rPr>
            </w:pPr>
            <w:r w:rsidRPr="00CE77EA">
              <w:rPr>
                <w:sz w:val="20"/>
                <w:szCs w:val="20"/>
              </w:rPr>
              <w:t>6</w:t>
            </w:r>
          </w:p>
        </w:tc>
        <w:tc>
          <w:tcPr>
            <w:tcW w:w="3304" w:type="dxa"/>
            <w:shd w:val="clear" w:color="auto" w:fill="auto"/>
            <w:noWrap/>
            <w:vAlign w:val="bottom"/>
            <w:hideMark/>
          </w:tcPr>
          <w:p w14:paraId="6CA971EC" w14:textId="77777777" w:rsidR="00053299" w:rsidRPr="00CE77EA" w:rsidRDefault="00053299">
            <w:pPr>
              <w:rPr>
                <w:color w:val="000000"/>
                <w:sz w:val="20"/>
                <w:szCs w:val="20"/>
              </w:rPr>
            </w:pPr>
            <w:r w:rsidRPr="00CE77EA">
              <w:rPr>
                <w:color w:val="000000"/>
                <w:sz w:val="20"/>
                <w:szCs w:val="20"/>
              </w:rPr>
              <w:t>пилка садова</w:t>
            </w:r>
          </w:p>
        </w:tc>
        <w:tc>
          <w:tcPr>
            <w:tcW w:w="1454" w:type="dxa"/>
            <w:shd w:val="clear" w:color="auto" w:fill="auto"/>
            <w:vAlign w:val="center"/>
            <w:hideMark/>
          </w:tcPr>
          <w:p w14:paraId="3B846013" w14:textId="77777777" w:rsidR="00053299" w:rsidRPr="00CE77EA" w:rsidRDefault="00053299">
            <w:pPr>
              <w:jc w:val="center"/>
              <w:rPr>
                <w:sz w:val="20"/>
                <w:szCs w:val="20"/>
              </w:rPr>
            </w:pPr>
            <w:r w:rsidRPr="00CE77EA">
              <w:rPr>
                <w:sz w:val="20"/>
                <w:szCs w:val="20"/>
              </w:rPr>
              <w:t>2</w:t>
            </w:r>
          </w:p>
        </w:tc>
        <w:tc>
          <w:tcPr>
            <w:tcW w:w="936" w:type="dxa"/>
            <w:shd w:val="clear" w:color="auto" w:fill="auto"/>
            <w:vAlign w:val="center"/>
            <w:hideMark/>
          </w:tcPr>
          <w:p w14:paraId="60667DC3" w14:textId="77777777" w:rsidR="00053299" w:rsidRPr="00CE77EA" w:rsidRDefault="00053299">
            <w:pPr>
              <w:jc w:val="center"/>
              <w:rPr>
                <w:sz w:val="20"/>
                <w:szCs w:val="20"/>
              </w:rPr>
            </w:pPr>
            <w:r w:rsidRPr="00CE77EA">
              <w:rPr>
                <w:sz w:val="20"/>
                <w:szCs w:val="20"/>
              </w:rPr>
              <w:t>шт.</w:t>
            </w:r>
          </w:p>
        </w:tc>
        <w:tc>
          <w:tcPr>
            <w:tcW w:w="1068" w:type="dxa"/>
            <w:shd w:val="clear" w:color="auto" w:fill="auto"/>
            <w:vAlign w:val="center"/>
            <w:hideMark/>
          </w:tcPr>
          <w:p w14:paraId="56F378E8" w14:textId="77777777" w:rsidR="00053299" w:rsidRPr="00CE77EA" w:rsidRDefault="00053299">
            <w:pPr>
              <w:jc w:val="center"/>
              <w:rPr>
                <w:sz w:val="20"/>
                <w:szCs w:val="20"/>
              </w:rPr>
            </w:pPr>
            <w:r w:rsidRPr="00CE77EA">
              <w:rPr>
                <w:sz w:val="20"/>
                <w:szCs w:val="20"/>
              </w:rPr>
              <w:t>300,00</w:t>
            </w:r>
          </w:p>
        </w:tc>
        <w:tc>
          <w:tcPr>
            <w:tcW w:w="1364" w:type="dxa"/>
            <w:shd w:val="clear" w:color="auto" w:fill="auto"/>
            <w:vAlign w:val="center"/>
            <w:hideMark/>
          </w:tcPr>
          <w:p w14:paraId="557238AB" w14:textId="77777777" w:rsidR="00053299" w:rsidRPr="00CE77EA" w:rsidRDefault="00053299">
            <w:pPr>
              <w:jc w:val="center"/>
              <w:rPr>
                <w:sz w:val="20"/>
                <w:szCs w:val="20"/>
              </w:rPr>
            </w:pPr>
            <w:r w:rsidRPr="00CE77EA">
              <w:rPr>
                <w:sz w:val="20"/>
                <w:szCs w:val="20"/>
              </w:rPr>
              <w:t>2</w:t>
            </w:r>
          </w:p>
        </w:tc>
        <w:tc>
          <w:tcPr>
            <w:tcW w:w="1154" w:type="dxa"/>
            <w:shd w:val="clear" w:color="auto" w:fill="auto"/>
            <w:vAlign w:val="center"/>
            <w:hideMark/>
          </w:tcPr>
          <w:p w14:paraId="19F4D08A" w14:textId="77777777" w:rsidR="00053299" w:rsidRPr="00CE77EA" w:rsidRDefault="00053299">
            <w:pPr>
              <w:jc w:val="right"/>
              <w:rPr>
                <w:sz w:val="20"/>
                <w:szCs w:val="20"/>
              </w:rPr>
            </w:pPr>
            <w:r w:rsidRPr="00CE77EA">
              <w:rPr>
                <w:sz w:val="20"/>
                <w:szCs w:val="20"/>
              </w:rPr>
              <w:t>600</w:t>
            </w:r>
          </w:p>
        </w:tc>
      </w:tr>
      <w:tr w:rsidR="00053299" w:rsidRPr="00CE77EA" w14:paraId="482EF39D" w14:textId="77777777" w:rsidTr="00053299">
        <w:trPr>
          <w:trHeight w:val="20"/>
        </w:trPr>
        <w:tc>
          <w:tcPr>
            <w:tcW w:w="618" w:type="dxa"/>
            <w:shd w:val="clear" w:color="auto" w:fill="auto"/>
            <w:vAlign w:val="center"/>
            <w:hideMark/>
          </w:tcPr>
          <w:p w14:paraId="7315918D" w14:textId="77777777" w:rsidR="00053299" w:rsidRPr="00CE77EA" w:rsidRDefault="00053299">
            <w:pPr>
              <w:jc w:val="center"/>
              <w:rPr>
                <w:sz w:val="20"/>
                <w:szCs w:val="20"/>
              </w:rPr>
            </w:pPr>
            <w:r w:rsidRPr="00CE77EA">
              <w:rPr>
                <w:sz w:val="20"/>
                <w:szCs w:val="20"/>
              </w:rPr>
              <w:t>7</w:t>
            </w:r>
          </w:p>
        </w:tc>
        <w:tc>
          <w:tcPr>
            <w:tcW w:w="3304" w:type="dxa"/>
            <w:shd w:val="clear" w:color="auto" w:fill="auto"/>
            <w:noWrap/>
            <w:vAlign w:val="bottom"/>
            <w:hideMark/>
          </w:tcPr>
          <w:p w14:paraId="1D7DB686" w14:textId="77777777" w:rsidR="00053299" w:rsidRPr="00CE77EA" w:rsidRDefault="00053299">
            <w:pPr>
              <w:rPr>
                <w:color w:val="000000"/>
                <w:sz w:val="20"/>
                <w:szCs w:val="20"/>
              </w:rPr>
            </w:pPr>
            <w:r w:rsidRPr="00CE77EA">
              <w:rPr>
                <w:color w:val="000000"/>
                <w:sz w:val="20"/>
                <w:szCs w:val="20"/>
              </w:rPr>
              <w:t>лопата американка</w:t>
            </w:r>
          </w:p>
        </w:tc>
        <w:tc>
          <w:tcPr>
            <w:tcW w:w="1454" w:type="dxa"/>
            <w:shd w:val="clear" w:color="auto" w:fill="auto"/>
            <w:vAlign w:val="center"/>
            <w:hideMark/>
          </w:tcPr>
          <w:p w14:paraId="7AD00685" w14:textId="77777777" w:rsidR="00053299" w:rsidRPr="00CE77EA" w:rsidRDefault="00053299">
            <w:pPr>
              <w:jc w:val="center"/>
              <w:rPr>
                <w:sz w:val="20"/>
                <w:szCs w:val="20"/>
              </w:rPr>
            </w:pPr>
            <w:r w:rsidRPr="00CE77EA">
              <w:rPr>
                <w:sz w:val="20"/>
                <w:szCs w:val="20"/>
              </w:rPr>
              <w:t>58</w:t>
            </w:r>
          </w:p>
        </w:tc>
        <w:tc>
          <w:tcPr>
            <w:tcW w:w="936" w:type="dxa"/>
            <w:shd w:val="clear" w:color="auto" w:fill="auto"/>
            <w:vAlign w:val="center"/>
            <w:hideMark/>
          </w:tcPr>
          <w:p w14:paraId="19972656" w14:textId="77777777" w:rsidR="00053299" w:rsidRPr="00CE77EA" w:rsidRDefault="00053299">
            <w:pPr>
              <w:jc w:val="center"/>
              <w:rPr>
                <w:sz w:val="20"/>
                <w:szCs w:val="20"/>
              </w:rPr>
            </w:pPr>
            <w:r w:rsidRPr="00CE77EA">
              <w:rPr>
                <w:sz w:val="20"/>
                <w:szCs w:val="20"/>
              </w:rPr>
              <w:t>шт.</w:t>
            </w:r>
          </w:p>
        </w:tc>
        <w:tc>
          <w:tcPr>
            <w:tcW w:w="1068" w:type="dxa"/>
            <w:shd w:val="clear" w:color="auto" w:fill="auto"/>
            <w:noWrap/>
            <w:vAlign w:val="bottom"/>
            <w:hideMark/>
          </w:tcPr>
          <w:p w14:paraId="56A67B32" w14:textId="77777777" w:rsidR="00053299" w:rsidRPr="00CE77EA" w:rsidRDefault="00053299">
            <w:pPr>
              <w:jc w:val="right"/>
              <w:rPr>
                <w:color w:val="000000"/>
                <w:sz w:val="20"/>
                <w:szCs w:val="20"/>
              </w:rPr>
            </w:pPr>
            <w:r w:rsidRPr="00CE77EA">
              <w:rPr>
                <w:color w:val="000000"/>
                <w:sz w:val="20"/>
                <w:szCs w:val="20"/>
              </w:rPr>
              <w:t>385,00</w:t>
            </w:r>
          </w:p>
        </w:tc>
        <w:tc>
          <w:tcPr>
            <w:tcW w:w="1364" w:type="dxa"/>
            <w:shd w:val="clear" w:color="auto" w:fill="auto"/>
            <w:vAlign w:val="center"/>
            <w:hideMark/>
          </w:tcPr>
          <w:p w14:paraId="4BD111B8" w14:textId="77777777" w:rsidR="00053299" w:rsidRPr="00CE77EA" w:rsidRDefault="00053299">
            <w:pPr>
              <w:jc w:val="center"/>
              <w:rPr>
                <w:sz w:val="20"/>
                <w:szCs w:val="20"/>
              </w:rPr>
            </w:pPr>
            <w:r w:rsidRPr="00CE77EA">
              <w:rPr>
                <w:sz w:val="20"/>
                <w:szCs w:val="20"/>
              </w:rPr>
              <w:t>58</w:t>
            </w:r>
          </w:p>
        </w:tc>
        <w:tc>
          <w:tcPr>
            <w:tcW w:w="1154" w:type="dxa"/>
            <w:shd w:val="clear" w:color="auto" w:fill="auto"/>
            <w:vAlign w:val="center"/>
            <w:hideMark/>
          </w:tcPr>
          <w:p w14:paraId="2EA1908B" w14:textId="77777777" w:rsidR="00053299" w:rsidRPr="00CE77EA" w:rsidRDefault="00053299">
            <w:pPr>
              <w:jc w:val="right"/>
              <w:rPr>
                <w:sz w:val="20"/>
                <w:szCs w:val="20"/>
              </w:rPr>
            </w:pPr>
            <w:r w:rsidRPr="00CE77EA">
              <w:rPr>
                <w:sz w:val="20"/>
                <w:szCs w:val="20"/>
              </w:rPr>
              <w:t>22 330</w:t>
            </w:r>
          </w:p>
        </w:tc>
      </w:tr>
      <w:tr w:rsidR="00053299" w:rsidRPr="00CE77EA" w14:paraId="75B9D5EF" w14:textId="77777777" w:rsidTr="00053299">
        <w:trPr>
          <w:trHeight w:val="20"/>
        </w:trPr>
        <w:tc>
          <w:tcPr>
            <w:tcW w:w="618" w:type="dxa"/>
            <w:shd w:val="clear" w:color="auto" w:fill="auto"/>
            <w:vAlign w:val="center"/>
            <w:hideMark/>
          </w:tcPr>
          <w:p w14:paraId="4C44BB48" w14:textId="77777777" w:rsidR="00053299" w:rsidRPr="00CE77EA" w:rsidRDefault="00053299">
            <w:pPr>
              <w:jc w:val="center"/>
              <w:rPr>
                <w:sz w:val="20"/>
                <w:szCs w:val="20"/>
              </w:rPr>
            </w:pPr>
            <w:r w:rsidRPr="00CE77EA">
              <w:rPr>
                <w:sz w:val="20"/>
                <w:szCs w:val="20"/>
              </w:rPr>
              <w:t>8</w:t>
            </w:r>
          </w:p>
        </w:tc>
        <w:tc>
          <w:tcPr>
            <w:tcW w:w="3304" w:type="dxa"/>
            <w:shd w:val="clear" w:color="auto" w:fill="auto"/>
            <w:vAlign w:val="bottom"/>
            <w:hideMark/>
          </w:tcPr>
          <w:p w14:paraId="03D18C8E" w14:textId="77777777" w:rsidR="00053299" w:rsidRPr="00CE77EA" w:rsidRDefault="00053299">
            <w:pPr>
              <w:rPr>
                <w:color w:val="000000"/>
                <w:sz w:val="20"/>
                <w:szCs w:val="20"/>
              </w:rPr>
            </w:pPr>
            <w:r w:rsidRPr="00CE77EA">
              <w:rPr>
                <w:color w:val="000000"/>
                <w:sz w:val="20"/>
                <w:szCs w:val="20"/>
              </w:rPr>
              <w:t>інструмент для видалення бур'янів між плиткою тротуарною</w:t>
            </w:r>
          </w:p>
        </w:tc>
        <w:tc>
          <w:tcPr>
            <w:tcW w:w="1454" w:type="dxa"/>
            <w:shd w:val="clear" w:color="auto" w:fill="auto"/>
            <w:vAlign w:val="center"/>
            <w:hideMark/>
          </w:tcPr>
          <w:p w14:paraId="1909DD6F" w14:textId="77777777" w:rsidR="00053299" w:rsidRPr="00CE77EA" w:rsidRDefault="00053299">
            <w:pPr>
              <w:jc w:val="center"/>
              <w:rPr>
                <w:sz w:val="20"/>
                <w:szCs w:val="20"/>
              </w:rPr>
            </w:pPr>
            <w:r w:rsidRPr="00CE77EA">
              <w:rPr>
                <w:sz w:val="20"/>
                <w:szCs w:val="20"/>
              </w:rPr>
              <w:t>16</w:t>
            </w:r>
          </w:p>
        </w:tc>
        <w:tc>
          <w:tcPr>
            <w:tcW w:w="936" w:type="dxa"/>
            <w:shd w:val="clear" w:color="auto" w:fill="auto"/>
            <w:vAlign w:val="center"/>
            <w:hideMark/>
          </w:tcPr>
          <w:p w14:paraId="2A80A77E" w14:textId="77777777" w:rsidR="00053299" w:rsidRPr="00CE77EA" w:rsidRDefault="00053299">
            <w:pPr>
              <w:jc w:val="center"/>
              <w:rPr>
                <w:sz w:val="20"/>
                <w:szCs w:val="20"/>
              </w:rPr>
            </w:pPr>
            <w:r w:rsidRPr="00CE77EA">
              <w:rPr>
                <w:sz w:val="20"/>
                <w:szCs w:val="20"/>
              </w:rPr>
              <w:t>шт.</w:t>
            </w:r>
          </w:p>
        </w:tc>
        <w:tc>
          <w:tcPr>
            <w:tcW w:w="1068" w:type="dxa"/>
            <w:shd w:val="clear" w:color="auto" w:fill="auto"/>
            <w:noWrap/>
            <w:vAlign w:val="bottom"/>
            <w:hideMark/>
          </w:tcPr>
          <w:p w14:paraId="24A66125" w14:textId="77777777" w:rsidR="00053299" w:rsidRPr="00CE77EA" w:rsidRDefault="00053299">
            <w:pPr>
              <w:jc w:val="right"/>
              <w:rPr>
                <w:color w:val="000000"/>
                <w:sz w:val="20"/>
                <w:szCs w:val="20"/>
              </w:rPr>
            </w:pPr>
            <w:r w:rsidRPr="00CE77EA">
              <w:rPr>
                <w:color w:val="000000"/>
                <w:sz w:val="20"/>
                <w:szCs w:val="20"/>
              </w:rPr>
              <w:t>150,00</w:t>
            </w:r>
          </w:p>
        </w:tc>
        <w:tc>
          <w:tcPr>
            <w:tcW w:w="1364" w:type="dxa"/>
            <w:shd w:val="clear" w:color="auto" w:fill="auto"/>
            <w:vAlign w:val="center"/>
            <w:hideMark/>
          </w:tcPr>
          <w:p w14:paraId="1DE99026" w14:textId="77777777" w:rsidR="00053299" w:rsidRPr="00CE77EA" w:rsidRDefault="00053299">
            <w:pPr>
              <w:jc w:val="center"/>
              <w:rPr>
                <w:sz w:val="20"/>
                <w:szCs w:val="20"/>
              </w:rPr>
            </w:pPr>
            <w:r w:rsidRPr="00CE77EA">
              <w:rPr>
                <w:sz w:val="20"/>
                <w:szCs w:val="20"/>
              </w:rPr>
              <w:t>16</w:t>
            </w:r>
          </w:p>
        </w:tc>
        <w:tc>
          <w:tcPr>
            <w:tcW w:w="1154" w:type="dxa"/>
            <w:shd w:val="clear" w:color="auto" w:fill="auto"/>
            <w:vAlign w:val="center"/>
            <w:hideMark/>
          </w:tcPr>
          <w:p w14:paraId="244BD521" w14:textId="77777777" w:rsidR="00053299" w:rsidRPr="00CE77EA" w:rsidRDefault="00053299">
            <w:pPr>
              <w:jc w:val="right"/>
              <w:rPr>
                <w:sz w:val="20"/>
                <w:szCs w:val="20"/>
              </w:rPr>
            </w:pPr>
            <w:r w:rsidRPr="00CE77EA">
              <w:rPr>
                <w:sz w:val="20"/>
                <w:szCs w:val="20"/>
              </w:rPr>
              <w:t>2 400</w:t>
            </w:r>
          </w:p>
        </w:tc>
      </w:tr>
      <w:tr w:rsidR="00053299" w:rsidRPr="00CE77EA" w14:paraId="2C235F9B" w14:textId="77777777" w:rsidTr="00053299">
        <w:trPr>
          <w:trHeight w:val="20"/>
        </w:trPr>
        <w:tc>
          <w:tcPr>
            <w:tcW w:w="618" w:type="dxa"/>
            <w:shd w:val="clear" w:color="auto" w:fill="auto"/>
            <w:vAlign w:val="center"/>
            <w:hideMark/>
          </w:tcPr>
          <w:p w14:paraId="75512C2E" w14:textId="77777777" w:rsidR="00053299" w:rsidRPr="00CE77EA" w:rsidRDefault="00053299">
            <w:pPr>
              <w:jc w:val="center"/>
              <w:rPr>
                <w:sz w:val="20"/>
                <w:szCs w:val="20"/>
              </w:rPr>
            </w:pPr>
            <w:r w:rsidRPr="00CE77EA">
              <w:rPr>
                <w:sz w:val="20"/>
                <w:szCs w:val="20"/>
              </w:rPr>
              <w:t>9</w:t>
            </w:r>
          </w:p>
        </w:tc>
        <w:tc>
          <w:tcPr>
            <w:tcW w:w="3304" w:type="dxa"/>
            <w:shd w:val="clear" w:color="auto" w:fill="auto"/>
            <w:vAlign w:val="bottom"/>
            <w:hideMark/>
          </w:tcPr>
          <w:p w14:paraId="4618D261" w14:textId="77777777" w:rsidR="00053299" w:rsidRPr="00CE77EA" w:rsidRDefault="00053299">
            <w:pPr>
              <w:rPr>
                <w:color w:val="000000"/>
                <w:sz w:val="20"/>
                <w:szCs w:val="20"/>
              </w:rPr>
            </w:pPr>
            <w:r w:rsidRPr="00CE77EA">
              <w:rPr>
                <w:color w:val="000000"/>
                <w:sz w:val="20"/>
                <w:szCs w:val="20"/>
              </w:rPr>
              <w:t>сокира</w:t>
            </w:r>
          </w:p>
        </w:tc>
        <w:tc>
          <w:tcPr>
            <w:tcW w:w="1454" w:type="dxa"/>
            <w:shd w:val="clear" w:color="auto" w:fill="auto"/>
            <w:vAlign w:val="center"/>
            <w:hideMark/>
          </w:tcPr>
          <w:p w14:paraId="414B9BD8" w14:textId="77777777" w:rsidR="00053299" w:rsidRPr="00CE77EA" w:rsidRDefault="00053299">
            <w:pPr>
              <w:jc w:val="center"/>
              <w:rPr>
                <w:sz w:val="20"/>
                <w:szCs w:val="20"/>
              </w:rPr>
            </w:pPr>
            <w:r w:rsidRPr="00CE77EA">
              <w:rPr>
                <w:sz w:val="20"/>
                <w:szCs w:val="20"/>
              </w:rPr>
              <w:t>2</w:t>
            </w:r>
          </w:p>
        </w:tc>
        <w:tc>
          <w:tcPr>
            <w:tcW w:w="936" w:type="dxa"/>
            <w:shd w:val="clear" w:color="auto" w:fill="auto"/>
            <w:vAlign w:val="center"/>
            <w:hideMark/>
          </w:tcPr>
          <w:p w14:paraId="0CA687B0" w14:textId="77777777" w:rsidR="00053299" w:rsidRPr="00CE77EA" w:rsidRDefault="00053299">
            <w:pPr>
              <w:jc w:val="center"/>
              <w:rPr>
                <w:sz w:val="20"/>
                <w:szCs w:val="20"/>
              </w:rPr>
            </w:pPr>
            <w:r w:rsidRPr="00CE77EA">
              <w:rPr>
                <w:sz w:val="20"/>
                <w:szCs w:val="20"/>
              </w:rPr>
              <w:t>шт.</w:t>
            </w:r>
          </w:p>
        </w:tc>
        <w:tc>
          <w:tcPr>
            <w:tcW w:w="1068" w:type="dxa"/>
            <w:shd w:val="clear" w:color="auto" w:fill="auto"/>
            <w:noWrap/>
            <w:vAlign w:val="bottom"/>
            <w:hideMark/>
          </w:tcPr>
          <w:p w14:paraId="6BB012B9" w14:textId="77777777" w:rsidR="00053299" w:rsidRPr="00CE77EA" w:rsidRDefault="00053299">
            <w:pPr>
              <w:jc w:val="right"/>
              <w:rPr>
                <w:color w:val="000000"/>
                <w:sz w:val="20"/>
                <w:szCs w:val="20"/>
              </w:rPr>
            </w:pPr>
            <w:r w:rsidRPr="00CE77EA">
              <w:rPr>
                <w:color w:val="000000"/>
                <w:sz w:val="20"/>
                <w:szCs w:val="20"/>
              </w:rPr>
              <w:t>795,00</w:t>
            </w:r>
          </w:p>
        </w:tc>
        <w:tc>
          <w:tcPr>
            <w:tcW w:w="1364" w:type="dxa"/>
            <w:shd w:val="clear" w:color="auto" w:fill="auto"/>
            <w:vAlign w:val="center"/>
            <w:hideMark/>
          </w:tcPr>
          <w:p w14:paraId="5CCB2E5A" w14:textId="77777777" w:rsidR="00053299" w:rsidRPr="00CE77EA" w:rsidRDefault="00053299">
            <w:pPr>
              <w:jc w:val="center"/>
              <w:rPr>
                <w:sz w:val="20"/>
                <w:szCs w:val="20"/>
              </w:rPr>
            </w:pPr>
            <w:r w:rsidRPr="00CE77EA">
              <w:rPr>
                <w:sz w:val="20"/>
                <w:szCs w:val="20"/>
              </w:rPr>
              <w:t>2</w:t>
            </w:r>
          </w:p>
        </w:tc>
        <w:tc>
          <w:tcPr>
            <w:tcW w:w="1154" w:type="dxa"/>
            <w:shd w:val="clear" w:color="auto" w:fill="auto"/>
            <w:vAlign w:val="center"/>
            <w:hideMark/>
          </w:tcPr>
          <w:p w14:paraId="79BE294E" w14:textId="77777777" w:rsidR="00053299" w:rsidRPr="00CE77EA" w:rsidRDefault="00053299">
            <w:pPr>
              <w:jc w:val="right"/>
              <w:rPr>
                <w:sz w:val="20"/>
                <w:szCs w:val="20"/>
              </w:rPr>
            </w:pPr>
            <w:r w:rsidRPr="00CE77EA">
              <w:rPr>
                <w:sz w:val="20"/>
                <w:szCs w:val="20"/>
              </w:rPr>
              <w:t>1 590</w:t>
            </w:r>
          </w:p>
        </w:tc>
      </w:tr>
      <w:tr w:rsidR="00053299" w:rsidRPr="00CE77EA" w14:paraId="336BD0EF" w14:textId="77777777" w:rsidTr="00053299">
        <w:trPr>
          <w:trHeight w:val="20"/>
        </w:trPr>
        <w:tc>
          <w:tcPr>
            <w:tcW w:w="618" w:type="dxa"/>
            <w:shd w:val="clear" w:color="auto" w:fill="auto"/>
            <w:vAlign w:val="center"/>
            <w:hideMark/>
          </w:tcPr>
          <w:p w14:paraId="64178FE1" w14:textId="77777777" w:rsidR="00053299" w:rsidRPr="00CE77EA" w:rsidRDefault="00053299">
            <w:pPr>
              <w:jc w:val="center"/>
              <w:rPr>
                <w:sz w:val="20"/>
                <w:szCs w:val="20"/>
              </w:rPr>
            </w:pPr>
            <w:r w:rsidRPr="00CE77EA">
              <w:rPr>
                <w:sz w:val="20"/>
                <w:szCs w:val="20"/>
              </w:rPr>
              <w:t>10</w:t>
            </w:r>
          </w:p>
        </w:tc>
        <w:tc>
          <w:tcPr>
            <w:tcW w:w="3304" w:type="dxa"/>
            <w:shd w:val="clear" w:color="auto" w:fill="auto"/>
            <w:vAlign w:val="bottom"/>
            <w:hideMark/>
          </w:tcPr>
          <w:p w14:paraId="76F78B05" w14:textId="77777777" w:rsidR="00053299" w:rsidRPr="00CE77EA" w:rsidRDefault="00053299">
            <w:pPr>
              <w:rPr>
                <w:color w:val="000000"/>
                <w:sz w:val="20"/>
                <w:szCs w:val="20"/>
              </w:rPr>
            </w:pPr>
            <w:r w:rsidRPr="00CE77EA">
              <w:rPr>
                <w:color w:val="000000"/>
                <w:sz w:val="20"/>
                <w:szCs w:val="20"/>
              </w:rPr>
              <w:t>оприскувач</w:t>
            </w:r>
          </w:p>
        </w:tc>
        <w:tc>
          <w:tcPr>
            <w:tcW w:w="1454" w:type="dxa"/>
            <w:shd w:val="clear" w:color="auto" w:fill="auto"/>
            <w:vAlign w:val="center"/>
            <w:hideMark/>
          </w:tcPr>
          <w:p w14:paraId="119D2852" w14:textId="77777777" w:rsidR="00053299" w:rsidRPr="00CE77EA" w:rsidRDefault="00053299">
            <w:pPr>
              <w:jc w:val="center"/>
              <w:rPr>
                <w:sz w:val="20"/>
                <w:szCs w:val="20"/>
              </w:rPr>
            </w:pPr>
            <w:r w:rsidRPr="00CE77EA">
              <w:rPr>
                <w:sz w:val="20"/>
                <w:szCs w:val="20"/>
              </w:rPr>
              <w:t>1</w:t>
            </w:r>
          </w:p>
        </w:tc>
        <w:tc>
          <w:tcPr>
            <w:tcW w:w="936" w:type="dxa"/>
            <w:shd w:val="clear" w:color="auto" w:fill="auto"/>
            <w:vAlign w:val="center"/>
            <w:hideMark/>
          </w:tcPr>
          <w:p w14:paraId="55207BAC" w14:textId="77777777" w:rsidR="00053299" w:rsidRPr="00CE77EA" w:rsidRDefault="00053299">
            <w:pPr>
              <w:jc w:val="center"/>
              <w:rPr>
                <w:sz w:val="20"/>
                <w:szCs w:val="20"/>
              </w:rPr>
            </w:pPr>
            <w:r w:rsidRPr="00CE77EA">
              <w:rPr>
                <w:sz w:val="20"/>
                <w:szCs w:val="20"/>
              </w:rPr>
              <w:t>шт.</w:t>
            </w:r>
          </w:p>
        </w:tc>
        <w:tc>
          <w:tcPr>
            <w:tcW w:w="1068" w:type="dxa"/>
            <w:shd w:val="clear" w:color="auto" w:fill="auto"/>
            <w:noWrap/>
            <w:vAlign w:val="bottom"/>
            <w:hideMark/>
          </w:tcPr>
          <w:p w14:paraId="5A3563ED" w14:textId="77777777" w:rsidR="00053299" w:rsidRPr="00CE77EA" w:rsidRDefault="00053299">
            <w:pPr>
              <w:jc w:val="right"/>
              <w:rPr>
                <w:color w:val="000000"/>
                <w:sz w:val="20"/>
                <w:szCs w:val="20"/>
              </w:rPr>
            </w:pPr>
            <w:r w:rsidRPr="00CE77EA">
              <w:rPr>
                <w:color w:val="000000"/>
                <w:sz w:val="20"/>
                <w:szCs w:val="20"/>
              </w:rPr>
              <w:t>3 000,00</w:t>
            </w:r>
          </w:p>
        </w:tc>
        <w:tc>
          <w:tcPr>
            <w:tcW w:w="1364" w:type="dxa"/>
            <w:shd w:val="clear" w:color="auto" w:fill="auto"/>
            <w:vAlign w:val="center"/>
            <w:hideMark/>
          </w:tcPr>
          <w:p w14:paraId="4D477142" w14:textId="77777777" w:rsidR="00053299" w:rsidRPr="00CE77EA" w:rsidRDefault="00053299">
            <w:pPr>
              <w:jc w:val="center"/>
              <w:rPr>
                <w:sz w:val="20"/>
                <w:szCs w:val="20"/>
              </w:rPr>
            </w:pPr>
            <w:r w:rsidRPr="00CE77EA">
              <w:rPr>
                <w:sz w:val="20"/>
                <w:szCs w:val="20"/>
              </w:rPr>
              <w:t>1</w:t>
            </w:r>
          </w:p>
        </w:tc>
        <w:tc>
          <w:tcPr>
            <w:tcW w:w="1154" w:type="dxa"/>
            <w:shd w:val="clear" w:color="auto" w:fill="auto"/>
            <w:vAlign w:val="center"/>
            <w:hideMark/>
          </w:tcPr>
          <w:p w14:paraId="48D0DBF9" w14:textId="77777777" w:rsidR="00053299" w:rsidRPr="00CE77EA" w:rsidRDefault="00053299">
            <w:pPr>
              <w:jc w:val="right"/>
              <w:rPr>
                <w:sz w:val="20"/>
                <w:szCs w:val="20"/>
              </w:rPr>
            </w:pPr>
            <w:r w:rsidRPr="00CE77EA">
              <w:rPr>
                <w:sz w:val="20"/>
                <w:szCs w:val="20"/>
              </w:rPr>
              <w:t>3 000</w:t>
            </w:r>
          </w:p>
        </w:tc>
      </w:tr>
      <w:tr w:rsidR="00053299" w:rsidRPr="00CE77EA" w14:paraId="58D9EFEA" w14:textId="77777777" w:rsidTr="00053299">
        <w:trPr>
          <w:trHeight w:val="20"/>
        </w:trPr>
        <w:tc>
          <w:tcPr>
            <w:tcW w:w="618" w:type="dxa"/>
            <w:shd w:val="clear" w:color="auto" w:fill="auto"/>
            <w:vAlign w:val="center"/>
            <w:hideMark/>
          </w:tcPr>
          <w:p w14:paraId="4A3B381E" w14:textId="77777777" w:rsidR="00053299" w:rsidRPr="00CE77EA" w:rsidRDefault="00053299">
            <w:pPr>
              <w:jc w:val="center"/>
              <w:rPr>
                <w:sz w:val="20"/>
                <w:szCs w:val="20"/>
              </w:rPr>
            </w:pPr>
            <w:r w:rsidRPr="00CE77EA">
              <w:rPr>
                <w:sz w:val="20"/>
                <w:szCs w:val="20"/>
              </w:rPr>
              <w:t>11</w:t>
            </w:r>
          </w:p>
        </w:tc>
        <w:tc>
          <w:tcPr>
            <w:tcW w:w="3304" w:type="dxa"/>
            <w:shd w:val="clear" w:color="auto" w:fill="auto"/>
            <w:vAlign w:val="bottom"/>
            <w:hideMark/>
          </w:tcPr>
          <w:p w14:paraId="5CE4A1D3" w14:textId="77777777" w:rsidR="00053299" w:rsidRPr="00CE77EA" w:rsidRDefault="00053299">
            <w:pPr>
              <w:rPr>
                <w:color w:val="000000"/>
                <w:sz w:val="20"/>
                <w:szCs w:val="20"/>
              </w:rPr>
            </w:pPr>
            <w:r w:rsidRPr="00CE77EA">
              <w:rPr>
                <w:color w:val="000000"/>
                <w:sz w:val="20"/>
                <w:szCs w:val="20"/>
              </w:rPr>
              <w:t>драбина алюмінієва</w:t>
            </w:r>
          </w:p>
        </w:tc>
        <w:tc>
          <w:tcPr>
            <w:tcW w:w="1454" w:type="dxa"/>
            <w:shd w:val="clear" w:color="auto" w:fill="auto"/>
            <w:vAlign w:val="center"/>
            <w:hideMark/>
          </w:tcPr>
          <w:p w14:paraId="4A210E11" w14:textId="77777777" w:rsidR="00053299" w:rsidRPr="00CE77EA" w:rsidRDefault="00053299">
            <w:pPr>
              <w:jc w:val="center"/>
              <w:rPr>
                <w:sz w:val="20"/>
                <w:szCs w:val="20"/>
              </w:rPr>
            </w:pPr>
            <w:r w:rsidRPr="00CE77EA">
              <w:rPr>
                <w:sz w:val="20"/>
                <w:szCs w:val="20"/>
              </w:rPr>
              <w:t>1</w:t>
            </w:r>
          </w:p>
        </w:tc>
        <w:tc>
          <w:tcPr>
            <w:tcW w:w="936" w:type="dxa"/>
            <w:shd w:val="clear" w:color="auto" w:fill="auto"/>
            <w:vAlign w:val="center"/>
            <w:hideMark/>
          </w:tcPr>
          <w:p w14:paraId="71258A06" w14:textId="77777777" w:rsidR="00053299" w:rsidRPr="00CE77EA" w:rsidRDefault="00053299">
            <w:pPr>
              <w:jc w:val="center"/>
              <w:rPr>
                <w:sz w:val="20"/>
                <w:szCs w:val="20"/>
              </w:rPr>
            </w:pPr>
            <w:r w:rsidRPr="00CE77EA">
              <w:rPr>
                <w:sz w:val="20"/>
                <w:szCs w:val="20"/>
              </w:rPr>
              <w:t>шт.</w:t>
            </w:r>
          </w:p>
        </w:tc>
        <w:tc>
          <w:tcPr>
            <w:tcW w:w="1068" w:type="dxa"/>
            <w:shd w:val="clear" w:color="auto" w:fill="auto"/>
            <w:noWrap/>
            <w:vAlign w:val="bottom"/>
            <w:hideMark/>
          </w:tcPr>
          <w:p w14:paraId="482CFEF1" w14:textId="77777777" w:rsidR="00053299" w:rsidRPr="00CE77EA" w:rsidRDefault="00053299">
            <w:pPr>
              <w:jc w:val="right"/>
              <w:rPr>
                <w:color w:val="000000"/>
                <w:sz w:val="20"/>
                <w:szCs w:val="20"/>
              </w:rPr>
            </w:pPr>
            <w:r w:rsidRPr="00CE77EA">
              <w:rPr>
                <w:color w:val="000000"/>
                <w:sz w:val="20"/>
                <w:szCs w:val="20"/>
              </w:rPr>
              <w:t>2 050,00</w:t>
            </w:r>
          </w:p>
        </w:tc>
        <w:tc>
          <w:tcPr>
            <w:tcW w:w="1364" w:type="dxa"/>
            <w:shd w:val="clear" w:color="auto" w:fill="auto"/>
            <w:vAlign w:val="center"/>
            <w:hideMark/>
          </w:tcPr>
          <w:p w14:paraId="013D39A6" w14:textId="77777777" w:rsidR="00053299" w:rsidRPr="00CE77EA" w:rsidRDefault="00053299">
            <w:pPr>
              <w:jc w:val="center"/>
              <w:rPr>
                <w:sz w:val="20"/>
                <w:szCs w:val="20"/>
              </w:rPr>
            </w:pPr>
            <w:r w:rsidRPr="00CE77EA">
              <w:rPr>
                <w:sz w:val="20"/>
                <w:szCs w:val="20"/>
              </w:rPr>
              <w:t>1</w:t>
            </w:r>
          </w:p>
        </w:tc>
        <w:tc>
          <w:tcPr>
            <w:tcW w:w="1154" w:type="dxa"/>
            <w:shd w:val="clear" w:color="auto" w:fill="auto"/>
            <w:vAlign w:val="center"/>
            <w:hideMark/>
          </w:tcPr>
          <w:p w14:paraId="24D93D78" w14:textId="77777777" w:rsidR="00053299" w:rsidRPr="00CE77EA" w:rsidRDefault="00053299">
            <w:pPr>
              <w:jc w:val="right"/>
              <w:rPr>
                <w:sz w:val="20"/>
                <w:szCs w:val="20"/>
              </w:rPr>
            </w:pPr>
            <w:r w:rsidRPr="00CE77EA">
              <w:rPr>
                <w:sz w:val="20"/>
                <w:szCs w:val="20"/>
              </w:rPr>
              <w:t>2 050</w:t>
            </w:r>
          </w:p>
        </w:tc>
      </w:tr>
      <w:tr w:rsidR="00053299" w:rsidRPr="00CE77EA" w14:paraId="057F0B52" w14:textId="77777777" w:rsidTr="00053299">
        <w:trPr>
          <w:trHeight w:val="20"/>
        </w:trPr>
        <w:tc>
          <w:tcPr>
            <w:tcW w:w="618" w:type="dxa"/>
            <w:shd w:val="clear" w:color="auto" w:fill="auto"/>
            <w:vAlign w:val="center"/>
            <w:hideMark/>
          </w:tcPr>
          <w:p w14:paraId="3BD5D500" w14:textId="77777777" w:rsidR="00053299" w:rsidRPr="00CE77EA" w:rsidRDefault="00053299">
            <w:pPr>
              <w:jc w:val="center"/>
              <w:rPr>
                <w:sz w:val="20"/>
                <w:szCs w:val="20"/>
              </w:rPr>
            </w:pPr>
            <w:r w:rsidRPr="00CE77EA">
              <w:rPr>
                <w:sz w:val="20"/>
                <w:szCs w:val="20"/>
              </w:rPr>
              <w:t>12</w:t>
            </w:r>
          </w:p>
        </w:tc>
        <w:tc>
          <w:tcPr>
            <w:tcW w:w="3304" w:type="dxa"/>
            <w:shd w:val="clear" w:color="auto" w:fill="auto"/>
            <w:vAlign w:val="bottom"/>
            <w:hideMark/>
          </w:tcPr>
          <w:p w14:paraId="1559378C" w14:textId="77777777" w:rsidR="00053299" w:rsidRPr="00CE77EA" w:rsidRDefault="00053299">
            <w:pPr>
              <w:rPr>
                <w:color w:val="000000"/>
                <w:sz w:val="20"/>
                <w:szCs w:val="20"/>
              </w:rPr>
            </w:pPr>
            <w:r w:rsidRPr="00CE77EA">
              <w:rPr>
                <w:color w:val="000000"/>
                <w:sz w:val="20"/>
                <w:szCs w:val="20"/>
              </w:rPr>
              <w:t>Щітка вулична 40 см з металевим кріпленням</w:t>
            </w:r>
          </w:p>
        </w:tc>
        <w:tc>
          <w:tcPr>
            <w:tcW w:w="1454" w:type="dxa"/>
            <w:shd w:val="clear" w:color="auto" w:fill="auto"/>
            <w:vAlign w:val="center"/>
            <w:hideMark/>
          </w:tcPr>
          <w:p w14:paraId="1AB4A178" w14:textId="77777777" w:rsidR="00053299" w:rsidRPr="00CE77EA" w:rsidRDefault="00053299">
            <w:pPr>
              <w:jc w:val="center"/>
              <w:rPr>
                <w:sz w:val="20"/>
                <w:szCs w:val="20"/>
              </w:rPr>
            </w:pPr>
            <w:r w:rsidRPr="00CE77EA">
              <w:rPr>
                <w:sz w:val="20"/>
                <w:szCs w:val="20"/>
              </w:rPr>
              <w:t>2</w:t>
            </w:r>
          </w:p>
        </w:tc>
        <w:tc>
          <w:tcPr>
            <w:tcW w:w="936" w:type="dxa"/>
            <w:shd w:val="clear" w:color="auto" w:fill="auto"/>
            <w:vAlign w:val="center"/>
            <w:hideMark/>
          </w:tcPr>
          <w:p w14:paraId="1EA3477F" w14:textId="77777777" w:rsidR="00053299" w:rsidRPr="00CE77EA" w:rsidRDefault="00053299">
            <w:pPr>
              <w:jc w:val="center"/>
              <w:rPr>
                <w:sz w:val="20"/>
                <w:szCs w:val="20"/>
              </w:rPr>
            </w:pPr>
            <w:r w:rsidRPr="00CE77EA">
              <w:rPr>
                <w:sz w:val="20"/>
                <w:szCs w:val="20"/>
              </w:rPr>
              <w:t>шт.</w:t>
            </w:r>
          </w:p>
        </w:tc>
        <w:tc>
          <w:tcPr>
            <w:tcW w:w="1068" w:type="dxa"/>
            <w:shd w:val="clear" w:color="auto" w:fill="auto"/>
            <w:noWrap/>
            <w:vAlign w:val="bottom"/>
            <w:hideMark/>
          </w:tcPr>
          <w:p w14:paraId="78FA90E0" w14:textId="77777777" w:rsidR="00053299" w:rsidRPr="00CE77EA" w:rsidRDefault="00053299">
            <w:pPr>
              <w:jc w:val="right"/>
              <w:rPr>
                <w:color w:val="000000"/>
                <w:sz w:val="20"/>
                <w:szCs w:val="20"/>
              </w:rPr>
            </w:pPr>
            <w:r w:rsidRPr="00CE77EA">
              <w:rPr>
                <w:color w:val="000000"/>
                <w:sz w:val="20"/>
                <w:szCs w:val="20"/>
              </w:rPr>
              <w:t>90,00</w:t>
            </w:r>
          </w:p>
        </w:tc>
        <w:tc>
          <w:tcPr>
            <w:tcW w:w="1364" w:type="dxa"/>
            <w:shd w:val="clear" w:color="auto" w:fill="auto"/>
            <w:vAlign w:val="center"/>
            <w:hideMark/>
          </w:tcPr>
          <w:p w14:paraId="3F94D4FD" w14:textId="77777777" w:rsidR="00053299" w:rsidRPr="00CE77EA" w:rsidRDefault="00053299">
            <w:pPr>
              <w:jc w:val="center"/>
              <w:rPr>
                <w:sz w:val="20"/>
                <w:szCs w:val="20"/>
              </w:rPr>
            </w:pPr>
            <w:r w:rsidRPr="00CE77EA">
              <w:rPr>
                <w:sz w:val="20"/>
                <w:szCs w:val="20"/>
              </w:rPr>
              <w:t>2</w:t>
            </w:r>
          </w:p>
        </w:tc>
        <w:tc>
          <w:tcPr>
            <w:tcW w:w="1154" w:type="dxa"/>
            <w:shd w:val="clear" w:color="auto" w:fill="auto"/>
            <w:vAlign w:val="center"/>
            <w:hideMark/>
          </w:tcPr>
          <w:p w14:paraId="4BBBD23D" w14:textId="77777777" w:rsidR="00053299" w:rsidRPr="00CE77EA" w:rsidRDefault="00053299">
            <w:pPr>
              <w:jc w:val="right"/>
              <w:rPr>
                <w:sz w:val="20"/>
                <w:szCs w:val="20"/>
              </w:rPr>
            </w:pPr>
            <w:r w:rsidRPr="00CE77EA">
              <w:rPr>
                <w:sz w:val="20"/>
                <w:szCs w:val="20"/>
              </w:rPr>
              <w:t>180</w:t>
            </w:r>
          </w:p>
        </w:tc>
      </w:tr>
      <w:tr w:rsidR="00053299" w:rsidRPr="00CE77EA" w14:paraId="39056A98" w14:textId="77777777" w:rsidTr="00053299">
        <w:trPr>
          <w:trHeight w:val="20"/>
        </w:trPr>
        <w:tc>
          <w:tcPr>
            <w:tcW w:w="618" w:type="dxa"/>
            <w:shd w:val="clear" w:color="auto" w:fill="auto"/>
            <w:vAlign w:val="center"/>
            <w:hideMark/>
          </w:tcPr>
          <w:p w14:paraId="75E1FECF" w14:textId="77777777" w:rsidR="00053299" w:rsidRPr="00CE77EA" w:rsidRDefault="00053299">
            <w:pPr>
              <w:jc w:val="center"/>
              <w:rPr>
                <w:sz w:val="20"/>
                <w:szCs w:val="20"/>
              </w:rPr>
            </w:pPr>
            <w:r w:rsidRPr="00CE77EA">
              <w:rPr>
                <w:sz w:val="20"/>
                <w:szCs w:val="20"/>
              </w:rPr>
              <w:lastRenderedPageBreak/>
              <w:t>13</w:t>
            </w:r>
          </w:p>
        </w:tc>
        <w:tc>
          <w:tcPr>
            <w:tcW w:w="3304" w:type="dxa"/>
            <w:shd w:val="clear" w:color="auto" w:fill="auto"/>
            <w:noWrap/>
            <w:vAlign w:val="bottom"/>
            <w:hideMark/>
          </w:tcPr>
          <w:p w14:paraId="79F949FA" w14:textId="77777777" w:rsidR="00053299" w:rsidRPr="00CE77EA" w:rsidRDefault="00053299">
            <w:pPr>
              <w:rPr>
                <w:color w:val="000000"/>
                <w:sz w:val="20"/>
                <w:szCs w:val="20"/>
              </w:rPr>
            </w:pPr>
            <w:r w:rsidRPr="00CE77EA">
              <w:rPr>
                <w:color w:val="000000"/>
                <w:sz w:val="20"/>
                <w:szCs w:val="20"/>
              </w:rPr>
              <w:t>сапа</w:t>
            </w:r>
          </w:p>
        </w:tc>
        <w:tc>
          <w:tcPr>
            <w:tcW w:w="1454" w:type="dxa"/>
            <w:shd w:val="clear" w:color="auto" w:fill="auto"/>
            <w:vAlign w:val="center"/>
            <w:hideMark/>
          </w:tcPr>
          <w:p w14:paraId="6B97E28B" w14:textId="77777777" w:rsidR="00053299" w:rsidRPr="00CE77EA" w:rsidRDefault="00053299">
            <w:pPr>
              <w:jc w:val="center"/>
              <w:rPr>
                <w:sz w:val="20"/>
                <w:szCs w:val="20"/>
              </w:rPr>
            </w:pPr>
            <w:r w:rsidRPr="00CE77EA">
              <w:rPr>
                <w:sz w:val="20"/>
                <w:szCs w:val="20"/>
              </w:rPr>
              <w:t>12</w:t>
            </w:r>
          </w:p>
        </w:tc>
        <w:tc>
          <w:tcPr>
            <w:tcW w:w="936" w:type="dxa"/>
            <w:shd w:val="clear" w:color="auto" w:fill="auto"/>
            <w:vAlign w:val="center"/>
            <w:hideMark/>
          </w:tcPr>
          <w:p w14:paraId="3CDAEFE6" w14:textId="77777777" w:rsidR="00053299" w:rsidRPr="00CE77EA" w:rsidRDefault="00053299">
            <w:pPr>
              <w:jc w:val="center"/>
              <w:rPr>
                <w:sz w:val="20"/>
                <w:szCs w:val="20"/>
              </w:rPr>
            </w:pPr>
            <w:r w:rsidRPr="00CE77EA">
              <w:rPr>
                <w:sz w:val="20"/>
                <w:szCs w:val="20"/>
              </w:rPr>
              <w:t>шт.</w:t>
            </w:r>
          </w:p>
        </w:tc>
        <w:tc>
          <w:tcPr>
            <w:tcW w:w="1068" w:type="dxa"/>
            <w:shd w:val="clear" w:color="auto" w:fill="auto"/>
            <w:noWrap/>
            <w:vAlign w:val="bottom"/>
            <w:hideMark/>
          </w:tcPr>
          <w:p w14:paraId="363218B5" w14:textId="77777777" w:rsidR="00053299" w:rsidRPr="00CE77EA" w:rsidRDefault="00053299">
            <w:pPr>
              <w:jc w:val="right"/>
              <w:rPr>
                <w:color w:val="000000"/>
                <w:sz w:val="20"/>
                <w:szCs w:val="20"/>
              </w:rPr>
            </w:pPr>
            <w:r w:rsidRPr="00CE77EA">
              <w:rPr>
                <w:color w:val="000000"/>
                <w:sz w:val="20"/>
                <w:szCs w:val="20"/>
              </w:rPr>
              <w:t>440,00</w:t>
            </w:r>
          </w:p>
        </w:tc>
        <w:tc>
          <w:tcPr>
            <w:tcW w:w="1364" w:type="dxa"/>
            <w:shd w:val="clear" w:color="auto" w:fill="auto"/>
            <w:vAlign w:val="center"/>
            <w:hideMark/>
          </w:tcPr>
          <w:p w14:paraId="3AEA9C8A" w14:textId="77777777" w:rsidR="00053299" w:rsidRPr="00CE77EA" w:rsidRDefault="00053299">
            <w:pPr>
              <w:jc w:val="center"/>
              <w:rPr>
                <w:sz w:val="20"/>
                <w:szCs w:val="20"/>
              </w:rPr>
            </w:pPr>
            <w:r w:rsidRPr="00CE77EA">
              <w:rPr>
                <w:sz w:val="20"/>
                <w:szCs w:val="20"/>
              </w:rPr>
              <w:t>12</w:t>
            </w:r>
          </w:p>
        </w:tc>
        <w:tc>
          <w:tcPr>
            <w:tcW w:w="1154" w:type="dxa"/>
            <w:shd w:val="clear" w:color="auto" w:fill="auto"/>
            <w:vAlign w:val="center"/>
            <w:hideMark/>
          </w:tcPr>
          <w:p w14:paraId="55842A3B" w14:textId="77777777" w:rsidR="00053299" w:rsidRPr="00CE77EA" w:rsidRDefault="00053299">
            <w:pPr>
              <w:jc w:val="right"/>
              <w:rPr>
                <w:sz w:val="20"/>
                <w:szCs w:val="20"/>
              </w:rPr>
            </w:pPr>
            <w:r w:rsidRPr="00CE77EA">
              <w:rPr>
                <w:sz w:val="20"/>
                <w:szCs w:val="20"/>
              </w:rPr>
              <w:t>5 280</w:t>
            </w:r>
          </w:p>
        </w:tc>
      </w:tr>
      <w:tr w:rsidR="00053299" w:rsidRPr="00CE77EA" w14:paraId="18D07619" w14:textId="77777777" w:rsidTr="00053299">
        <w:trPr>
          <w:trHeight w:val="20"/>
        </w:trPr>
        <w:tc>
          <w:tcPr>
            <w:tcW w:w="618" w:type="dxa"/>
            <w:shd w:val="clear" w:color="auto" w:fill="auto"/>
            <w:vAlign w:val="center"/>
            <w:hideMark/>
          </w:tcPr>
          <w:p w14:paraId="1FD70D1B" w14:textId="77777777" w:rsidR="00053299" w:rsidRPr="00CE77EA" w:rsidRDefault="00053299">
            <w:pPr>
              <w:jc w:val="center"/>
              <w:rPr>
                <w:sz w:val="20"/>
                <w:szCs w:val="20"/>
              </w:rPr>
            </w:pPr>
            <w:r w:rsidRPr="00CE77EA">
              <w:rPr>
                <w:sz w:val="20"/>
                <w:szCs w:val="20"/>
              </w:rPr>
              <w:t>14</w:t>
            </w:r>
          </w:p>
        </w:tc>
        <w:tc>
          <w:tcPr>
            <w:tcW w:w="3304" w:type="dxa"/>
            <w:shd w:val="clear" w:color="auto" w:fill="auto"/>
            <w:noWrap/>
            <w:vAlign w:val="bottom"/>
            <w:hideMark/>
          </w:tcPr>
          <w:p w14:paraId="181E8E04" w14:textId="77777777" w:rsidR="00053299" w:rsidRPr="00CE77EA" w:rsidRDefault="00053299">
            <w:pPr>
              <w:rPr>
                <w:color w:val="000000"/>
                <w:sz w:val="20"/>
                <w:szCs w:val="20"/>
              </w:rPr>
            </w:pPr>
            <w:r w:rsidRPr="00CE77EA">
              <w:rPr>
                <w:color w:val="000000"/>
                <w:sz w:val="20"/>
                <w:szCs w:val="20"/>
              </w:rPr>
              <w:t>граблі віялові</w:t>
            </w:r>
          </w:p>
        </w:tc>
        <w:tc>
          <w:tcPr>
            <w:tcW w:w="1454" w:type="dxa"/>
            <w:shd w:val="clear" w:color="auto" w:fill="auto"/>
            <w:vAlign w:val="center"/>
            <w:hideMark/>
          </w:tcPr>
          <w:p w14:paraId="673AF4AF" w14:textId="77777777" w:rsidR="00053299" w:rsidRPr="00CE77EA" w:rsidRDefault="00053299">
            <w:pPr>
              <w:jc w:val="center"/>
              <w:rPr>
                <w:sz w:val="20"/>
                <w:szCs w:val="20"/>
              </w:rPr>
            </w:pPr>
            <w:r w:rsidRPr="00CE77EA">
              <w:rPr>
                <w:sz w:val="20"/>
                <w:szCs w:val="20"/>
              </w:rPr>
              <w:t>58</w:t>
            </w:r>
          </w:p>
        </w:tc>
        <w:tc>
          <w:tcPr>
            <w:tcW w:w="936" w:type="dxa"/>
            <w:shd w:val="clear" w:color="auto" w:fill="auto"/>
            <w:vAlign w:val="center"/>
            <w:hideMark/>
          </w:tcPr>
          <w:p w14:paraId="5BC9D77B" w14:textId="77777777" w:rsidR="00053299" w:rsidRPr="00CE77EA" w:rsidRDefault="00053299">
            <w:pPr>
              <w:jc w:val="center"/>
              <w:rPr>
                <w:sz w:val="20"/>
                <w:szCs w:val="20"/>
              </w:rPr>
            </w:pPr>
            <w:r w:rsidRPr="00CE77EA">
              <w:rPr>
                <w:sz w:val="20"/>
                <w:szCs w:val="20"/>
              </w:rPr>
              <w:t>шт.</w:t>
            </w:r>
          </w:p>
        </w:tc>
        <w:tc>
          <w:tcPr>
            <w:tcW w:w="1068" w:type="dxa"/>
            <w:shd w:val="clear" w:color="auto" w:fill="auto"/>
            <w:noWrap/>
            <w:vAlign w:val="bottom"/>
            <w:hideMark/>
          </w:tcPr>
          <w:p w14:paraId="695C77D3" w14:textId="77777777" w:rsidR="00053299" w:rsidRPr="00CE77EA" w:rsidRDefault="00053299">
            <w:pPr>
              <w:jc w:val="right"/>
              <w:rPr>
                <w:color w:val="000000"/>
                <w:sz w:val="20"/>
                <w:szCs w:val="20"/>
              </w:rPr>
            </w:pPr>
            <w:r w:rsidRPr="00CE77EA">
              <w:rPr>
                <w:color w:val="000000"/>
                <w:sz w:val="20"/>
                <w:szCs w:val="20"/>
              </w:rPr>
              <w:t>295,00</w:t>
            </w:r>
          </w:p>
        </w:tc>
        <w:tc>
          <w:tcPr>
            <w:tcW w:w="1364" w:type="dxa"/>
            <w:shd w:val="clear" w:color="auto" w:fill="auto"/>
            <w:vAlign w:val="center"/>
            <w:hideMark/>
          </w:tcPr>
          <w:p w14:paraId="1B6DDA4F" w14:textId="77777777" w:rsidR="00053299" w:rsidRPr="00CE77EA" w:rsidRDefault="00053299">
            <w:pPr>
              <w:jc w:val="center"/>
              <w:rPr>
                <w:sz w:val="20"/>
                <w:szCs w:val="20"/>
              </w:rPr>
            </w:pPr>
            <w:r w:rsidRPr="00CE77EA">
              <w:rPr>
                <w:sz w:val="20"/>
                <w:szCs w:val="20"/>
              </w:rPr>
              <w:t>58</w:t>
            </w:r>
          </w:p>
        </w:tc>
        <w:tc>
          <w:tcPr>
            <w:tcW w:w="1154" w:type="dxa"/>
            <w:shd w:val="clear" w:color="auto" w:fill="auto"/>
            <w:vAlign w:val="center"/>
            <w:hideMark/>
          </w:tcPr>
          <w:p w14:paraId="605CB774" w14:textId="77777777" w:rsidR="00053299" w:rsidRPr="00CE77EA" w:rsidRDefault="00053299">
            <w:pPr>
              <w:jc w:val="right"/>
              <w:rPr>
                <w:sz w:val="20"/>
                <w:szCs w:val="20"/>
              </w:rPr>
            </w:pPr>
            <w:r w:rsidRPr="00CE77EA">
              <w:rPr>
                <w:sz w:val="20"/>
                <w:szCs w:val="20"/>
              </w:rPr>
              <w:t>17 110</w:t>
            </w:r>
          </w:p>
        </w:tc>
      </w:tr>
      <w:tr w:rsidR="00053299" w:rsidRPr="00CE77EA" w14:paraId="6DD9C9DD" w14:textId="77777777" w:rsidTr="00053299">
        <w:trPr>
          <w:trHeight w:val="20"/>
        </w:trPr>
        <w:tc>
          <w:tcPr>
            <w:tcW w:w="618" w:type="dxa"/>
            <w:shd w:val="clear" w:color="auto" w:fill="auto"/>
            <w:vAlign w:val="center"/>
            <w:hideMark/>
          </w:tcPr>
          <w:p w14:paraId="104F53B5" w14:textId="77777777" w:rsidR="00053299" w:rsidRPr="00CE77EA" w:rsidRDefault="00053299">
            <w:pPr>
              <w:jc w:val="center"/>
              <w:rPr>
                <w:sz w:val="20"/>
                <w:szCs w:val="20"/>
              </w:rPr>
            </w:pPr>
            <w:r w:rsidRPr="00CE77EA">
              <w:rPr>
                <w:sz w:val="20"/>
                <w:szCs w:val="20"/>
              </w:rPr>
              <w:t>15</w:t>
            </w:r>
          </w:p>
        </w:tc>
        <w:tc>
          <w:tcPr>
            <w:tcW w:w="3304" w:type="dxa"/>
            <w:shd w:val="clear" w:color="auto" w:fill="auto"/>
            <w:noWrap/>
            <w:vAlign w:val="bottom"/>
            <w:hideMark/>
          </w:tcPr>
          <w:p w14:paraId="4E4B0A30" w14:textId="77777777" w:rsidR="00053299" w:rsidRPr="00CE77EA" w:rsidRDefault="00053299">
            <w:pPr>
              <w:rPr>
                <w:color w:val="000000"/>
                <w:sz w:val="20"/>
                <w:szCs w:val="20"/>
              </w:rPr>
            </w:pPr>
            <w:r w:rsidRPr="00CE77EA">
              <w:rPr>
                <w:color w:val="000000"/>
                <w:sz w:val="20"/>
                <w:szCs w:val="20"/>
              </w:rPr>
              <w:t>сікатор садовий</w:t>
            </w:r>
          </w:p>
        </w:tc>
        <w:tc>
          <w:tcPr>
            <w:tcW w:w="1454" w:type="dxa"/>
            <w:shd w:val="clear" w:color="auto" w:fill="auto"/>
            <w:vAlign w:val="center"/>
            <w:hideMark/>
          </w:tcPr>
          <w:p w14:paraId="2FD2BF8F" w14:textId="77777777" w:rsidR="00053299" w:rsidRPr="00CE77EA" w:rsidRDefault="00053299">
            <w:pPr>
              <w:jc w:val="center"/>
              <w:rPr>
                <w:sz w:val="20"/>
                <w:szCs w:val="20"/>
              </w:rPr>
            </w:pPr>
            <w:r w:rsidRPr="00CE77EA">
              <w:rPr>
                <w:sz w:val="20"/>
                <w:szCs w:val="20"/>
              </w:rPr>
              <w:t>12</w:t>
            </w:r>
          </w:p>
        </w:tc>
        <w:tc>
          <w:tcPr>
            <w:tcW w:w="936" w:type="dxa"/>
            <w:shd w:val="clear" w:color="auto" w:fill="auto"/>
            <w:vAlign w:val="center"/>
            <w:hideMark/>
          </w:tcPr>
          <w:p w14:paraId="430BAEE9" w14:textId="77777777" w:rsidR="00053299" w:rsidRPr="00CE77EA" w:rsidRDefault="00053299">
            <w:pPr>
              <w:jc w:val="center"/>
              <w:rPr>
                <w:sz w:val="20"/>
                <w:szCs w:val="20"/>
              </w:rPr>
            </w:pPr>
            <w:r w:rsidRPr="00CE77EA">
              <w:rPr>
                <w:sz w:val="20"/>
                <w:szCs w:val="20"/>
              </w:rPr>
              <w:t>шт.</w:t>
            </w:r>
          </w:p>
        </w:tc>
        <w:tc>
          <w:tcPr>
            <w:tcW w:w="1068" w:type="dxa"/>
            <w:shd w:val="clear" w:color="auto" w:fill="auto"/>
            <w:noWrap/>
            <w:vAlign w:val="bottom"/>
            <w:hideMark/>
          </w:tcPr>
          <w:p w14:paraId="3241F1F1" w14:textId="77777777" w:rsidR="00053299" w:rsidRPr="00CE77EA" w:rsidRDefault="00053299">
            <w:pPr>
              <w:jc w:val="right"/>
              <w:rPr>
                <w:color w:val="000000"/>
                <w:sz w:val="20"/>
                <w:szCs w:val="20"/>
              </w:rPr>
            </w:pPr>
            <w:r w:rsidRPr="00CE77EA">
              <w:rPr>
                <w:color w:val="000000"/>
                <w:sz w:val="20"/>
                <w:szCs w:val="20"/>
              </w:rPr>
              <w:t>600,00</w:t>
            </w:r>
          </w:p>
        </w:tc>
        <w:tc>
          <w:tcPr>
            <w:tcW w:w="1364" w:type="dxa"/>
            <w:shd w:val="clear" w:color="auto" w:fill="auto"/>
            <w:vAlign w:val="center"/>
            <w:hideMark/>
          </w:tcPr>
          <w:p w14:paraId="26EB8777" w14:textId="77777777" w:rsidR="00053299" w:rsidRPr="00CE77EA" w:rsidRDefault="00053299">
            <w:pPr>
              <w:jc w:val="center"/>
              <w:rPr>
                <w:sz w:val="20"/>
                <w:szCs w:val="20"/>
              </w:rPr>
            </w:pPr>
            <w:r w:rsidRPr="00CE77EA">
              <w:rPr>
                <w:sz w:val="20"/>
                <w:szCs w:val="20"/>
              </w:rPr>
              <w:t>12</w:t>
            </w:r>
          </w:p>
        </w:tc>
        <w:tc>
          <w:tcPr>
            <w:tcW w:w="1154" w:type="dxa"/>
            <w:shd w:val="clear" w:color="auto" w:fill="auto"/>
            <w:vAlign w:val="center"/>
            <w:hideMark/>
          </w:tcPr>
          <w:p w14:paraId="34B89CB3" w14:textId="77777777" w:rsidR="00053299" w:rsidRPr="00CE77EA" w:rsidRDefault="00053299">
            <w:pPr>
              <w:jc w:val="right"/>
              <w:rPr>
                <w:sz w:val="20"/>
                <w:szCs w:val="20"/>
              </w:rPr>
            </w:pPr>
            <w:r w:rsidRPr="00CE77EA">
              <w:rPr>
                <w:sz w:val="20"/>
                <w:szCs w:val="20"/>
              </w:rPr>
              <w:t>7 200</w:t>
            </w:r>
          </w:p>
        </w:tc>
      </w:tr>
      <w:tr w:rsidR="00053299" w:rsidRPr="00CE77EA" w14:paraId="1969FF0A" w14:textId="77777777" w:rsidTr="00053299">
        <w:trPr>
          <w:trHeight w:val="20"/>
        </w:trPr>
        <w:tc>
          <w:tcPr>
            <w:tcW w:w="618" w:type="dxa"/>
            <w:shd w:val="clear" w:color="auto" w:fill="auto"/>
            <w:vAlign w:val="center"/>
            <w:hideMark/>
          </w:tcPr>
          <w:p w14:paraId="57221E77" w14:textId="77777777" w:rsidR="00053299" w:rsidRPr="00CE77EA" w:rsidRDefault="00053299">
            <w:pPr>
              <w:jc w:val="center"/>
              <w:rPr>
                <w:sz w:val="20"/>
                <w:szCs w:val="20"/>
              </w:rPr>
            </w:pPr>
            <w:r w:rsidRPr="00CE77EA">
              <w:rPr>
                <w:sz w:val="20"/>
                <w:szCs w:val="20"/>
              </w:rPr>
              <w:t>16</w:t>
            </w:r>
          </w:p>
        </w:tc>
        <w:tc>
          <w:tcPr>
            <w:tcW w:w="3304" w:type="dxa"/>
            <w:shd w:val="clear" w:color="auto" w:fill="auto"/>
            <w:vAlign w:val="bottom"/>
            <w:hideMark/>
          </w:tcPr>
          <w:p w14:paraId="52F7ACBF" w14:textId="77777777" w:rsidR="00053299" w:rsidRPr="00CE77EA" w:rsidRDefault="00053299">
            <w:pPr>
              <w:rPr>
                <w:color w:val="000000"/>
                <w:sz w:val="20"/>
                <w:szCs w:val="20"/>
              </w:rPr>
            </w:pPr>
            <w:r w:rsidRPr="00CE77EA">
              <w:rPr>
                <w:color w:val="000000"/>
                <w:sz w:val="20"/>
                <w:szCs w:val="20"/>
              </w:rPr>
              <w:t xml:space="preserve">граблі </w:t>
            </w:r>
          </w:p>
        </w:tc>
        <w:tc>
          <w:tcPr>
            <w:tcW w:w="1454" w:type="dxa"/>
            <w:shd w:val="clear" w:color="auto" w:fill="auto"/>
            <w:vAlign w:val="center"/>
            <w:hideMark/>
          </w:tcPr>
          <w:p w14:paraId="02AAFC59" w14:textId="77777777" w:rsidR="00053299" w:rsidRPr="00CE77EA" w:rsidRDefault="00053299">
            <w:pPr>
              <w:jc w:val="center"/>
              <w:rPr>
                <w:sz w:val="20"/>
                <w:szCs w:val="20"/>
              </w:rPr>
            </w:pPr>
            <w:r w:rsidRPr="00CE77EA">
              <w:rPr>
                <w:sz w:val="20"/>
                <w:szCs w:val="20"/>
              </w:rPr>
              <w:t>46</w:t>
            </w:r>
          </w:p>
        </w:tc>
        <w:tc>
          <w:tcPr>
            <w:tcW w:w="936" w:type="dxa"/>
            <w:shd w:val="clear" w:color="auto" w:fill="auto"/>
            <w:vAlign w:val="center"/>
            <w:hideMark/>
          </w:tcPr>
          <w:p w14:paraId="749F9774" w14:textId="77777777" w:rsidR="00053299" w:rsidRPr="00CE77EA" w:rsidRDefault="00053299">
            <w:pPr>
              <w:jc w:val="center"/>
              <w:rPr>
                <w:sz w:val="20"/>
                <w:szCs w:val="20"/>
              </w:rPr>
            </w:pPr>
            <w:r w:rsidRPr="00CE77EA">
              <w:rPr>
                <w:sz w:val="20"/>
                <w:szCs w:val="20"/>
              </w:rPr>
              <w:t>шт.</w:t>
            </w:r>
          </w:p>
        </w:tc>
        <w:tc>
          <w:tcPr>
            <w:tcW w:w="1068" w:type="dxa"/>
            <w:shd w:val="clear" w:color="auto" w:fill="auto"/>
            <w:noWrap/>
            <w:vAlign w:val="bottom"/>
            <w:hideMark/>
          </w:tcPr>
          <w:p w14:paraId="29823508" w14:textId="77777777" w:rsidR="00053299" w:rsidRPr="00CE77EA" w:rsidRDefault="00053299">
            <w:pPr>
              <w:jc w:val="right"/>
              <w:rPr>
                <w:color w:val="000000"/>
                <w:sz w:val="20"/>
                <w:szCs w:val="20"/>
              </w:rPr>
            </w:pPr>
            <w:r w:rsidRPr="00CE77EA">
              <w:rPr>
                <w:color w:val="000000"/>
                <w:sz w:val="20"/>
                <w:szCs w:val="20"/>
              </w:rPr>
              <w:t>290,00</w:t>
            </w:r>
          </w:p>
        </w:tc>
        <w:tc>
          <w:tcPr>
            <w:tcW w:w="1364" w:type="dxa"/>
            <w:shd w:val="clear" w:color="auto" w:fill="auto"/>
            <w:vAlign w:val="center"/>
            <w:hideMark/>
          </w:tcPr>
          <w:p w14:paraId="03393014" w14:textId="77777777" w:rsidR="00053299" w:rsidRPr="00CE77EA" w:rsidRDefault="00053299">
            <w:pPr>
              <w:jc w:val="center"/>
              <w:rPr>
                <w:sz w:val="20"/>
                <w:szCs w:val="20"/>
              </w:rPr>
            </w:pPr>
            <w:r w:rsidRPr="00CE77EA">
              <w:rPr>
                <w:sz w:val="20"/>
                <w:szCs w:val="20"/>
              </w:rPr>
              <w:t>46</w:t>
            </w:r>
          </w:p>
        </w:tc>
        <w:tc>
          <w:tcPr>
            <w:tcW w:w="1154" w:type="dxa"/>
            <w:shd w:val="clear" w:color="auto" w:fill="auto"/>
            <w:vAlign w:val="center"/>
            <w:hideMark/>
          </w:tcPr>
          <w:p w14:paraId="43F61D46" w14:textId="77777777" w:rsidR="00053299" w:rsidRPr="00CE77EA" w:rsidRDefault="00053299">
            <w:pPr>
              <w:jc w:val="right"/>
              <w:rPr>
                <w:sz w:val="20"/>
                <w:szCs w:val="20"/>
              </w:rPr>
            </w:pPr>
            <w:r w:rsidRPr="00CE77EA">
              <w:rPr>
                <w:sz w:val="20"/>
                <w:szCs w:val="20"/>
              </w:rPr>
              <w:t>13 340</w:t>
            </w:r>
          </w:p>
        </w:tc>
      </w:tr>
      <w:tr w:rsidR="00053299" w:rsidRPr="00CE77EA" w14:paraId="15F9D89B" w14:textId="77777777" w:rsidTr="00053299">
        <w:trPr>
          <w:trHeight w:val="20"/>
        </w:trPr>
        <w:tc>
          <w:tcPr>
            <w:tcW w:w="618" w:type="dxa"/>
            <w:shd w:val="clear" w:color="auto" w:fill="auto"/>
            <w:vAlign w:val="center"/>
            <w:hideMark/>
          </w:tcPr>
          <w:p w14:paraId="1269F2CF" w14:textId="77777777" w:rsidR="00053299" w:rsidRPr="00CE77EA" w:rsidRDefault="00053299">
            <w:pPr>
              <w:jc w:val="center"/>
              <w:rPr>
                <w:sz w:val="20"/>
                <w:szCs w:val="20"/>
              </w:rPr>
            </w:pPr>
            <w:r w:rsidRPr="00CE77EA">
              <w:rPr>
                <w:sz w:val="20"/>
                <w:szCs w:val="20"/>
              </w:rPr>
              <w:t>17</w:t>
            </w:r>
          </w:p>
        </w:tc>
        <w:tc>
          <w:tcPr>
            <w:tcW w:w="3304" w:type="dxa"/>
            <w:shd w:val="clear" w:color="auto" w:fill="auto"/>
            <w:vAlign w:val="bottom"/>
            <w:hideMark/>
          </w:tcPr>
          <w:p w14:paraId="0594B051" w14:textId="77777777" w:rsidR="00053299" w:rsidRPr="00CE77EA" w:rsidRDefault="00053299">
            <w:pPr>
              <w:rPr>
                <w:color w:val="000000"/>
                <w:sz w:val="20"/>
                <w:szCs w:val="20"/>
              </w:rPr>
            </w:pPr>
            <w:r w:rsidRPr="00CE77EA">
              <w:rPr>
                <w:color w:val="000000"/>
                <w:sz w:val="20"/>
                <w:szCs w:val="20"/>
              </w:rPr>
              <w:t>відро</w:t>
            </w:r>
          </w:p>
        </w:tc>
        <w:tc>
          <w:tcPr>
            <w:tcW w:w="1454" w:type="dxa"/>
            <w:shd w:val="clear" w:color="auto" w:fill="auto"/>
            <w:vAlign w:val="center"/>
            <w:hideMark/>
          </w:tcPr>
          <w:p w14:paraId="343CC0FC" w14:textId="77777777" w:rsidR="00053299" w:rsidRPr="00CE77EA" w:rsidRDefault="00053299">
            <w:pPr>
              <w:jc w:val="center"/>
              <w:rPr>
                <w:sz w:val="20"/>
                <w:szCs w:val="20"/>
              </w:rPr>
            </w:pPr>
            <w:r w:rsidRPr="00CE77EA">
              <w:rPr>
                <w:sz w:val="20"/>
                <w:szCs w:val="20"/>
              </w:rPr>
              <w:t>12</w:t>
            </w:r>
          </w:p>
        </w:tc>
        <w:tc>
          <w:tcPr>
            <w:tcW w:w="936" w:type="dxa"/>
            <w:shd w:val="clear" w:color="auto" w:fill="auto"/>
            <w:vAlign w:val="center"/>
            <w:hideMark/>
          </w:tcPr>
          <w:p w14:paraId="19C447CF" w14:textId="77777777" w:rsidR="00053299" w:rsidRPr="00CE77EA" w:rsidRDefault="00053299">
            <w:pPr>
              <w:jc w:val="center"/>
              <w:rPr>
                <w:sz w:val="20"/>
                <w:szCs w:val="20"/>
              </w:rPr>
            </w:pPr>
            <w:r w:rsidRPr="00CE77EA">
              <w:rPr>
                <w:sz w:val="20"/>
                <w:szCs w:val="20"/>
              </w:rPr>
              <w:t>шт.</w:t>
            </w:r>
          </w:p>
        </w:tc>
        <w:tc>
          <w:tcPr>
            <w:tcW w:w="1068" w:type="dxa"/>
            <w:shd w:val="clear" w:color="auto" w:fill="auto"/>
            <w:noWrap/>
            <w:vAlign w:val="bottom"/>
            <w:hideMark/>
          </w:tcPr>
          <w:p w14:paraId="1A0395E3" w14:textId="77777777" w:rsidR="00053299" w:rsidRPr="00CE77EA" w:rsidRDefault="00053299">
            <w:pPr>
              <w:jc w:val="right"/>
              <w:rPr>
                <w:color w:val="000000"/>
                <w:sz w:val="20"/>
                <w:szCs w:val="20"/>
              </w:rPr>
            </w:pPr>
            <w:r w:rsidRPr="00CE77EA">
              <w:rPr>
                <w:color w:val="000000"/>
                <w:sz w:val="20"/>
                <w:szCs w:val="20"/>
              </w:rPr>
              <w:t>95,00</w:t>
            </w:r>
          </w:p>
        </w:tc>
        <w:tc>
          <w:tcPr>
            <w:tcW w:w="1364" w:type="dxa"/>
            <w:shd w:val="clear" w:color="auto" w:fill="auto"/>
            <w:vAlign w:val="center"/>
            <w:hideMark/>
          </w:tcPr>
          <w:p w14:paraId="1699D619" w14:textId="77777777" w:rsidR="00053299" w:rsidRPr="00CE77EA" w:rsidRDefault="00053299">
            <w:pPr>
              <w:jc w:val="center"/>
              <w:rPr>
                <w:sz w:val="20"/>
                <w:szCs w:val="20"/>
              </w:rPr>
            </w:pPr>
            <w:r w:rsidRPr="00CE77EA">
              <w:rPr>
                <w:sz w:val="20"/>
                <w:szCs w:val="20"/>
              </w:rPr>
              <w:t>12</w:t>
            </w:r>
          </w:p>
        </w:tc>
        <w:tc>
          <w:tcPr>
            <w:tcW w:w="1154" w:type="dxa"/>
            <w:shd w:val="clear" w:color="auto" w:fill="auto"/>
            <w:vAlign w:val="center"/>
            <w:hideMark/>
          </w:tcPr>
          <w:p w14:paraId="26B72C24" w14:textId="77777777" w:rsidR="00053299" w:rsidRPr="00CE77EA" w:rsidRDefault="00053299">
            <w:pPr>
              <w:jc w:val="right"/>
              <w:rPr>
                <w:sz w:val="20"/>
                <w:szCs w:val="20"/>
              </w:rPr>
            </w:pPr>
            <w:r w:rsidRPr="00CE77EA">
              <w:rPr>
                <w:sz w:val="20"/>
                <w:szCs w:val="20"/>
              </w:rPr>
              <w:t>1 140</w:t>
            </w:r>
          </w:p>
        </w:tc>
      </w:tr>
      <w:tr w:rsidR="00053299" w:rsidRPr="00CE77EA" w14:paraId="13E6E740" w14:textId="77777777" w:rsidTr="00053299">
        <w:trPr>
          <w:trHeight w:val="20"/>
        </w:trPr>
        <w:tc>
          <w:tcPr>
            <w:tcW w:w="618" w:type="dxa"/>
            <w:shd w:val="clear" w:color="auto" w:fill="auto"/>
            <w:vAlign w:val="center"/>
            <w:hideMark/>
          </w:tcPr>
          <w:p w14:paraId="2CF76A6E" w14:textId="77777777" w:rsidR="00053299" w:rsidRPr="00CE77EA" w:rsidRDefault="00053299">
            <w:pPr>
              <w:jc w:val="center"/>
              <w:rPr>
                <w:sz w:val="20"/>
                <w:szCs w:val="20"/>
              </w:rPr>
            </w:pPr>
            <w:r w:rsidRPr="00CE77EA">
              <w:rPr>
                <w:sz w:val="20"/>
                <w:szCs w:val="20"/>
              </w:rPr>
              <w:t>18</w:t>
            </w:r>
          </w:p>
        </w:tc>
        <w:tc>
          <w:tcPr>
            <w:tcW w:w="3304" w:type="dxa"/>
            <w:shd w:val="clear" w:color="auto" w:fill="auto"/>
            <w:vAlign w:val="bottom"/>
            <w:hideMark/>
          </w:tcPr>
          <w:p w14:paraId="2ABAD9AD" w14:textId="77777777" w:rsidR="00053299" w:rsidRPr="00CE77EA" w:rsidRDefault="00053299">
            <w:pPr>
              <w:rPr>
                <w:color w:val="000000"/>
                <w:sz w:val="20"/>
                <w:szCs w:val="20"/>
              </w:rPr>
            </w:pPr>
            <w:r w:rsidRPr="00CE77EA">
              <w:rPr>
                <w:color w:val="000000"/>
                <w:sz w:val="20"/>
                <w:szCs w:val="20"/>
              </w:rPr>
              <w:t>Шланг поливочний 3/4</w:t>
            </w:r>
          </w:p>
        </w:tc>
        <w:tc>
          <w:tcPr>
            <w:tcW w:w="1454" w:type="dxa"/>
            <w:shd w:val="clear" w:color="auto" w:fill="auto"/>
            <w:vAlign w:val="center"/>
            <w:hideMark/>
          </w:tcPr>
          <w:p w14:paraId="5D3D81E9" w14:textId="77777777" w:rsidR="00053299" w:rsidRPr="00CE77EA" w:rsidRDefault="00053299">
            <w:pPr>
              <w:jc w:val="center"/>
              <w:rPr>
                <w:sz w:val="20"/>
                <w:szCs w:val="20"/>
              </w:rPr>
            </w:pPr>
            <w:r w:rsidRPr="00CE77EA">
              <w:rPr>
                <w:sz w:val="20"/>
                <w:szCs w:val="20"/>
              </w:rPr>
              <w:t>1</w:t>
            </w:r>
          </w:p>
        </w:tc>
        <w:tc>
          <w:tcPr>
            <w:tcW w:w="936" w:type="dxa"/>
            <w:shd w:val="clear" w:color="auto" w:fill="auto"/>
            <w:vAlign w:val="center"/>
            <w:hideMark/>
          </w:tcPr>
          <w:p w14:paraId="1BADAD1A" w14:textId="77777777" w:rsidR="00053299" w:rsidRPr="00CE77EA" w:rsidRDefault="00053299">
            <w:pPr>
              <w:jc w:val="center"/>
              <w:rPr>
                <w:sz w:val="20"/>
                <w:szCs w:val="20"/>
              </w:rPr>
            </w:pPr>
            <w:r w:rsidRPr="00CE77EA">
              <w:rPr>
                <w:sz w:val="20"/>
                <w:szCs w:val="20"/>
              </w:rPr>
              <w:t>шт.</w:t>
            </w:r>
          </w:p>
        </w:tc>
        <w:tc>
          <w:tcPr>
            <w:tcW w:w="1068" w:type="dxa"/>
            <w:shd w:val="clear" w:color="auto" w:fill="auto"/>
            <w:noWrap/>
            <w:vAlign w:val="bottom"/>
            <w:hideMark/>
          </w:tcPr>
          <w:p w14:paraId="70D66FAC" w14:textId="77777777" w:rsidR="00053299" w:rsidRPr="00CE77EA" w:rsidRDefault="00053299">
            <w:pPr>
              <w:jc w:val="right"/>
              <w:rPr>
                <w:color w:val="000000"/>
                <w:sz w:val="20"/>
                <w:szCs w:val="20"/>
              </w:rPr>
            </w:pPr>
            <w:r w:rsidRPr="00CE77EA">
              <w:rPr>
                <w:color w:val="000000"/>
                <w:sz w:val="20"/>
                <w:szCs w:val="20"/>
              </w:rPr>
              <w:t>2 200,00</w:t>
            </w:r>
          </w:p>
        </w:tc>
        <w:tc>
          <w:tcPr>
            <w:tcW w:w="1364" w:type="dxa"/>
            <w:shd w:val="clear" w:color="auto" w:fill="auto"/>
            <w:vAlign w:val="center"/>
            <w:hideMark/>
          </w:tcPr>
          <w:p w14:paraId="6D870049" w14:textId="77777777" w:rsidR="00053299" w:rsidRPr="00CE77EA" w:rsidRDefault="00053299">
            <w:pPr>
              <w:jc w:val="center"/>
              <w:rPr>
                <w:sz w:val="20"/>
                <w:szCs w:val="20"/>
              </w:rPr>
            </w:pPr>
            <w:r w:rsidRPr="00CE77EA">
              <w:rPr>
                <w:sz w:val="20"/>
                <w:szCs w:val="20"/>
              </w:rPr>
              <w:t>1</w:t>
            </w:r>
          </w:p>
        </w:tc>
        <w:tc>
          <w:tcPr>
            <w:tcW w:w="1154" w:type="dxa"/>
            <w:shd w:val="clear" w:color="auto" w:fill="auto"/>
            <w:vAlign w:val="center"/>
            <w:hideMark/>
          </w:tcPr>
          <w:p w14:paraId="6F22D273" w14:textId="77777777" w:rsidR="00053299" w:rsidRPr="00CE77EA" w:rsidRDefault="00053299">
            <w:pPr>
              <w:jc w:val="right"/>
              <w:rPr>
                <w:sz w:val="20"/>
                <w:szCs w:val="20"/>
              </w:rPr>
            </w:pPr>
            <w:r w:rsidRPr="00CE77EA">
              <w:rPr>
                <w:sz w:val="20"/>
                <w:szCs w:val="20"/>
              </w:rPr>
              <w:t>2 200</w:t>
            </w:r>
          </w:p>
        </w:tc>
      </w:tr>
      <w:tr w:rsidR="00053299" w:rsidRPr="00CE77EA" w14:paraId="52FA3ACC" w14:textId="77777777" w:rsidTr="00053299">
        <w:trPr>
          <w:trHeight w:val="20"/>
        </w:trPr>
        <w:tc>
          <w:tcPr>
            <w:tcW w:w="618" w:type="dxa"/>
            <w:shd w:val="clear" w:color="auto" w:fill="auto"/>
            <w:noWrap/>
            <w:vAlign w:val="bottom"/>
            <w:hideMark/>
          </w:tcPr>
          <w:p w14:paraId="1C422F0F" w14:textId="77777777" w:rsidR="00053299" w:rsidRPr="00CE77EA" w:rsidRDefault="00053299">
            <w:pPr>
              <w:jc w:val="center"/>
              <w:rPr>
                <w:color w:val="000000"/>
                <w:sz w:val="20"/>
                <w:szCs w:val="20"/>
              </w:rPr>
            </w:pPr>
            <w:r w:rsidRPr="00CE77EA">
              <w:rPr>
                <w:color w:val="000000"/>
                <w:sz w:val="20"/>
                <w:szCs w:val="20"/>
              </w:rPr>
              <w:t> </w:t>
            </w:r>
          </w:p>
        </w:tc>
        <w:tc>
          <w:tcPr>
            <w:tcW w:w="3304" w:type="dxa"/>
            <w:shd w:val="clear" w:color="auto" w:fill="auto"/>
            <w:noWrap/>
            <w:vAlign w:val="bottom"/>
            <w:hideMark/>
          </w:tcPr>
          <w:p w14:paraId="32141DC1" w14:textId="77777777" w:rsidR="00053299" w:rsidRPr="00CE77EA" w:rsidRDefault="00053299">
            <w:pPr>
              <w:rPr>
                <w:b/>
                <w:bCs/>
                <w:color w:val="000000"/>
                <w:sz w:val="20"/>
                <w:szCs w:val="20"/>
              </w:rPr>
            </w:pPr>
            <w:r w:rsidRPr="00CE77EA">
              <w:rPr>
                <w:b/>
                <w:bCs/>
                <w:color w:val="000000"/>
                <w:sz w:val="20"/>
                <w:szCs w:val="20"/>
              </w:rPr>
              <w:t>Усього:</w:t>
            </w:r>
          </w:p>
        </w:tc>
        <w:tc>
          <w:tcPr>
            <w:tcW w:w="1454" w:type="dxa"/>
            <w:shd w:val="clear" w:color="auto" w:fill="auto"/>
            <w:noWrap/>
            <w:vAlign w:val="bottom"/>
            <w:hideMark/>
          </w:tcPr>
          <w:p w14:paraId="48C63DA5" w14:textId="77777777" w:rsidR="00053299" w:rsidRPr="00CE77EA" w:rsidRDefault="00053299">
            <w:pPr>
              <w:jc w:val="center"/>
              <w:rPr>
                <w:color w:val="000000"/>
                <w:sz w:val="20"/>
                <w:szCs w:val="20"/>
              </w:rPr>
            </w:pPr>
            <w:r w:rsidRPr="00CE77EA">
              <w:rPr>
                <w:color w:val="000000"/>
                <w:sz w:val="20"/>
                <w:szCs w:val="20"/>
              </w:rPr>
              <w:t> </w:t>
            </w:r>
          </w:p>
        </w:tc>
        <w:tc>
          <w:tcPr>
            <w:tcW w:w="936" w:type="dxa"/>
            <w:shd w:val="clear" w:color="auto" w:fill="auto"/>
            <w:noWrap/>
            <w:vAlign w:val="bottom"/>
            <w:hideMark/>
          </w:tcPr>
          <w:p w14:paraId="7837B62F" w14:textId="77777777" w:rsidR="00053299" w:rsidRPr="00CE77EA" w:rsidRDefault="00053299">
            <w:pPr>
              <w:jc w:val="center"/>
              <w:rPr>
                <w:color w:val="000000"/>
                <w:sz w:val="20"/>
                <w:szCs w:val="20"/>
              </w:rPr>
            </w:pPr>
            <w:r w:rsidRPr="00CE77EA">
              <w:rPr>
                <w:color w:val="000000"/>
                <w:sz w:val="20"/>
                <w:szCs w:val="20"/>
              </w:rPr>
              <w:t> </w:t>
            </w:r>
          </w:p>
        </w:tc>
        <w:tc>
          <w:tcPr>
            <w:tcW w:w="1068" w:type="dxa"/>
            <w:shd w:val="clear" w:color="auto" w:fill="auto"/>
            <w:noWrap/>
            <w:vAlign w:val="bottom"/>
            <w:hideMark/>
          </w:tcPr>
          <w:p w14:paraId="0C5521B6" w14:textId="77777777" w:rsidR="00053299" w:rsidRPr="00CE77EA" w:rsidRDefault="00053299">
            <w:pPr>
              <w:jc w:val="right"/>
              <w:rPr>
                <w:color w:val="000000"/>
                <w:sz w:val="20"/>
                <w:szCs w:val="20"/>
              </w:rPr>
            </w:pPr>
            <w:r w:rsidRPr="00CE77EA">
              <w:rPr>
                <w:color w:val="000000"/>
                <w:sz w:val="20"/>
                <w:szCs w:val="20"/>
              </w:rPr>
              <w:t> </w:t>
            </w:r>
          </w:p>
        </w:tc>
        <w:tc>
          <w:tcPr>
            <w:tcW w:w="1364" w:type="dxa"/>
            <w:shd w:val="clear" w:color="auto" w:fill="auto"/>
            <w:noWrap/>
            <w:vAlign w:val="bottom"/>
            <w:hideMark/>
          </w:tcPr>
          <w:p w14:paraId="38FB07AD" w14:textId="77777777" w:rsidR="00053299" w:rsidRPr="00CE77EA" w:rsidRDefault="00053299">
            <w:pPr>
              <w:jc w:val="right"/>
              <w:rPr>
                <w:b/>
                <w:bCs/>
                <w:color w:val="000000"/>
                <w:sz w:val="20"/>
                <w:szCs w:val="20"/>
              </w:rPr>
            </w:pPr>
            <w:r w:rsidRPr="00CE77EA">
              <w:rPr>
                <w:b/>
                <w:bCs/>
                <w:color w:val="000000"/>
                <w:sz w:val="20"/>
                <w:szCs w:val="20"/>
              </w:rPr>
              <w:t> </w:t>
            </w:r>
          </w:p>
        </w:tc>
        <w:tc>
          <w:tcPr>
            <w:tcW w:w="1154" w:type="dxa"/>
            <w:shd w:val="clear" w:color="auto" w:fill="auto"/>
            <w:noWrap/>
            <w:vAlign w:val="bottom"/>
            <w:hideMark/>
          </w:tcPr>
          <w:p w14:paraId="11625968" w14:textId="77777777" w:rsidR="00053299" w:rsidRPr="00CE77EA" w:rsidRDefault="00053299">
            <w:pPr>
              <w:jc w:val="right"/>
              <w:rPr>
                <w:b/>
                <w:bCs/>
                <w:color w:val="000000"/>
                <w:sz w:val="20"/>
                <w:szCs w:val="20"/>
              </w:rPr>
            </w:pPr>
            <w:r w:rsidRPr="00CE77EA">
              <w:rPr>
                <w:b/>
                <w:bCs/>
                <w:color w:val="000000"/>
                <w:sz w:val="20"/>
                <w:szCs w:val="20"/>
              </w:rPr>
              <w:t>118 110</w:t>
            </w:r>
          </w:p>
        </w:tc>
      </w:tr>
    </w:tbl>
    <w:p w14:paraId="0B7FD2D2" w14:textId="77777777" w:rsidR="00053299" w:rsidRPr="00CE77EA" w:rsidRDefault="00053299" w:rsidP="00D9707E">
      <w:pPr>
        <w:ind w:firstLine="708"/>
        <w:jc w:val="both"/>
        <w:rPr>
          <w:bCs/>
          <w:i/>
          <w:iCs/>
          <w:sz w:val="20"/>
          <w:szCs w:val="20"/>
          <w:lang w:val="uk-UA"/>
        </w:rPr>
      </w:pPr>
    </w:p>
    <w:p w14:paraId="7426655E" w14:textId="2CF31376" w:rsidR="00255DCF" w:rsidRPr="00CE77EA" w:rsidRDefault="00255DCF" w:rsidP="00D9707E">
      <w:pPr>
        <w:ind w:firstLine="708"/>
        <w:jc w:val="both"/>
        <w:rPr>
          <w:bCs/>
          <w:i/>
          <w:iCs/>
          <w:sz w:val="20"/>
          <w:szCs w:val="20"/>
          <w:lang w:val="uk-UA"/>
        </w:rPr>
      </w:pPr>
      <w:r w:rsidRPr="00CE77EA">
        <w:rPr>
          <w:bCs/>
          <w:i/>
          <w:iCs/>
          <w:sz w:val="20"/>
          <w:szCs w:val="20"/>
          <w:lang w:val="uk-UA"/>
        </w:rPr>
        <w:t>Комплектація робочого інвентарю</w:t>
      </w:r>
      <w:r w:rsidR="008C257B" w:rsidRPr="00CE77EA">
        <w:rPr>
          <w:bCs/>
          <w:i/>
          <w:iCs/>
          <w:sz w:val="20"/>
          <w:szCs w:val="20"/>
          <w:lang w:val="uk-UA"/>
        </w:rPr>
        <w:t xml:space="preserve"> та інструментів</w:t>
      </w:r>
      <w:r w:rsidRPr="00CE77EA">
        <w:rPr>
          <w:bCs/>
          <w:i/>
          <w:iCs/>
          <w:sz w:val="20"/>
          <w:szCs w:val="20"/>
          <w:lang w:val="uk-UA"/>
        </w:rPr>
        <w:t xml:space="preserve"> при потребі може бути змінена, в межах обсягів фіна</w:t>
      </w:r>
      <w:r w:rsidR="006A4C83" w:rsidRPr="00CE77EA">
        <w:rPr>
          <w:bCs/>
          <w:i/>
          <w:iCs/>
          <w:sz w:val="20"/>
          <w:szCs w:val="20"/>
          <w:lang w:val="uk-UA"/>
        </w:rPr>
        <w:t>н</w:t>
      </w:r>
      <w:r w:rsidRPr="00CE77EA">
        <w:rPr>
          <w:bCs/>
          <w:i/>
          <w:iCs/>
          <w:sz w:val="20"/>
          <w:szCs w:val="20"/>
          <w:lang w:val="uk-UA"/>
        </w:rPr>
        <w:t>сування.</w:t>
      </w:r>
    </w:p>
    <w:p w14:paraId="000BB273" w14:textId="77777777" w:rsidR="00767BAC" w:rsidRPr="00CE77EA" w:rsidRDefault="00767BAC" w:rsidP="00D9707E">
      <w:pPr>
        <w:ind w:firstLine="708"/>
        <w:jc w:val="both"/>
        <w:rPr>
          <w:bCs/>
          <w:sz w:val="20"/>
          <w:szCs w:val="20"/>
          <w:lang w:val="uk-UA"/>
        </w:rPr>
      </w:pPr>
      <w:r w:rsidRPr="00CE77EA">
        <w:rPr>
          <w:bCs/>
          <w:sz w:val="20"/>
          <w:szCs w:val="20"/>
          <w:lang w:val="uk-UA"/>
        </w:rPr>
        <w:t>Згідно колективного договору КП «ВУКГ» працівникам, робота яких пов’язана із забрудненням, видається мило у розрахунку 100 г на місяць для 1 працівника</w:t>
      </w:r>
      <w:r w:rsidR="008C257B" w:rsidRPr="00CE77EA">
        <w:rPr>
          <w:bCs/>
          <w:sz w:val="20"/>
          <w:szCs w:val="20"/>
          <w:lang w:val="uk-UA"/>
        </w:rPr>
        <w:t>:</w:t>
      </w:r>
    </w:p>
    <w:p w14:paraId="5BC99D73" w14:textId="77777777" w:rsidR="008C257B" w:rsidRPr="00CE77EA" w:rsidRDefault="008C257B" w:rsidP="00D9707E">
      <w:pPr>
        <w:ind w:firstLine="708"/>
        <w:jc w:val="both"/>
        <w:rPr>
          <w:bCs/>
          <w:sz w:val="20"/>
          <w:szCs w:val="20"/>
          <w:lang w:val="uk-UA"/>
        </w:rPr>
      </w:pPr>
      <w:r w:rsidRPr="00CE77EA">
        <w:rPr>
          <w:bCs/>
          <w:sz w:val="20"/>
          <w:szCs w:val="20"/>
          <w:lang w:val="uk-UA"/>
        </w:rPr>
        <w:t>Розрахунок потреби миючих засобів:</w:t>
      </w:r>
    </w:p>
    <w:tbl>
      <w:tblPr>
        <w:tblStyle w:val="a3"/>
        <w:tblW w:w="0" w:type="auto"/>
        <w:tblLook w:val="04A0" w:firstRow="1" w:lastRow="0" w:firstColumn="1" w:lastColumn="0" w:noHBand="0" w:noVBand="1"/>
      </w:tblPr>
      <w:tblGrid>
        <w:gridCol w:w="516"/>
        <w:gridCol w:w="2603"/>
        <w:gridCol w:w="1610"/>
        <w:gridCol w:w="1395"/>
        <w:gridCol w:w="1113"/>
        <w:gridCol w:w="948"/>
        <w:gridCol w:w="1113"/>
        <w:gridCol w:w="981"/>
      </w:tblGrid>
      <w:tr w:rsidR="00C53A4E" w:rsidRPr="00CE77EA" w14:paraId="1AA6AC52" w14:textId="77777777" w:rsidTr="00C53A4E">
        <w:trPr>
          <w:trHeight w:val="20"/>
        </w:trPr>
        <w:tc>
          <w:tcPr>
            <w:tcW w:w="580" w:type="dxa"/>
            <w:hideMark/>
          </w:tcPr>
          <w:p w14:paraId="0A7F7BD3" w14:textId="77777777" w:rsidR="00C53A4E" w:rsidRPr="00CE77EA" w:rsidRDefault="00C53A4E" w:rsidP="00C53A4E">
            <w:pPr>
              <w:jc w:val="both"/>
              <w:rPr>
                <w:bCs/>
                <w:sz w:val="20"/>
                <w:szCs w:val="20"/>
              </w:rPr>
            </w:pPr>
            <w:r w:rsidRPr="00CE77EA">
              <w:rPr>
                <w:bCs/>
                <w:sz w:val="20"/>
                <w:szCs w:val="20"/>
              </w:rPr>
              <w:t>№ з/п</w:t>
            </w:r>
          </w:p>
        </w:tc>
        <w:tc>
          <w:tcPr>
            <w:tcW w:w="3100" w:type="dxa"/>
            <w:hideMark/>
          </w:tcPr>
          <w:p w14:paraId="57BE05FF" w14:textId="77777777" w:rsidR="00C53A4E" w:rsidRPr="00CE77EA" w:rsidRDefault="00C53A4E" w:rsidP="00C53A4E">
            <w:pPr>
              <w:jc w:val="both"/>
              <w:rPr>
                <w:bCs/>
                <w:sz w:val="20"/>
                <w:szCs w:val="20"/>
              </w:rPr>
            </w:pPr>
            <w:r w:rsidRPr="00CE77EA">
              <w:rPr>
                <w:bCs/>
                <w:sz w:val="20"/>
                <w:szCs w:val="20"/>
              </w:rPr>
              <w:t>Професія</w:t>
            </w:r>
          </w:p>
        </w:tc>
        <w:tc>
          <w:tcPr>
            <w:tcW w:w="1900" w:type="dxa"/>
            <w:hideMark/>
          </w:tcPr>
          <w:p w14:paraId="2FF8F841" w14:textId="77777777" w:rsidR="00C53A4E" w:rsidRPr="00CE77EA" w:rsidRDefault="00C53A4E" w:rsidP="00C53A4E">
            <w:pPr>
              <w:jc w:val="both"/>
              <w:rPr>
                <w:bCs/>
                <w:sz w:val="20"/>
                <w:szCs w:val="20"/>
              </w:rPr>
            </w:pPr>
            <w:r w:rsidRPr="00CE77EA">
              <w:rPr>
                <w:bCs/>
                <w:sz w:val="20"/>
                <w:szCs w:val="20"/>
              </w:rPr>
              <w:t>Назва миючого засобу</w:t>
            </w:r>
          </w:p>
        </w:tc>
        <w:tc>
          <w:tcPr>
            <w:tcW w:w="1640" w:type="dxa"/>
            <w:hideMark/>
          </w:tcPr>
          <w:p w14:paraId="7D58AFAC" w14:textId="77777777" w:rsidR="00C53A4E" w:rsidRPr="00CE77EA" w:rsidRDefault="00C53A4E" w:rsidP="00C53A4E">
            <w:pPr>
              <w:jc w:val="both"/>
              <w:rPr>
                <w:bCs/>
                <w:sz w:val="20"/>
                <w:szCs w:val="20"/>
              </w:rPr>
            </w:pPr>
            <w:r w:rsidRPr="00CE77EA">
              <w:rPr>
                <w:bCs/>
                <w:sz w:val="20"/>
                <w:szCs w:val="20"/>
              </w:rPr>
              <w:t>Норма</w:t>
            </w:r>
          </w:p>
        </w:tc>
        <w:tc>
          <w:tcPr>
            <w:tcW w:w="1300" w:type="dxa"/>
            <w:hideMark/>
          </w:tcPr>
          <w:p w14:paraId="4E58666D" w14:textId="77777777" w:rsidR="00C53A4E" w:rsidRPr="00CE77EA" w:rsidRDefault="00C53A4E" w:rsidP="00C53A4E">
            <w:pPr>
              <w:jc w:val="both"/>
              <w:rPr>
                <w:bCs/>
                <w:sz w:val="20"/>
                <w:szCs w:val="20"/>
              </w:rPr>
            </w:pPr>
            <w:r w:rsidRPr="00CE77EA">
              <w:rPr>
                <w:bCs/>
                <w:sz w:val="20"/>
                <w:szCs w:val="20"/>
              </w:rPr>
              <w:t>Потреба на рік, шт.</w:t>
            </w:r>
          </w:p>
        </w:tc>
        <w:tc>
          <w:tcPr>
            <w:tcW w:w="1100" w:type="dxa"/>
            <w:hideMark/>
          </w:tcPr>
          <w:p w14:paraId="305E30B3" w14:textId="77777777" w:rsidR="00C53A4E" w:rsidRPr="00CE77EA" w:rsidRDefault="00C53A4E" w:rsidP="00C53A4E">
            <w:pPr>
              <w:jc w:val="both"/>
              <w:rPr>
                <w:bCs/>
                <w:sz w:val="20"/>
                <w:szCs w:val="20"/>
              </w:rPr>
            </w:pPr>
            <w:r w:rsidRPr="00CE77EA">
              <w:rPr>
                <w:bCs/>
                <w:sz w:val="20"/>
                <w:szCs w:val="20"/>
              </w:rPr>
              <w:t>Ціна, грн. /шт</w:t>
            </w:r>
          </w:p>
        </w:tc>
        <w:tc>
          <w:tcPr>
            <w:tcW w:w="1300" w:type="dxa"/>
            <w:hideMark/>
          </w:tcPr>
          <w:p w14:paraId="287F1959" w14:textId="77777777" w:rsidR="00C53A4E" w:rsidRPr="00CE77EA" w:rsidRDefault="00C53A4E" w:rsidP="00C53A4E">
            <w:pPr>
              <w:jc w:val="both"/>
              <w:rPr>
                <w:bCs/>
                <w:sz w:val="20"/>
                <w:szCs w:val="20"/>
              </w:rPr>
            </w:pPr>
            <w:r w:rsidRPr="00CE77EA">
              <w:rPr>
                <w:bCs/>
                <w:sz w:val="20"/>
                <w:szCs w:val="20"/>
              </w:rPr>
              <w:t>Кількість працівників</w:t>
            </w:r>
          </w:p>
        </w:tc>
        <w:tc>
          <w:tcPr>
            <w:tcW w:w="1140" w:type="dxa"/>
            <w:hideMark/>
          </w:tcPr>
          <w:p w14:paraId="2EFC2866" w14:textId="77777777" w:rsidR="00C53A4E" w:rsidRPr="00CE77EA" w:rsidRDefault="00C53A4E" w:rsidP="00C53A4E">
            <w:pPr>
              <w:jc w:val="both"/>
              <w:rPr>
                <w:bCs/>
                <w:sz w:val="20"/>
                <w:szCs w:val="20"/>
              </w:rPr>
            </w:pPr>
            <w:r w:rsidRPr="00CE77EA">
              <w:rPr>
                <w:bCs/>
                <w:sz w:val="20"/>
                <w:szCs w:val="20"/>
              </w:rPr>
              <w:t>Вартість, грн</w:t>
            </w:r>
          </w:p>
        </w:tc>
      </w:tr>
      <w:tr w:rsidR="00C53A4E" w:rsidRPr="00CE77EA" w14:paraId="19452E6F" w14:textId="77777777" w:rsidTr="00C53A4E">
        <w:trPr>
          <w:trHeight w:val="20"/>
        </w:trPr>
        <w:tc>
          <w:tcPr>
            <w:tcW w:w="580" w:type="dxa"/>
            <w:noWrap/>
            <w:hideMark/>
          </w:tcPr>
          <w:p w14:paraId="072D8269" w14:textId="77777777" w:rsidR="00C53A4E" w:rsidRPr="00CE77EA" w:rsidRDefault="00C53A4E" w:rsidP="00C53A4E">
            <w:pPr>
              <w:jc w:val="both"/>
              <w:rPr>
                <w:bCs/>
                <w:sz w:val="20"/>
                <w:szCs w:val="20"/>
              </w:rPr>
            </w:pPr>
            <w:r w:rsidRPr="00CE77EA">
              <w:rPr>
                <w:bCs/>
                <w:sz w:val="20"/>
                <w:szCs w:val="20"/>
              </w:rPr>
              <w:t>1</w:t>
            </w:r>
          </w:p>
        </w:tc>
        <w:tc>
          <w:tcPr>
            <w:tcW w:w="3100" w:type="dxa"/>
            <w:hideMark/>
          </w:tcPr>
          <w:p w14:paraId="77F0A798" w14:textId="77777777" w:rsidR="00C53A4E" w:rsidRPr="00CE77EA" w:rsidRDefault="00C53A4E" w:rsidP="00C53A4E">
            <w:pPr>
              <w:jc w:val="both"/>
              <w:rPr>
                <w:bCs/>
                <w:sz w:val="20"/>
                <w:szCs w:val="20"/>
              </w:rPr>
            </w:pPr>
            <w:r w:rsidRPr="00CE77EA">
              <w:rPr>
                <w:bCs/>
                <w:sz w:val="20"/>
                <w:szCs w:val="20"/>
              </w:rPr>
              <w:t>Майстер</w:t>
            </w:r>
          </w:p>
        </w:tc>
        <w:tc>
          <w:tcPr>
            <w:tcW w:w="1900" w:type="dxa"/>
            <w:noWrap/>
            <w:hideMark/>
          </w:tcPr>
          <w:p w14:paraId="665A6DEC" w14:textId="77777777" w:rsidR="00C53A4E" w:rsidRPr="00CE77EA" w:rsidRDefault="00C53A4E" w:rsidP="00C53A4E">
            <w:pPr>
              <w:jc w:val="both"/>
              <w:rPr>
                <w:bCs/>
                <w:sz w:val="20"/>
                <w:szCs w:val="20"/>
              </w:rPr>
            </w:pPr>
            <w:r w:rsidRPr="00CE77EA">
              <w:rPr>
                <w:bCs/>
                <w:sz w:val="20"/>
                <w:szCs w:val="20"/>
              </w:rPr>
              <w:t>Мило госп. 200г</w:t>
            </w:r>
          </w:p>
        </w:tc>
        <w:tc>
          <w:tcPr>
            <w:tcW w:w="1640" w:type="dxa"/>
            <w:noWrap/>
            <w:hideMark/>
          </w:tcPr>
          <w:p w14:paraId="3637F2BE" w14:textId="77777777" w:rsidR="00C53A4E" w:rsidRPr="00CE77EA" w:rsidRDefault="00C53A4E" w:rsidP="00C53A4E">
            <w:pPr>
              <w:jc w:val="both"/>
              <w:rPr>
                <w:bCs/>
                <w:sz w:val="20"/>
                <w:szCs w:val="20"/>
              </w:rPr>
            </w:pPr>
            <w:r w:rsidRPr="00CE77EA">
              <w:rPr>
                <w:bCs/>
                <w:sz w:val="20"/>
                <w:szCs w:val="20"/>
              </w:rPr>
              <w:t>100 г/міс</w:t>
            </w:r>
          </w:p>
        </w:tc>
        <w:tc>
          <w:tcPr>
            <w:tcW w:w="1300" w:type="dxa"/>
            <w:noWrap/>
            <w:hideMark/>
          </w:tcPr>
          <w:p w14:paraId="1B682E1B" w14:textId="77777777" w:rsidR="00C53A4E" w:rsidRPr="00CE77EA" w:rsidRDefault="00C53A4E" w:rsidP="00C53A4E">
            <w:pPr>
              <w:jc w:val="both"/>
              <w:rPr>
                <w:bCs/>
                <w:sz w:val="20"/>
                <w:szCs w:val="20"/>
              </w:rPr>
            </w:pPr>
            <w:r w:rsidRPr="00CE77EA">
              <w:rPr>
                <w:bCs/>
                <w:sz w:val="20"/>
                <w:szCs w:val="20"/>
              </w:rPr>
              <w:t>6</w:t>
            </w:r>
          </w:p>
        </w:tc>
        <w:tc>
          <w:tcPr>
            <w:tcW w:w="1100" w:type="dxa"/>
            <w:noWrap/>
            <w:hideMark/>
          </w:tcPr>
          <w:p w14:paraId="06BD7570" w14:textId="77777777" w:rsidR="00C53A4E" w:rsidRPr="00CE77EA" w:rsidRDefault="00C53A4E" w:rsidP="00C53A4E">
            <w:pPr>
              <w:jc w:val="both"/>
              <w:rPr>
                <w:bCs/>
                <w:sz w:val="20"/>
                <w:szCs w:val="20"/>
              </w:rPr>
            </w:pPr>
            <w:r w:rsidRPr="00CE77EA">
              <w:rPr>
                <w:bCs/>
                <w:sz w:val="20"/>
                <w:szCs w:val="20"/>
              </w:rPr>
              <w:t>30,00</w:t>
            </w:r>
          </w:p>
        </w:tc>
        <w:tc>
          <w:tcPr>
            <w:tcW w:w="1300" w:type="dxa"/>
            <w:hideMark/>
          </w:tcPr>
          <w:p w14:paraId="2D4F02EF" w14:textId="77777777" w:rsidR="00C53A4E" w:rsidRPr="00CE77EA" w:rsidRDefault="00C53A4E" w:rsidP="00C53A4E">
            <w:pPr>
              <w:jc w:val="both"/>
              <w:rPr>
                <w:bCs/>
                <w:sz w:val="20"/>
                <w:szCs w:val="20"/>
              </w:rPr>
            </w:pPr>
            <w:r w:rsidRPr="00CE77EA">
              <w:rPr>
                <w:bCs/>
                <w:sz w:val="20"/>
                <w:szCs w:val="20"/>
              </w:rPr>
              <w:t>2</w:t>
            </w:r>
          </w:p>
        </w:tc>
        <w:tc>
          <w:tcPr>
            <w:tcW w:w="1140" w:type="dxa"/>
            <w:hideMark/>
          </w:tcPr>
          <w:p w14:paraId="4B305BF9" w14:textId="77777777" w:rsidR="00C53A4E" w:rsidRPr="00CE77EA" w:rsidRDefault="00C53A4E" w:rsidP="00C53A4E">
            <w:pPr>
              <w:jc w:val="both"/>
              <w:rPr>
                <w:bCs/>
                <w:sz w:val="20"/>
                <w:szCs w:val="20"/>
              </w:rPr>
            </w:pPr>
            <w:r w:rsidRPr="00CE77EA">
              <w:rPr>
                <w:bCs/>
                <w:sz w:val="20"/>
                <w:szCs w:val="20"/>
              </w:rPr>
              <w:t>360</w:t>
            </w:r>
          </w:p>
        </w:tc>
      </w:tr>
      <w:tr w:rsidR="00C53A4E" w:rsidRPr="00CE77EA" w14:paraId="2AB87DB9" w14:textId="77777777" w:rsidTr="00C53A4E">
        <w:trPr>
          <w:trHeight w:val="20"/>
        </w:trPr>
        <w:tc>
          <w:tcPr>
            <w:tcW w:w="580" w:type="dxa"/>
            <w:noWrap/>
            <w:hideMark/>
          </w:tcPr>
          <w:p w14:paraId="0E131D09" w14:textId="77777777" w:rsidR="00C53A4E" w:rsidRPr="00CE77EA" w:rsidRDefault="00C53A4E" w:rsidP="00C53A4E">
            <w:pPr>
              <w:jc w:val="both"/>
              <w:rPr>
                <w:bCs/>
                <w:sz w:val="20"/>
                <w:szCs w:val="20"/>
              </w:rPr>
            </w:pPr>
            <w:r w:rsidRPr="00CE77EA">
              <w:rPr>
                <w:bCs/>
                <w:sz w:val="20"/>
                <w:szCs w:val="20"/>
              </w:rPr>
              <w:t>2</w:t>
            </w:r>
          </w:p>
        </w:tc>
        <w:tc>
          <w:tcPr>
            <w:tcW w:w="3100" w:type="dxa"/>
            <w:hideMark/>
          </w:tcPr>
          <w:p w14:paraId="0E4DAB67" w14:textId="77777777" w:rsidR="00C53A4E" w:rsidRPr="00CE77EA" w:rsidRDefault="00C53A4E" w:rsidP="00C53A4E">
            <w:pPr>
              <w:jc w:val="both"/>
              <w:rPr>
                <w:bCs/>
                <w:sz w:val="20"/>
                <w:szCs w:val="20"/>
              </w:rPr>
            </w:pPr>
            <w:r w:rsidRPr="00CE77EA">
              <w:rPr>
                <w:bCs/>
                <w:sz w:val="20"/>
                <w:szCs w:val="20"/>
              </w:rPr>
              <w:t>Фахівець з ландшафтного дизайну</w:t>
            </w:r>
          </w:p>
        </w:tc>
        <w:tc>
          <w:tcPr>
            <w:tcW w:w="1900" w:type="dxa"/>
            <w:noWrap/>
            <w:hideMark/>
          </w:tcPr>
          <w:p w14:paraId="54B54CAF" w14:textId="77777777" w:rsidR="00C53A4E" w:rsidRPr="00CE77EA" w:rsidRDefault="00C53A4E" w:rsidP="00C53A4E">
            <w:pPr>
              <w:jc w:val="both"/>
              <w:rPr>
                <w:bCs/>
                <w:sz w:val="20"/>
                <w:szCs w:val="20"/>
              </w:rPr>
            </w:pPr>
            <w:r w:rsidRPr="00CE77EA">
              <w:rPr>
                <w:bCs/>
                <w:sz w:val="20"/>
                <w:szCs w:val="20"/>
              </w:rPr>
              <w:t>Мило госп. 200г</w:t>
            </w:r>
          </w:p>
        </w:tc>
        <w:tc>
          <w:tcPr>
            <w:tcW w:w="1640" w:type="dxa"/>
            <w:noWrap/>
            <w:hideMark/>
          </w:tcPr>
          <w:p w14:paraId="4A4BAD3D" w14:textId="77777777" w:rsidR="00C53A4E" w:rsidRPr="00CE77EA" w:rsidRDefault="00C53A4E" w:rsidP="00C53A4E">
            <w:pPr>
              <w:jc w:val="both"/>
              <w:rPr>
                <w:bCs/>
                <w:sz w:val="20"/>
                <w:szCs w:val="20"/>
              </w:rPr>
            </w:pPr>
            <w:r w:rsidRPr="00CE77EA">
              <w:rPr>
                <w:bCs/>
                <w:sz w:val="20"/>
                <w:szCs w:val="20"/>
              </w:rPr>
              <w:t>100 г/міс</w:t>
            </w:r>
          </w:p>
        </w:tc>
        <w:tc>
          <w:tcPr>
            <w:tcW w:w="1300" w:type="dxa"/>
            <w:hideMark/>
          </w:tcPr>
          <w:p w14:paraId="5441EAEE" w14:textId="77777777" w:rsidR="00C53A4E" w:rsidRPr="00CE77EA" w:rsidRDefault="00C53A4E" w:rsidP="00C53A4E">
            <w:pPr>
              <w:jc w:val="both"/>
              <w:rPr>
                <w:bCs/>
                <w:sz w:val="20"/>
                <w:szCs w:val="20"/>
              </w:rPr>
            </w:pPr>
            <w:r w:rsidRPr="00CE77EA">
              <w:rPr>
                <w:bCs/>
                <w:sz w:val="20"/>
                <w:szCs w:val="20"/>
              </w:rPr>
              <w:t>4</w:t>
            </w:r>
          </w:p>
        </w:tc>
        <w:tc>
          <w:tcPr>
            <w:tcW w:w="1100" w:type="dxa"/>
            <w:noWrap/>
            <w:hideMark/>
          </w:tcPr>
          <w:p w14:paraId="7FDE8A45" w14:textId="77777777" w:rsidR="00C53A4E" w:rsidRPr="00CE77EA" w:rsidRDefault="00C53A4E" w:rsidP="00C53A4E">
            <w:pPr>
              <w:jc w:val="both"/>
              <w:rPr>
                <w:bCs/>
                <w:sz w:val="20"/>
                <w:szCs w:val="20"/>
              </w:rPr>
            </w:pPr>
            <w:r w:rsidRPr="00CE77EA">
              <w:rPr>
                <w:bCs/>
                <w:sz w:val="20"/>
                <w:szCs w:val="20"/>
              </w:rPr>
              <w:t>30,00</w:t>
            </w:r>
          </w:p>
        </w:tc>
        <w:tc>
          <w:tcPr>
            <w:tcW w:w="1300" w:type="dxa"/>
            <w:hideMark/>
          </w:tcPr>
          <w:p w14:paraId="176B62CB" w14:textId="77777777" w:rsidR="00C53A4E" w:rsidRPr="00CE77EA" w:rsidRDefault="00C53A4E" w:rsidP="00C53A4E">
            <w:pPr>
              <w:jc w:val="both"/>
              <w:rPr>
                <w:bCs/>
                <w:sz w:val="20"/>
                <w:szCs w:val="20"/>
              </w:rPr>
            </w:pPr>
            <w:r w:rsidRPr="00CE77EA">
              <w:rPr>
                <w:bCs/>
                <w:sz w:val="20"/>
                <w:szCs w:val="20"/>
              </w:rPr>
              <w:t>1</w:t>
            </w:r>
          </w:p>
        </w:tc>
        <w:tc>
          <w:tcPr>
            <w:tcW w:w="1140" w:type="dxa"/>
            <w:hideMark/>
          </w:tcPr>
          <w:p w14:paraId="0DB9C49D" w14:textId="77777777" w:rsidR="00C53A4E" w:rsidRPr="00CE77EA" w:rsidRDefault="00C53A4E" w:rsidP="00C53A4E">
            <w:pPr>
              <w:jc w:val="both"/>
              <w:rPr>
                <w:bCs/>
                <w:sz w:val="20"/>
                <w:szCs w:val="20"/>
              </w:rPr>
            </w:pPr>
            <w:r w:rsidRPr="00CE77EA">
              <w:rPr>
                <w:bCs/>
                <w:sz w:val="20"/>
                <w:szCs w:val="20"/>
              </w:rPr>
              <w:t>120</w:t>
            </w:r>
          </w:p>
        </w:tc>
      </w:tr>
      <w:tr w:rsidR="00C53A4E" w:rsidRPr="00CE77EA" w14:paraId="1A987381" w14:textId="77777777" w:rsidTr="00C53A4E">
        <w:trPr>
          <w:trHeight w:val="20"/>
        </w:trPr>
        <w:tc>
          <w:tcPr>
            <w:tcW w:w="580" w:type="dxa"/>
            <w:noWrap/>
            <w:hideMark/>
          </w:tcPr>
          <w:p w14:paraId="02BBEF03" w14:textId="77777777" w:rsidR="00C53A4E" w:rsidRPr="00CE77EA" w:rsidRDefault="00C53A4E" w:rsidP="00C53A4E">
            <w:pPr>
              <w:jc w:val="both"/>
              <w:rPr>
                <w:bCs/>
                <w:sz w:val="20"/>
                <w:szCs w:val="20"/>
              </w:rPr>
            </w:pPr>
            <w:r w:rsidRPr="00CE77EA">
              <w:rPr>
                <w:bCs/>
                <w:sz w:val="20"/>
                <w:szCs w:val="20"/>
              </w:rPr>
              <w:t>3</w:t>
            </w:r>
          </w:p>
        </w:tc>
        <w:tc>
          <w:tcPr>
            <w:tcW w:w="3100" w:type="dxa"/>
            <w:hideMark/>
          </w:tcPr>
          <w:p w14:paraId="7ECD0088" w14:textId="77777777" w:rsidR="00C53A4E" w:rsidRPr="00CE77EA" w:rsidRDefault="00C53A4E" w:rsidP="00C53A4E">
            <w:pPr>
              <w:jc w:val="both"/>
              <w:rPr>
                <w:bCs/>
                <w:sz w:val="20"/>
                <w:szCs w:val="20"/>
              </w:rPr>
            </w:pPr>
            <w:r w:rsidRPr="00CE77EA">
              <w:rPr>
                <w:bCs/>
                <w:sz w:val="20"/>
                <w:szCs w:val="20"/>
              </w:rPr>
              <w:t>Лісник</w:t>
            </w:r>
          </w:p>
        </w:tc>
        <w:tc>
          <w:tcPr>
            <w:tcW w:w="1900" w:type="dxa"/>
            <w:noWrap/>
            <w:hideMark/>
          </w:tcPr>
          <w:p w14:paraId="199A5553" w14:textId="77777777" w:rsidR="00C53A4E" w:rsidRPr="00CE77EA" w:rsidRDefault="00C53A4E" w:rsidP="00C53A4E">
            <w:pPr>
              <w:jc w:val="both"/>
              <w:rPr>
                <w:bCs/>
                <w:sz w:val="20"/>
                <w:szCs w:val="20"/>
              </w:rPr>
            </w:pPr>
            <w:r w:rsidRPr="00CE77EA">
              <w:rPr>
                <w:bCs/>
                <w:sz w:val="20"/>
                <w:szCs w:val="20"/>
              </w:rPr>
              <w:t>Мило госп. 200г</w:t>
            </w:r>
          </w:p>
        </w:tc>
        <w:tc>
          <w:tcPr>
            <w:tcW w:w="1640" w:type="dxa"/>
            <w:noWrap/>
            <w:hideMark/>
          </w:tcPr>
          <w:p w14:paraId="50C81B8E" w14:textId="77777777" w:rsidR="00C53A4E" w:rsidRPr="00CE77EA" w:rsidRDefault="00C53A4E" w:rsidP="00C53A4E">
            <w:pPr>
              <w:jc w:val="both"/>
              <w:rPr>
                <w:bCs/>
                <w:sz w:val="20"/>
                <w:szCs w:val="20"/>
              </w:rPr>
            </w:pPr>
            <w:r w:rsidRPr="00CE77EA">
              <w:rPr>
                <w:bCs/>
                <w:sz w:val="20"/>
                <w:szCs w:val="20"/>
              </w:rPr>
              <w:t>100 г/міс</w:t>
            </w:r>
          </w:p>
        </w:tc>
        <w:tc>
          <w:tcPr>
            <w:tcW w:w="1300" w:type="dxa"/>
            <w:noWrap/>
            <w:hideMark/>
          </w:tcPr>
          <w:p w14:paraId="27D5FE97" w14:textId="77777777" w:rsidR="00C53A4E" w:rsidRPr="00CE77EA" w:rsidRDefault="00C53A4E" w:rsidP="00C53A4E">
            <w:pPr>
              <w:jc w:val="both"/>
              <w:rPr>
                <w:bCs/>
                <w:sz w:val="20"/>
                <w:szCs w:val="20"/>
              </w:rPr>
            </w:pPr>
            <w:r w:rsidRPr="00CE77EA">
              <w:rPr>
                <w:bCs/>
                <w:sz w:val="20"/>
                <w:szCs w:val="20"/>
              </w:rPr>
              <w:t>6</w:t>
            </w:r>
          </w:p>
        </w:tc>
        <w:tc>
          <w:tcPr>
            <w:tcW w:w="1100" w:type="dxa"/>
            <w:noWrap/>
            <w:hideMark/>
          </w:tcPr>
          <w:p w14:paraId="57949ED3" w14:textId="77777777" w:rsidR="00C53A4E" w:rsidRPr="00CE77EA" w:rsidRDefault="00C53A4E" w:rsidP="00C53A4E">
            <w:pPr>
              <w:jc w:val="both"/>
              <w:rPr>
                <w:bCs/>
                <w:sz w:val="20"/>
                <w:szCs w:val="20"/>
              </w:rPr>
            </w:pPr>
            <w:r w:rsidRPr="00CE77EA">
              <w:rPr>
                <w:bCs/>
                <w:sz w:val="20"/>
                <w:szCs w:val="20"/>
              </w:rPr>
              <w:t>30,00</w:t>
            </w:r>
          </w:p>
        </w:tc>
        <w:tc>
          <w:tcPr>
            <w:tcW w:w="1300" w:type="dxa"/>
            <w:hideMark/>
          </w:tcPr>
          <w:p w14:paraId="7B9DF8CA" w14:textId="77777777" w:rsidR="00C53A4E" w:rsidRPr="00CE77EA" w:rsidRDefault="00C53A4E" w:rsidP="00C53A4E">
            <w:pPr>
              <w:jc w:val="both"/>
              <w:rPr>
                <w:bCs/>
                <w:sz w:val="20"/>
                <w:szCs w:val="20"/>
              </w:rPr>
            </w:pPr>
            <w:r w:rsidRPr="00CE77EA">
              <w:rPr>
                <w:bCs/>
                <w:sz w:val="20"/>
                <w:szCs w:val="20"/>
              </w:rPr>
              <w:t>1</w:t>
            </w:r>
          </w:p>
        </w:tc>
        <w:tc>
          <w:tcPr>
            <w:tcW w:w="1140" w:type="dxa"/>
            <w:hideMark/>
          </w:tcPr>
          <w:p w14:paraId="765E4C0D" w14:textId="77777777" w:rsidR="00C53A4E" w:rsidRPr="00CE77EA" w:rsidRDefault="00C53A4E" w:rsidP="00C53A4E">
            <w:pPr>
              <w:jc w:val="both"/>
              <w:rPr>
                <w:bCs/>
                <w:sz w:val="20"/>
                <w:szCs w:val="20"/>
              </w:rPr>
            </w:pPr>
            <w:r w:rsidRPr="00CE77EA">
              <w:rPr>
                <w:bCs/>
                <w:sz w:val="20"/>
                <w:szCs w:val="20"/>
              </w:rPr>
              <w:t>180</w:t>
            </w:r>
          </w:p>
        </w:tc>
      </w:tr>
      <w:tr w:rsidR="00C53A4E" w:rsidRPr="00CE77EA" w14:paraId="76ECA919" w14:textId="77777777" w:rsidTr="00C53A4E">
        <w:trPr>
          <w:trHeight w:val="20"/>
        </w:trPr>
        <w:tc>
          <w:tcPr>
            <w:tcW w:w="580" w:type="dxa"/>
            <w:noWrap/>
            <w:hideMark/>
          </w:tcPr>
          <w:p w14:paraId="6593DB2D" w14:textId="77777777" w:rsidR="00C53A4E" w:rsidRPr="00CE77EA" w:rsidRDefault="00C53A4E" w:rsidP="00C53A4E">
            <w:pPr>
              <w:jc w:val="both"/>
              <w:rPr>
                <w:bCs/>
                <w:sz w:val="20"/>
                <w:szCs w:val="20"/>
              </w:rPr>
            </w:pPr>
            <w:r w:rsidRPr="00CE77EA">
              <w:rPr>
                <w:bCs/>
                <w:sz w:val="20"/>
                <w:szCs w:val="20"/>
              </w:rPr>
              <w:t>4</w:t>
            </w:r>
          </w:p>
        </w:tc>
        <w:tc>
          <w:tcPr>
            <w:tcW w:w="3100" w:type="dxa"/>
            <w:hideMark/>
          </w:tcPr>
          <w:p w14:paraId="744C39D7" w14:textId="77777777" w:rsidR="00C53A4E" w:rsidRPr="00CE77EA" w:rsidRDefault="00C53A4E" w:rsidP="00C53A4E">
            <w:pPr>
              <w:jc w:val="both"/>
              <w:rPr>
                <w:bCs/>
                <w:sz w:val="20"/>
                <w:szCs w:val="20"/>
              </w:rPr>
            </w:pPr>
            <w:r w:rsidRPr="00CE77EA">
              <w:rPr>
                <w:bCs/>
                <w:sz w:val="20"/>
                <w:szCs w:val="20"/>
              </w:rPr>
              <w:t xml:space="preserve">Прибиральник територій </w:t>
            </w:r>
          </w:p>
        </w:tc>
        <w:tc>
          <w:tcPr>
            <w:tcW w:w="1900" w:type="dxa"/>
            <w:noWrap/>
            <w:hideMark/>
          </w:tcPr>
          <w:p w14:paraId="2B53EDE9" w14:textId="77777777" w:rsidR="00C53A4E" w:rsidRPr="00CE77EA" w:rsidRDefault="00C53A4E" w:rsidP="00C53A4E">
            <w:pPr>
              <w:jc w:val="both"/>
              <w:rPr>
                <w:bCs/>
                <w:sz w:val="20"/>
                <w:szCs w:val="20"/>
              </w:rPr>
            </w:pPr>
            <w:r w:rsidRPr="00CE77EA">
              <w:rPr>
                <w:bCs/>
                <w:sz w:val="20"/>
                <w:szCs w:val="20"/>
              </w:rPr>
              <w:t>Мило госп. 200г</w:t>
            </w:r>
          </w:p>
        </w:tc>
        <w:tc>
          <w:tcPr>
            <w:tcW w:w="1640" w:type="dxa"/>
            <w:noWrap/>
            <w:hideMark/>
          </w:tcPr>
          <w:p w14:paraId="4DDAC069" w14:textId="77777777" w:rsidR="00C53A4E" w:rsidRPr="00CE77EA" w:rsidRDefault="00C53A4E" w:rsidP="00C53A4E">
            <w:pPr>
              <w:jc w:val="both"/>
              <w:rPr>
                <w:bCs/>
                <w:sz w:val="20"/>
                <w:szCs w:val="20"/>
              </w:rPr>
            </w:pPr>
            <w:r w:rsidRPr="00CE77EA">
              <w:rPr>
                <w:bCs/>
                <w:sz w:val="20"/>
                <w:szCs w:val="20"/>
              </w:rPr>
              <w:t>100 г/міс</w:t>
            </w:r>
          </w:p>
        </w:tc>
        <w:tc>
          <w:tcPr>
            <w:tcW w:w="1300" w:type="dxa"/>
            <w:noWrap/>
            <w:hideMark/>
          </w:tcPr>
          <w:p w14:paraId="5C1461E5" w14:textId="77777777" w:rsidR="00C53A4E" w:rsidRPr="00CE77EA" w:rsidRDefault="00C53A4E" w:rsidP="00C53A4E">
            <w:pPr>
              <w:jc w:val="both"/>
              <w:rPr>
                <w:bCs/>
                <w:sz w:val="20"/>
                <w:szCs w:val="20"/>
              </w:rPr>
            </w:pPr>
            <w:r w:rsidRPr="00CE77EA">
              <w:rPr>
                <w:bCs/>
                <w:sz w:val="20"/>
                <w:szCs w:val="20"/>
              </w:rPr>
              <w:t>6</w:t>
            </w:r>
          </w:p>
        </w:tc>
        <w:tc>
          <w:tcPr>
            <w:tcW w:w="1100" w:type="dxa"/>
            <w:noWrap/>
            <w:hideMark/>
          </w:tcPr>
          <w:p w14:paraId="14FC81A9" w14:textId="77777777" w:rsidR="00C53A4E" w:rsidRPr="00CE77EA" w:rsidRDefault="00C53A4E" w:rsidP="00C53A4E">
            <w:pPr>
              <w:jc w:val="both"/>
              <w:rPr>
                <w:bCs/>
                <w:sz w:val="20"/>
                <w:szCs w:val="20"/>
              </w:rPr>
            </w:pPr>
            <w:r w:rsidRPr="00CE77EA">
              <w:rPr>
                <w:bCs/>
                <w:sz w:val="20"/>
                <w:szCs w:val="20"/>
              </w:rPr>
              <w:t>30,00</w:t>
            </w:r>
          </w:p>
        </w:tc>
        <w:tc>
          <w:tcPr>
            <w:tcW w:w="1300" w:type="dxa"/>
            <w:hideMark/>
          </w:tcPr>
          <w:p w14:paraId="3606E059" w14:textId="77777777" w:rsidR="00C53A4E" w:rsidRPr="00CE77EA" w:rsidRDefault="00C53A4E" w:rsidP="00C53A4E">
            <w:pPr>
              <w:jc w:val="both"/>
              <w:rPr>
                <w:bCs/>
                <w:sz w:val="20"/>
                <w:szCs w:val="20"/>
              </w:rPr>
            </w:pPr>
            <w:r w:rsidRPr="00CE77EA">
              <w:rPr>
                <w:bCs/>
                <w:sz w:val="20"/>
                <w:szCs w:val="20"/>
              </w:rPr>
              <w:t>30</w:t>
            </w:r>
          </w:p>
        </w:tc>
        <w:tc>
          <w:tcPr>
            <w:tcW w:w="1140" w:type="dxa"/>
            <w:hideMark/>
          </w:tcPr>
          <w:p w14:paraId="40D999C3" w14:textId="77777777" w:rsidR="00C53A4E" w:rsidRPr="00CE77EA" w:rsidRDefault="00C53A4E" w:rsidP="00C53A4E">
            <w:pPr>
              <w:jc w:val="both"/>
              <w:rPr>
                <w:bCs/>
                <w:sz w:val="20"/>
                <w:szCs w:val="20"/>
              </w:rPr>
            </w:pPr>
            <w:r w:rsidRPr="00CE77EA">
              <w:rPr>
                <w:bCs/>
                <w:sz w:val="20"/>
                <w:szCs w:val="20"/>
              </w:rPr>
              <w:t>5 400</w:t>
            </w:r>
          </w:p>
        </w:tc>
      </w:tr>
      <w:tr w:rsidR="00C53A4E" w:rsidRPr="00CE77EA" w14:paraId="6AF685F3" w14:textId="77777777" w:rsidTr="00C53A4E">
        <w:trPr>
          <w:trHeight w:val="20"/>
        </w:trPr>
        <w:tc>
          <w:tcPr>
            <w:tcW w:w="580" w:type="dxa"/>
            <w:noWrap/>
            <w:hideMark/>
          </w:tcPr>
          <w:p w14:paraId="70202D6C" w14:textId="77777777" w:rsidR="00C53A4E" w:rsidRPr="00CE77EA" w:rsidRDefault="00C53A4E" w:rsidP="00C53A4E">
            <w:pPr>
              <w:jc w:val="both"/>
              <w:rPr>
                <w:bCs/>
                <w:sz w:val="20"/>
                <w:szCs w:val="20"/>
              </w:rPr>
            </w:pPr>
            <w:r w:rsidRPr="00CE77EA">
              <w:rPr>
                <w:bCs/>
                <w:sz w:val="20"/>
                <w:szCs w:val="20"/>
              </w:rPr>
              <w:t>5</w:t>
            </w:r>
          </w:p>
        </w:tc>
        <w:tc>
          <w:tcPr>
            <w:tcW w:w="3100" w:type="dxa"/>
            <w:hideMark/>
          </w:tcPr>
          <w:p w14:paraId="1D7B867E" w14:textId="77777777" w:rsidR="00C53A4E" w:rsidRPr="00CE77EA" w:rsidRDefault="00C53A4E" w:rsidP="00C53A4E">
            <w:pPr>
              <w:jc w:val="both"/>
              <w:rPr>
                <w:bCs/>
                <w:sz w:val="20"/>
                <w:szCs w:val="20"/>
              </w:rPr>
            </w:pPr>
            <w:r w:rsidRPr="00CE77EA">
              <w:rPr>
                <w:bCs/>
                <w:sz w:val="20"/>
                <w:szCs w:val="20"/>
              </w:rPr>
              <w:t xml:space="preserve">Вантажник </w:t>
            </w:r>
          </w:p>
        </w:tc>
        <w:tc>
          <w:tcPr>
            <w:tcW w:w="1900" w:type="dxa"/>
            <w:noWrap/>
            <w:hideMark/>
          </w:tcPr>
          <w:p w14:paraId="26E345CC" w14:textId="77777777" w:rsidR="00C53A4E" w:rsidRPr="00CE77EA" w:rsidRDefault="00C53A4E" w:rsidP="00C53A4E">
            <w:pPr>
              <w:jc w:val="both"/>
              <w:rPr>
                <w:bCs/>
                <w:sz w:val="20"/>
                <w:szCs w:val="20"/>
              </w:rPr>
            </w:pPr>
            <w:r w:rsidRPr="00CE77EA">
              <w:rPr>
                <w:bCs/>
                <w:sz w:val="20"/>
                <w:szCs w:val="20"/>
              </w:rPr>
              <w:t>Мило госп. 200г</w:t>
            </w:r>
          </w:p>
        </w:tc>
        <w:tc>
          <w:tcPr>
            <w:tcW w:w="1640" w:type="dxa"/>
            <w:noWrap/>
            <w:hideMark/>
          </w:tcPr>
          <w:p w14:paraId="77F97B86" w14:textId="77777777" w:rsidR="00C53A4E" w:rsidRPr="00CE77EA" w:rsidRDefault="00C53A4E" w:rsidP="00C53A4E">
            <w:pPr>
              <w:jc w:val="both"/>
              <w:rPr>
                <w:bCs/>
                <w:sz w:val="20"/>
                <w:szCs w:val="20"/>
              </w:rPr>
            </w:pPr>
            <w:r w:rsidRPr="00CE77EA">
              <w:rPr>
                <w:bCs/>
                <w:sz w:val="20"/>
                <w:szCs w:val="20"/>
              </w:rPr>
              <w:t>100 г/міс</w:t>
            </w:r>
          </w:p>
        </w:tc>
        <w:tc>
          <w:tcPr>
            <w:tcW w:w="1300" w:type="dxa"/>
            <w:noWrap/>
            <w:hideMark/>
          </w:tcPr>
          <w:p w14:paraId="3904AA68" w14:textId="77777777" w:rsidR="00C53A4E" w:rsidRPr="00CE77EA" w:rsidRDefault="00C53A4E" w:rsidP="00C53A4E">
            <w:pPr>
              <w:jc w:val="both"/>
              <w:rPr>
                <w:bCs/>
                <w:sz w:val="20"/>
                <w:szCs w:val="20"/>
              </w:rPr>
            </w:pPr>
            <w:r w:rsidRPr="00CE77EA">
              <w:rPr>
                <w:bCs/>
                <w:sz w:val="20"/>
                <w:szCs w:val="20"/>
              </w:rPr>
              <w:t>6</w:t>
            </w:r>
          </w:p>
        </w:tc>
        <w:tc>
          <w:tcPr>
            <w:tcW w:w="1100" w:type="dxa"/>
            <w:noWrap/>
            <w:hideMark/>
          </w:tcPr>
          <w:p w14:paraId="030A32D3" w14:textId="77777777" w:rsidR="00C53A4E" w:rsidRPr="00CE77EA" w:rsidRDefault="00C53A4E" w:rsidP="00C53A4E">
            <w:pPr>
              <w:jc w:val="both"/>
              <w:rPr>
                <w:bCs/>
                <w:sz w:val="20"/>
                <w:szCs w:val="20"/>
              </w:rPr>
            </w:pPr>
            <w:r w:rsidRPr="00CE77EA">
              <w:rPr>
                <w:bCs/>
                <w:sz w:val="20"/>
                <w:szCs w:val="20"/>
              </w:rPr>
              <w:t>30,00</w:t>
            </w:r>
          </w:p>
        </w:tc>
        <w:tc>
          <w:tcPr>
            <w:tcW w:w="1300" w:type="dxa"/>
            <w:hideMark/>
          </w:tcPr>
          <w:p w14:paraId="394C705D" w14:textId="77777777" w:rsidR="00C53A4E" w:rsidRPr="00CE77EA" w:rsidRDefault="00C53A4E" w:rsidP="00C53A4E">
            <w:pPr>
              <w:jc w:val="both"/>
              <w:rPr>
                <w:bCs/>
                <w:sz w:val="20"/>
                <w:szCs w:val="20"/>
              </w:rPr>
            </w:pPr>
            <w:r w:rsidRPr="00CE77EA">
              <w:rPr>
                <w:bCs/>
                <w:sz w:val="20"/>
                <w:szCs w:val="20"/>
              </w:rPr>
              <w:t>2</w:t>
            </w:r>
          </w:p>
        </w:tc>
        <w:tc>
          <w:tcPr>
            <w:tcW w:w="1140" w:type="dxa"/>
            <w:hideMark/>
          </w:tcPr>
          <w:p w14:paraId="447F83F7" w14:textId="77777777" w:rsidR="00C53A4E" w:rsidRPr="00CE77EA" w:rsidRDefault="00C53A4E" w:rsidP="00C53A4E">
            <w:pPr>
              <w:jc w:val="both"/>
              <w:rPr>
                <w:bCs/>
                <w:sz w:val="20"/>
                <w:szCs w:val="20"/>
              </w:rPr>
            </w:pPr>
            <w:r w:rsidRPr="00CE77EA">
              <w:rPr>
                <w:bCs/>
                <w:sz w:val="20"/>
                <w:szCs w:val="20"/>
              </w:rPr>
              <w:t>360</w:t>
            </w:r>
          </w:p>
        </w:tc>
      </w:tr>
      <w:tr w:rsidR="00C53A4E" w:rsidRPr="00CE77EA" w14:paraId="44C2982E" w14:textId="77777777" w:rsidTr="00C53A4E">
        <w:trPr>
          <w:trHeight w:val="20"/>
        </w:trPr>
        <w:tc>
          <w:tcPr>
            <w:tcW w:w="580" w:type="dxa"/>
            <w:noWrap/>
            <w:hideMark/>
          </w:tcPr>
          <w:p w14:paraId="0E7DB8B6" w14:textId="77777777" w:rsidR="00C53A4E" w:rsidRPr="00CE77EA" w:rsidRDefault="00C53A4E" w:rsidP="00C53A4E">
            <w:pPr>
              <w:jc w:val="both"/>
              <w:rPr>
                <w:bCs/>
                <w:sz w:val="20"/>
                <w:szCs w:val="20"/>
              </w:rPr>
            </w:pPr>
            <w:r w:rsidRPr="00CE77EA">
              <w:rPr>
                <w:bCs/>
                <w:sz w:val="20"/>
                <w:szCs w:val="20"/>
              </w:rPr>
              <w:t>6</w:t>
            </w:r>
          </w:p>
        </w:tc>
        <w:tc>
          <w:tcPr>
            <w:tcW w:w="3100" w:type="dxa"/>
            <w:noWrap/>
            <w:hideMark/>
          </w:tcPr>
          <w:p w14:paraId="0823D44B" w14:textId="77777777" w:rsidR="00C53A4E" w:rsidRPr="00CE77EA" w:rsidRDefault="00C53A4E" w:rsidP="00C53A4E">
            <w:pPr>
              <w:jc w:val="both"/>
              <w:rPr>
                <w:bCs/>
                <w:sz w:val="20"/>
                <w:szCs w:val="20"/>
              </w:rPr>
            </w:pPr>
            <w:r w:rsidRPr="00CE77EA">
              <w:rPr>
                <w:bCs/>
                <w:sz w:val="20"/>
                <w:szCs w:val="20"/>
              </w:rPr>
              <w:t>Робітник з благоустрою</w:t>
            </w:r>
          </w:p>
        </w:tc>
        <w:tc>
          <w:tcPr>
            <w:tcW w:w="1900" w:type="dxa"/>
            <w:noWrap/>
            <w:hideMark/>
          </w:tcPr>
          <w:p w14:paraId="6194013C" w14:textId="77777777" w:rsidR="00C53A4E" w:rsidRPr="00CE77EA" w:rsidRDefault="00C53A4E" w:rsidP="00C53A4E">
            <w:pPr>
              <w:jc w:val="both"/>
              <w:rPr>
                <w:bCs/>
                <w:sz w:val="20"/>
                <w:szCs w:val="20"/>
              </w:rPr>
            </w:pPr>
            <w:r w:rsidRPr="00CE77EA">
              <w:rPr>
                <w:bCs/>
                <w:sz w:val="20"/>
                <w:szCs w:val="20"/>
              </w:rPr>
              <w:t>Мило госп. 200г</w:t>
            </w:r>
          </w:p>
        </w:tc>
        <w:tc>
          <w:tcPr>
            <w:tcW w:w="1640" w:type="dxa"/>
            <w:noWrap/>
            <w:hideMark/>
          </w:tcPr>
          <w:p w14:paraId="06003949" w14:textId="77777777" w:rsidR="00C53A4E" w:rsidRPr="00CE77EA" w:rsidRDefault="00C53A4E" w:rsidP="00C53A4E">
            <w:pPr>
              <w:jc w:val="both"/>
              <w:rPr>
                <w:bCs/>
                <w:sz w:val="20"/>
                <w:szCs w:val="20"/>
              </w:rPr>
            </w:pPr>
            <w:r w:rsidRPr="00CE77EA">
              <w:rPr>
                <w:bCs/>
                <w:sz w:val="20"/>
                <w:szCs w:val="20"/>
              </w:rPr>
              <w:t>100 г/міс</w:t>
            </w:r>
          </w:p>
        </w:tc>
        <w:tc>
          <w:tcPr>
            <w:tcW w:w="1300" w:type="dxa"/>
            <w:noWrap/>
            <w:hideMark/>
          </w:tcPr>
          <w:p w14:paraId="51A25ADE" w14:textId="77777777" w:rsidR="00C53A4E" w:rsidRPr="00CE77EA" w:rsidRDefault="00C53A4E" w:rsidP="00C53A4E">
            <w:pPr>
              <w:jc w:val="both"/>
              <w:rPr>
                <w:bCs/>
                <w:sz w:val="20"/>
                <w:szCs w:val="20"/>
              </w:rPr>
            </w:pPr>
            <w:r w:rsidRPr="00CE77EA">
              <w:rPr>
                <w:bCs/>
                <w:sz w:val="20"/>
                <w:szCs w:val="20"/>
              </w:rPr>
              <w:t>6</w:t>
            </w:r>
          </w:p>
        </w:tc>
        <w:tc>
          <w:tcPr>
            <w:tcW w:w="1100" w:type="dxa"/>
            <w:noWrap/>
            <w:hideMark/>
          </w:tcPr>
          <w:p w14:paraId="5C84DD13" w14:textId="77777777" w:rsidR="00C53A4E" w:rsidRPr="00CE77EA" w:rsidRDefault="00C53A4E" w:rsidP="00C53A4E">
            <w:pPr>
              <w:jc w:val="both"/>
              <w:rPr>
                <w:bCs/>
                <w:sz w:val="20"/>
                <w:szCs w:val="20"/>
              </w:rPr>
            </w:pPr>
            <w:r w:rsidRPr="00CE77EA">
              <w:rPr>
                <w:bCs/>
                <w:sz w:val="20"/>
                <w:szCs w:val="20"/>
              </w:rPr>
              <w:t>30,00</w:t>
            </w:r>
          </w:p>
        </w:tc>
        <w:tc>
          <w:tcPr>
            <w:tcW w:w="1300" w:type="dxa"/>
            <w:hideMark/>
          </w:tcPr>
          <w:p w14:paraId="7022075A" w14:textId="77777777" w:rsidR="00C53A4E" w:rsidRPr="00CE77EA" w:rsidRDefault="00C53A4E" w:rsidP="00C53A4E">
            <w:pPr>
              <w:jc w:val="both"/>
              <w:rPr>
                <w:bCs/>
                <w:sz w:val="20"/>
                <w:szCs w:val="20"/>
              </w:rPr>
            </w:pPr>
            <w:r w:rsidRPr="00CE77EA">
              <w:rPr>
                <w:bCs/>
                <w:sz w:val="20"/>
                <w:szCs w:val="20"/>
              </w:rPr>
              <w:t>16</w:t>
            </w:r>
          </w:p>
        </w:tc>
        <w:tc>
          <w:tcPr>
            <w:tcW w:w="1140" w:type="dxa"/>
            <w:hideMark/>
          </w:tcPr>
          <w:p w14:paraId="648105A6" w14:textId="77777777" w:rsidR="00C53A4E" w:rsidRPr="00CE77EA" w:rsidRDefault="00C53A4E" w:rsidP="00C53A4E">
            <w:pPr>
              <w:jc w:val="both"/>
              <w:rPr>
                <w:bCs/>
                <w:sz w:val="20"/>
                <w:szCs w:val="20"/>
              </w:rPr>
            </w:pPr>
            <w:r w:rsidRPr="00CE77EA">
              <w:rPr>
                <w:bCs/>
                <w:sz w:val="20"/>
                <w:szCs w:val="20"/>
              </w:rPr>
              <w:t>2 880</w:t>
            </w:r>
          </w:p>
        </w:tc>
      </w:tr>
      <w:tr w:rsidR="00C53A4E" w:rsidRPr="00CE77EA" w14:paraId="6ED045D1" w14:textId="77777777" w:rsidTr="00C53A4E">
        <w:trPr>
          <w:trHeight w:val="20"/>
        </w:trPr>
        <w:tc>
          <w:tcPr>
            <w:tcW w:w="580" w:type="dxa"/>
            <w:noWrap/>
            <w:hideMark/>
          </w:tcPr>
          <w:p w14:paraId="7855059C" w14:textId="77777777" w:rsidR="00C53A4E" w:rsidRPr="00CE77EA" w:rsidRDefault="00C53A4E" w:rsidP="00C53A4E">
            <w:pPr>
              <w:jc w:val="both"/>
              <w:rPr>
                <w:bCs/>
                <w:sz w:val="20"/>
                <w:szCs w:val="20"/>
              </w:rPr>
            </w:pPr>
            <w:r w:rsidRPr="00CE77EA">
              <w:rPr>
                <w:bCs/>
                <w:sz w:val="20"/>
                <w:szCs w:val="20"/>
              </w:rPr>
              <w:t>7</w:t>
            </w:r>
          </w:p>
        </w:tc>
        <w:tc>
          <w:tcPr>
            <w:tcW w:w="3100" w:type="dxa"/>
            <w:hideMark/>
          </w:tcPr>
          <w:p w14:paraId="70C516E6" w14:textId="77777777" w:rsidR="00C53A4E" w:rsidRPr="00CE77EA" w:rsidRDefault="00C53A4E" w:rsidP="00C53A4E">
            <w:pPr>
              <w:jc w:val="both"/>
              <w:rPr>
                <w:bCs/>
                <w:sz w:val="20"/>
                <w:szCs w:val="20"/>
              </w:rPr>
            </w:pPr>
            <w:r w:rsidRPr="00CE77EA">
              <w:rPr>
                <w:bCs/>
                <w:sz w:val="20"/>
                <w:szCs w:val="20"/>
              </w:rPr>
              <w:t>Квітникар, озеленювач</w:t>
            </w:r>
          </w:p>
        </w:tc>
        <w:tc>
          <w:tcPr>
            <w:tcW w:w="1900" w:type="dxa"/>
            <w:noWrap/>
            <w:hideMark/>
          </w:tcPr>
          <w:p w14:paraId="540C5EAE" w14:textId="77777777" w:rsidR="00C53A4E" w:rsidRPr="00CE77EA" w:rsidRDefault="00C53A4E" w:rsidP="00C53A4E">
            <w:pPr>
              <w:jc w:val="both"/>
              <w:rPr>
                <w:bCs/>
                <w:sz w:val="20"/>
                <w:szCs w:val="20"/>
              </w:rPr>
            </w:pPr>
            <w:r w:rsidRPr="00CE77EA">
              <w:rPr>
                <w:bCs/>
                <w:sz w:val="20"/>
                <w:szCs w:val="20"/>
              </w:rPr>
              <w:t>Мило госп. 200г</w:t>
            </w:r>
          </w:p>
        </w:tc>
        <w:tc>
          <w:tcPr>
            <w:tcW w:w="1640" w:type="dxa"/>
            <w:noWrap/>
            <w:hideMark/>
          </w:tcPr>
          <w:p w14:paraId="79990D0D" w14:textId="77777777" w:rsidR="00C53A4E" w:rsidRPr="00CE77EA" w:rsidRDefault="00C53A4E" w:rsidP="00C53A4E">
            <w:pPr>
              <w:jc w:val="both"/>
              <w:rPr>
                <w:bCs/>
                <w:sz w:val="20"/>
                <w:szCs w:val="20"/>
              </w:rPr>
            </w:pPr>
            <w:r w:rsidRPr="00CE77EA">
              <w:rPr>
                <w:bCs/>
                <w:sz w:val="20"/>
                <w:szCs w:val="20"/>
              </w:rPr>
              <w:t>100 г/міс</w:t>
            </w:r>
          </w:p>
        </w:tc>
        <w:tc>
          <w:tcPr>
            <w:tcW w:w="1300" w:type="dxa"/>
            <w:noWrap/>
            <w:hideMark/>
          </w:tcPr>
          <w:p w14:paraId="7F96B5BD" w14:textId="77777777" w:rsidR="00C53A4E" w:rsidRPr="00CE77EA" w:rsidRDefault="00C53A4E" w:rsidP="00C53A4E">
            <w:pPr>
              <w:jc w:val="both"/>
              <w:rPr>
                <w:bCs/>
                <w:sz w:val="20"/>
                <w:szCs w:val="20"/>
              </w:rPr>
            </w:pPr>
            <w:r w:rsidRPr="00CE77EA">
              <w:rPr>
                <w:bCs/>
                <w:sz w:val="20"/>
                <w:szCs w:val="20"/>
              </w:rPr>
              <w:t>4</w:t>
            </w:r>
          </w:p>
        </w:tc>
        <w:tc>
          <w:tcPr>
            <w:tcW w:w="1100" w:type="dxa"/>
            <w:noWrap/>
            <w:hideMark/>
          </w:tcPr>
          <w:p w14:paraId="53C703FA" w14:textId="77777777" w:rsidR="00C53A4E" w:rsidRPr="00CE77EA" w:rsidRDefault="00C53A4E" w:rsidP="00C53A4E">
            <w:pPr>
              <w:jc w:val="both"/>
              <w:rPr>
                <w:bCs/>
                <w:sz w:val="20"/>
                <w:szCs w:val="20"/>
              </w:rPr>
            </w:pPr>
            <w:r w:rsidRPr="00CE77EA">
              <w:rPr>
                <w:bCs/>
                <w:sz w:val="20"/>
                <w:szCs w:val="20"/>
              </w:rPr>
              <w:t>30,00</w:t>
            </w:r>
          </w:p>
        </w:tc>
        <w:tc>
          <w:tcPr>
            <w:tcW w:w="1300" w:type="dxa"/>
            <w:hideMark/>
          </w:tcPr>
          <w:p w14:paraId="14F07274" w14:textId="77777777" w:rsidR="00C53A4E" w:rsidRPr="00CE77EA" w:rsidRDefault="00C53A4E" w:rsidP="00C53A4E">
            <w:pPr>
              <w:jc w:val="both"/>
              <w:rPr>
                <w:bCs/>
                <w:sz w:val="20"/>
                <w:szCs w:val="20"/>
              </w:rPr>
            </w:pPr>
            <w:r w:rsidRPr="00CE77EA">
              <w:rPr>
                <w:bCs/>
                <w:sz w:val="20"/>
                <w:szCs w:val="20"/>
              </w:rPr>
              <w:t>12</w:t>
            </w:r>
          </w:p>
        </w:tc>
        <w:tc>
          <w:tcPr>
            <w:tcW w:w="1140" w:type="dxa"/>
            <w:hideMark/>
          </w:tcPr>
          <w:p w14:paraId="67637D71" w14:textId="77777777" w:rsidR="00C53A4E" w:rsidRPr="00CE77EA" w:rsidRDefault="00C53A4E" w:rsidP="00C53A4E">
            <w:pPr>
              <w:jc w:val="both"/>
              <w:rPr>
                <w:bCs/>
                <w:sz w:val="20"/>
                <w:szCs w:val="20"/>
              </w:rPr>
            </w:pPr>
            <w:r w:rsidRPr="00CE77EA">
              <w:rPr>
                <w:bCs/>
                <w:sz w:val="20"/>
                <w:szCs w:val="20"/>
              </w:rPr>
              <w:t>1 440</w:t>
            </w:r>
          </w:p>
        </w:tc>
      </w:tr>
      <w:tr w:rsidR="00C53A4E" w:rsidRPr="00CE77EA" w14:paraId="7D948776" w14:textId="77777777" w:rsidTr="00C53A4E">
        <w:trPr>
          <w:trHeight w:val="20"/>
        </w:trPr>
        <w:tc>
          <w:tcPr>
            <w:tcW w:w="580" w:type="dxa"/>
            <w:noWrap/>
            <w:hideMark/>
          </w:tcPr>
          <w:p w14:paraId="47136719" w14:textId="77777777" w:rsidR="00C53A4E" w:rsidRPr="00CE77EA" w:rsidRDefault="00C53A4E" w:rsidP="00C53A4E">
            <w:pPr>
              <w:jc w:val="both"/>
              <w:rPr>
                <w:bCs/>
                <w:sz w:val="20"/>
                <w:szCs w:val="20"/>
              </w:rPr>
            </w:pPr>
            <w:r w:rsidRPr="00CE77EA">
              <w:rPr>
                <w:bCs/>
                <w:sz w:val="20"/>
                <w:szCs w:val="20"/>
              </w:rPr>
              <w:t>8</w:t>
            </w:r>
          </w:p>
        </w:tc>
        <w:tc>
          <w:tcPr>
            <w:tcW w:w="3100" w:type="dxa"/>
            <w:noWrap/>
            <w:hideMark/>
          </w:tcPr>
          <w:p w14:paraId="4E6713CE" w14:textId="77777777" w:rsidR="00C53A4E" w:rsidRPr="00CE77EA" w:rsidRDefault="00C53A4E" w:rsidP="00C53A4E">
            <w:pPr>
              <w:jc w:val="both"/>
              <w:rPr>
                <w:bCs/>
                <w:sz w:val="20"/>
                <w:szCs w:val="20"/>
              </w:rPr>
            </w:pPr>
            <w:r w:rsidRPr="00CE77EA">
              <w:rPr>
                <w:bCs/>
                <w:sz w:val="20"/>
                <w:szCs w:val="20"/>
              </w:rPr>
              <w:t>Підсобний робітник</w:t>
            </w:r>
          </w:p>
        </w:tc>
        <w:tc>
          <w:tcPr>
            <w:tcW w:w="1900" w:type="dxa"/>
            <w:noWrap/>
            <w:hideMark/>
          </w:tcPr>
          <w:p w14:paraId="636FAAFD" w14:textId="77777777" w:rsidR="00C53A4E" w:rsidRPr="00CE77EA" w:rsidRDefault="00C53A4E" w:rsidP="00C53A4E">
            <w:pPr>
              <w:jc w:val="both"/>
              <w:rPr>
                <w:bCs/>
                <w:sz w:val="20"/>
                <w:szCs w:val="20"/>
              </w:rPr>
            </w:pPr>
            <w:r w:rsidRPr="00CE77EA">
              <w:rPr>
                <w:bCs/>
                <w:sz w:val="20"/>
                <w:szCs w:val="20"/>
              </w:rPr>
              <w:t>Мило госп. 200г</w:t>
            </w:r>
          </w:p>
        </w:tc>
        <w:tc>
          <w:tcPr>
            <w:tcW w:w="1640" w:type="dxa"/>
            <w:noWrap/>
            <w:hideMark/>
          </w:tcPr>
          <w:p w14:paraId="4DFF8DFE" w14:textId="77777777" w:rsidR="00C53A4E" w:rsidRPr="00CE77EA" w:rsidRDefault="00C53A4E" w:rsidP="00C53A4E">
            <w:pPr>
              <w:jc w:val="both"/>
              <w:rPr>
                <w:bCs/>
                <w:sz w:val="20"/>
                <w:szCs w:val="20"/>
              </w:rPr>
            </w:pPr>
            <w:r w:rsidRPr="00CE77EA">
              <w:rPr>
                <w:bCs/>
                <w:sz w:val="20"/>
                <w:szCs w:val="20"/>
              </w:rPr>
              <w:t>100 г/міс</w:t>
            </w:r>
          </w:p>
        </w:tc>
        <w:tc>
          <w:tcPr>
            <w:tcW w:w="1300" w:type="dxa"/>
            <w:noWrap/>
            <w:hideMark/>
          </w:tcPr>
          <w:p w14:paraId="5FF71A32" w14:textId="77777777" w:rsidR="00C53A4E" w:rsidRPr="00CE77EA" w:rsidRDefault="00C53A4E" w:rsidP="00C53A4E">
            <w:pPr>
              <w:jc w:val="both"/>
              <w:rPr>
                <w:bCs/>
                <w:sz w:val="20"/>
                <w:szCs w:val="20"/>
              </w:rPr>
            </w:pPr>
            <w:r w:rsidRPr="00CE77EA">
              <w:rPr>
                <w:bCs/>
                <w:sz w:val="20"/>
                <w:szCs w:val="20"/>
              </w:rPr>
              <w:t>4</w:t>
            </w:r>
          </w:p>
        </w:tc>
        <w:tc>
          <w:tcPr>
            <w:tcW w:w="1100" w:type="dxa"/>
            <w:noWrap/>
            <w:hideMark/>
          </w:tcPr>
          <w:p w14:paraId="25B4D099" w14:textId="77777777" w:rsidR="00C53A4E" w:rsidRPr="00CE77EA" w:rsidRDefault="00C53A4E" w:rsidP="00C53A4E">
            <w:pPr>
              <w:jc w:val="both"/>
              <w:rPr>
                <w:bCs/>
                <w:sz w:val="20"/>
                <w:szCs w:val="20"/>
              </w:rPr>
            </w:pPr>
            <w:r w:rsidRPr="00CE77EA">
              <w:rPr>
                <w:bCs/>
                <w:sz w:val="20"/>
                <w:szCs w:val="20"/>
              </w:rPr>
              <w:t>30,00</w:t>
            </w:r>
          </w:p>
        </w:tc>
        <w:tc>
          <w:tcPr>
            <w:tcW w:w="1300" w:type="dxa"/>
            <w:hideMark/>
          </w:tcPr>
          <w:p w14:paraId="24B34EA8" w14:textId="77777777" w:rsidR="00C53A4E" w:rsidRPr="00CE77EA" w:rsidRDefault="00C53A4E" w:rsidP="00C53A4E">
            <w:pPr>
              <w:jc w:val="both"/>
              <w:rPr>
                <w:bCs/>
                <w:sz w:val="20"/>
                <w:szCs w:val="20"/>
              </w:rPr>
            </w:pPr>
            <w:r w:rsidRPr="00CE77EA">
              <w:rPr>
                <w:bCs/>
                <w:sz w:val="20"/>
                <w:szCs w:val="20"/>
              </w:rPr>
              <w:t>1</w:t>
            </w:r>
          </w:p>
        </w:tc>
        <w:tc>
          <w:tcPr>
            <w:tcW w:w="1140" w:type="dxa"/>
            <w:hideMark/>
          </w:tcPr>
          <w:p w14:paraId="0DDD4B0A" w14:textId="77777777" w:rsidR="00C53A4E" w:rsidRPr="00CE77EA" w:rsidRDefault="00C53A4E" w:rsidP="00C53A4E">
            <w:pPr>
              <w:jc w:val="both"/>
              <w:rPr>
                <w:bCs/>
                <w:sz w:val="20"/>
                <w:szCs w:val="20"/>
              </w:rPr>
            </w:pPr>
            <w:r w:rsidRPr="00CE77EA">
              <w:rPr>
                <w:bCs/>
                <w:sz w:val="20"/>
                <w:szCs w:val="20"/>
              </w:rPr>
              <w:t>120</w:t>
            </w:r>
          </w:p>
        </w:tc>
      </w:tr>
      <w:tr w:rsidR="00C53A4E" w:rsidRPr="00CE77EA" w14:paraId="1163EC78" w14:textId="77777777" w:rsidTr="00C53A4E">
        <w:trPr>
          <w:trHeight w:val="20"/>
        </w:trPr>
        <w:tc>
          <w:tcPr>
            <w:tcW w:w="580" w:type="dxa"/>
            <w:noWrap/>
            <w:hideMark/>
          </w:tcPr>
          <w:p w14:paraId="461DA8FC" w14:textId="77777777" w:rsidR="00C53A4E" w:rsidRPr="00CE77EA" w:rsidRDefault="00C53A4E" w:rsidP="00C53A4E">
            <w:pPr>
              <w:jc w:val="both"/>
              <w:rPr>
                <w:bCs/>
                <w:sz w:val="20"/>
                <w:szCs w:val="20"/>
              </w:rPr>
            </w:pPr>
            <w:r w:rsidRPr="00CE77EA">
              <w:rPr>
                <w:bCs/>
                <w:sz w:val="20"/>
                <w:szCs w:val="20"/>
              </w:rPr>
              <w:t> </w:t>
            </w:r>
          </w:p>
        </w:tc>
        <w:tc>
          <w:tcPr>
            <w:tcW w:w="3100" w:type="dxa"/>
            <w:noWrap/>
            <w:hideMark/>
          </w:tcPr>
          <w:p w14:paraId="7AE8B3C5" w14:textId="77777777" w:rsidR="00C53A4E" w:rsidRPr="00CE77EA" w:rsidRDefault="00C53A4E" w:rsidP="00C53A4E">
            <w:pPr>
              <w:jc w:val="both"/>
              <w:rPr>
                <w:bCs/>
                <w:sz w:val="20"/>
                <w:szCs w:val="20"/>
              </w:rPr>
            </w:pPr>
            <w:r w:rsidRPr="00CE77EA">
              <w:rPr>
                <w:bCs/>
                <w:sz w:val="20"/>
                <w:szCs w:val="20"/>
              </w:rPr>
              <w:t>Всього:</w:t>
            </w:r>
          </w:p>
        </w:tc>
        <w:tc>
          <w:tcPr>
            <w:tcW w:w="1900" w:type="dxa"/>
            <w:noWrap/>
            <w:hideMark/>
          </w:tcPr>
          <w:p w14:paraId="4C457FCE" w14:textId="77777777" w:rsidR="00C53A4E" w:rsidRPr="00CE77EA" w:rsidRDefault="00C53A4E" w:rsidP="00C53A4E">
            <w:pPr>
              <w:jc w:val="both"/>
              <w:rPr>
                <w:bCs/>
                <w:sz w:val="20"/>
                <w:szCs w:val="20"/>
              </w:rPr>
            </w:pPr>
            <w:r w:rsidRPr="00CE77EA">
              <w:rPr>
                <w:bCs/>
                <w:sz w:val="20"/>
                <w:szCs w:val="20"/>
              </w:rPr>
              <w:t> </w:t>
            </w:r>
          </w:p>
        </w:tc>
        <w:tc>
          <w:tcPr>
            <w:tcW w:w="1640" w:type="dxa"/>
            <w:noWrap/>
            <w:hideMark/>
          </w:tcPr>
          <w:p w14:paraId="2144E9C4" w14:textId="77777777" w:rsidR="00C53A4E" w:rsidRPr="00CE77EA" w:rsidRDefault="00C53A4E" w:rsidP="00C53A4E">
            <w:pPr>
              <w:jc w:val="both"/>
              <w:rPr>
                <w:bCs/>
                <w:sz w:val="20"/>
                <w:szCs w:val="20"/>
              </w:rPr>
            </w:pPr>
            <w:r w:rsidRPr="00CE77EA">
              <w:rPr>
                <w:bCs/>
                <w:sz w:val="20"/>
                <w:szCs w:val="20"/>
              </w:rPr>
              <w:t> </w:t>
            </w:r>
          </w:p>
        </w:tc>
        <w:tc>
          <w:tcPr>
            <w:tcW w:w="1300" w:type="dxa"/>
            <w:noWrap/>
            <w:hideMark/>
          </w:tcPr>
          <w:p w14:paraId="6BC8B534" w14:textId="77777777" w:rsidR="00C53A4E" w:rsidRPr="00CE77EA" w:rsidRDefault="00C53A4E" w:rsidP="00C53A4E">
            <w:pPr>
              <w:jc w:val="both"/>
              <w:rPr>
                <w:bCs/>
                <w:sz w:val="20"/>
                <w:szCs w:val="20"/>
              </w:rPr>
            </w:pPr>
            <w:r w:rsidRPr="00CE77EA">
              <w:rPr>
                <w:bCs/>
                <w:sz w:val="20"/>
                <w:szCs w:val="20"/>
              </w:rPr>
              <w:t> </w:t>
            </w:r>
          </w:p>
        </w:tc>
        <w:tc>
          <w:tcPr>
            <w:tcW w:w="1100" w:type="dxa"/>
            <w:noWrap/>
            <w:hideMark/>
          </w:tcPr>
          <w:p w14:paraId="0DDC8427" w14:textId="77777777" w:rsidR="00C53A4E" w:rsidRPr="00CE77EA" w:rsidRDefault="00C53A4E" w:rsidP="00C53A4E">
            <w:pPr>
              <w:jc w:val="both"/>
              <w:rPr>
                <w:bCs/>
                <w:sz w:val="20"/>
                <w:szCs w:val="20"/>
              </w:rPr>
            </w:pPr>
            <w:r w:rsidRPr="00CE77EA">
              <w:rPr>
                <w:bCs/>
                <w:sz w:val="20"/>
                <w:szCs w:val="20"/>
              </w:rPr>
              <w:t> </w:t>
            </w:r>
          </w:p>
        </w:tc>
        <w:tc>
          <w:tcPr>
            <w:tcW w:w="1300" w:type="dxa"/>
            <w:noWrap/>
            <w:hideMark/>
          </w:tcPr>
          <w:p w14:paraId="5FC6942C" w14:textId="77777777" w:rsidR="00C53A4E" w:rsidRPr="00CE77EA" w:rsidRDefault="00C53A4E" w:rsidP="00C53A4E">
            <w:pPr>
              <w:jc w:val="both"/>
              <w:rPr>
                <w:b/>
                <w:bCs/>
                <w:sz w:val="20"/>
                <w:szCs w:val="20"/>
              </w:rPr>
            </w:pPr>
            <w:r w:rsidRPr="00CE77EA">
              <w:rPr>
                <w:b/>
                <w:bCs/>
                <w:sz w:val="20"/>
                <w:szCs w:val="20"/>
              </w:rPr>
              <w:t>62</w:t>
            </w:r>
          </w:p>
        </w:tc>
        <w:tc>
          <w:tcPr>
            <w:tcW w:w="1140" w:type="dxa"/>
            <w:noWrap/>
            <w:hideMark/>
          </w:tcPr>
          <w:p w14:paraId="602F4B2D" w14:textId="77777777" w:rsidR="00C53A4E" w:rsidRPr="00CE77EA" w:rsidRDefault="00C53A4E" w:rsidP="00C53A4E">
            <w:pPr>
              <w:jc w:val="both"/>
              <w:rPr>
                <w:b/>
                <w:bCs/>
                <w:sz w:val="20"/>
                <w:szCs w:val="20"/>
              </w:rPr>
            </w:pPr>
            <w:r w:rsidRPr="00CE77EA">
              <w:rPr>
                <w:b/>
                <w:bCs/>
                <w:sz w:val="20"/>
                <w:szCs w:val="20"/>
              </w:rPr>
              <w:t>10860</w:t>
            </w:r>
          </w:p>
        </w:tc>
      </w:tr>
    </w:tbl>
    <w:p w14:paraId="3480906D" w14:textId="77777777" w:rsidR="00C53A4E" w:rsidRPr="00CE77EA" w:rsidRDefault="00C53A4E" w:rsidP="00C53A4E">
      <w:pPr>
        <w:jc w:val="both"/>
        <w:rPr>
          <w:bCs/>
          <w:sz w:val="20"/>
          <w:szCs w:val="20"/>
          <w:lang w:val="uk-UA"/>
        </w:rPr>
      </w:pPr>
    </w:p>
    <w:p w14:paraId="6D111588" w14:textId="37DF35AD" w:rsidR="00767BAC" w:rsidRPr="00CE77EA" w:rsidRDefault="00767BAC" w:rsidP="00D9707E">
      <w:pPr>
        <w:ind w:firstLine="360"/>
        <w:jc w:val="both"/>
        <w:rPr>
          <w:bCs/>
          <w:sz w:val="20"/>
          <w:szCs w:val="20"/>
          <w:lang w:val="uk-UA"/>
        </w:rPr>
      </w:pPr>
      <w:r w:rsidRPr="00CE77EA">
        <w:rPr>
          <w:bCs/>
          <w:sz w:val="20"/>
          <w:szCs w:val="20"/>
          <w:lang w:val="uk-UA"/>
        </w:rPr>
        <w:t>Для ручного прибирання територій вулиць міста, парків і скверів, а також тротуарів в належному санітарному стані, прибирання опалого листя, очищення снігу, в тому числі снігу, який щойно випав, швидкого та ефективного прибирання скошеної трави й залишків рослин, скошування газонів та ін. використовується техніка малої механізації. Допускається використання інших технічних засобів в межах обсягів фінансування.</w:t>
      </w:r>
    </w:p>
    <w:p w14:paraId="43740010" w14:textId="77777777" w:rsidR="00767BAC" w:rsidRPr="00CE77EA" w:rsidRDefault="00767BAC" w:rsidP="00D9707E">
      <w:pPr>
        <w:ind w:firstLine="708"/>
        <w:jc w:val="both"/>
        <w:rPr>
          <w:bCs/>
          <w:sz w:val="20"/>
          <w:szCs w:val="20"/>
          <w:lang w:val="uk-UA"/>
        </w:rPr>
      </w:pPr>
      <w:r w:rsidRPr="00CE77EA">
        <w:rPr>
          <w:bCs/>
          <w:sz w:val="20"/>
          <w:szCs w:val="20"/>
          <w:lang w:val="uk-UA"/>
        </w:rPr>
        <w:t>Розрахунок витрат пально-мастильних матеріалів для техніки малої механізації:</w:t>
      </w:r>
    </w:p>
    <w:p w14:paraId="543330D1" w14:textId="77777777" w:rsidR="00767BAC" w:rsidRPr="00CE77EA" w:rsidRDefault="00767BAC" w:rsidP="00D9707E">
      <w:pPr>
        <w:jc w:val="both"/>
        <w:rPr>
          <w:bCs/>
          <w:sz w:val="20"/>
          <w:szCs w:val="20"/>
          <w:lang w:val="uk-UA"/>
        </w:rPr>
      </w:pPr>
      <w:r w:rsidRPr="00CE77EA">
        <w:rPr>
          <w:bCs/>
          <w:sz w:val="20"/>
          <w:szCs w:val="20"/>
          <w:lang w:val="uk-UA"/>
        </w:rPr>
        <w:t>1) Планові витрати на придбання пального</w:t>
      </w:r>
    </w:p>
    <w:tbl>
      <w:tblPr>
        <w:tblStyle w:val="a3"/>
        <w:tblW w:w="0" w:type="auto"/>
        <w:tblLook w:val="04A0" w:firstRow="1" w:lastRow="0" w:firstColumn="1" w:lastColumn="0" w:noHBand="0" w:noVBand="1"/>
      </w:tblPr>
      <w:tblGrid>
        <w:gridCol w:w="2376"/>
        <w:gridCol w:w="566"/>
        <w:gridCol w:w="1133"/>
        <w:gridCol w:w="1380"/>
        <w:gridCol w:w="1268"/>
        <w:gridCol w:w="1401"/>
        <w:gridCol w:w="1042"/>
        <w:gridCol w:w="1113"/>
      </w:tblGrid>
      <w:tr w:rsidR="00D9404D" w:rsidRPr="00CE77EA" w14:paraId="25622AD5" w14:textId="77777777" w:rsidTr="00D9404D">
        <w:trPr>
          <w:trHeight w:val="20"/>
        </w:trPr>
        <w:tc>
          <w:tcPr>
            <w:tcW w:w="2376" w:type="dxa"/>
            <w:noWrap/>
            <w:hideMark/>
          </w:tcPr>
          <w:p w14:paraId="4AE494F2" w14:textId="77777777" w:rsidR="00D9404D" w:rsidRPr="00CE77EA" w:rsidRDefault="00D9404D" w:rsidP="00D9707E">
            <w:pPr>
              <w:jc w:val="both"/>
              <w:rPr>
                <w:bCs/>
                <w:sz w:val="18"/>
                <w:szCs w:val="18"/>
                <w:lang w:val="uk-UA"/>
              </w:rPr>
            </w:pPr>
            <w:r w:rsidRPr="00CE77EA">
              <w:rPr>
                <w:bCs/>
                <w:sz w:val="18"/>
                <w:szCs w:val="18"/>
                <w:lang w:val="uk-UA"/>
              </w:rPr>
              <w:t>Назва</w:t>
            </w:r>
          </w:p>
        </w:tc>
        <w:tc>
          <w:tcPr>
            <w:tcW w:w="566" w:type="dxa"/>
            <w:hideMark/>
          </w:tcPr>
          <w:p w14:paraId="3E32EBA5" w14:textId="77777777" w:rsidR="00D9404D" w:rsidRPr="00CE77EA" w:rsidRDefault="00D9404D" w:rsidP="00D9707E">
            <w:pPr>
              <w:jc w:val="both"/>
              <w:rPr>
                <w:bCs/>
                <w:sz w:val="18"/>
                <w:szCs w:val="18"/>
                <w:lang w:val="uk-UA"/>
              </w:rPr>
            </w:pPr>
            <w:r w:rsidRPr="00CE77EA">
              <w:rPr>
                <w:bCs/>
                <w:sz w:val="18"/>
                <w:szCs w:val="18"/>
                <w:lang w:val="uk-UA"/>
              </w:rPr>
              <w:t>К-сть од.</w:t>
            </w:r>
          </w:p>
        </w:tc>
        <w:tc>
          <w:tcPr>
            <w:tcW w:w="1133" w:type="dxa"/>
            <w:hideMark/>
          </w:tcPr>
          <w:p w14:paraId="4286E9B7" w14:textId="77777777" w:rsidR="00D9404D" w:rsidRPr="00CE77EA" w:rsidRDefault="00D9404D" w:rsidP="00D9707E">
            <w:pPr>
              <w:jc w:val="both"/>
              <w:rPr>
                <w:bCs/>
                <w:sz w:val="18"/>
                <w:szCs w:val="18"/>
                <w:lang w:val="uk-UA"/>
              </w:rPr>
            </w:pPr>
            <w:r w:rsidRPr="00CE77EA">
              <w:rPr>
                <w:bCs/>
                <w:sz w:val="18"/>
                <w:szCs w:val="18"/>
                <w:lang w:val="uk-UA"/>
              </w:rPr>
              <w:t>К-сть год роботи на рік на 1 од.</w:t>
            </w:r>
          </w:p>
        </w:tc>
        <w:tc>
          <w:tcPr>
            <w:tcW w:w="1380" w:type="dxa"/>
            <w:hideMark/>
          </w:tcPr>
          <w:p w14:paraId="4CC0E3FA" w14:textId="77777777" w:rsidR="00D9404D" w:rsidRPr="00CE77EA" w:rsidRDefault="00D9404D" w:rsidP="00D9707E">
            <w:pPr>
              <w:jc w:val="both"/>
              <w:rPr>
                <w:bCs/>
                <w:sz w:val="18"/>
                <w:szCs w:val="18"/>
                <w:lang w:val="uk-UA"/>
              </w:rPr>
            </w:pPr>
            <w:r w:rsidRPr="00CE77EA">
              <w:rPr>
                <w:bCs/>
                <w:sz w:val="18"/>
                <w:szCs w:val="18"/>
                <w:lang w:val="uk-UA"/>
              </w:rPr>
              <w:t>Вид палива</w:t>
            </w:r>
          </w:p>
        </w:tc>
        <w:tc>
          <w:tcPr>
            <w:tcW w:w="1268" w:type="dxa"/>
            <w:hideMark/>
          </w:tcPr>
          <w:p w14:paraId="1EF6C723" w14:textId="77777777" w:rsidR="00D9404D" w:rsidRPr="00CE77EA" w:rsidRDefault="00D9404D" w:rsidP="00D9707E">
            <w:pPr>
              <w:jc w:val="both"/>
              <w:rPr>
                <w:bCs/>
                <w:sz w:val="18"/>
                <w:szCs w:val="18"/>
                <w:lang w:val="uk-UA"/>
              </w:rPr>
            </w:pPr>
            <w:r w:rsidRPr="00CE77EA">
              <w:rPr>
                <w:bCs/>
                <w:sz w:val="18"/>
                <w:szCs w:val="18"/>
                <w:lang w:val="uk-UA"/>
              </w:rPr>
              <w:t>Норма палива на 1 маш/год, л</w:t>
            </w:r>
          </w:p>
        </w:tc>
        <w:tc>
          <w:tcPr>
            <w:tcW w:w="1401" w:type="dxa"/>
            <w:hideMark/>
          </w:tcPr>
          <w:p w14:paraId="7C4250F8" w14:textId="77777777" w:rsidR="00D9404D" w:rsidRPr="00CE77EA" w:rsidRDefault="00D9404D" w:rsidP="00D9707E">
            <w:pPr>
              <w:jc w:val="both"/>
              <w:rPr>
                <w:bCs/>
                <w:sz w:val="18"/>
                <w:szCs w:val="18"/>
                <w:lang w:val="uk-UA"/>
              </w:rPr>
            </w:pPr>
            <w:r w:rsidRPr="00CE77EA">
              <w:rPr>
                <w:bCs/>
                <w:sz w:val="18"/>
                <w:szCs w:val="18"/>
                <w:lang w:val="uk-UA"/>
              </w:rPr>
              <w:t>Необідна кількість пального на рік, л</w:t>
            </w:r>
          </w:p>
        </w:tc>
        <w:tc>
          <w:tcPr>
            <w:tcW w:w="1042" w:type="dxa"/>
            <w:hideMark/>
          </w:tcPr>
          <w:p w14:paraId="17293055" w14:textId="77777777" w:rsidR="00D9404D" w:rsidRPr="00CE77EA" w:rsidRDefault="00D9404D" w:rsidP="00D9707E">
            <w:pPr>
              <w:jc w:val="both"/>
              <w:rPr>
                <w:bCs/>
                <w:sz w:val="18"/>
                <w:szCs w:val="18"/>
                <w:lang w:val="uk-UA"/>
              </w:rPr>
            </w:pPr>
            <w:r w:rsidRPr="00CE77EA">
              <w:rPr>
                <w:bCs/>
                <w:sz w:val="18"/>
                <w:szCs w:val="18"/>
                <w:lang w:val="uk-UA"/>
              </w:rPr>
              <w:t>Вартість пального, грн/л</w:t>
            </w:r>
          </w:p>
        </w:tc>
        <w:tc>
          <w:tcPr>
            <w:tcW w:w="1113" w:type="dxa"/>
            <w:hideMark/>
          </w:tcPr>
          <w:p w14:paraId="222FF8A2" w14:textId="77777777" w:rsidR="00D9404D" w:rsidRPr="00CE77EA" w:rsidRDefault="00D9404D" w:rsidP="00D9707E">
            <w:pPr>
              <w:jc w:val="both"/>
              <w:rPr>
                <w:bCs/>
                <w:sz w:val="18"/>
                <w:szCs w:val="18"/>
                <w:lang w:val="uk-UA"/>
              </w:rPr>
            </w:pPr>
            <w:r w:rsidRPr="00CE77EA">
              <w:rPr>
                <w:bCs/>
                <w:sz w:val="18"/>
                <w:szCs w:val="18"/>
                <w:lang w:val="uk-UA"/>
              </w:rPr>
              <w:t>Загальна сума на рік, грн.</w:t>
            </w:r>
          </w:p>
        </w:tc>
      </w:tr>
      <w:tr w:rsidR="00D9404D" w:rsidRPr="00CE77EA" w14:paraId="418305E4" w14:textId="77777777" w:rsidTr="00D9404D">
        <w:trPr>
          <w:trHeight w:val="20"/>
        </w:trPr>
        <w:tc>
          <w:tcPr>
            <w:tcW w:w="2376" w:type="dxa"/>
            <w:hideMark/>
          </w:tcPr>
          <w:p w14:paraId="4211E7E6" w14:textId="77777777" w:rsidR="00D9404D" w:rsidRPr="00CE77EA" w:rsidRDefault="00D9404D" w:rsidP="00D9707E">
            <w:pPr>
              <w:jc w:val="both"/>
              <w:rPr>
                <w:bCs/>
                <w:sz w:val="18"/>
                <w:szCs w:val="18"/>
                <w:lang w:val="uk-UA"/>
              </w:rPr>
            </w:pPr>
            <w:r w:rsidRPr="00CE77EA">
              <w:rPr>
                <w:bCs/>
                <w:sz w:val="18"/>
                <w:szCs w:val="18"/>
                <w:lang w:val="uk-UA"/>
              </w:rPr>
              <w:t>Повітродувний заплічний пристрій STIHL BR 350М</w:t>
            </w:r>
          </w:p>
        </w:tc>
        <w:tc>
          <w:tcPr>
            <w:tcW w:w="566" w:type="dxa"/>
            <w:noWrap/>
            <w:hideMark/>
          </w:tcPr>
          <w:p w14:paraId="43FA3713" w14:textId="77777777" w:rsidR="00D9404D" w:rsidRPr="00CE77EA" w:rsidRDefault="00D9404D" w:rsidP="00D9707E">
            <w:pPr>
              <w:jc w:val="both"/>
              <w:rPr>
                <w:bCs/>
                <w:sz w:val="18"/>
                <w:szCs w:val="18"/>
                <w:lang w:val="uk-UA"/>
              </w:rPr>
            </w:pPr>
            <w:r w:rsidRPr="00CE77EA">
              <w:rPr>
                <w:bCs/>
                <w:sz w:val="18"/>
                <w:szCs w:val="18"/>
                <w:lang w:val="uk-UA"/>
              </w:rPr>
              <w:t>1</w:t>
            </w:r>
          </w:p>
        </w:tc>
        <w:tc>
          <w:tcPr>
            <w:tcW w:w="1133" w:type="dxa"/>
            <w:noWrap/>
            <w:hideMark/>
          </w:tcPr>
          <w:p w14:paraId="711FA98B" w14:textId="77777777" w:rsidR="00D9404D" w:rsidRPr="00CE77EA" w:rsidRDefault="00D9404D" w:rsidP="00D9707E">
            <w:pPr>
              <w:jc w:val="both"/>
              <w:rPr>
                <w:bCs/>
                <w:sz w:val="18"/>
                <w:szCs w:val="18"/>
                <w:lang w:val="uk-UA"/>
              </w:rPr>
            </w:pPr>
            <w:r w:rsidRPr="00CE77EA">
              <w:rPr>
                <w:bCs/>
                <w:sz w:val="18"/>
                <w:szCs w:val="18"/>
                <w:lang w:val="uk-UA"/>
              </w:rPr>
              <w:t>1440</w:t>
            </w:r>
          </w:p>
        </w:tc>
        <w:tc>
          <w:tcPr>
            <w:tcW w:w="1380" w:type="dxa"/>
            <w:noWrap/>
            <w:hideMark/>
          </w:tcPr>
          <w:p w14:paraId="66B82AEF" w14:textId="77777777" w:rsidR="00D9404D" w:rsidRPr="00CE77EA" w:rsidRDefault="00D9404D" w:rsidP="00D9707E">
            <w:pPr>
              <w:jc w:val="both"/>
              <w:rPr>
                <w:bCs/>
                <w:sz w:val="18"/>
                <w:szCs w:val="18"/>
                <w:lang w:val="uk-UA"/>
              </w:rPr>
            </w:pPr>
            <w:r w:rsidRPr="00CE77EA">
              <w:rPr>
                <w:bCs/>
                <w:sz w:val="18"/>
                <w:szCs w:val="18"/>
                <w:lang w:val="uk-UA"/>
              </w:rPr>
              <w:t>бензин А-95</w:t>
            </w:r>
          </w:p>
        </w:tc>
        <w:tc>
          <w:tcPr>
            <w:tcW w:w="1268" w:type="dxa"/>
            <w:noWrap/>
            <w:hideMark/>
          </w:tcPr>
          <w:p w14:paraId="42541354" w14:textId="77777777" w:rsidR="00D9404D" w:rsidRPr="00CE77EA" w:rsidRDefault="00D9404D" w:rsidP="00D9707E">
            <w:pPr>
              <w:jc w:val="both"/>
              <w:rPr>
                <w:bCs/>
                <w:sz w:val="18"/>
                <w:szCs w:val="18"/>
                <w:lang w:val="uk-UA"/>
              </w:rPr>
            </w:pPr>
            <w:r w:rsidRPr="00CE77EA">
              <w:rPr>
                <w:bCs/>
                <w:sz w:val="18"/>
                <w:szCs w:val="18"/>
                <w:lang w:val="uk-UA"/>
              </w:rPr>
              <w:t>0,45</w:t>
            </w:r>
          </w:p>
        </w:tc>
        <w:tc>
          <w:tcPr>
            <w:tcW w:w="1401" w:type="dxa"/>
            <w:noWrap/>
            <w:hideMark/>
          </w:tcPr>
          <w:p w14:paraId="2E7644B3" w14:textId="77777777" w:rsidR="00D9404D" w:rsidRPr="00CE77EA" w:rsidRDefault="00D9404D" w:rsidP="00D9707E">
            <w:pPr>
              <w:jc w:val="both"/>
              <w:rPr>
                <w:bCs/>
                <w:sz w:val="18"/>
                <w:szCs w:val="18"/>
                <w:lang w:val="uk-UA"/>
              </w:rPr>
            </w:pPr>
            <w:r w:rsidRPr="00CE77EA">
              <w:rPr>
                <w:bCs/>
                <w:sz w:val="18"/>
                <w:szCs w:val="18"/>
                <w:lang w:val="uk-UA"/>
              </w:rPr>
              <w:t>648,0</w:t>
            </w:r>
          </w:p>
        </w:tc>
        <w:tc>
          <w:tcPr>
            <w:tcW w:w="1042" w:type="dxa"/>
            <w:noWrap/>
            <w:hideMark/>
          </w:tcPr>
          <w:p w14:paraId="0A364FF0" w14:textId="77777777" w:rsidR="00D9404D" w:rsidRPr="00CE77EA" w:rsidRDefault="00D9404D" w:rsidP="00D9707E">
            <w:pPr>
              <w:jc w:val="both"/>
              <w:rPr>
                <w:bCs/>
                <w:sz w:val="18"/>
                <w:szCs w:val="18"/>
                <w:lang w:val="uk-UA"/>
              </w:rPr>
            </w:pPr>
            <w:r w:rsidRPr="00CE77EA">
              <w:rPr>
                <w:bCs/>
                <w:sz w:val="18"/>
                <w:szCs w:val="18"/>
                <w:lang w:val="uk-UA"/>
              </w:rPr>
              <w:t>66,63</w:t>
            </w:r>
          </w:p>
        </w:tc>
        <w:tc>
          <w:tcPr>
            <w:tcW w:w="1113" w:type="dxa"/>
            <w:noWrap/>
            <w:hideMark/>
          </w:tcPr>
          <w:p w14:paraId="60A5538C" w14:textId="77777777" w:rsidR="00D9404D" w:rsidRPr="00CE77EA" w:rsidRDefault="00D9404D" w:rsidP="00D9707E">
            <w:pPr>
              <w:jc w:val="both"/>
              <w:rPr>
                <w:bCs/>
                <w:sz w:val="18"/>
                <w:szCs w:val="18"/>
                <w:lang w:val="uk-UA"/>
              </w:rPr>
            </w:pPr>
            <w:r w:rsidRPr="00CE77EA">
              <w:rPr>
                <w:bCs/>
                <w:sz w:val="18"/>
                <w:szCs w:val="18"/>
                <w:lang w:val="uk-UA"/>
              </w:rPr>
              <w:t>43176</w:t>
            </w:r>
          </w:p>
        </w:tc>
      </w:tr>
      <w:tr w:rsidR="00D9404D" w:rsidRPr="00CE77EA" w14:paraId="75D3C423" w14:textId="77777777" w:rsidTr="00D9404D">
        <w:trPr>
          <w:trHeight w:val="20"/>
        </w:trPr>
        <w:tc>
          <w:tcPr>
            <w:tcW w:w="2376" w:type="dxa"/>
            <w:hideMark/>
          </w:tcPr>
          <w:p w14:paraId="5A85C21C" w14:textId="77777777" w:rsidR="00D9404D" w:rsidRPr="00CE77EA" w:rsidRDefault="00D9404D" w:rsidP="00D9707E">
            <w:pPr>
              <w:jc w:val="both"/>
              <w:rPr>
                <w:bCs/>
                <w:sz w:val="18"/>
                <w:szCs w:val="18"/>
                <w:lang w:val="uk-UA"/>
              </w:rPr>
            </w:pPr>
            <w:r w:rsidRPr="00CE77EA">
              <w:rPr>
                <w:bCs/>
                <w:sz w:val="18"/>
                <w:szCs w:val="18"/>
                <w:lang w:val="uk-UA"/>
              </w:rPr>
              <w:t>Повітродувний заплічний пристрій STIHL BR 550М</w:t>
            </w:r>
          </w:p>
        </w:tc>
        <w:tc>
          <w:tcPr>
            <w:tcW w:w="566" w:type="dxa"/>
            <w:noWrap/>
            <w:hideMark/>
          </w:tcPr>
          <w:p w14:paraId="5874948C" w14:textId="77777777" w:rsidR="00D9404D" w:rsidRPr="00CE77EA" w:rsidRDefault="00D9404D" w:rsidP="00D9707E">
            <w:pPr>
              <w:jc w:val="both"/>
              <w:rPr>
                <w:bCs/>
                <w:sz w:val="18"/>
                <w:szCs w:val="18"/>
                <w:lang w:val="uk-UA"/>
              </w:rPr>
            </w:pPr>
            <w:r w:rsidRPr="00CE77EA">
              <w:rPr>
                <w:bCs/>
                <w:sz w:val="18"/>
                <w:szCs w:val="18"/>
                <w:lang w:val="uk-UA"/>
              </w:rPr>
              <w:t>1</w:t>
            </w:r>
          </w:p>
        </w:tc>
        <w:tc>
          <w:tcPr>
            <w:tcW w:w="1133" w:type="dxa"/>
            <w:noWrap/>
            <w:hideMark/>
          </w:tcPr>
          <w:p w14:paraId="0B7399AD" w14:textId="77777777" w:rsidR="00D9404D" w:rsidRPr="00CE77EA" w:rsidRDefault="00D9404D" w:rsidP="00D9707E">
            <w:pPr>
              <w:jc w:val="both"/>
              <w:rPr>
                <w:bCs/>
                <w:sz w:val="18"/>
                <w:szCs w:val="18"/>
                <w:lang w:val="uk-UA"/>
              </w:rPr>
            </w:pPr>
            <w:r w:rsidRPr="00CE77EA">
              <w:rPr>
                <w:bCs/>
                <w:sz w:val="18"/>
                <w:szCs w:val="18"/>
                <w:lang w:val="uk-UA"/>
              </w:rPr>
              <w:t>1440</w:t>
            </w:r>
          </w:p>
        </w:tc>
        <w:tc>
          <w:tcPr>
            <w:tcW w:w="1380" w:type="dxa"/>
            <w:noWrap/>
            <w:hideMark/>
          </w:tcPr>
          <w:p w14:paraId="6CDB3B04" w14:textId="77777777" w:rsidR="00D9404D" w:rsidRPr="00CE77EA" w:rsidRDefault="00D9404D" w:rsidP="00D9707E">
            <w:pPr>
              <w:jc w:val="both"/>
              <w:rPr>
                <w:bCs/>
                <w:sz w:val="18"/>
                <w:szCs w:val="18"/>
                <w:lang w:val="uk-UA"/>
              </w:rPr>
            </w:pPr>
            <w:r w:rsidRPr="00CE77EA">
              <w:rPr>
                <w:bCs/>
                <w:sz w:val="18"/>
                <w:szCs w:val="18"/>
                <w:lang w:val="uk-UA"/>
              </w:rPr>
              <w:t>бензин А-95</w:t>
            </w:r>
          </w:p>
        </w:tc>
        <w:tc>
          <w:tcPr>
            <w:tcW w:w="1268" w:type="dxa"/>
            <w:noWrap/>
            <w:hideMark/>
          </w:tcPr>
          <w:p w14:paraId="3173F8FF" w14:textId="77777777" w:rsidR="00D9404D" w:rsidRPr="00CE77EA" w:rsidRDefault="00D9404D" w:rsidP="00D9707E">
            <w:pPr>
              <w:jc w:val="both"/>
              <w:rPr>
                <w:bCs/>
                <w:sz w:val="18"/>
                <w:szCs w:val="18"/>
                <w:lang w:val="uk-UA"/>
              </w:rPr>
            </w:pPr>
            <w:r w:rsidRPr="00CE77EA">
              <w:rPr>
                <w:bCs/>
                <w:sz w:val="18"/>
                <w:szCs w:val="18"/>
                <w:lang w:val="uk-UA"/>
              </w:rPr>
              <w:t>1,15</w:t>
            </w:r>
          </w:p>
        </w:tc>
        <w:tc>
          <w:tcPr>
            <w:tcW w:w="1401" w:type="dxa"/>
            <w:noWrap/>
            <w:hideMark/>
          </w:tcPr>
          <w:p w14:paraId="492421E2" w14:textId="77777777" w:rsidR="00D9404D" w:rsidRPr="00CE77EA" w:rsidRDefault="00D9404D" w:rsidP="00D9707E">
            <w:pPr>
              <w:jc w:val="both"/>
              <w:rPr>
                <w:bCs/>
                <w:sz w:val="18"/>
                <w:szCs w:val="18"/>
                <w:lang w:val="uk-UA"/>
              </w:rPr>
            </w:pPr>
            <w:r w:rsidRPr="00CE77EA">
              <w:rPr>
                <w:bCs/>
                <w:sz w:val="18"/>
                <w:szCs w:val="18"/>
                <w:lang w:val="uk-UA"/>
              </w:rPr>
              <w:t>1656,0</w:t>
            </w:r>
          </w:p>
        </w:tc>
        <w:tc>
          <w:tcPr>
            <w:tcW w:w="1042" w:type="dxa"/>
            <w:noWrap/>
            <w:hideMark/>
          </w:tcPr>
          <w:p w14:paraId="0A34AD60" w14:textId="77777777" w:rsidR="00D9404D" w:rsidRPr="00CE77EA" w:rsidRDefault="00D9404D" w:rsidP="00D9707E">
            <w:pPr>
              <w:jc w:val="both"/>
              <w:rPr>
                <w:bCs/>
                <w:sz w:val="18"/>
                <w:szCs w:val="18"/>
                <w:lang w:val="uk-UA"/>
              </w:rPr>
            </w:pPr>
            <w:r w:rsidRPr="00CE77EA">
              <w:rPr>
                <w:bCs/>
                <w:sz w:val="18"/>
                <w:szCs w:val="18"/>
                <w:lang w:val="uk-UA"/>
              </w:rPr>
              <w:t>66,63</w:t>
            </w:r>
          </w:p>
        </w:tc>
        <w:tc>
          <w:tcPr>
            <w:tcW w:w="1113" w:type="dxa"/>
            <w:noWrap/>
            <w:hideMark/>
          </w:tcPr>
          <w:p w14:paraId="21EC0049" w14:textId="77777777" w:rsidR="00D9404D" w:rsidRPr="00CE77EA" w:rsidRDefault="00D9404D" w:rsidP="00D9707E">
            <w:pPr>
              <w:jc w:val="both"/>
              <w:rPr>
                <w:bCs/>
                <w:sz w:val="18"/>
                <w:szCs w:val="18"/>
                <w:lang w:val="uk-UA"/>
              </w:rPr>
            </w:pPr>
            <w:r w:rsidRPr="00CE77EA">
              <w:rPr>
                <w:bCs/>
                <w:sz w:val="18"/>
                <w:szCs w:val="18"/>
                <w:lang w:val="uk-UA"/>
              </w:rPr>
              <w:t>110339</w:t>
            </w:r>
          </w:p>
        </w:tc>
      </w:tr>
      <w:tr w:rsidR="00D9404D" w:rsidRPr="00CE77EA" w14:paraId="02B58EF5" w14:textId="77777777" w:rsidTr="00D9404D">
        <w:trPr>
          <w:trHeight w:val="20"/>
        </w:trPr>
        <w:tc>
          <w:tcPr>
            <w:tcW w:w="2376" w:type="dxa"/>
            <w:hideMark/>
          </w:tcPr>
          <w:p w14:paraId="581867D4" w14:textId="77777777" w:rsidR="00D9404D" w:rsidRPr="00CE77EA" w:rsidRDefault="00D9404D" w:rsidP="00D9707E">
            <w:pPr>
              <w:jc w:val="both"/>
              <w:rPr>
                <w:bCs/>
                <w:sz w:val="18"/>
                <w:szCs w:val="18"/>
                <w:lang w:val="uk-UA"/>
              </w:rPr>
            </w:pPr>
            <w:r w:rsidRPr="00CE77EA">
              <w:rPr>
                <w:bCs/>
                <w:sz w:val="18"/>
                <w:szCs w:val="18"/>
                <w:lang w:val="uk-UA"/>
              </w:rPr>
              <w:t xml:space="preserve">Ранцева повітродувка STIHL BR-800 С     </w:t>
            </w:r>
          </w:p>
        </w:tc>
        <w:tc>
          <w:tcPr>
            <w:tcW w:w="566" w:type="dxa"/>
            <w:noWrap/>
            <w:hideMark/>
          </w:tcPr>
          <w:p w14:paraId="3B540642" w14:textId="77777777" w:rsidR="00D9404D" w:rsidRPr="00CE77EA" w:rsidRDefault="00D9404D" w:rsidP="00D9707E">
            <w:pPr>
              <w:jc w:val="both"/>
              <w:rPr>
                <w:bCs/>
                <w:sz w:val="18"/>
                <w:szCs w:val="18"/>
                <w:lang w:val="uk-UA"/>
              </w:rPr>
            </w:pPr>
            <w:r w:rsidRPr="00CE77EA">
              <w:rPr>
                <w:bCs/>
                <w:sz w:val="18"/>
                <w:szCs w:val="18"/>
                <w:lang w:val="uk-UA"/>
              </w:rPr>
              <w:t>1</w:t>
            </w:r>
          </w:p>
        </w:tc>
        <w:tc>
          <w:tcPr>
            <w:tcW w:w="1133" w:type="dxa"/>
            <w:noWrap/>
            <w:hideMark/>
          </w:tcPr>
          <w:p w14:paraId="2180EE71" w14:textId="77777777" w:rsidR="00D9404D" w:rsidRPr="00CE77EA" w:rsidRDefault="00D9404D" w:rsidP="00D9707E">
            <w:pPr>
              <w:jc w:val="both"/>
              <w:rPr>
                <w:bCs/>
                <w:sz w:val="18"/>
                <w:szCs w:val="18"/>
                <w:lang w:val="uk-UA"/>
              </w:rPr>
            </w:pPr>
            <w:r w:rsidRPr="00CE77EA">
              <w:rPr>
                <w:bCs/>
                <w:sz w:val="18"/>
                <w:szCs w:val="18"/>
                <w:lang w:val="uk-UA"/>
              </w:rPr>
              <w:t>1440</w:t>
            </w:r>
          </w:p>
        </w:tc>
        <w:tc>
          <w:tcPr>
            <w:tcW w:w="1380" w:type="dxa"/>
            <w:noWrap/>
            <w:hideMark/>
          </w:tcPr>
          <w:p w14:paraId="6A481E12" w14:textId="77777777" w:rsidR="00D9404D" w:rsidRPr="00CE77EA" w:rsidRDefault="00D9404D" w:rsidP="00D9707E">
            <w:pPr>
              <w:jc w:val="both"/>
              <w:rPr>
                <w:bCs/>
                <w:sz w:val="18"/>
                <w:szCs w:val="18"/>
                <w:lang w:val="uk-UA"/>
              </w:rPr>
            </w:pPr>
            <w:r w:rsidRPr="00CE77EA">
              <w:rPr>
                <w:bCs/>
                <w:sz w:val="18"/>
                <w:szCs w:val="18"/>
                <w:lang w:val="uk-UA"/>
              </w:rPr>
              <w:t>бензин А-95</w:t>
            </w:r>
          </w:p>
        </w:tc>
        <w:tc>
          <w:tcPr>
            <w:tcW w:w="1268" w:type="dxa"/>
            <w:noWrap/>
            <w:hideMark/>
          </w:tcPr>
          <w:p w14:paraId="6BB67B24" w14:textId="77777777" w:rsidR="00D9404D" w:rsidRPr="00CE77EA" w:rsidRDefault="00D9404D" w:rsidP="00D9707E">
            <w:pPr>
              <w:jc w:val="both"/>
              <w:rPr>
                <w:bCs/>
                <w:sz w:val="18"/>
                <w:szCs w:val="18"/>
                <w:lang w:val="uk-UA"/>
              </w:rPr>
            </w:pPr>
            <w:r w:rsidRPr="00CE77EA">
              <w:rPr>
                <w:bCs/>
                <w:sz w:val="18"/>
                <w:szCs w:val="18"/>
                <w:lang w:val="uk-UA"/>
              </w:rPr>
              <w:t>1,25</w:t>
            </w:r>
          </w:p>
        </w:tc>
        <w:tc>
          <w:tcPr>
            <w:tcW w:w="1401" w:type="dxa"/>
            <w:noWrap/>
            <w:hideMark/>
          </w:tcPr>
          <w:p w14:paraId="529F15C7" w14:textId="77777777" w:rsidR="00D9404D" w:rsidRPr="00CE77EA" w:rsidRDefault="00D9404D" w:rsidP="00D9707E">
            <w:pPr>
              <w:jc w:val="both"/>
              <w:rPr>
                <w:bCs/>
                <w:sz w:val="18"/>
                <w:szCs w:val="18"/>
                <w:lang w:val="uk-UA"/>
              </w:rPr>
            </w:pPr>
            <w:r w:rsidRPr="00CE77EA">
              <w:rPr>
                <w:bCs/>
                <w:sz w:val="18"/>
                <w:szCs w:val="18"/>
                <w:lang w:val="uk-UA"/>
              </w:rPr>
              <w:t>1800,0</w:t>
            </w:r>
          </w:p>
        </w:tc>
        <w:tc>
          <w:tcPr>
            <w:tcW w:w="1042" w:type="dxa"/>
            <w:noWrap/>
            <w:hideMark/>
          </w:tcPr>
          <w:p w14:paraId="3C135D51" w14:textId="77777777" w:rsidR="00D9404D" w:rsidRPr="00CE77EA" w:rsidRDefault="00D9404D" w:rsidP="00D9707E">
            <w:pPr>
              <w:jc w:val="both"/>
              <w:rPr>
                <w:bCs/>
                <w:sz w:val="18"/>
                <w:szCs w:val="18"/>
                <w:lang w:val="uk-UA"/>
              </w:rPr>
            </w:pPr>
            <w:r w:rsidRPr="00CE77EA">
              <w:rPr>
                <w:bCs/>
                <w:sz w:val="18"/>
                <w:szCs w:val="18"/>
                <w:lang w:val="uk-UA"/>
              </w:rPr>
              <w:t>66,63</w:t>
            </w:r>
          </w:p>
        </w:tc>
        <w:tc>
          <w:tcPr>
            <w:tcW w:w="1113" w:type="dxa"/>
            <w:noWrap/>
            <w:hideMark/>
          </w:tcPr>
          <w:p w14:paraId="4DEFC717" w14:textId="77777777" w:rsidR="00D9404D" w:rsidRPr="00CE77EA" w:rsidRDefault="00D9404D" w:rsidP="00D9707E">
            <w:pPr>
              <w:jc w:val="both"/>
              <w:rPr>
                <w:bCs/>
                <w:sz w:val="18"/>
                <w:szCs w:val="18"/>
                <w:lang w:val="uk-UA"/>
              </w:rPr>
            </w:pPr>
            <w:r w:rsidRPr="00CE77EA">
              <w:rPr>
                <w:bCs/>
                <w:sz w:val="18"/>
                <w:szCs w:val="18"/>
                <w:lang w:val="uk-UA"/>
              </w:rPr>
              <w:t>119934</w:t>
            </w:r>
          </w:p>
        </w:tc>
      </w:tr>
      <w:tr w:rsidR="00D9404D" w:rsidRPr="00CE77EA" w14:paraId="0882BD04" w14:textId="77777777" w:rsidTr="00D9404D">
        <w:trPr>
          <w:trHeight w:val="20"/>
        </w:trPr>
        <w:tc>
          <w:tcPr>
            <w:tcW w:w="2376" w:type="dxa"/>
            <w:hideMark/>
          </w:tcPr>
          <w:p w14:paraId="0A39F911" w14:textId="77777777" w:rsidR="00D9404D" w:rsidRPr="00CE77EA" w:rsidRDefault="00D9404D" w:rsidP="00D9707E">
            <w:pPr>
              <w:jc w:val="both"/>
              <w:rPr>
                <w:bCs/>
                <w:sz w:val="18"/>
                <w:szCs w:val="18"/>
                <w:lang w:val="uk-UA"/>
              </w:rPr>
            </w:pPr>
            <w:r w:rsidRPr="00CE77EA">
              <w:rPr>
                <w:bCs/>
                <w:sz w:val="18"/>
                <w:szCs w:val="18"/>
                <w:lang w:val="uk-UA"/>
              </w:rPr>
              <w:t>Снігоприбиральна машина Stiga ST5266PB</w:t>
            </w:r>
          </w:p>
        </w:tc>
        <w:tc>
          <w:tcPr>
            <w:tcW w:w="566" w:type="dxa"/>
            <w:noWrap/>
            <w:hideMark/>
          </w:tcPr>
          <w:p w14:paraId="6D14AD29" w14:textId="77777777" w:rsidR="00D9404D" w:rsidRPr="00CE77EA" w:rsidRDefault="00D9404D" w:rsidP="00D9707E">
            <w:pPr>
              <w:jc w:val="both"/>
              <w:rPr>
                <w:bCs/>
                <w:sz w:val="18"/>
                <w:szCs w:val="18"/>
                <w:lang w:val="uk-UA"/>
              </w:rPr>
            </w:pPr>
            <w:r w:rsidRPr="00CE77EA">
              <w:rPr>
                <w:bCs/>
                <w:sz w:val="18"/>
                <w:szCs w:val="18"/>
                <w:lang w:val="uk-UA"/>
              </w:rPr>
              <w:t>1</w:t>
            </w:r>
          </w:p>
        </w:tc>
        <w:tc>
          <w:tcPr>
            <w:tcW w:w="1133" w:type="dxa"/>
            <w:noWrap/>
            <w:hideMark/>
          </w:tcPr>
          <w:p w14:paraId="4D43E044" w14:textId="77777777" w:rsidR="00D9404D" w:rsidRPr="00CE77EA" w:rsidRDefault="00D9404D" w:rsidP="00D9707E">
            <w:pPr>
              <w:jc w:val="both"/>
              <w:rPr>
                <w:bCs/>
                <w:sz w:val="18"/>
                <w:szCs w:val="18"/>
                <w:lang w:val="uk-UA"/>
              </w:rPr>
            </w:pPr>
            <w:r w:rsidRPr="00CE77EA">
              <w:rPr>
                <w:bCs/>
                <w:sz w:val="18"/>
                <w:szCs w:val="18"/>
                <w:lang w:val="uk-UA"/>
              </w:rPr>
              <w:t>400</w:t>
            </w:r>
          </w:p>
        </w:tc>
        <w:tc>
          <w:tcPr>
            <w:tcW w:w="1380" w:type="dxa"/>
            <w:noWrap/>
            <w:hideMark/>
          </w:tcPr>
          <w:p w14:paraId="3FFF6E4A" w14:textId="77777777" w:rsidR="00D9404D" w:rsidRPr="00CE77EA" w:rsidRDefault="00D9404D" w:rsidP="00D9707E">
            <w:pPr>
              <w:jc w:val="both"/>
              <w:rPr>
                <w:bCs/>
                <w:sz w:val="18"/>
                <w:szCs w:val="18"/>
                <w:lang w:val="uk-UA"/>
              </w:rPr>
            </w:pPr>
            <w:r w:rsidRPr="00CE77EA">
              <w:rPr>
                <w:bCs/>
                <w:sz w:val="18"/>
                <w:szCs w:val="18"/>
                <w:lang w:val="uk-UA"/>
              </w:rPr>
              <w:t>бензин А-95</w:t>
            </w:r>
          </w:p>
        </w:tc>
        <w:tc>
          <w:tcPr>
            <w:tcW w:w="1268" w:type="dxa"/>
            <w:noWrap/>
            <w:hideMark/>
          </w:tcPr>
          <w:p w14:paraId="4536E1B4" w14:textId="77777777" w:rsidR="00D9404D" w:rsidRPr="00CE77EA" w:rsidRDefault="00D9404D" w:rsidP="00D9707E">
            <w:pPr>
              <w:jc w:val="both"/>
              <w:rPr>
                <w:bCs/>
                <w:sz w:val="18"/>
                <w:szCs w:val="18"/>
                <w:lang w:val="uk-UA"/>
              </w:rPr>
            </w:pPr>
            <w:r w:rsidRPr="00CE77EA">
              <w:rPr>
                <w:bCs/>
                <w:sz w:val="18"/>
                <w:szCs w:val="18"/>
                <w:lang w:val="uk-UA"/>
              </w:rPr>
              <w:t>1,75</w:t>
            </w:r>
          </w:p>
        </w:tc>
        <w:tc>
          <w:tcPr>
            <w:tcW w:w="1401" w:type="dxa"/>
            <w:noWrap/>
            <w:hideMark/>
          </w:tcPr>
          <w:p w14:paraId="657D818B" w14:textId="77777777" w:rsidR="00D9404D" w:rsidRPr="00CE77EA" w:rsidRDefault="00D9404D" w:rsidP="00D9707E">
            <w:pPr>
              <w:jc w:val="both"/>
              <w:rPr>
                <w:bCs/>
                <w:sz w:val="18"/>
                <w:szCs w:val="18"/>
                <w:lang w:val="uk-UA"/>
              </w:rPr>
            </w:pPr>
            <w:r w:rsidRPr="00CE77EA">
              <w:rPr>
                <w:bCs/>
                <w:sz w:val="18"/>
                <w:szCs w:val="18"/>
                <w:lang w:val="uk-UA"/>
              </w:rPr>
              <w:t>700,0</w:t>
            </w:r>
          </w:p>
        </w:tc>
        <w:tc>
          <w:tcPr>
            <w:tcW w:w="1042" w:type="dxa"/>
            <w:noWrap/>
            <w:hideMark/>
          </w:tcPr>
          <w:p w14:paraId="1ADF9275" w14:textId="77777777" w:rsidR="00D9404D" w:rsidRPr="00CE77EA" w:rsidRDefault="00D9404D" w:rsidP="00D9707E">
            <w:pPr>
              <w:jc w:val="both"/>
              <w:rPr>
                <w:bCs/>
                <w:sz w:val="18"/>
                <w:szCs w:val="18"/>
                <w:lang w:val="uk-UA"/>
              </w:rPr>
            </w:pPr>
            <w:r w:rsidRPr="00CE77EA">
              <w:rPr>
                <w:bCs/>
                <w:sz w:val="18"/>
                <w:szCs w:val="18"/>
                <w:lang w:val="uk-UA"/>
              </w:rPr>
              <w:t>66,63</w:t>
            </w:r>
          </w:p>
        </w:tc>
        <w:tc>
          <w:tcPr>
            <w:tcW w:w="1113" w:type="dxa"/>
            <w:noWrap/>
            <w:hideMark/>
          </w:tcPr>
          <w:p w14:paraId="0E0247A2" w14:textId="77777777" w:rsidR="00D9404D" w:rsidRPr="00CE77EA" w:rsidRDefault="00D9404D" w:rsidP="00D9707E">
            <w:pPr>
              <w:jc w:val="both"/>
              <w:rPr>
                <w:bCs/>
                <w:sz w:val="18"/>
                <w:szCs w:val="18"/>
                <w:lang w:val="uk-UA"/>
              </w:rPr>
            </w:pPr>
            <w:r w:rsidRPr="00CE77EA">
              <w:rPr>
                <w:bCs/>
                <w:sz w:val="18"/>
                <w:szCs w:val="18"/>
                <w:lang w:val="uk-UA"/>
              </w:rPr>
              <w:t>46641</w:t>
            </w:r>
          </w:p>
        </w:tc>
      </w:tr>
      <w:tr w:rsidR="00D9404D" w:rsidRPr="00CE77EA" w14:paraId="1C70E5EC" w14:textId="77777777" w:rsidTr="00D9404D">
        <w:trPr>
          <w:trHeight w:val="20"/>
        </w:trPr>
        <w:tc>
          <w:tcPr>
            <w:tcW w:w="2376" w:type="dxa"/>
            <w:hideMark/>
          </w:tcPr>
          <w:p w14:paraId="1A99E78C" w14:textId="77777777" w:rsidR="00D9404D" w:rsidRPr="00CE77EA" w:rsidRDefault="00D9404D" w:rsidP="00D9707E">
            <w:pPr>
              <w:jc w:val="both"/>
              <w:rPr>
                <w:bCs/>
                <w:sz w:val="18"/>
                <w:szCs w:val="18"/>
                <w:lang w:val="uk-UA"/>
              </w:rPr>
            </w:pPr>
            <w:r w:rsidRPr="00CE77EA">
              <w:rPr>
                <w:bCs/>
                <w:sz w:val="18"/>
                <w:szCs w:val="18"/>
                <w:lang w:val="uk-UA"/>
              </w:rPr>
              <w:t>Снігоприбиральна машина Stiga ST5266P</w:t>
            </w:r>
          </w:p>
        </w:tc>
        <w:tc>
          <w:tcPr>
            <w:tcW w:w="566" w:type="dxa"/>
            <w:noWrap/>
            <w:hideMark/>
          </w:tcPr>
          <w:p w14:paraId="1D5495F7" w14:textId="77777777" w:rsidR="00D9404D" w:rsidRPr="00CE77EA" w:rsidRDefault="00D9404D" w:rsidP="00D9707E">
            <w:pPr>
              <w:jc w:val="both"/>
              <w:rPr>
                <w:bCs/>
                <w:sz w:val="18"/>
                <w:szCs w:val="18"/>
                <w:lang w:val="uk-UA"/>
              </w:rPr>
            </w:pPr>
            <w:r w:rsidRPr="00CE77EA">
              <w:rPr>
                <w:bCs/>
                <w:sz w:val="18"/>
                <w:szCs w:val="18"/>
                <w:lang w:val="uk-UA"/>
              </w:rPr>
              <w:t>1</w:t>
            </w:r>
          </w:p>
        </w:tc>
        <w:tc>
          <w:tcPr>
            <w:tcW w:w="1133" w:type="dxa"/>
            <w:noWrap/>
            <w:hideMark/>
          </w:tcPr>
          <w:p w14:paraId="5109EFBC" w14:textId="77777777" w:rsidR="00D9404D" w:rsidRPr="00CE77EA" w:rsidRDefault="00D9404D" w:rsidP="00D9707E">
            <w:pPr>
              <w:jc w:val="both"/>
              <w:rPr>
                <w:bCs/>
                <w:sz w:val="18"/>
                <w:szCs w:val="18"/>
                <w:lang w:val="uk-UA"/>
              </w:rPr>
            </w:pPr>
            <w:r w:rsidRPr="00CE77EA">
              <w:rPr>
                <w:bCs/>
                <w:sz w:val="18"/>
                <w:szCs w:val="18"/>
                <w:lang w:val="uk-UA"/>
              </w:rPr>
              <w:t>400</w:t>
            </w:r>
          </w:p>
        </w:tc>
        <w:tc>
          <w:tcPr>
            <w:tcW w:w="1380" w:type="dxa"/>
            <w:noWrap/>
            <w:hideMark/>
          </w:tcPr>
          <w:p w14:paraId="053ED252" w14:textId="77777777" w:rsidR="00D9404D" w:rsidRPr="00CE77EA" w:rsidRDefault="00D9404D" w:rsidP="00D9707E">
            <w:pPr>
              <w:jc w:val="both"/>
              <w:rPr>
                <w:bCs/>
                <w:sz w:val="18"/>
                <w:szCs w:val="18"/>
                <w:lang w:val="uk-UA"/>
              </w:rPr>
            </w:pPr>
            <w:r w:rsidRPr="00CE77EA">
              <w:rPr>
                <w:bCs/>
                <w:sz w:val="18"/>
                <w:szCs w:val="18"/>
                <w:lang w:val="uk-UA"/>
              </w:rPr>
              <w:t>бензин А-95</w:t>
            </w:r>
          </w:p>
        </w:tc>
        <w:tc>
          <w:tcPr>
            <w:tcW w:w="1268" w:type="dxa"/>
            <w:noWrap/>
            <w:hideMark/>
          </w:tcPr>
          <w:p w14:paraId="56175128" w14:textId="77777777" w:rsidR="00D9404D" w:rsidRPr="00CE77EA" w:rsidRDefault="00D9404D" w:rsidP="00D9707E">
            <w:pPr>
              <w:jc w:val="both"/>
              <w:rPr>
                <w:bCs/>
                <w:sz w:val="18"/>
                <w:szCs w:val="18"/>
                <w:lang w:val="uk-UA"/>
              </w:rPr>
            </w:pPr>
            <w:r w:rsidRPr="00CE77EA">
              <w:rPr>
                <w:bCs/>
                <w:sz w:val="18"/>
                <w:szCs w:val="18"/>
                <w:lang w:val="uk-UA"/>
              </w:rPr>
              <w:t>1,20</w:t>
            </w:r>
          </w:p>
        </w:tc>
        <w:tc>
          <w:tcPr>
            <w:tcW w:w="1401" w:type="dxa"/>
            <w:noWrap/>
            <w:hideMark/>
          </w:tcPr>
          <w:p w14:paraId="57913C4E" w14:textId="77777777" w:rsidR="00D9404D" w:rsidRPr="00CE77EA" w:rsidRDefault="00D9404D" w:rsidP="00D9707E">
            <w:pPr>
              <w:jc w:val="both"/>
              <w:rPr>
                <w:bCs/>
                <w:sz w:val="18"/>
                <w:szCs w:val="18"/>
                <w:lang w:val="uk-UA"/>
              </w:rPr>
            </w:pPr>
            <w:r w:rsidRPr="00CE77EA">
              <w:rPr>
                <w:bCs/>
                <w:sz w:val="18"/>
                <w:szCs w:val="18"/>
                <w:lang w:val="uk-UA"/>
              </w:rPr>
              <w:t>480,0</w:t>
            </w:r>
          </w:p>
        </w:tc>
        <w:tc>
          <w:tcPr>
            <w:tcW w:w="1042" w:type="dxa"/>
            <w:noWrap/>
            <w:hideMark/>
          </w:tcPr>
          <w:p w14:paraId="79C34ED4" w14:textId="77777777" w:rsidR="00D9404D" w:rsidRPr="00CE77EA" w:rsidRDefault="00D9404D" w:rsidP="00D9707E">
            <w:pPr>
              <w:jc w:val="both"/>
              <w:rPr>
                <w:bCs/>
                <w:sz w:val="18"/>
                <w:szCs w:val="18"/>
                <w:lang w:val="uk-UA"/>
              </w:rPr>
            </w:pPr>
            <w:r w:rsidRPr="00CE77EA">
              <w:rPr>
                <w:bCs/>
                <w:sz w:val="18"/>
                <w:szCs w:val="18"/>
                <w:lang w:val="uk-UA"/>
              </w:rPr>
              <w:t>66,63</w:t>
            </w:r>
          </w:p>
        </w:tc>
        <w:tc>
          <w:tcPr>
            <w:tcW w:w="1113" w:type="dxa"/>
            <w:noWrap/>
            <w:hideMark/>
          </w:tcPr>
          <w:p w14:paraId="54B41AB1" w14:textId="77777777" w:rsidR="00D9404D" w:rsidRPr="00CE77EA" w:rsidRDefault="00D9404D" w:rsidP="00D9707E">
            <w:pPr>
              <w:jc w:val="both"/>
              <w:rPr>
                <w:bCs/>
                <w:sz w:val="18"/>
                <w:szCs w:val="18"/>
                <w:lang w:val="uk-UA"/>
              </w:rPr>
            </w:pPr>
            <w:r w:rsidRPr="00CE77EA">
              <w:rPr>
                <w:bCs/>
                <w:sz w:val="18"/>
                <w:szCs w:val="18"/>
                <w:lang w:val="uk-UA"/>
              </w:rPr>
              <w:t>31982</w:t>
            </w:r>
          </w:p>
        </w:tc>
      </w:tr>
      <w:tr w:rsidR="00D9404D" w:rsidRPr="00CE77EA" w14:paraId="2F312DC3" w14:textId="77777777" w:rsidTr="00D9404D">
        <w:trPr>
          <w:trHeight w:val="20"/>
        </w:trPr>
        <w:tc>
          <w:tcPr>
            <w:tcW w:w="2376" w:type="dxa"/>
            <w:hideMark/>
          </w:tcPr>
          <w:p w14:paraId="32315E9C" w14:textId="77777777" w:rsidR="00D9404D" w:rsidRPr="00CE77EA" w:rsidRDefault="00D9404D" w:rsidP="00D9707E">
            <w:pPr>
              <w:jc w:val="both"/>
              <w:rPr>
                <w:bCs/>
                <w:sz w:val="18"/>
                <w:szCs w:val="18"/>
                <w:lang w:val="uk-UA"/>
              </w:rPr>
            </w:pPr>
            <w:r w:rsidRPr="00CE77EA">
              <w:rPr>
                <w:bCs/>
                <w:sz w:val="18"/>
                <w:szCs w:val="18"/>
                <w:lang w:val="uk-UA"/>
              </w:rPr>
              <w:t>Підмітальна машина Smart Sweet 1000</w:t>
            </w:r>
          </w:p>
        </w:tc>
        <w:tc>
          <w:tcPr>
            <w:tcW w:w="566" w:type="dxa"/>
            <w:noWrap/>
            <w:hideMark/>
          </w:tcPr>
          <w:p w14:paraId="2B075247" w14:textId="77777777" w:rsidR="00D9404D" w:rsidRPr="00CE77EA" w:rsidRDefault="00D9404D" w:rsidP="00D9707E">
            <w:pPr>
              <w:jc w:val="both"/>
              <w:rPr>
                <w:bCs/>
                <w:sz w:val="18"/>
                <w:szCs w:val="18"/>
                <w:lang w:val="uk-UA"/>
              </w:rPr>
            </w:pPr>
            <w:r w:rsidRPr="00CE77EA">
              <w:rPr>
                <w:bCs/>
                <w:sz w:val="18"/>
                <w:szCs w:val="18"/>
                <w:lang w:val="uk-UA"/>
              </w:rPr>
              <w:t>1</w:t>
            </w:r>
          </w:p>
        </w:tc>
        <w:tc>
          <w:tcPr>
            <w:tcW w:w="1133" w:type="dxa"/>
            <w:noWrap/>
            <w:hideMark/>
          </w:tcPr>
          <w:p w14:paraId="52EC2BD5" w14:textId="77777777" w:rsidR="00D9404D" w:rsidRPr="00CE77EA" w:rsidRDefault="00D9404D" w:rsidP="00D9707E">
            <w:pPr>
              <w:jc w:val="both"/>
              <w:rPr>
                <w:bCs/>
                <w:sz w:val="18"/>
                <w:szCs w:val="18"/>
                <w:lang w:val="uk-UA"/>
              </w:rPr>
            </w:pPr>
            <w:r w:rsidRPr="00CE77EA">
              <w:rPr>
                <w:bCs/>
                <w:sz w:val="18"/>
                <w:szCs w:val="18"/>
                <w:lang w:val="uk-UA"/>
              </w:rPr>
              <w:t>280</w:t>
            </w:r>
          </w:p>
        </w:tc>
        <w:tc>
          <w:tcPr>
            <w:tcW w:w="1380" w:type="dxa"/>
            <w:noWrap/>
            <w:hideMark/>
          </w:tcPr>
          <w:p w14:paraId="495A7381" w14:textId="77777777" w:rsidR="00D9404D" w:rsidRPr="00CE77EA" w:rsidRDefault="00D9404D" w:rsidP="00D9707E">
            <w:pPr>
              <w:jc w:val="both"/>
              <w:rPr>
                <w:bCs/>
                <w:sz w:val="18"/>
                <w:szCs w:val="18"/>
                <w:lang w:val="uk-UA"/>
              </w:rPr>
            </w:pPr>
            <w:r w:rsidRPr="00CE77EA">
              <w:rPr>
                <w:bCs/>
                <w:sz w:val="18"/>
                <w:szCs w:val="18"/>
                <w:lang w:val="uk-UA"/>
              </w:rPr>
              <w:t>бензин А-95</w:t>
            </w:r>
          </w:p>
        </w:tc>
        <w:tc>
          <w:tcPr>
            <w:tcW w:w="1268" w:type="dxa"/>
            <w:noWrap/>
            <w:hideMark/>
          </w:tcPr>
          <w:p w14:paraId="2E0DEFA2" w14:textId="77777777" w:rsidR="00D9404D" w:rsidRPr="00CE77EA" w:rsidRDefault="00D9404D" w:rsidP="00D9707E">
            <w:pPr>
              <w:jc w:val="both"/>
              <w:rPr>
                <w:bCs/>
                <w:sz w:val="18"/>
                <w:szCs w:val="18"/>
                <w:lang w:val="uk-UA"/>
              </w:rPr>
            </w:pPr>
            <w:r w:rsidRPr="00CE77EA">
              <w:rPr>
                <w:bCs/>
                <w:sz w:val="18"/>
                <w:szCs w:val="18"/>
                <w:lang w:val="uk-UA"/>
              </w:rPr>
              <w:t>0,89</w:t>
            </w:r>
          </w:p>
        </w:tc>
        <w:tc>
          <w:tcPr>
            <w:tcW w:w="1401" w:type="dxa"/>
            <w:noWrap/>
            <w:hideMark/>
          </w:tcPr>
          <w:p w14:paraId="67AEF689" w14:textId="77777777" w:rsidR="00D9404D" w:rsidRPr="00CE77EA" w:rsidRDefault="00D9404D" w:rsidP="00D9707E">
            <w:pPr>
              <w:jc w:val="both"/>
              <w:rPr>
                <w:bCs/>
                <w:sz w:val="18"/>
                <w:szCs w:val="18"/>
                <w:lang w:val="uk-UA"/>
              </w:rPr>
            </w:pPr>
            <w:r w:rsidRPr="00CE77EA">
              <w:rPr>
                <w:bCs/>
                <w:sz w:val="18"/>
                <w:szCs w:val="18"/>
                <w:lang w:val="uk-UA"/>
              </w:rPr>
              <w:t>249,2</w:t>
            </w:r>
          </w:p>
        </w:tc>
        <w:tc>
          <w:tcPr>
            <w:tcW w:w="1042" w:type="dxa"/>
            <w:noWrap/>
            <w:hideMark/>
          </w:tcPr>
          <w:p w14:paraId="3E34DA0F" w14:textId="77777777" w:rsidR="00D9404D" w:rsidRPr="00CE77EA" w:rsidRDefault="00D9404D" w:rsidP="00D9707E">
            <w:pPr>
              <w:jc w:val="both"/>
              <w:rPr>
                <w:bCs/>
                <w:sz w:val="18"/>
                <w:szCs w:val="18"/>
                <w:lang w:val="uk-UA"/>
              </w:rPr>
            </w:pPr>
            <w:r w:rsidRPr="00CE77EA">
              <w:rPr>
                <w:bCs/>
                <w:sz w:val="18"/>
                <w:szCs w:val="18"/>
                <w:lang w:val="uk-UA"/>
              </w:rPr>
              <w:t>66,63</w:t>
            </w:r>
          </w:p>
        </w:tc>
        <w:tc>
          <w:tcPr>
            <w:tcW w:w="1113" w:type="dxa"/>
            <w:noWrap/>
            <w:hideMark/>
          </w:tcPr>
          <w:p w14:paraId="0C9E47B2" w14:textId="77777777" w:rsidR="00D9404D" w:rsidRPr="00CE77EA" w:rsidRDefault="00D9404D" w:rsidP="00D9707E">
            <w:pPr>
              <w:jc w:val="both"/>
              <w:rPr>
                <w:bCs/>
                <w:sz w:val="18"/>
                <w:szCs w:val="18"/>
                <w:lang w:val="uk-UA"/>
              </w:rPr>
            </w:pPr>
            <w:r w:rsidRPr="00CE77EA">
              <w:rPr>
                <w:bCs/>
                <w:sz w:val="18"/>
                <w:szCs w:val="18"/>
                <w:lang w:val="uk-UA"/>
              </w:rPr>
              <w:t>16604</w:t>
            </w:r>
          </w:p>
        </w:tc>
      </w:tr>
      <w:tr w:rsidR="00D9404D" w:rsidRPr="00CE77EA" w14:paraId="0B56BA0C" w14:textId="77777777" w:rsidTr="00D9404D">
        <w:trPr>
          <w:trHeight w:val="20"/>
        </w:trPr>
        <w:tc>
          <w:tcPr>
            <w:tcW w:w="2376" w:type="dxa"/>
            <w:hideMark/>
          </w:tcPr>
          <w:p w14:paraId="0CB5713A" w14:textId="77777777" w:rsidR="00D9404D" w:rsidRPr="00CE77EA" w:rsidRDefault="00D9404D" w:rsidP="00D9707E">
            <w:pPr>
              <w:jc w:val="both"/>
              <w:rPr>
                <w:bCs/>
                <w:sz w:val="18"/>
                <w:szCs w:val="18"/>
                <w:lang w:val="uk-UA"/>
              </w:rPr>
            </w:pPr>
            <w:r w:rsidRPr="00CE77EA">
              <w:rPr>
                <w:bCs/>
                <w:sz w:val="18"/>
                <w:szCs w:val="18"/>
                <w:lang w:val="uk-UA"/>
              </w:rPr>
              <w:t>Підмітальна машина Smart Sweet 800</w:t>
            </w:r>
          </w:p>
        </w:tc>
        <w:tc>
          <w:tcPr>
            <w:tcW w:w="566" w:type="dxa"/>
            <w:noWrap/>
            <w:hideMark/>
          </w:tcPr>
          <w:p w14:paraId="27C57A51" w14:textId="77777777" w:rsidR="00D9404D" w:rsidRPr="00CE77EA" w:rsidRDefault="00D9404D" w:rsidP="00D9707E">
            <w:pPr>
              <w:jc w:val="both"/>
              <w:rPr>
                <w:bCs/>
                <w:sz w:val="18"/>
                <w:szCs w:val="18"/>
                <w:lang w:val="uk-UA"/>
              </w:rPr>
            </w:pPr>
            <w:r w:rsidRPr="00CE77EA">
              <w:rPr>
                <w:bCs/>
                <w:sz w:val="18"/>
                <w:szCs w:val="18"/>
                <w:lang w:val="uk-UA"/>
              </w:rPr>
              <w:t>3</w:t>
            </w:r>
          </w:p>
        </w:tc>
        <w:tc>
          <w:tcPr>
            <w:tcW w:w="1133" w:type="dxa"/>
            <w:noWrap/>
            <w:hideMark/>
          </w:tcPr>
          <w:p w14:paraId="5DF22A66" w14:textId="77777777" w:rsidR="00D9404D" w:rsidRPr="00CE77EA" w:rsidRDefault="00D9404D" w:rsidP="00D9707E">
            <w:pPr>
              <w:jc w:val="both"/>
              <w:rPr>
                <w:bCs/>
                <w:sz w:val="18"/>
                <w:szCs w:val="18"/>
                <w:lang w:val="uk-UA"/>
              </w:rPr>
            </w:pPr>
            <w:r w:rsidRPr="00CE77EA">
              <w:rPr>
                <w:bCs/>
                <w:sz w:val="18"/>
                <w:szCs w:val="18"/>
                <w:lang w:val="uk-UA"/>
              </w:rPr>
              <w:t>280</w:t>
            </w:r>
          </w:p>
        </w:tc>
        <w:tc>
          <w:tcPr>
            <w:tcW w:w="1380" w:type="dxa"/>
            <w:noWrap/>
            <w:hideMark/>
          </w:tcPr>
          <w:p w14:paraId="2E517501" w14:textId="77777777" w:rsidR="00D9404D" w:rsidRPr="00CE77EA" w:rsidRDefault="00D9404D" w:rsidP="00D9707E">
            <w:pPr>
              <w:jc w:val="both"/>
              <w:rPr>
                <w:bCs/>
                <w:sz w:val="18"/>
                <w:szCs w:val="18"/>
                <w:lang w:val="uk-UA"/>
              </w:rPr>
            </w:pPr>
            <w:r w:rsidRPr="00CE77EA">
              <w:rPr>
                <w:bCs/>
                <w:sz w:val="18"/>
                <w:szCs w:val="18"/>
                <w:lang w:val="uk-UA"/>
              </w:rPr>
              <w:t>бензин А-95</w:t>
            </w:r>
          </w:p>
        </w:tc>
        <w:tc>
          <w:tcPr>
            <w:tcW w:w="1268" w:type="dxa"/>
            <w:noWrap/>
            <w:hideMark/>
          </w:tcPr>
          <w:p w14:paraId="06027B10" w14:textId="77777777" w:rsidR="00D9404D" w:rsidRPr="00CE77EA" w:rsidRDefault="00D9404D" w:rsidP="00D9707E">
            <w:pPr>
              <w:jc w:val="both"/>
              <w:rPr>
                <w:bCs/>
                <w:sz w:val="18"/>
                <w:szCs w:val="18"/>
                <w:lang w:val="uk-UA"/>
              </w:rPr>
            </w:pPr>
            <w:r w:rsidRPr="00CE77EA">
              <w:rPr>
                <w:bCs/>
                <w:sz w:val="18"/>
                <w:szCs w:val="18"/>
                <w:lang w:val="uk-UA"/>
              </w:rPr>
              <w:t>0,50</w:t>
            </w:r>
          </w:p>
        </w:tc>
        <w:tc>
          <w:tcPr>
            <w:tcW w:w="1401" w:type="dxa"/>
            <w:noWrap/>
            <w:hideMark/>
          </w:tcPr>
          <w:p w14:paraId="2837C42B" w14:textId="77777777" w:rsidR="00D9404D" w:rsidRPr="00CE77EA" w:rsidRDefault="00D9404D" w:rsidP="00D9707E">
            <w:pPr>
              <w:jc w:val="both"/>
              <w:rPr>
                <w:bCs/>
                <w:sz w:val="18"/>
                <w:szCs w:val="18"/>
                <w:lang w:val="uk-UA"/>
              </w:rPr>
            </w:pPr>
            <w:r w:rsidRPr="00CE77EA">
              <w:rPr>
                <w:bCs/>
                <w:sz w:val="18"/>
                <w:szCs w:val="18"/>
                <w:lang w:val="uk-UA"/>
              </w:rPr>
              <w:t>420,0</w:t>
            </w:r>
          </w:p>
        </w:tc>
        <w:tc>
          <w:tcPr>
            <w:tcW w:w="1042" w:type="dxa"/>
            <w:noWrap/>
            <w:hideMark/>
          </w:tcPr>
          <w:p w14:paraId="7E6D77AA" w14:textId="77777777" w:rsidR="00D9404D" w:rsidRPr="00CE77EA" w:rsidRDefault="00D9404D" w:rsidP="00D9707E">
            <w:pPr>
              <w:jc w:val="both"/>
              <w:rPr>
                <w:bCs/>
                <w:sz w:val="18"/>
                <w:szCs w:val="18"/>
                <w:lang w:val="uk-UA"/>
              </w:rPr>
            </w:pPr>
            <w:r w:rsidRPr="00CE77EA">
              <w:rPr>
                <w:bCs/>
                <w:sz w:val="18"/>
                <w:szCs w:val="18"/>
                <w:lang w:val="uk-UA"/>
              </w:rPr>
              <w:t>66,63</w:t>
            </w:r>
          </w:p>
        </w:tc>
        <w:tc>
          <w:tcPr>
            <w:tcW w:w="1113" w:type="dxa"/>
            <w:noWrap/>
            <w:hideMark/>
          </w:tcPr>
          <w:p w14:paraId="4894B0FD" w14:textId="77777777" w:rsidR="00D9404D" w:rsidRPr="00CE77EA" w:rsidRDefault="00D9404D" w:rsidP="00D9707E">
            <w:pPr>
              <w:jc w:val="both"/>
              <w:rPr>
                <w:bCs/>
                <w:sz w:val="18"/>
                <w:szCs w:val="18"/>
                <w:lang w:val="uk-UA"/>
              </w:rPr>
            </w:pPr>
            <w:r w:rsidRPr="00CE77EA">
              <w:rPr>
                <w:bCs/>
                <w:sz w:val="18"/>
                <w:szCs w:val="18"/>
                <w:lang w:val="uk-UA"/>
              </w:rPr>
              <w:t>27985</w:t>
            </w:r>
          </w:p>
        </w:tc>
      </w:tr>
      <w:tr w:rsidR="00D9404D" w:rsidRPr="00CE77EA" w14:paraId="3F8D315C" w14:textId="77777777" w:rsidTr="00D9404D">
        <w:trPr>
          <w:trHeight w:val="20"/>
        </w:trPr>
        <w:tc>
          <w:tcPr>
            <w:tcW w:w="2376" w:type="dxa"/>
            <w:hideMark/>
          </w:tcPr>
          <w:p w14:paraId="192C1390" w14:textId="77777777" w:rsidR="00D9404D" w:rsidRPr="00CE77EA" w:rsidRDefault="00D9404D" w:rsidP="00D9707E">
            <w:pPr>
              <w:jc w:val="both"/>
              <w:rPr>
                <w:bCs/>
                <w:sz w:val="18"/>
                <w:szCs w:val="18"/>
                <w:lang w:val="uk-UA"/>
              </w:rPr>
            </w:pPr>
            <w:r w:rsidRPr="00CE77EA">
              <w:rPr>
                <w:bCs/>
                <w:sz w:val="18"/>
                <w:szCs w:val="18"/>
                <w:lang w:val="uk-UA"/>
              </w:rPr>
              <w:t>Аератор бензиновий RL540.0 M</w:t>
            </w:r>
          </w:p>
        </w:tc>
        <w:tc>
          <w:tcPr>
            <w:tcW w:w="566" w:type="dxa"/>
            <w:noWrap/>
            <w:hideMark/>
          </w:tcPr>
          <w:p w14:paraId="4AF72D70" w14:textId="77777777" w:rsidR="00D9404D" w:rsidRPr="00CE77EA" w:rsidRDefault="00D9404D" w:rsidP="00D9707E">
            <w:pPr>
              <w:jc w:val="both"/>
              <w:rPr>
                <w:bCs/>
                <w:sz w:val="18"/>
                <w:szCs w:val="18"/>
                <w:lang w:val="uk-UA"/>
              </w:rPr>
            </w:pPr>
            <w:r w:rsidRPr="00CE77EA">
              <w:rPr>
                <w:bCs/>
                <w:sz w:val="18"/>
                <w:szCs w:val="18"/>
                <w:lang w:val="uk-UA"/>
              </w:rPr>
              <w:t>1</w:t>
            </w:r>
          </w:p>
        </w:tc>
        <w:tc>
          <w:tcPr>
            <w:tcW w:w="1133" w:type="dxa"/>
            <w:noWrap/>
            <w:hideMark/>
          </w:tcPr>
          <w:p w14:paraId="07970F63" w14:textId="77777777" w:rsidR="00D9404D" w:rsidRPr="00CE77EA" w:rsidRDefault="00D9404D" w:rsidP="00D9707E">
            <w:pPr>
              <w:jc w:val="both"/>
              <w:rPr>
                <w:bCs/>
                <w:sz w:val="18"/>
                <w:szCs w:val="18"/>
                <w:lang w:val="uk-UA"/>
              </w:rPr>
            </w:pPr>
            <w:r w:rsidRPr="00CE77EA">
              <w:rPr>
                <w:bCs/>
                <w:sz w:val="18"/>
                <w:szCs w:val="18"/>
                <w:lang w:val="uk-UA"/>
              </w:rPr>
              <w:t>76</w:t>
            </w:r>
          </w:p>
        </w:tc>
        <w:tc>
          <w:tcPr>
            <w:tcW w:w="1380" w:type="dxa"/>
            <w:noWrap/>
            <w:hideMark/>
          </w:tcPr>
          <w:p w14:paraId="4935F971" w14:textId="77777777" w:rsidR="00D9404D" w:rsidRPr="00CE77EA" w:rsidRDefault="00D9404D" w:rsidP="00D9707E">
            <w:pPr>
              <w:jc w:val="both"/>
              <w:rPr>
                <w:bCs/>
                <w:sz w:val="18"/>
                <w:szCs w:val="18"/>
                <w:lang w:val="uk-UA"/>
              </w:rPr>
            </w:pPr>
            <w:r w:rsidRPr="00CE77EA">
              <w:rPr>
                <w:bCs/>
                <w:sz w:val="18"/>
                <w:szCs w:val="18"/>
                <w:lang w:val="uk-UA"/>
              </w:rPr>
              <w:t>бензин А-95</w:t>
            </w:r>
          </w:p>
        </w:tc>
        <w:tc>
          <w:tcPr>
            <w:tcW w:w="1268" w:type="dxa"/>
            <w:noWrap/>
            <w:hideMark/>
          </w:tcPr>
          <w:p w14:paraId="36AF51E6" w14:textId="77777777" w:rsidR="00D9404D" w:rsidRPr="00CE77EA" w:rsidRDefault="00D9404D" w:rsidP="00D9707E">
            <w:pPr>
              <w:jc w:val="both"/>
              <w:rPr>
                <w:bCs/>
                <w:sz w:val="18"/>
                <w:szCs w:val="18"/>
                <w:lang w:val="uk-UA"/>
              </w:rPr>
            </w:pPr>
            <w:r w:rsidRPr="00CE77EA">
              <w:rPr>
                <w:bCs/>
                <w:sz w:val="18"/>
                <w:szCs w:val="18"/>
                <w:lang w:val="uk-UA"/>
              </w:rPr>
              <w:t>0,24</w:t>
            </w:r>
          </w:p>
        </w:tc>
        <w:tc>
          <w:tcPr>
            <w:tcW w:w="1401" w:type="dxa"/>
            <w:noWrap/>
            <w:hideMark/>
          </w:tcPr>
          <w:p w14:paraId="7EE5A2F7" w14:textId="77777777" w:rsidR="00D9404D" w:rsidRPr="00CE77EA" w:rsidRDefault="00D9404D" w:rsidP="00D9707E">
            <w:pPr>
              <w:jc w:val="both"/>
              <w:rPr>
                <w:bCs/>
                <w:sz w:val="18"/>
                <w:szCs w:val="18"/>
                <w:lang w:val="uk-UA"/>
              </w:rPr>
            </w:pPr>
            <w:r w:rsidRPr="00CE77EA">
              <w:rPr>
                <w:bCs/>
                <w:sz w:val="18"/>
                <w:szCs w:val="18"/>
                <w:lang w:val="uk-UA"/>
              </w:rPr>
              <w:t>18,2</w:t>
            </w:r>
          </w:p>
        </w:tc>
        <w:tc>
          <w:tcPr>
            <w:tcW w:w="1042" w:type="dxa"/>
            <w:noWrap/>
            <w:hideMark/>
          </w:tcPr>
          <w:p w14:paraId="4AA9E9B2" w14:textId="77777777" w:rsidR="00D9404D" w:rsidRPr="00CE77EA" w:rsidRDefault="00D9404D" w:rsidP="00D9707E">
            <w:pPr>
              <w:jc w:val="both"/>
              <w:rPr>
                <w:bCs/>
                <w:sz w:val="18"/>
                <w:szCs w:val="18"/>
                <w:lang w:val="uk-UA"/>
              </w:rPr>
            </w:pPr>
            <w:r w:rsidRPr="00CE77EA">
              <w:rPr>
                <w:bCs/>
                <w:sz w:val="18"/>
                <w:szCs w:val="18"/>
                <w:lang w:val="uk-UA"/>
              </w:rPr>
              <w:t>66,63</w:t>
            </w:r>
          </w:p>
        </w:tc>
        <w:tc>
          <w:tcPr>
            <w:tcW w:w="1113" w:type="dxa"/>
            <w:noWrap/>
            <w:hideMark/>
          </w:tcPr>
          <w:p w14:paraId="73773730" w14:textId="77777777" w:rsidR="00D9404D" w:rsidRPr="00CE77EA" w:rsidRDefault="00D9404D" w:rsidP="00D9707E">
            <w:pPr>
              <w:jc w:val="both"/>
              <w:rPr>
                <w:bCs/>
                <w:sz w:val="18"/>
                <w:szCs w:val="18"/>
                <w:lang w:val="uk-UA"/>
              </w:rPr>
            </w:pPr>
            <w:r w:rsidRPr="00CE77EA">
              <w:rPr>
                <w:bCs/>
                <w:sz w:val="18"/>
                <w:szCs w:val="18"/>
                <w:lang w:val="uk-UA"/>
              </w:rPr>
              <w:t>1213</w:t>
            </w:r>
          </w:p>
        </w:tc>
      </w:tr>
      <w:tr w:rsidR="00D9404D" w:rsidRPr="00CE77EA" w14:paraId="766B9E4C" w14:textId="77777777" w:rsidTr="00D9404D">
        <w:trPr>
          <w:trHeight w:val="20"/>
        </w:trPr>
        <w:tc>
          <w:tcPr>
            <w:tcW w:w="2376" w:type="dxa"/>
            <w:hideMark/>
          </w:tcPr>
          <w:p w14:paraId="26AB7941" w14:textId="77777777" w:rsidR="00D9404D" w:rsidRPr="00CE77EA" w:rsidRDefault="00D9404D" w:rsidP="00D9707E">
            <w:pPr>
              <w:jc w:val="both"/>
              <w:rPr>
                <w:bCs/>
                <w:sz w:val="18"/>
                <w:szCs w:val="18"/>
                <w:lang w:val="uk-UA"/>
              </w:rPr>
            </w:pPr>
            <w:r w:rsidRPr="00CE77EA">
              <w:rPr>
                <w:bCs/>
                <w:sz w:val="18"/>
                <w:szCs w:val="18"/>
                <w:lang w:val="uk-UA"/>
              </w:rPr>
              <w:t>Культиватор Husqvarna TF 545PM стат</w:t>
            </w:r>
          </w:p>
        </w:tc>
        <w:tc>
          <w:tcPr>
            <w:tcW w:w="566" w:type="dxa"/>
            <w:noWrap/>
            <w:hideMark/>
          </w:tcPr>
          <w:p w14:paraId="1B577C7F" w14:textId="77777777" w:rsidR="00D9404D" w:rsidRPr="00CE77EA" w:rsidRDefault="00D9404D" w:rsidP="00D9707E">
            <w:pPr>
              <w:jc w:val="both"/>
              <w:rPr>
                <w:bCs/>
                <w:sz w:val="18"/>
                <w:szCs w:val="18"/>
                <w:lang w:val="uk-UA"/>
              </w:rPr>
            </w:pPr>
            <w:r w:rsidRPr="00CE77EA">
              <w:rPr>
                <w:bCs/>
                <w:sz w:val="18"/>
                <w:szCs w:val="18"/>
                <w:lang w:val="uk-UA"/>
              </w:rPr>
              <w:t>1</w:t>
            </w:r>
          </w:p>
        </w:tc>
        <w:tc>
          <w:tcPr>
            <w:tcW w:w="1133" w:type="dxa"/>
            <w:noWrap/>
            <w:hideMark/>
          </w:tcPr>
          <w:p w14:paraId="064FCB5D" w14:textId="77777777" w:rsidR="00D9404D" w:rsidRPr="00CE77EA" w:rsidRDefault="00D9404D" w:rsidP="00D9707E">
            <w:pPr>
              <w:jc w:val="both"/>
              <w:rPr>
                <w:bCs/>
                <w:sz w:val="18"/>
                <w:szCs w:val="18"/>
                <w:lang w:val="uk-UA"/>
              </w:rPr>
            </w:pPr>
            <w:r w:rsidRPr="00CE77EA">
              <w:rPr>
                <w:bCs/>
                <w:sz w:val="18"/>
                <w:szCs w:val="18"/>
                <w:lang w:val="uk-UA"/>
              </w:rPr>
              <w:t>40</w:t>
            </w:r>
          </w:p>
        </w:tc>
        <w:tc>
          <w:tcPr>
            <w:tcW w:w="1380" w:type="dxa"/>
            <w:noWrap/>
            <w:hideMark/>
          </w:tcPr>
          <w:p w14:paraId="3E395D3E" w14:textId="77777777" w:rsidR="00D9404D" w:rsidRPr="00CE77EA" w:rsidRDefault="00D9404D" w:rsidP="00D9707E">
            <w:pPr>
              <w:jc w:val="both"/>
              <w:rPr>
                <w:bCs/>
                <w:sz w:val="18"/>
                <w:szCs w:val="18"/>
                <w:lang w:val="uk-UA"/>
              </w:rPr>
            </w:pPr>
            <w:r w:rsidRPr="00CE77EA">
              <w:rPr>
                <w:bCs/>
                <w:sz w:val="18"/>
                <w:szCs w:val="18"/>
                <w:lang w:val="uk-UA"/>
              </w:rPr>
              <w:t>бензин А-95</w:t>
            </w:r>
          </w:p>
        </w:tc>
        <w:tc>
          <w:tcPr>
            <w:tcW w:w="1268" w:type="dxa"/>
            <w:noWrap/>
            <w:hideMark/>
          </w:tcPr>
          <w:p w14:paraId="39BADEAD" w14:textId="77777777" w:rsidR="00D9404D" w:rsidRPr="00CE77EA" w:rsidRDefault="00D9404D" w:rsidP="00D9707E">
            <w:pPr>
              <w:jc w:val="both"/>
              <w:rPr>
                <w:bCs/>
                <w:sz w:val="18"/>
                <w:szCs w:val="18"/>
                <w:lang w:val="uk-UA"/>
              </w:rPr>
            </w:pPr>
            <w:r w:rsidRPr="00CE77EA">
              <w:rPr>
                <w:bCs/>
                <w:sz w:val="18"/>
                <w:szCs w:val="18"/>
                <w:lang w:val="uk-UA"/>
              </w:rPr>
              <w:t>1,60</w:t>
            </w:r>
          </w:p>
        </w:tc>
        <w:tc>
          <w:tcPr>
            <w:tcW w:w="1401" w:type="dxa"/>
            <w:noWrap/>
            <w:hideMark/>
          </w:tcPr>
          <w:p w14:paraId="50FD73CE" w14:textId="77777777" w:rsidR="00D9404D" w:rsidRPr="00CE77EA" w:rsidRDefault="00D9404D" w:rsidP="00D9707E">
            <w:pPr>
              <w:jc w:val="both"/>
              <w:rPr>
                <w:bCs/>
                <w:sz w:val="18"/>
                <w:szCs w:val="18"/>
                <w:lang w:val="uk-UA"/>
              </w:rPr>
            </w:pPr>
            <w:r w:rsidRPr="00CE77EA">
              <w:rPr>
                <w:bCs/>
                <w:sz w:val="18"/>
                <w:szCs w:val="18"/>
                <w:lang w:val="uk-UA"/>
              </w:rPr>
              <w:t>64,0</w:t>
            </w:r>
          </w:p>
        </w:tc>
        <w:tc>
          <w:tcPr>
            <w:tcW w:w="1042" w:type="dxa"/>
            <w:noWrap/>
            <w:hideMark/>
          </w:tcPr>
          <w:p w14:paraId="26508153" w14:textId="77777777" w:rsidR="00D9404D" w:rsidRPr="00CE77EA" w:rsidRDefault="00D9404D" w:rsidP="00D9707E">
            <w:pPr>
              <w:jc w:val="both"/>
              <w:rPr>
                <w:bCs/>
                <w:sz w:val="18"/>
                <w:szCs w:val="18"/>
                <w:lang w:val="uk-UA"/>
              </w:rPr>
            </w:pPr>
            <w:r w:rsidRPr="00CE77EA">
              <w:rPr>
                <w:bCs/>
                <w:sz w:val="18"/>
                <w:szCs w:val="18"/>
                <w:lang w:val="uk-UA"/>
              </w:rPr>
              <w:t>66,63</w:t>
            </w:r>
          </w:p>
        </w:tc>
        <w:tc>
          <w:tcPr>
            <w:tcW w:w="1113" w:type="dxa"/>
            <w:noWrap/>
            <w:hideMark/>
          </w:tcPr>
          <w:p w14:paraId="797E1EAC" w14:textId="77777777" w:rsidR="00D9404D" w:rsidRPr="00CE77EA" w:rsidRDefault="00D9404D" w:rsidP="00D9707E">
            <w:pPr>
              <w:jc w:val="both"/>
              <w:rPr>
                <w:bCs/>
                <w:sz w:val="18"/>
                <w:szCs w:val="18"/>
                <w:lang w:val="uk-UA"/>
              </w:rPr>
            </w:pPr>
            <w:r w:rsidRPr="00CE77EA">
              <w:rPr>
                <w:bCs/>
                <w:sz w:val="18"/>
                <w:szCs w:val="18"/>
                <w:lang w:val="uk-UA"/>
              </w:rPr>
              <w:t>4265</w:t>
            </w:r>
          </w:p>
        </w:tc>
      </w:tr>
      <w:tr w:rsidR="00D9404D" w:rsidRPr="00CE77EA" w14:paraId="0D5D5E0F" w14:textId="77777777" w:rsidTr="00D9404D">
        <w:trPr>
          <w:trHeight w:val="20"/>
        </w:trPr>
        <w:tc>
          <w:tcPr>
            <w:tcW w:w="2376" w:type="dxa"/>
            <w:noWrap/>
            <w:hideMark/>
          </w:tcPr>
          <w:p w14:paraId="19A4C684" w14:textId="77777777" w:rsidR="00D9404D" w:rsidRPr="00CE77EA" w:rsidRDefault="00D9404D" w:rsidP="00D9707E">
            <w:pPr>
              <w:jc w:val="both"/>
              <w:rPr>
                <w:b/>
                <w:bCs/>
                <w:sz w:val="18"/>
                <w:szCs w:val="18"/>
                <w:lang w:val="uk-UA"/>
              </w:rPr>
            </w:pPr>
            <w:r w:rsidRPr="00CE77EA">
              <w:rPr>
                <w:b/>
                <w:bCs/>
                <w:sz w:val="18"/>
                <w:szCs w:val="18"/>
                <w:lang w:val="uk-UA"/>
              </w:rPr>
              <w:t>Разом:</w:t>
            </w:r>
          </w:p>
        </w:tc>
        <w:tc>
          <w:tcPr>
            <w:tcW w:w="566" w:type="dxa"/>
            <w:noWrap/>
            <w:hideMark/>
          </w:tcPr>
          <w:p w14:paraId="616087FF" w14:textId="77777777" w:rsidR="00D9404D" w:rsidRPr="00CE77EA" w:rsidRDefault="00D9404D" w:rsidP="00D9707E">
            <w:pPr>
              <w:jc w:val="both"/>
              <w:rPr>
                <w:b/>
                <w:bCs/>
                <w:sz w:val="18"/>
                <w:szCs w:val="18"/>
                <w:lang w:val="uk-UA"/>
              </w:rPr>
            </w:pPr>
            <w:r w:rsidRPr="00CE77EA">
              <w:rPr>
                <w:b/>
                <w:bCs/>
                <w:sz w:val="18"/>
                <w:szCs w:val="18"/>
                <w:lang w:val="uk-UA"/>
              </w:rPr>
              <w:t>11</w:t>
            </w:r>
          </w:p>
        </w:tc>
        <w:tc>
          <w:tcPr>
            <w:tcW w:w="1133" w:type="dxa"/>
            <w:noWrap/>
            <w:hideMark/>
          </w:tcPr>
          <w:p w14:paraId="4F4E3DDE" w14:textId="77777777" w:rsidR="00D9404D" w:rsidRPr="00CE77EA" w:rsidRDefault="00D9404D" w:rsidP="00D9707E">
            <w:pPr>
              <w:jc w:val="both"/>
              <w:rPr>
                <w:b/>
                <w:bCs/>
                <w:sz w:val="18"/>
                <w:szCs w:val="18"/>
                <w:lang w:val="uk-UA"/>
              </w:rPr>
            </w:pPr>
            <w:r w:rsidRPr="00CE77EA">
              <w:rPr>
                <w:b/>
                <w:bCs/>
                <w:sz w:val="18"/>
                <w:szCs w:val="18"/>
                <w:lang w:val="uk-UA"/>
              </w:rPr>
              <w:t> </w:t>
            </w:r>
          </w:p>
        </w:tc>
        <w:tc>
          <w:tcPr>
            <w:tcW w:w="1380" w:type="dxa"/>
            <w:noWrap/>
            <w:hideMark/>
          </w:tcPr>
          <w:p w14:paraId="07A84DA3" w14:textId="77777777" w:rsidR="00D9404D" w:rsidRPr="00CE77EA" w:rsidRDefault="00D9404D" w:rsidP="00D9707E">
            <w:pPr>
              <w:jc w:val="both"/>
              <w:rPr>
                <w:b/>
                <w:bCs/>
                <w:sz w:val="18"/>
                <w:szCs w:val="18"/>
                <w:lang w:val="uk-UA"/>
              </w:rPr>
            </w:pPr>
            <w:r w:rsidRPr="00CE77EA">
              <w:rPr>
                <w:b/>
                <w:bCs/>
                <w:sz w:val="18"/>
                <w:szCs w:val="18"/>
                <w:lang w:val="uk-UA"/>
              </w:rPr>
              <w:t> </w:t>
            </w:r>
          </w:p>
        </w:tc>
        <w:tc>
          <w:tcPr>
            <w:tcW w:w="1268" w:type="dxa"/>
            <w:noWrap/>
            <w:hideMark/>
          </w:tcPr>
          <w:p w14:paraId="5EB70D7A" w14:textId="77777777" w:rsidR="00D9404D" w:rsidRPr="00CE77EA" w:rsidRDefault="00D9404D" w:rsidP="00D9707E">
            <w:pPr>
              <w:jc w:val="both"/>
              <w:rPr>
                <w:b/>
                <w:bCs/>
                <w:sz w:val="18"/>
                <w:szCs w:val="18"/>
                <w:lang w:val="uk-UA"/>
              </w:rPr>
            </w:pPr>
            <w:r w:rsidRPr="00CE77EA">
              <w:rPr>
                <w:b/>
                <w:bCs/>
                <w:sz w:val="18"/>
                <w:szCs w:val="18"/>
                <w:lang w:val="uk-UA"/>
              </w:rPr>
              <w:t> </w:t>
            </w:r>
          </w:p>
        </w:tc>
        <w:tc>
          <w:tcPr>
            <w:tcW w:w="1401" w:type="dxa"/>
            <w:noWrap/>
            <w:hideMark/>
          </w:tcPr>
          <w:p w14:paraId="2F8CE20E" w14:textId="77777777" w:rsidR="00D9404D" w:rsidRPr="00CE77EA" w:rsidRDefault="00D9404D" w:rsidP="00D9707E">
            <w:pPr>
              <w:jc w:val="both"/>
              <w:rPr>
                <w:b/>
                <w:bCs/>
                <w:sz w:val="18"/>
                <w:szCs w:val="18"/>
                <w:lang w:val="uk-UA"/>
              </w:rPr>
            </w:pPr>
            <w:r w:rsidRPr="00CE77EA">
              <w:rPr>
                <w:b/>
                <w:bCs/>
                <w:sz w:val="18"/>
                <w:szCs w:val="18"/>
                <w:lang w:val="uk-UA"/>
              </w:rPr>
              <w:t>6035,4</w:t>
            </w:r>
          </w:p>
        </w:tc>
        <w:tc>
          <w:tcPr>
            <w:tcW w:w="1042" w:type="dxa"/>
            <w:noWrap/>
            <w:hideMark/>
          </w:tcPr>
          <w:p w14:paraId="4AC8F9AB" w14:textId="77777777" w:rsidR="00D9404D" w:rsidRPr="00CE77EA" w:rsidRDefault="00D9404D" w:rsidP="00D9707E">
            <w:pPr>
              <w:jc w:val="both"/>
              <w:rPr>
                <w:b/>
                <w:bCs/>
                <w:sz w:val="18"/>
                <w:szCs w:val="18"/>
                <w:lang w:val="uk-UA"/>
              </w:rPr>
            </w:pPr>
            <w:r w:rsidRPr="00CE77EA">
              <w:rPr>
                <w:b/>
                <w:bCs/>
                <w:sz w:val="18"/>
                <w:szCs w:val="18"/>
                <w:lang w:val="uk-UA"/>
              </w:rPr>
              <w:t> </w:t>
            </w:r>
          </w:p>
        </w:tc>
        <w:tc>
          <w:tcPr>
            <w:tcW w:w="1113" w:type="dxa"/>
            <w:noWrap/>
            <w:hideMark/>
          </w:tcPr>
          <w:p w14:paraId="1B1EF302" w14:textId="77777777" w:rsidR="00D9404D" w:rsidRPr="00CE77EA" w:rsidRDefault="00D9404D" w:rsidP="00D9707E">
            <w:pPr>
              <w:jc w:val="both"/>
              <w:rPr>
                <w:b/>
                <w:bCs/>
                <w:sz w:val="18"/>
                <w:szCs w:val="18"/>
                <w:lang w:val="uk-UA"/>
              </w:rPr>
            </w:pPr>
            <w:r w:rsidRPr="00CE77EA">
              <w:rPr>
                <w:b/>
                <w:bCs/>
                <w:sz w:val="18"/>
                <w:szCs w:val="18"/>
                <w:lang w:val="uk-UA"/>
              </w:rPr>
              <w:t>402139</w:t>
            </w:r>
          </w:p>
        </w:tc>
      </w:tr>
    </w:tbl>
    <w:p w14:paraId="51EE201E" w14:textId="77777777" w:rsidR="00767BAC" w:rsidRPr="00CE77EA" w:rsidRDefault="00767BAC" w:rsidP="00D9707E">
      <w:pPr>
        <w:jc w:val="both"/>
        <w:rPr>
          <w:bCs/>
          <w:sz w:val="20"/>
          <w:szCs w:val="20"/>
          <w:lang w:val="uk-UA"/>
        </w:rPr>
      </w:pPr>
      <w:r w:rsidRPr="00CE77EA">
        <w:rPr>
          <w:bCs/>
          <w:sz w:val="20"/>
          <w:szCs w:val="20"/>
          <w:lang w:val="uk-UA"/>
        </w:rPr>
        <w:t>2) Планові витрати на придбання мастильних матеріалів</w:t>
      </w:r>
    </w:p>
    <w:tbl>
      <w:tblPr>
        <w:tblStyle w:val="a3"/>
        <w:tblW w:w="0" w:type="auto"/>
        <w:tblLook w:val="04A0" w:firstRow="1" w:lastRow="0" w:firstColumn="1" w:lastColumn="0" w:noHBand="0" w:noVBand="1"/>
      </w:tblPr>
      <w:tblGrid>
        <w:gridCol w:w="2117"/>
        <w:gridCol w:w="629"/>
        <w:gridCol w:w="946"/>
        <w:gridCol w:w="1858"/>
        <w:gridCol w:w="1764"/>
        <w:gridCol w:w="925"/>
        <w:gridCol w:w="909"/>
        <w:gridCol w:w="1131"/>
      </w:tblGrid>
      <w:tr w:rsidR="00010843" w:rsidRPr="00CE77EA" w14:paraId="0988E60B" w14:textId="77777777" w:rsidTr="00F47B20">
        <w:trPr>
          <w:trHeight w:val="20"/>
        </w:trPr>
        <w:tc>
          <w:tcPr>
            <w:tcW w:w="2121" w:type="dxa"/>
            <w:noWrap/>
            <w:hideMark/>
          </w:tcPr>
          <w:p w14:paraId="3753015B" w14:textId="77777777" w:rsidR="00010843" w:rsidRPr="00CE77EA" w:rsidRDefault="00010843" w:rsidP="00D9707E">
            <w:pPr>
              <w:jc w:val="both"/>
              <w:rPr>
                <w:bCs/>
                <w:sz w:val="18"/>
                <w:szCs w:val="18"/>
                <w:lang w:val="uk-UA"/>
              </w:rPr>
            </w:pPr>
            <w:r w:rsidRPr="00CE77EA">
              <w:rPr>
                <w:bCs/>
                <w:sz w:val="18"/>
                <w:szCs w:val="18"/>
                <w:lang w:val="uk-UA"/>
              </w:rPr>
              <w:t>Назва</w:t>
            </w:r>
          </w:p>
        </w:tc>
        <w:tc>
          <w:tcPr>
            <w:tcW w:w="630" w:type="dxa"/>
            <w:hideMark/>
          </w:tcPr>
          <w:p w14:paraId="0667CD77" w14:textId="77777777" w:rsidR="00010843" w:rsidRPr="00CE77EA" w:rsidRDefault="00010843" w:rsidP="00D9707E">
            <w:pPr>
              <w:jc w:val="both"/>
              <w:rPr>
                <w:bCs/>
                <w:sz w:val="18"/>
                <w:szCs w:val="18"/>
                <w:lang w:val="uk-UA"/>
              </w:rPr>
            </w:pPr>
            <w:r w:rsidRPr="00CE77EA">
              <w:rPr>
                <w:bCs/>
                <w:sz w:val="18"/>
                <w:szCs w:val="18"/>
                <w:lang w:val="uk-UA"/>
              </w:rPr>
              <w:t>К-сть од.</w:t>
            </w:r>
          </w:p>
        </w:tc>
        <w:tc>
          <w:tcPr>
            <w:tcW w:w="947" w:type="dxa"/>
            <w:hideMark/>
          </w:tcPr>
          <w:p w14:paraId="5741F3B2" w14:textId="77777777" w:rsidR="00010843" w:rsidRPr="00CE77EA" w:rsidRDefault="00010843" w:rsidP="00D9707E">
            <w:pPr>
              <w:jc w:val="both"/>
              <w:rPr>
                <w:bCs/>
                <w:sz w:val="18"/>
                <w:szCs w:val="18"/>
                <w:lang w:val="uk-UA"/>
              </w:rPr>
            </w:pPr>
            <w:r w:rsidRPr="00CE77EA">
              <w:rPr>
                <w:bCs/>
                <w:sz w:val="18"/>
                <w:szCs w:val="18"/>
                <w:lang w:val="uk-UA"/>
              </w:rPr>
              <w:t xml:space="preserve">К-сть год роботи на рік на </w:t>
            </w:r>
            <w:r w:rsidRPr="00CE77EA">
              <w:rPr>
                <w:bCs/>
                <w:sz w:val="18"/>
                <w:szCs w:val="18"/>
                <w:lang w:val="uk-UA"/>
              </w:rPr>
              <w:lastRenderedPageBreak/>
              <w:t>1 од.</w:t>
            </w:r>
          </w:p>
        </w:tc>
        <w:tc>
          <w:tcPr>
            <w:tcW w:w="1861" w:type="dxa"/>
            <w:hideMark/>
          </w:tcPr>
          <w:p w14:paraId="182EC69D" w14:textId="77777777" w:rsidR="00010843" w:rsidRPr="00CE77EA" w:rsidRDefault="00010843" w:rsidP="00D9707E">
            <w:pPr>
              <w:jc w:val="both"/>
              <w:rPr>
                <w:bCs/>
                <w:sz w:val="18"/>
                <w:szCs w:val="18"/>
                <w:lang w:val="uk-UA"/>
              </w:rPr>
            </w:pPr>
            <w:r w:rsidRPr="00CE77EA">
              <w:rPr>
                <w:bCs/>
                <w:sz w:val="18"/>
                <w:szCs w:val="18"/>
                <w:lang w:val="uk-UA"/>
              </w:rPr>
              <w:lastRenderedPageBreak/>
              <w:t>Вид мастил</w:t>
            </w:r>
          </w:p>
        </w:tc>
        <w:tc>
          <w:tcPr>
            <w:tcW w:w="1767" w:type="dxa"/>
            <w:hideMark/>
          </w:tcPr>
          <w:p w14:paraId="55862B6F" w14:textId="77777777" w:rsidR="00010843" w:rsidRPr="00CE77EA" w:rsidRDefault="00010843" w:rsidP="00D9707E">
            <w:pPr>
              <w:jc w:val="center"/>
              <w:rPr>
                <w:bCs/>
                <w:sz w:val="18"/>
                <w:szCs w:val="18"/>
                <w:lang w:val="uk-UA"/>
              </w:rPr>
            </w:pPr>
            <w:r w:rsidRPr="00CE77EA">
              <w:rPr>
                <w:bCs/>
                <w:sz w:val="18"/>
                <w:szCs w:val="18"/>
                <w:lang w:val="uk-UA"/>
              </w:rPr>
              <w:t xml:space="preserve">Норма масла 2-тактного (4-тактного) на 1 </w:t>
            </w:r>
            <w:r w:rsidRPr="00CE77EA">
              <w:rPr>
                <w:bCs/>
                <w:sz w:val="18"/>
                <w:szCs w:val="18"/>
                <w:lang w:val="uk-UA"/>
              </w:rPr>
              <w:lastRenderedPageBreak/>
              <w:t>маш/год</w:t>
            </w:r>
          </w:p>
        </w:tc>
        <w:tc>
          <w:tcPr>
            <w:tcW w:w="910" w:type="dxa"/>
            <w:hideMark/>
          </w:tcPr>
          <w:p w14:paraId="173D1639" w14:textId="77777777" w:rsidR="00010843" w:rsidRPr="00CE77EA" w:rsidRDefault="00010843" w:rsidP="00D9707E">
            <w:pPr>
              <w:jc w:val="both"/>
              <w:rPr>
                <w:bCs/>
                <w:sz w:val="18"/>
                <w:szCs w:val="18"/>
                <w:lang w:val="uk-UA"/>
              </w:rPr>
            </w:pPr>
            <w:r w:rsidRPr="00CE77EA">
              <w:rPr>
                <w:bCs/>
                <w:sz w:val="18"/>
                <w:szCs w:val="18"/>
                <w:lang w:val="uk-UA"/>
              </w:rPr>
              <w:lastRenderedPageBreak/>
              <w:t xml:space="preserve">Необідна кількість </w:t>
            </w:r>
            <w:r w:rsidRPr="00CE77EA">
              <w:rPr>
                <w:bCs/>
                <w:sz w:val="18"/>
                <w:szCs w:val="18"/>
                <w:lang w:val="uk-UA"/>
              </w:rPr>
              <w:lastRenderedPageBreak/>
              <w:t>масла на рік, л</w:t>
            </w:r>
          </w:p>
        </w:tc>
        <w:tc>
          <w:tcPr>
            <w:tcW w:w="910" w:type="dxa"/>
            <w:hideMark/>
          </w:tcPr>
          <w:p w14:paraId="1D8A3478" w14:textId="77777777" w:rsidR="00010843" w:rsidRPr="00CE77EA" w:rsidRDefault="00010843" w:rsidP="00D9707E">
            <w:pPr>
              <w:jc w:val="both"/>
              <w:rPr>
                <w:bCs/>
                <w:sz w:val="18"/>
                <w:szCs w:val="18"/>
                <w:lang w:val="uk-UA"/>
              </w:rPr>
            </w:pPr>
            <w:r w:rsidRPr="00CE77EA">
              <w:rPr>
                <w:bCs/>
                <w:sz w:val="18"/>
                <w:szCs w:val="18"/>
                <w:lang w:val="uk-UA"/>
              </w:rPr>
              <w:lastRenderedPageBreak/>
              <w:t>Вартість мастил , грн/л</w:t>
            </w:r>
          </w:p>
        </w:tc>
        <w:tc>
          <w:tcPr>
            <w:tcW w:w="1133" w:type="dxa"/>
            <w:hideMark/>
          </w:tcPr>
          <w:p w14:paraId="5A0B9611" w14:textId="77777777" w:rsidR="00010843" w:rsidRPr="00CE77EA" w:rsidRDefault="00010843" w:rsidP="00D9707E">
            <w:pPr>
              <w:jc w:val="both"/>
              <w:rPr>
                <w:bCs/>
                <w:sz w:val="18"/>
                <w:szCs w:val="18"/>
                <w:lang w:val="uk-UA"/>
              </w:rPr>
            </w:pPr>
            <w:r w:rsidRPr="00CE77EA">
              <w:rPr>
                <w:bCs/>
                <w:sz w:val="18"/>
                <w:szCs w:val="18"/>
                <w:lang w:val="uk-UA"/>
              </w:rPr>
              <w:t>Загальна сума на рік, грн.</w:t>
            </w:r>
          </w:p>
        </w:tc>
      </w:tr>
      <w:tr w:rsidR="00010843" w:rsidRPr="00CE77EA" w14:paraId="25F72A13" w14:textId="77777777" w:rsidTr="00F47B20">
        <w:trPr>
          <w:trHeight w:val="20"/>
        </w:trPr>
        <w:tc>
          <w:tcPr>
            <w:tcW w:w="2121" w:type="dxa"/>
            <w:hideMark/>
          </w:tcPr>
          <w:p w14:paraId="63EDDBA2" w14:textId="77777777" w:rsidR="00010843" w:rsidRPr="00CE77EA" w:rsidRDefault="00010843" w:rsidP="00D9707E">
            <w:pPr>
              <w:jc w:val="both"/>
              <w:rPr>
                <w:bCs/>
                <w:sz w:val="18"/>
                <w:szCs w:val="18"/>
                <w:lang w:val="uk-UA"/>
              </w:rPr>
            </w:pPr>
            <w:r w:rsidRPr="00CE77EA">
              <w:rPr>
                <w:bCs/>
                <w:sz w:val="18"/>
                <w:szCs w:val="18"/>
                <w:lang w:val="uk-UA"/>
              </w:rPr>
              <w:lastRenderedPageBreak/>
              <w:t>Повітродувний заплічний пристрій STIHL BR 350М</w:t>
            </w:r>
          </w:p>
        </w:tc>
        <w:tc>
          <w:tcPr>
            <w:tcW w:w="630" w:type="dxa"/>
            <w:noWrap/>
            <w:hideMark/>
          </w:tcPr>
          <w:p w14:paraId="370FB310" w14:textId="77777777" w:rsidR="00010843" w:rsidRPr="00CE77EA" w:rsidRDefault="00010843" w:rsidP="00D9707E">
            <w:pPr>
              <w:jc w:val="both"/>
              <w:rPr>
                <w:bCs/>
                <w:sz w:val="18"/>
                <w:szCs w:val="18"/>
                <w:lang w:val="uk-UA"/>
              </w:rPr>
            </w:pPr>
            <w:r w:rsidRPr="00CE77EA">
              <w:rPr>
                <w:bCs/>
                <w:sz w:val="18"/>
                <w:szCs w:val="18"/>
                <w:lang w:val="uk-UA"/>
              </w:rPr>
              <w:t>1</w:t>
            </w:r>
          </w:p>
        </w:tc>
        <w:tc>
          <w:tcPr>
            <w:tcW w:w="947" w:type="dxa"/>
            <w:noWrap/>
            <w:hideMark/>
          </w:tcPr>
          <w:p w14:paraId="70554526" w14:textId="77777777" w:rsidR="00010843" w:rsidRPr="00CE77EA" w:rsidRDefault="00010843" w:rsidP="00D9707E">
            <w:pPr>
              <w:jc w:val="both"/>
              <w:rPr>
                <w:bCs/>
                <w:sz w:val="18"/>
                <w:szCs w:val="18"/>
                <w:lang w:val="uk-UA"/>
              </w:rPr>
            </w:pPr>
            <w:r w:rsidRPr="00CE77EA">
              <w:rPr>
                <w:bCs/>
                <w:sz w:val="18"/>
                <w:szCs w:val="18"/>
                <w:lang w:val="uk-UA"/>
              </w:rPr>
              <w:t>1440</w:t>
            </w:r>
          </w:p>
        </w:tc>
        <w:tc>
          <w:tcPr>
            <w:tcW w:w="1861" w:type="dxa"/>
            <w:noWrap/>
            <w:hideMark/>
          </w:tcPr>
          <w:p w14:paraId="124AC8EE" w14:textId="77777777" w:rsidR="00010843" w:rsidRPr="00CE77EA" w:rsidRDefault="00010843" w:rsidP="00D9707E">
            <w:pPr>
              <w:jc w:val="both"/>
              <w:rPr>
                <w:bCs/>
                <w:sz w:val="18"/>
                <w:szCs w:val="18"/>
                <w:lang w:val="uk-UA"/>
              </w:rPr>
            </w:pPr>
            <w:r w:rsidRPr="00CE77EA">
              <w:rPr>
                <w:bCs/>
                <w:sz w:val="18"/>
                <w:szCs w:val="18"/>
                <w:lang w:val="uk-UA"/>
              </w:rPr>
              <w:t>2-тактне</w:t>
            </w:r>
          </w:p>
        </w:tc>
        <w:tc>
          <w:tcPr>
            <w:tcW w:w="1767" w:type="dxa"/>
            <w:noWrap/>
            <w:hideMark/>
          </w:tcPr>
          <w:p w14:paraId="5A0B0B55" w14:textId="77777777" w:rsidR="00010843" w:rsidRPr="00CE77EA" w:rsidRDefault="00010843" w:rsidP="00D9707E">
            <w:pPr>
              <w:jc w:val="both"/>
              <w:rPr>
                <w:bCs/>
                <w:sz w:val="18"/>
                <w:szCs w:val="18"/>
                <w:lang w:val="uk-UA"/>
              </w:rPr>
            </w:pPr>
            <w:r w:rsidRPr="00CE77EA">
              <w:rPr>
                <w:bCs/>
                <w:sz w:val="18"/>
                <w:szCs w:val="18"/>
                <w:lang w:val="uk-UA"/>
              </w:rPr>
              <w:t>0,009</w:t>
            </w:r>
          </w:p>
        </w:tc>
        <w:tc>
          <w:tcPr>
            <w:tcW w:w="910" w:type="dxa"/>
            <w:noWrap/>
            <w:hideMark/>
          </w:tcPr>
          <w:p w14:paraId="74BE908C" w14:textId="77777777" w:rsidR="00010843" w:rsidRPr="00CE77EA" w:rsidRDefault="00010843" w:rsidP="00D9707E">
            <w:pPr>
              <w:jc w:val="both"/>
              <w:rPr>
                <w:bCs/>
                <w:sz w:val="18"/>
                <w:szCs w:val="18"/>
                <w:lang w:val="uk-UA"/>
              </w:rPr>
            </w:pPr>
            <w:r w:rsidRPr="00CE77EA">
              <w:rPr>
                <w:bCs/>
                <w:sz w:val="18"/>
                <w:szCs w:val="18"/>
                <w:lang w:val="uk-UA"/>
              </w:rPr>
              <w:t>12,96</w:t>
            </w:r>
          </w:p>
        </w:tc>
        <w:tc>
          <w:tcPr>
            <w:tcW w:w="910" w:type="dxa"/>
            <w:noWrap/>
            <w:hideMark/>
          </w:tcPr>
          <w:p w14:paraId="4DBC2E70" w14:textId="77777777" w:rsidR="00010843" w:rsidRPr="00CE77EA" w:rsidRDefault="00010843" w:rsidP="00D9707E">
            <w:pPr>
              <w:jc w:val="both"/>
              <w:rPr>
                <w:bCs/>
                <w:sz w:val="18"/>
                <w:szCs w:val="18"/>
                <w:lang w:val="uk-UA"/>
              </w:rPr>
            </w:pPr>
            <w:r w:rsidRPr="00CE77EA">
              <w:rPr>
                <w:bCs/>
                <w:sz w:val="18"/>
                <w:szCs w:val="18"/>
                <w:lang w:val="uk-UA"/>
              </w:rPr>
              <w:t>362,00</w:t>
            </w:r>
          </w:p>
        </w:tc>
        <w:tc>
          <w:tcPr>
            <w:tcW w:w="1133" w:type="dxa"/>
            <w:noWrap/>
            <w:hideMark/>
          </w:tcPr>
          <w:p w14:paraId="474E67F6" w14:textId="77777777" w:rsidR="00010843" w:rsidRPr="00CE77EA" w:rsidRDefault="00010843" w:rsidP="00D9707E">
            <w:pPr>
              <w:jc w:val="both"/>
              <w:rPr>
                <w:bCs/>
                <w:sz w:val="18"/>
                <w:szCs w:val="18"/>
                <w:lang w:val="uk-UA"/>
              </w:rPr>
            </w:pPr>
            <w:r w:rsidRPr="00CE77EA">
              <w:rPr>
                <w:bCs/>
                <w:sz w:val="18"/>
                <w:szCs w:val="18"/>
                <w:lang w:val="uk-UA"/>
              </w:rPr>
              <w:t>4692</w:t>
            </w:r>
          </w:p>
        </w:tc>
      </w:tr>
      <w:tr w:rsidR="00010843" w:rsidRPr="00CE77EA" w14:paraId="16475E7A" w14:textId="77777777" w:rsidTr="00F47B20">
        <w:trPr>
          <w:trHeight w:val="20"/>
        </w:trPr>
        <w:tc>
          <w:tcPr>
            <w:tcW w:w="2121" w:type="dxa"/>
            <w:hideMark/>
          </w:tcPr>
          <w:p w14:paraId="1615EF59" w14:textId="77777777" w:rsidR="00010843" w:rsidRPr="00CE77EA" w:rsidRDefault="00010843" w:rsidP="00D9707E">
            <w:pPr>
              <w:jc w:val="both"/>
              <w:rPr>
                <w:bCs/>
                <w:sz w:val="18"/>
                <w:szCs w:val="18"/>
                <w:lang w:val="uk-UA"/>
              </w:rPr>
            </w:pPr>
            <w:r w:rsidRPr="00CE77EA">
              <w:rPr>
                <w:bCs/>
                <w:sz w:val="18"/>
                <w:szCs w:val="18"/>
                <w:lang w:val="uk-UA"/>
              </w:rPr>
              <w:t>Повітродувний заплічний пристрій STIHL BR 550М</w:t>
            </w:r>
          </w:p>
        </w:tc>
        <w:tc>
          <w:tcPr>
            <w:tcW w:w="630" w:type="dxa"/>
            <w:noWrap/>
            <w:hideMark/>
          </w:tcPr>
          <w:p w14:paraId="628BF801" w14:textId="77777777" w:rsidR="00010843" w:rsidRPr="00CE77EA" w:rsidRDefault="00010843" w:rsidP="00D9707E">
            <w:pPr>
              <w:jc w:val="both"/>
              <w:rPr>
                <w:bCs/>
                <w:sz w:val="18"/>
                <w:szCs w:val="18"/>
                <w:lang w:val="uk-UA"/>
              </w:rPr>
            </w:pPr>
            <w:r w:rsidRPr="00CE77EA">
              <w:rPr>
                <w:bCs/>
                <w:sz w:val="18"/>
                <w:szCs w:val="18"/>
                <w:lang w:val="uk-UA"/>
              </w:rPr>
              <w:t>1</w:t>
            </w:r>
          </w:p>
        </w:tc>
        <w:tc>
          <w:tcPr>
            <w:tcW w:w="947" w:type="dxa"/>
            <w:noWrap/>
            <w:hideMark/>
          </w:tcPr>
          <w:p w14:paraId="2EB633ED" w14:textId="77777777" w:rsidR="00010843" w:rsidRPr="00CE77EA" w:rsidRDefault="00010843" w:rsidP="00D9707E">
            <w:pPr>
              <w:jc w:val="both"/>
              <w:rPr>
                <w:bCs/>
                <w:sz w:val="18"/>
                <w:szCs w:val="18"/>
                <w:lang w:val="uk-UA"/>
              </w:rPr>
            </w:pPr>
            <w:r w:rsidRPr="00CE77EA">
              <w:rPr>
                <w:bCs/>
                <w:sz w:val="18"/>
                <w:szCs w:val="18"/>
                <w:lang w:val="uk-UA"/>
              </w:rPr>
              <w:t>1440</w:t>
            </w:r>
          </w:p>
        </w:tc>
        <w:tc>
          <w:tcPr>
            <w:tcW w:w="1861" w:type="dxa"/>
            <w:noWrap/>
            <w:hideMark/>
          </w:tcPr>
          <w:p w14:paraId="1EF2E4B7" w14:textId="77777777" w:rsidR="00010843" w:rsidRPr="00CE77EA" w:rsidRDefault="00010843" w:rsidP="00D9707E">
            <w:pPr>
              <w:jc w:val="both"/>
              <w:rPr>
                <w:bCs/>
                <w:sz w:val="18"/>
                <w:szCs w:val="18"/>
                <w:lang w:val="uk-UA"/>
              </w:rPr>
            </w:pPr>
            <w:r w:rsidRPr="00CE77EA">
              <w:rPr>
                <w:bCs/>
                <w:sz w:val="18"/>
                <w:szCs w:val="18"/>
                <w:lang w:val="uk-UA"/>
              </w:rPr>
              <w:t>2-тактне</w:t>
            </w:r>
          </w:p>
        </w:tc>
        <w:tc>
          <w:tcPr>
            <w:tcW w:w="1767" w:type="dxa"/>
            <w:noWrap/>
            <w:hideMark/>
          </w:tcPr>
          <w:p w14:paraId="673CFD3F" w14:textId="77777777" w:rsidR="00010843" w:rsidRPr="00CE77EA" w:rsidRDefault="00010843" w:rsidP="00D9707E">
            <w:pPr>
              <w:jc w:val="both"/>
              <w:rPr>
                <w:bCs/>
                <w:sz w:val="18"/>
                <w:szCs w:val="18"/>
                <w:lang w:val="uk-UA"/>
              </w:rPr>
            </w:pPr>
            <w:r w:rsidRPr="00CE77EA">
              <w:rPr>
                <w:bCs/>
                <w:sz w:val="18"/>
                <w:szCs w:val="18"/>
                <w:lang w:val="uk-UA"/>
              </w:rPr>
              <w:t>0,035</w:t>
            </w:r>
          </w:p>
        </w:tc>
        <w:tc>
          <w:tcPr>
            <w:tcW w:w="910" w:type="dxa"/>
            <w:noWrap/>
            <w:hideMark/>
          </w:tcPr>
          <w:p w14:paraId="29CC3FA4" w14:textId="77777777" w:rsidR="00010843" w:rsidRPr="00CE77EA" w:rsidRDefault="00010843" w:rsidP="00D9707E">
            <w:pPr>
              <w:jc w:val="both"/>
              <w:rPr>
                <w:bCs/>
                <w:sz w:val="18"/>
                <w:szCs w:val="18"/>
                <w:lang w:val="uk-UA"/>
              </w:rPr>
            </w:pPr>
            <w:r w:rsidRPr="00CE77EA">
              <w:rPr>
                <w:bCs/>
                <w:sz w:val="18"/>
                <w:szCs w:val="18"/>
                <w:lang w:val="uk-UA"/>
              </w:rPr>
              <w:t>50,4</w:t>
            </w:r>
          </w:p>
        </w:tc>
        <w:tc>
          <w:tcPr>
            <w:tcW w:w="910" w:type="dxa"/>
            <w:noWrap/>
            <w:hideMark/>
          </w:tcPr>
          <w:p w14:paraId="1BB243AF" w14:textId="77777777" w:rsidR="00010843" w:rsidRPr="00CE77EA" w:rsidRDefault="00010843" w:rsidP="00D9707E">
            <w:pPr>
              <w:jc w:val="both"/>
              <w:rPr>
                <w:bCs/>
                <w:sz w:val="18"/>
                <w:szCs w:val="18"/>
                <w:lang w:val="uk-UA"/>
              </w:rPr>
            </w:pPr>
            <w:r w:rsidRPr="00CE77EA">
              <w:rPr>
                <w:bCs/>
                <w:sz w:val="18"/>
                <w:szCs w:val="18"/>
                <w:lang w:val="uk-UA"/>
              </w:rPr>
              <w:t>362,00</w:t>
            </w:r>
          </w:p>
        </w:tc>
        <w:tc>
          <w:tcPr>
            <w:tcW w:w="1133" w:type="dxa"/>
            <w:noWrap/>
            <w:hideMark/>
          </w:tcPr>
          <w:p w14:paraId="20DB4088" w14:textId="77777777" w:rsidR="00010843" w:rsidRPr="00CE77EA" w:rsidRDefault="00010843" w:rsidP="00D9707E">
            <w:pPr>
              <w:jc w:val="both"/>
              <w:rPr>
                <w:bCs/>
                <w:sz w:val="18"/>
                <w:szCs w:val="18"/>
                <w:lang w:val="uk-UA"/>
              </w:rPr>
            </w:pPr>
            <w:r w:rsidRPr="00CE77EA">
              <w:rPr>
                <w:bCs/>
                <w:sz w:val="18"/>
                <w:szCs w:val="18"/>
                <w:lang w:val="uk-UA"/>
              </w:rPr>
              <w:t>18245</w:t>
            </w:r>
          </w:p>
        </w:tc>
      </w:tr>
      <w:tr w:rsidR="00010843" w:rsidRPr="00CE77EA" w14:paraId="787533E0" w14:textId="77777777" w:rsidTr="00F47B20">
        <w:trPr>
          <w:trHeight w:val="20"/>
        </w:trPr>
        <w:tc>
          <w:tcPr>
            <w:tcW w:w="2121" w:type="dxa"/>
            <w:hideMark/>
          </w:tcPr>
          <w:p w14:paraId="4B002338" w14:textId="77777777" w:rsidR="00010843" w:rsidRPr="00CE77EA" w:rsidRDefault="00010843" w:rsidP="00D9707E">
            <w:pPr>
              <w:jc w:val="both"/>
              <w:rPr>
                <w:bCs/>
                <w:sz w:val="18"/>
                <w:szCs w:val="18"/>
                <w:lang w:val="uk-UA"/>
              </w:rPr>
            </w:pPr>
            <w:r w:rsidRPr="00CE77EA">
              <w:rPr>
                <w:bCs/>
                <w:sz w:val="18"/>
                <w:szCs w:val="18"/>
                <w:lang w:val="uk-UA"/>
              </w:rPr>
              <w:t xml:space="preserve">Ранцева повітродувка STIHL BR-800 С     </w:t>
            </w:r>
          </w:p>
        </w:tc>
        <w:tc>
          <w:tcPr>
            <w:tcW w:w="630" w:type="dxa"/>
            <w:noWrap/>
            <w:hideMark/>
          </w:tcPr>
          <w:p w14:paraId="5F53FE53" w14:textId="77777777" w:rsidR="00010843" w:rsidRPr="00CE77EA" w:rsidRDefault="00010843" w:rsidP="00D9707E">
            <w:pPr>
              <w:jc w:val="both"/>
              <w:rPr>
                <w:bCs/>
                <w:sz w:val="18"/>
                <w:szCs w:val="18"/>
                <w:lang w:val="uk-UA"/>
              </w:rPr>
            </w:pPr>
            <w:r w:rsidRPr="00CE77EA">
              <w:rPr>
                <w:bCs/>
                <w:sz w:val="18"/>
                <w:szCs w:val="18"/>
                <w:lang w:val="uk-UA"/>
              </w:rPr>
              <w:t>1</w:t>
            </w:r>
          </w:p>
        </w:tc>
        <w:tc>
          <w:tcPr>
            <w:tcW w:w="947" w:type="dxa"/>
            <w:noWrap/>
            <w:hideMark/>
          </w:tcPr>
          <w:p w14:paraId="34508DF8" w14:textId="77777777" w:rsidR="00010843" w:rsidRPr="00CE77EA" w:rsidRDefault="00010843" w:rsidP="00D9707E">
            <w:pPr>
              <w:jc w:val="both"/>
              <w:rPr>
                <w:bCs/>
                <w:sz w:val="18"/>
                <w:szCs w:val="18"/>
                <w:lang w:val="uk-UA"/>
              </w:rPr>
            </w:pPr>
            <w:r w:rsidRPr="00CE77EA">
              <w:rPr>
                <w:bCs/>
                <w:sz w:val="18"/>
                <w:szCs w:val="18"/>
                <w:lang w:val="uk-UA"/>
              </w:rPr>
              <w:t>1440</w:t>
            </w:r>
          </w:p>
        </w:tc>
        <w:tc>
          <w:tcPr>
            <w:tcW w:w="1861" w:type="dxa"/>
            <w:noWrap/>
            <w:hideMark/>
          </w:tcPr>
          <w:p w14:paraId="11633871" w14:textId="77777777" w:rsidR="00010843" w:rsidRPr="00CE77EA" w:rsidRDefault="00010843" w:rsidP="00D9707E">
            <w:pPr>
              <w:jc w:val="both"/>
              <w:rPr>
                <w:bCs/>
                <w:sz w:val="18"/>
                <w:szCs w:val="18"/>
                <w:lang w:val="uk-UA"/>
              </w:rPr>
            </w:pPr>
            <w:r w:rsidRPr="00CE77EA">
              <w:rPr>
                <w:bCs/>
                <w:sz w:val="18"/>
                <w:szCs w:val="18"/>
                <w:lang w:val="uk-UA"/>
              </w:rPr>
              <w:t>2-тактне</w:t>
            </w:r>
          </w:p>
        </w:tc>
        <w:tc>
          <w:tcPr>
            <w:tcW w:w="1767" w:type="dxa"/>
            <w:noWrap/>
            <w:hideMark/>
          </w:tcPr>
          <w:p w14:paraId="2678F642" w14:textId="77777777" w:rsidR="00010843" w:rsidRPr="00CE77EA" w:rsidRDefault="00010843" w:rsidP="00D9707E">
            <w:pPr>
              <w:jc w:val="both"/>
              <w:rPr>
                <w:bCs/>
                <w:sz w:val="18"/>
                <w:szCs w:val="18"/>
                <w:lang w:val="uk-UA"/>
              </w:rPr>
            </w:pPr>
            <w:r w:rsidRPr="00CE77EA">
              <w:rPr>
                <w:bCs/>
                <w:sz w:val="18"/>
                <w:szCs w:val="18"/>
                <w:lang w:val="uk-UA"/>
              </w:rPr>
              <w:t>0,025</w:t>
            </w:r>
          </w:p>
        </w:tc>
        <w:tc>
          <w:tcPr>
            <w:tcW w:w="910" w:type="dxa"/>
            <w:noWrap/>
            <w:hideMark/>
          </w:tcPr>
          <w:p w14:paraId="098C0617" w14:textId="77777777" w:rsidR="00010843" w:rsidRPr="00CE77EA" w:rsidRDefault="00010843" w:rsidP="00D9707E">
            <w:pPr>
              <w:jc w:val="both"/>
              <w:rPr>
                <w:bCs/>
                <w:sz w:val="18"/>
                <w:szCs w:val="18"/>
                <w:lang w:val="uk-UA"/>
              </w:rPr>
            </w:pPr>
            <w:r w:rsidRPr="00CE77EA">
              <w:rPr>
                <w:bCs/>
                <w:sz w:val="18"/>
                <w:szCs w:val="18"/>
                <w:lang w:val="uk-UA"/>
              </w:rPr>
              <w:t>36</w:t>
            </w:r>
          </w:p>
        </w:tc>
        <w:tc>
          <w:tcPr>
            <w:tcW w:w="910" w:type="dxa"/>
            <w:noWrap/>
            <w:hideMark/>
          </w:tcPr>
          <w:p w14:paraId="5BD2581A" w14:textId="77777777" w:rsidR="00010843" w:rsidRPr="00CE77EA" w:rsidRDefault="00010843" w:rsidP="00D9707E">
            <w:pPr>
              <w:jc w:val="both"/>
              <w:rPr>
                <w:bCs/>
                <w:sz w:val="18"/>
                <w:szCs w:val="18"/>
                <w:lang w:val="uk-UA"/>
              </w:rPr>
            </w:pPr>
            <w:r w:rsidRPr="00CE77EA">
              <w:rPr>
                <w:bCs/>
                <w:sz w:val="18"/>
                <w:szCs w:val="18"/>
                <w:lang w:val="uk-UA"/>
              </w:rPr>
              <w:t>362,00</w:t>
            </w:r>
          </w:p>
        </w:tc>
        <w:tc>
          <w:tcPr>
            <w:tcW w:w="1133" w:type="dxa"/>
            <w:noWrap/>
            <w:hideMark/>
          </w:tcPr>
          <w:p w14:paraId="2F8ABCAE" w14:textId="77777777" w:rsidR="00010843" w:rsidRPr="00CE77EA" w:rsidRDefault="00010843" w:rsidP="00D9707E">
            <w:pPr>
              <w:jc w:val="both"/>
              <w:rPr>
                <w:bCs/>
                <w:sz w:val="18"/>
                <w:szCs w:val="18"/>
                <w:lang w:val="uk-UA"/>
              </w:rPr>
            </w:pPr>
            <w:r w:rsidRPr="00CE77EA">
              <w:rPr>
                <w:bCs/>
                <w:sz w:val="18"/>
                <w:szCs w:val="18"/>
                <w:lang w:val="uk-UA"/>
              </w:rPr>
              <w:t>13032</w:t>
            </w:r>
          </w:p>
        </w:tc>
      </w:tr>
      <w:tr w:rsidR="00010843" w:rsidRPr="00CE77EA" w14:paraId="50DFA664" w14:textId="77777777" w:rsidTr="00F47B20">
        <w:trPr>
          <w:trHeight w:val="20"/>
        </w:trPr>
        <w:tc>
          <w:tcPr>
            <w:tcW w:w="2121" w:type="dxa"/>
            <w:hideMark/>
          </w:tcPr>
          <w:p w14:paraId="43542251" w14:textId="77777777" w:rsidR="00010843" w:rsidRPr="00CE77EA" w:rsidRDefault="00010843" w:rsidP="00D9707E">
            <w:pPr>
              <w:jc w:val="both"/>
              <w:rPr>
                <w:bCs/>
                <w:sz w:val="18"/>
                <w:szCs w:val="18"/>
                <w:lang w:val="uk-UA"/>
              </w:rPr>
            </w:pPr>
            <w:r w:rsidRPr="00CE77EA">
              <w:rPr>
                <w:bCs/>
                <w:sz w:val="18"/>
                <w:szCs w:val="18"/>
                <w:lang w:val="uk-UA"/>
              </w:rPr>
              <w:t>Снігоприбиральна машина Stiga ST5266PB</w:t>
            </w:r>
          </w:p>
        </w:tc>
        <w:tc>
          <w:tcPr>
            <w:tcW w:w="630" w:type="dxa"/>
            <w:noWrap/>
            <w:hideMark/>
          </w:tcPr>
          <w:p w14:paraId="0DB566B4" w14:textId="77777777" w:rsidR="00010843" w:rsidRPr="00CE77EA" w:rsidRDefault="00010843" w:rsidP="00D9707E">
            <w:pPr>
              <w:jc w:val="both"/>
              <w:rPr>
                <w:bCs/>
                <w:sz w:val="18"/>
                <w:szCs w:val="18"/>
                <w:lang w:val="uk-UA"/>
              </w:rPr>
            </w:pPr>
            <w:r w:rsidRPr="00CE77EA">
              <w:rPr>
                <w:bCs/>
                <w:sz w:val="18"/>
                <w:szCs w:val="18"/>
                <w:lang w:val="uk-UA"/>
              </w:rPr>
              <w:t>1</w:t>
            </w:r>
          </w:p>
        </w:tc>
        <w:tc>
          <w:tcPr>
            <w:tcW w:w="947" w:type="dxa"/>
            <w:noWrap/>
            <w:hideMark/>
          </w:tcPr>
          <w:p w14:paraId="0331C2BD" w14:textId="77777777" w:rsidR="00010843" w:rsidRPr="00CE77EA" w:rsidRDefault="00010843" w:rsidP="00D9707E">
            <w:pPr>
              <w:jc w:val="both"/>
              <w:rPr>
                <w:bCs/>
                <w:sz w:val="18"/>
                <w:szCs w:val="18"/>
                <w:lang w:val="uk-UA"/>
              </w:rPr>
            </w:pPr>
            <w:r w:rsidRPr="00CE77EA">
              <w:rPr>
                <w:bCs/>
                <w:sz w:val="18"/>
                <w:szCs w:val="18"/>
                <w:lang w:val="uk-UA"/>
              </w:rPr>
              <w:t>400</w:t>
            </w:r>
          </w:p>
        </w:tc>
        <w:tc>
          <w:tcPr>
            <w:tcW w:w="1861" w:type="dxa"/>
            <w:noWrap/>
            <w:hideMark/>
          </w:tcPr>
          <w:p w14:paraId="27087ABE" w14:textId="77777777" w:rsidR="00010843" w:rsidRPr="00CE77EA" w:rsidRDefault="00010843" w:rsidP="00D9707E">
            <w:pPr>
              <w:jc w:val="both"/>
              <w:rPr>
                <w:bCs/>
                <w:sz w:val="18"/>
                <w:szCs w:val="18"/>
                <w:lang w:val="uk-UA"/>
              </w:rPr>
            </w:pPr>
            <w:r w:rsidRPr="00CE77EA">
              <w:rPr>
                <w:bCs/>
                <w:sz w:val="18"/>
                <w:szCs w:val="18"/>
                <w:lang w:val="uk-UA"/>
              </w:rPr>
              <w:t>10W30 (4-тактне)</w:t>
            </w:r>
          </w:p>
        </w:tc>
        <w:tc>
          <w:tcPr>
            <w:tcW w:w="1767" w:type="dxa"/>
            <w:hideMark/>
          </w:tcPr>
          <w:p w14:paraId="0B5999B4" w14:textId="77777777" w:rsidR="00010843" w:rsidRPr="00CE77EA" w:rsidRDefault="00010843" w:rsidP="00D9707E">
            <w:pPr>
              <w:jc w:val="both"/>
              <w:rPr>
                <w:bCs/>
                <w:sz w:val="18"/>
                <w:szCs w:val="18"/>
                <w:lang w:val="uk-UA"/>
              </w:rPr>
            </w:pPr>
            <w:r w:rsidRPr="00CE77EA">
              <w:rPr>
                <w:bCs/>
                <w:sz w:val="18"/>
                <w:szCs w:val="18"/>
                <w:lang w:val="uk-UA"/>
              </w:rPr>
              <w:t>заміна кожні 50 маш-год, або в кінці повного сезону</w:t>
            </w:r>
          </w:p>
        </w:tc>
        <w:tc>
          <w:tcPr>
            <w:tcW w:w="910" w:type="dxa"/>
            <w:noWrap/>
            <w:hideMark/>
          </w:tcPr>
          <w:p w14:paraId="076A4E3C" w14:textId="77777777" w:rsidR="00010843" w:rsidRPr="00CE77EA" w:rsidRDefault="00010843" w:rsidP="00D9707E">
            <w:pPr>
              <w:jc w:val="both"/>
              <w:rPr>
                <w:bCs/>
                <w:sz w:val="18"/>
                <w:szCs w:val="18"/>
                <w:lang w:val="uk-UA"/>
              </w:rPr>
            </w:pPr>
            <w:r w:rsidRPr="00CE77EA">
              <w:rPr>
                <w:bCs/>
                <w:sz w:val="18"/>
                <w:szCs w:val="18"/>
                <w:lang w:val="uk-UA"/>
              </w:rPr>
              <w:t>4,8</w:t>
            </w:r>
          </w:p>
        </w:tc>
        <w:tc>
          <w:tcPr>
            <w:tcW w:w="910" w:type="dxa"/>
            <w:noWrap/>
            <w:hideMark/>
          </w:tcPr>
          <w:p w14:paraId="1447FDFC" w14:textId="77777777" w:rsidR="00010843" w:rsidRPr="00CE77EA" w:rsidRDefault="00010843" w:rsidP="00D9707E">
            <w:pPr>
              <w:jc w:val="both"/>
              <w:rPr>
                <w:bCs/>
                <w:sz w:val="18"/>
                <w:szCs w:val="18"/>
                <w:lang w:val="uk-UA"/>
              </w:rPr>
            </w:pPr>
            <w:r w:rsidRPr="00CE77EA">
              <w:rPr>
                <w:bCs/>
                <w:sz w:val="18"/>
                <w:szCs w:val="18"/>
                <w:lang w:val="uk-UA"/>
              </w:rPr>
              <w:t>355,43</w:t>
            </w:r>
          </w:p>
        </w:tc>
        <w:tc>
          <w:tcPr>
            <w:tcW w:w="1133" w:type="dxa"/>
            <w:noWrap/>
            <w:hideMark/>
          </w:tcPr>
          <w:p w14:paraId="28E76A24" w14:textId="77777777" w:rsidR="00010843" w:rsidRPr="00CE77EA" w:rsidRDefault="00010843" w:rsidP="00D9707E">
            <w:pPr>
              <w:jc w:val="both"/>
              <w:rPr>
                <w:bCs/>
                <w:sz w:val="18"/>
                <w:szCs w:val="18"/>
                <w:lang w:val="uk-UA"/>
              </w:rPr>
            </w:pPr>
            <w:r w:rsidRPr="00CE77EA">
              <w:rPr>
                <w:bCs/>
                <w:sz w:val="18"/>
                <w:szCs w:val="18"/>
                <w:lang w:val="uk-UA"/>
              </w:rPr>
              <w:t>1706</w:t>
            </w:r>
          </w:p>
        </w:tc>
      </w:tr>
      <w:tr w:rsidR="00010843" w:rsidRPr="00CE77EA" w14:paraId="3D534F21" w14:textId="77777777" w:rsidTr="00F47B20">
        <w:trPr>
          <w:trHeight w:val="20"/>
        </w:trPr>
        <w:tc>
          <w:tcPr>
            <w:tcW w:w="2121" w:type="dxa"/>
            <w:hideMark/>
          </w:tcPr>
          <w:p w14:paraId="2EFF36D3" w14:textId="77777777" w:rsidR="00010843" w:rsidRPr="00CE77EA" w:rsidRDefault="00010843" w:rsidP="00D9707E">
            <w:pPr>
              <w:jc w:val="both"/>
              <w:rPr>
                <w:bCs/>
                <w:sz w:val="18"/>
                <w:szCs w:val="18"/>
                <w:lang w:val="uk-UA"/>
              </w:rPr>
            </w:pPr>
            <w:r w:rsidRPr="00CE77EA">
              <w:rPr>
                <w:bCs/>
                <w:sz w:val="18"/>
                <w:szCs w:val="18"/>
                <w:lang w:val="uk-UA"/>
              </w:rPr>
              <w:t>Снігоприбиральна машина Stiga ST5266P</w:t>
            </w:r>
          </w:p>
        </w:tc>
        <w:tc>
          <w:tcPr>
            <w:tcW w:w="630" w:type="dxa"/>
            <w:noWrap/>
            <w:hideMark/>
          </w:tcPr>
          <w:p w14:paraId="0FE71718" w14:textId="77777777" w:rsidR="00010843" w:rsidRPr="00CE77EA" w:rsidRDefault="00010843" w:rsidP="00D9707E">
            <w:pPr>
              <w:jc w:val="both"/>
              <w:rPr>
                <w:bCs/>
                <w:sz w:val="18"/>
                <w:szCs w:val="18"/>
                <w:lang w:val="uk-UA"/>
              </w:rPr>
            </w:pPr>
            <w:r w:rsidRPr="00CE77EA">
              <w:rPr>
                <w:bCs/>
                <w:sz w:val="18"/>
                <w:szCs w:val="18"/>
                <w:lang w:val="uk-UA"/>
              </w:rPr>
              <w:t>1</w:t>
            </w:r>
          </w:p>
        </w:tc>
        <w:tc>
          <w:tcPr>
            <w:tcW w:w="947" w:type="dxa"/>
            <w:noWrap/>
            <w:hideMark/>
          </w:tcPr>
          <w:p w14:paraId="2F6DB069" w14:textId="77777777" w:rsidR="00010843" w:rsidRPr="00CE77EA" w:rsidRDefault="00010843" w:rsidP="00D9707E">
            <w:pPr>
              <w:jc w:val="both"/>
              <w:rPr>
                <w:bCs/>
                <w:sz w:val="18"/>
                <w:szCs w:val="18"/>
                <w:lang w:val="uk-UA"/>
              </w:rPr>
            </w:pPr>
            <w:r w:rsidRPr="00CE77EA">
              <w:rPr>
                <w:bCs/>
                <w:sz w:val="18"/>
                <w:szCs w:val="18"/>
                <w:lang w:val="uk-UA"/>
              </w:rPr>
              <w:t>400</w:t>
            </w:r>
          </w:p>
        </w:tc>
        <w:tc>
          <w:tcPr>
            <w:tcW w:w="1861" w:type="dxa"/>
            <w:noWrap/>
            <w:hideMark/>
          </w:tcPr>
          <w:p w14:paraId="1E158AEE" w14:textId="77777777" w:rsidR="00010843" w:rsidRPr="00CE77EA" w:rsidRDefault="00010843" w:rsidP="00D9707E">
            <w:pPr>
              <w:jc w:val="both"/>
              <w:rPr>
                <w:bCs/>
                <w:sz w:val="18"/>
                <w:szCs w:val="18"/>
                <w:lang w:val="uk-UA"/>
              </w:rPr>
            </w:pPr>
            <w:r w:rsidRPr="00CE77EA">
              <w:rPr>
                <w:bCs/>
                <w:sz w:val="18"/>
                <w:szCs w:val="18"/>
                <w:lang w:val="uk-UA"/>
              </w:rPr>
              <w:t>10W30 (4-тактне)</w:t>
            </w:r>
          </w:p>
        </w:tc>
        <w:tc>
          <w:tcPr>
            <w:tcW w:w="1767" w:type="dxa"/>
            <w:hideMark/>
          </w:tcPr>
          <w:p w14:paraId="3B7F9DAF" w14:textId="77777777" w:rsidR="00010843" w:rsidRPr="00CE77EA" w:rsidRDefault="00010843" w:rsidP="00D9707E">
            <w:pPr>
              <w:jc w:val="both"/>
              <w:rPr>
                <w:bCs/>
                <w:sz w:val="18"/>
                <w:szCs w:val="18"/>
                <w:lang w:val="uk-UA"/>
              </w:rPr>
            </w:pPr>
            <w:r w:rsidRPr="00CE77EA">
              <w:rPr>
                <w:bCs/>
                <w:sz w:val="18"/>
                <w:szCs w:val="18"/>
                <w:lang w:val="uk-UA"/>
              </w:rPr>
              <w:t>заміна кожні 50 маш-год, або в кінці повного сезону</w:t>
            </w:r>
          </w:p>
        </w:tc>
        <w:tc>
          <w:tcPr>
            <w:tcW w:w="910" w:type="dxa"/>
            <w:noWrap/>
            <w:hideMark/>
          </w:tcPr>
          <w:p w14:paraId="29D11885" w14:textId="77777777" w:rsidR="00010843" w:rsidRPr="00CE77EA" w:rsidRDefault="00010843" w:rsidP="00D9707E">
            <w:pPr>
              <w:jc w:val="both"/>
              <w:rPr>
                <w:bCs/>
                <w:sz w:val="18"/>
                <w:szCs w:val="18"/>
                <w:lang w:val="uk-UA"/>
              </w:rPr>
            </w:pPr>
            <w:r w:rsidRPr="00CE77EA">
              <w:rPr>
                <w:bCs/>
                <w:sz w:val="18"/>
                <w:szCs w:val="18"/>
                <w:lang w:val="uk-UA"/>
              </w:rPr>
              <w:t>7,6</w:t>
            </w:r>
          </w:p>
        </w:tc>
        <w:tc>
          <w:tcPr>
            <w:tcW w:w="910" w:type="dxa"/>
            <w:noWrap/>
            <w:hideMark/>
          </w:tcPr>
          <w:p w14:paraId="55A666E7" w14:textId="77777777" w:rsidR="00010843" w:rsidRPr="00CE77EA" w:rsidRDefault="00010843" w:rsidP="00D9707E">
            <w:pPr>
              <w:jc w:val="both"/>
              <w:rPr>
                <w:bCs/>
                <w:sz w:val="18"/>
                <w:szCs w:val="18"/>
                <w:lang w:val="uk-UA"/>
              </w:rPr>
            </w:pPr>
            <w:r w:rsidRPr="00CE77EA">
              <w:rPr>
                <w:bCs/>
                <w:sz w:val="18"/>
                <w:szCs w:val="18"/>
                <w:lang w:val="uk-UA"/>
              </w:rPr>
              <w:t>355,43</w:t>
            </w:r>
          </w:p>
        </w:tc>
        <w:tc>
          <w:tcPr>
            <w:tcW w:w="1133" w:type="dxa"/>
            <w:noWrap/>
            <w:hideMark/>
          </w:tcPr>
          <w:p w14:paraId="6BC69BC9" w14:textId="77777777" w:rsidR="00010843" w:rsidRPr="00CE77EA" w:rsidRDefault="00010843" w:rsidP="00D9707E">
            <w:pPr>
              <w:jc w:val="both"/>
              <w:rPr>
                <w:bCs/>
                <w:sz w:val="18"/>
                <w:szCs w:val="18"/>
                <w:lang w:val="uk-UA"/>
              </w:rPr>
            </w:pPr>
            <w:r w:rsidRPr="00CE77EA">
              <w:rPr>
                <w:bCs/>
                <w:sz w:val="18"/>
                <w:szCs w:val="18"/>
                <w:lang w:val="uk-UA"/>
              </w:rPr>
              <w:t>2701</w:t>
            </w:r>
          </w:p>
        </w:tc>
      </w:tr>
      <w:tr w:rsidR="00010843" w:rsidRPr="00CE77EA" w14:paraId="7CBC58FE" w14:textId="77777777" w:rsidTr="00F47B20">
        <w:trPr>
          <w:trHeight w:val="20"/>
        </w:trPr>
        <w:tc>
          <w:tcPr>
            <w:tcW w:w="2121" w:type="dxa"/>
            <w:hideMark/>
          </w:tcPr>
          <w:p w14:paraId="400F680D" w14:textId="77777777" w:rsidR="00010843" w:rsidRPr="00CE77EA" w:rsidRDefault="00010843" w:rsidP="00D9707E">
            <w:pPr>
              <w:jc w:val="both"/>
              <w:rPr>
                <w:bCs/>
                <w:sz w:val="18"/>
                <w:szCs w:val="18"/>
                <w:lang w:val="uk-UA"/>
              </w:rPr>
            </w:pPr>
            <w:r w:rsidRPr="00CE77EA">
              <w:rPr>
                <w:bCs/>
                <w:sz w:val="18"/>
                <w:szCs w:val="18"/>
                <w:lang w:val="uk-UA"/>
              </w:rPr>
              <w:t>Підмітальна машина Smart Sweet 1000</w:t>
            </w:r>
          </w:p>
        </w:tc>
        <w:tc>
          <w:tcPr>
            <w:tcW w:w="630" w:type="dxa"/>
            <w:noWrap/>
            <w:hideMark/>
          </w:tcPr>
          <w:p w14:paraId="2A178401" w14:textId="77777777" w:rsidR="00010843" w:rsidRPr="00CE77EA" w:rsidRDefault="00010843" w:rsidP="00D9707E">
            <w:pPr>
              <w:jc w:val="both"/>
              <w:rPr>
                <w:bCs/>
                <w:sz w:val="18"/>
                <w:szCs w:val="18"/>
                <w:lang w:val="uk-UA"/>
              </w:rPr>
            </w:pPr>
            <w:r w:rsidRPr="00CE77EA">
              <w:rPr>
                <w:bCs/>
                <w:sz w:val="18"/>
                <w:szCs w:val="18"/>
                <w:lang w:val="uk-UA"/>
              </w:rPr>
              <w:t>1</w:t>
            </w:r>
          </w:p>
        </w:tc>
        <w:tc>
          <w:tcPr>
            <w:tcW w:w="947" w:type="dxa"/>
            <w:noWrap/>
            <w:hideMark/>
          </w:tcPr>
          <w:p w14:paraId="632FE690" w14:textId="77777777" w:rsidR="00010843" w:rsidRPr="00CE77EA" w:rsidRDefault="00010843" w:rsidP="00D9707E">
            <w:pPr>
              <w:jc w:val="both"/>
              <w:rPr>
                <w:bCs/>
                <w:sz w:val="18"/>
                <w:szCs w:val="18"/>
                <w:lang w:val="uk-UA"/>
              </w:rPr>
            </w:pPr>
            <w:r w:rsidRPr="00CE77EA">
              <w:rPr>
                <w:bCs/>
                <w:sz w:val="18"/>
                <w:szCs w:val="18"/>
                <w:lang w:val="uk-UA"/>
              </w:rPr>
              <w:t>280</w:t>
            </w:r>
          </w:p>
        </w:tc>
        <w:tc>
          <w:tcPr>
            <w:tcW w:w="1861" w:type="dxa"/>
            <w:noWrap/>
            <w:hideMark/>
          </w:tcPr>
          <w:p w14:paraId="3FAD181A" w14:textId="77777777" w:rsidR="00010843" w:rsidRPr="00CE77EA" w:rsidRDefault="00010843" w:rsidP="00D9707E">
            <w:pPr>
              <w:jc w:val="both"/>
              <w:rPr>
                <w:bCs/>
                <w:sz w:val="18"/>
                <w:szCs w:val="18"/>
                <w:lang w:val="uk-UA"/>
              </w:rPr>
            </w:pPr>
            <w:r w:rsidRPr="00CE77EA">
              <w:rPr>
                <w:bCs/>
                <w:sz w:val="18"/>
                <w:szCs w:val="18"/>
                <w:lang w:val="uk-UA"/>
              </w:rPr>
              <w:t>10W30 (4-тактне)</w:t>
            </w:r>
          </w:p>
        </w:tc>
        <w:tc>
          <w:tcPr>
            <w:tcW w:w="1767" w:type="dxa"/>
            <w:hideMark/>
          </w:tcPr>
          <w:p w14:paraId="6E826599" w14:textId="77777777" w:rsidR="00010843" w:rsidRPr="00CE77EA" w:rsidRDefault="00010843" w:rsidP="00D9707E">
            <w:pPr>
              <w:jc w:val="both"/>
              <w:rPr>
                <w:bCs/>
                <w:sz w:val="18"/>
                <w:szCs w:val="18"/>
                <w:lang w:val="uk-UA"/>
              </w:rPr>
            </w:pPr>
            <w:r w:rsidRPr="00CE77EA">
              <w:rPr>
                <w:bCs/>
                <w:sz w:val="18"/>
                <w:szCs w:val="18"/>
                <w:lang w:val="uk-UA"/>
              </w:rPr>
              <w:t>заміна кожні 50 маш-год, або в кінці повного сезону</w:t>
            </w:r>
          </w:p>
        </w:tc>
        <w:tc>
          <w:tcPr>
            <w:tcW w:w="910" w:type="dxa"/>
            <w:noWrap/>
            <w:hideMark/>
          </w:tcPr>
          <w:p w14:paraId="1B809BB7" w14:textId="77777777" w:rsidR="00010843" w:rsidRPr="00CE77EA" w:rsidRDefault="00010843" w:rsidP="00D9707E">
            <w:pPr>
              <w:jc w:val="both"/>
              <w:rPr>
                <w:bCs/>
                <w:sz w:val="18"/>
                <w:szCs w:val="18"/>
                <w:lang w:val="uk-UA"/>
              </w:rPr>
            </w:pPr>
            <w:r w:rsidRPr="00CE77EA">
              <w:rPr>
                <w:bCs/>
                <w:sz w:val="18"/>
                <w:szCs w:val="18"/>
                <w:lang w:val="uk-UA"/>
              </w:rPr>
              <w:t>3,36</w:t>
            </w:r>
          </w:p>
        </w:tc>
        <w:tc>
          <w:tcPr>
            <w:tcW w:w="910" w:type="dxa"/>
            <w:noWrap/>
            <w:hideMark/>
          </w:tcPr>
          <w:p w14:paraId="2FE27C25" w14:textId="77777777" w:rsidR="00010843" w:rsidRPr="00CE77EA" w:rsidRDefault="00010843" w:rsidP="00D9707E">
            <w:pPr>
              <w:jc w:val="both"/>
              <w:rPr>
                <w:bCs/>
                <w:sz w:val="18"/>
                <w:szCs w:val="18"/>
                <w:lang w:val="uk-UA"/>
              </w:rPr>
            </w:pPr>
            <w:r w:rsidRPr="00CE77EA">
              <w:rPr>
                <w:bCs/>
                <w:sz w:val="18"/>
                <w:szCs w:val="18"/>
                <w:lang w:val="uk-UA"/>
              </w:rPr>
              <w:t>355,43</w:t>
            </w:r>
          </w:p>
        </w:tc>
        <w:tc>
          <w:tcPr>
            <w:tcW w:w="1133" w:type="dxa"/>
            <w:noWrap/>
            <w:hideMark/>
          </w:tcPr>
          <w:p w14:paraId="1EC167EB" w14:textId="77777777" w:rsidR="00010843" w:rsidRPr="00CE77EA" w:rsidRDefault="00010843" w:rsidP="00D9707E">
            <w:pPr>
              <w:jc w:val="both"/>
              <w:rPr>
                <w:bCs/>
                <w:sz w:val="18"/>
                <w:szCs w:val="18"/>
                <w:lang w:val="uk-UA"/>
              </w:rPr>
            </w:pPr>
            <w:r w:rsidRPr="00CE77EA">
              <w:rPr>
                <w:bCs/>
                <w:sz w:val="18"/>
                <w:szCs w:val="18"/>
                <w:lang w:val="uk-UA"/>
              </w:rPr>
              <w:t>1194</w:t>
            </w:r>
          </w:p>
        </w:tc>
      </w:tr>
      <w:tr w:rsidR="00010843" w:rsidRPr="00CE77EA" w14:paraId="1D760D7E" w14:textId="77777777" w:rsidTr="00F47B20">
        <w:trPr>
          <w:trHeight w:val="20"/>
        </w:trPr>
        <w:tc>
          <w:tcPr>
            <w:tcW w:w="2121" w:type="dxa"/>
            <w:hideMark/>
          </w:tcPr>
          <w:p w14:paraId="60AEF212" w14:textId="77777777" w:rsidR="00010843" w:rsidRPr="00CE77EA" w:rsidRDefault="00010843" w:rsidP="00D9707E">
            <w:pPr>
              <w:jc w:val="both"/>
              <w:rPr>
                <w:bCs/>
                <w:sz w:val="18"/>
                <w:szCs w:val="18"/>
                <w:lang w:val="uk-UA"/>
              </w:rPr>
            </w:pPr>
            <w:r w:rsidRPr="00CE77EA">
              <w:rPr>
                <w:bCs/>
                <w:sz w:val="18"/>
                <w:szCs w:val="18"/>
                <w:lang w:val="uk-UA"/>
              </w:rPr>
              <w:t>Підмітальна машина Smart Sweet 800</w:t>
            </w:r>
          </w:p>
        </w:tc>
        <w:tc>
          <w:tcPr>
            <w:tcW w:w="630" w:type="dxa"/>
            <w:noWrap/>
            <w:hideMark/>
          </w:tcPr>
          <w:p w14:paraId="328988A9" w14:textId="77777777" w:rsidR="00010843" w:rsidRPr="00CE77EA" w:rsidRDefault="00010843" w:rsidP="00D9707E">
            <w:pPr>
              <w:jc w:val="both"/>
              <w:rPr>
                <w:bCs/>
                <w:sz w:val="18"/>
                <w:szCs w:val="18"/>
                <w:lang w:val="uk-UA"/>
              </w:rPr>
            </w:pPr>
            <w:r w:rsidRPr="00CE77EA">
              <w:rPr>
                <w:bCs/>
                <w:sz w:val="18"/>
                <w:szCs w:val="18"/>
                <w:lang w:val="uk-UA"/>
              </w:rPr>
              <w:t>3</w:t>
            </w:r>
          </w:p>
        </w:tc>
        <w:tc>
          <w:tcPr>
            <w:tcW w:w="947" w:type="dxa"/>
            <w:noWrap/>
            <w:hideMark/>
          </w:tcPr>
          <w:p w14:paraId="614C995A" w14:textId="77777777" w:rsidR="00010843" w:rsidRPr="00CE77EA" w:rsidRDefault="00010843" w:rsidP="00D9707E">
            <w:pPr>
              <w:jc w:val="both"/>
              <w:rPr>
                <w:bCs/>
                <w:sz w:val="18"/>
                <w:szCs w:val="18"/>
                <w:lang w:val="uk-UA"/>
              </w:rPr>
            </w:pPr>
            <w:r w:rsidRPr="00CE77EA">
              <w:rPr>
                <w:bCs/>
                <w:sz w:val="18"/>
                <w:szCs w:val="18"/>
                <w:lang w:val="uk-UA"/>
              </w:rPr>
              <w:t>280</w:t>
            </w:r>
          </w:p>
        </w:tc>
        <w:tc>
          <w:tcPr>
            <w:tcW w:w="1861" w:type="dxa"/>
            <w:noWrap/>
            <w:hideMark/>
          </w:tcPr>
          <w:p w14:paraId="52A4095B" w14:textId="77777777" w:rsidR="00010843" w:rsidRPr="00CE77EA" w:rsidRDefault="00010843" w:rsidP="00D9707E">
            <w:pPr>
              <w:jc w:val="both"/>
              <w:rPr>
                <w:bCs/>
                <w:sz w:val="18"/>
                <w:szCs w:val="18"/>
                <w:lang w:val="uk-UA"/>
              </w:rPr>
            </w:pPr>
            <w:r w:rsidRPr="00CE77EA">
              <w:rPr>
                <w:bCs/>
                <w:sz w:val="18"/>
                <w:szCs w:val="18"/>
                <w:lang w:val="uk-UA"/>
              </w:rPr>
              <w:t>10W30 (4-тактне)</w:t>
            </w:r>
          </w:p>
        </w:tc>
        <w:tc>
          <w:tcPr>
            <w:tcW w:w="1767" w:type="dxa"/>
            <w:hideMark/>
          </w:tcPr>
          <w:p w14:paraId="7A07C4F7" w14:textId="77777777" w:rsidR="00010843" w:rsidRPr="00CE77EA" w:rsidRDefault="00010843" w:rsidP="00D9707E">
            <w:pPr>
              <w:jc w:val="both"/>
              <w:rPr>
                <w:bCs/>
                <w:sz w:val="18"/>
                <w:szCs w:val="18"/>
                <w:lang w:val="uk-UA"/>
              </w:rPr>
            </w:pPr>
            <w:r w:rsidRPr="00CE77EA">
              <w:rPr>
                <w:bCs/>
                <w:sz w:val="18"/>
                <w:szCs w:val="18"/>
                <w:lang w:val="uk-UA"/>
              </w:rPr>
              <w:t>заміна кожні 50 маш-год, або в кінці повного сезону</w:t>
            </w:r>
          </w:p>
        </w:tc>
        <w:tc>
          <w:tcPr>
            <w:tcW w:w="910" w:type="dxa"/>
            <w:noWrap/>
            <w:hideMark/>
          </w:tcPr>
          <w:p w14:paraId="171C40ED" w14:textId="77777777" w:rsidR="00010843" w:rsidRPr="00CE77EA" w:rsidRDefault="00010843" w:rsidP="00D9707E">
            <w:pPr>
              <w:jc w:val="both"/>
              <w:rPr>
                <w:bCs/>
                <w:sz w:val="18"/>
                <w:szCs w:val="18"/>
                <w:lang w:val="uk-UA"/>
              </w:rPr>
            </w:pPr>
            <w:r w:rsidRPr="00CE77EA">
              <w:rPr>
                <w:bCs/>
                <w:sz w:val="18"/>
                <w:szCs w:val="18"/>
                <w:lang w:val="uk-UA"/>
              </w:rPr>
              <w:t>3,36</w:t>
            </w:r>
          </w:p>
        </w:tc>
        <w:tc>
          <w:tcPr>
            <w:tcW w:w="910" w:type="dxa"/>
            <w:noWrap/>
            <w:hideMark/>
          </w:tcPr>
          <w:p w14:paraId="31F38E0E" w14:textId="77777777" w:rsidR="00010843" w:rsidRPr="00CE77EA" w:rsidRDefault="00010843" w:rsidP="00D9707E">
            <w:pPr>
              <w:jc w:val="both"/>
              <w:rPr>
                <w:bCs/>
                <w:sz w:val="18"/>
                <w:szCs w:val="18"/>
                <w:lang w:val="uk-UA"/>
              </w:rPr>
            </w:pPr>
            <w:r w:rsidRPr="00CE77EA">
              <w:rPr>
                <w:bCs/>
                <w:sz w:val="18"/>
                <w:szCs w:val="18"/>
                <w:lang w:val="uk-UA"/>
              </w:rPr>
              <w:t>355,43</w:t>
            </w:r>
          </w:p>
        </w:tc>
        <w:tc>
          <w:tcPr>
            <w:tcW w:w="1133" w:type="dxa"/>
            <w:noWrap/>
            <w:hideMark/>
          </w:tcPr>
          <w:p w14:paraId="679D6D46" w14:textId="77777777" w:rsidR="00010843" w:rsidRPr="00CE77EA" w:rsidRDefault="00010843" w:rsidP="00D9707E">
            <w:pPr>
              <w:jc w:val="both"/>
              <w:rPr>
                <w:bCs/>
                <w:sz w:val="18"/>
                <w:szCs w:val="18"/>
                <w:lang w:val="uk-UA"/>
              </w:rPr>
            </w:pPr>
            <w:r w:rsidRPr="00CE77EA">
              <w:rPr>
                <w:bCs/>
                <w:sz w:val="18"/>
                <w:szCs w:val="18"/>
                <w:lang w:val="uk-UA"/>
              </w:rPr>
              <w:t>1194</w:t>
            </w:r>
          </w:p>
        </w:tc>
      </w:tr>
      <w:tr w:rsidR="00010843" w:rsidRPr="00CE77EA" w14:paraId="1BEE1FC8" w14:textId="77777777" w:rsidTr="00F47B20">
        <w:trPr>
          <w:trHeight w:val="20"/>
        </w:trPr>
        <w:tc>
          <w:tcPr>
            <w:tcW w:w="2121" w:type="dxa"/>
            <w:hideMark/>
          </w:tcPr>
          <w:p w14:paraId="54F0664D" w14:textId="77777777" w:rsidR="00010843" w:rsidRPr="00CE77EA" w:rsidRDefault="00010843" w:rsidP="00D9707E">
            <w:pPr>
              <w:jc w:val="both"/>
              <w:rPr>
                <w:bCs/>
                <w:sz w:val="18"/>
                <w:szCs w:val="18"/>
                <w:lang w:val="uk-UA"/>
              </w:rPr>
            </w:pPr>
            <w:r w:rsidRPr="00CE77EA">
              <w:rPr>
                <w:bCs/>
                <w:sz w:val="18"/>
                <w:szCs w:val="18"/>
                <w:lang w:val="uk-UA"/>
              </w:rPr>
              <w:t>Аератор бензиновий RL540.0 M</w:t>
            </w:r>
          </w:p>
        </w:tc>
        <w:tc>
          <w:tcPr>
            <w:tcW w:w="630" w:type="dxa"/>
            <w:noWrap/>
            <w:hideMark/>
          </w:tcPr>
          <w:p w14:paraId="25917569" w14:textId="77777777" w:rsidR="00010843" w:rsidRPr="00CE77EA" w:rsidRDefault="00010843" w:rsidP="00D9707E">
            <w:pPr>
              <w:jc w:val="both"/>
              <w:rPr>
                <w:bCs/>
                <w:sz w:val="18"/>
                <w:szCs w:val="18"/>
                <w:lang w:val="uk-UA"/>
              </w:rPr>
            </w:pPr>
            <w:r w:rsidRPr="00CE77EA">
              <w:rPr>
                <w:bCs/>
                <w:sz w:val="18"/>
                <w:szCs w:val="18"/>
                <w:lang w:val="uk-UA"/>
              </w:rPr>
              <w:t>1</w:t>
            </w:r>
          </w:p>
        </w:tc>
        <w:tc>
          <w:tcPr>
            <w:tcW w:w="947" w:type="dxa"/>
            <w:noWrap/>
            <w:hideMark/>
          </w:tcPr>
          <w:p w14:paraId="58520407" w14:textId="77777777" w:rsidR="00010843" w:rsidRPr="00CE77EA" w:rsidRDefault="00010843" w:rsidP="00D9707E">
            <w:pPr>
              <w:jc w:val="both"/>
              <w:rPr>
                <w:bCs/>
                <w:sz w:val="18"/>
                <w:szCs w:val="18"/>
                <w:lang w:val="uk-UA"/>
              </w:rPr>
            </w:pPr>
            <w:r w:rsidRPr="00CE77EA">
              <w:rPr>
                <w:bCs/>
                <w:sz w:val="18"/>
                <w:szCs w:val="18"/>
                <w:lang w:val="uk-UA"/>
              </w:rPr>
              <w:t>76</w:t>
            </w:r>
          </w:p>
        </w:tc>
        <w:tc>
          <w:tcPr>
            <w:tcW w:w="1861" w:type="dxa"/>
            <w:noWrap/>
            <w:hideMark/>
          </w:tcPr>
          <w:p w14:paraId="5D7153F0" w14:textId="77777777" w:rsidR="00010843" w:rsidRPr="00CE77EA" w:rsidRDefault="00010843" w:rsidP="00D9707E">
            <w:pPr>
              <w:jc w:val="both"/>
              <w:rPr>
                <w:bCs/>
                <w:sz w:val="18"/>
                <w:szCs w:val="18"/>
                <w:lang w:val="uk-UA"/>
              </w:rPr>
            </w:pPr>
            <w:r w:rsidRPr="00CE77EA">
              <w:rPr>
                <w:bCs/>
                <w:sz w:val="18"/>
                <w:szCs w:val="18"/>
                <w:lang w:val="uk-UA"/>
              </w:rPr>
              <w:t>10W30 (4-тактне)</w:t>
            </w:r>
          </w:p>
        </w:tc>
        <w:tc>
          <w:tcPr>
            <w:tcW w:w="1767" w:type="dxa"/>
            <w:hideMark/>
          </w:tcPr>
          <w:p w14:paraId="5FADFE65" w14:textId="77777777" w:rsidR="00010843" w:rsidRPr="00CE77EA" w:rsidRDefault="00010843" w:rsidP="00D9707E">
            <w:pPr>
              <w:jc w:val="both"/>
              <w:rPr>
                <w:bCs/>
                <w:sz w:val="18"/>
                <w:szCs w:val="18"/>
                <w:lang w:val="uk-UA"/>
              </w:rPr>
            </w:pPr>
            <w:r w:rsidRPr="00CE77EA">
              <w:rPr>
                <w:bCs/>
                <w:sz w:val="18"/>
                <w:szCs w:val="18"/>
                <w:lang w:val="uk-UA"/>
              </w:rPr>
              <w:t>заміна кожні 50 маш-год, але не рідше 1 разу на рік</w:t>
            </w:r>
          </w:p>
        </w:tc>
        <w:tc>
          <w:tcPr>
            <w:tcW w:w="910" w:type="dxa"/>
            <w:noWrap/>
            <w:hideMark/>
          </w:tcPr>
          <w:p w14:paraId="31054B39" w14:textId="77777777" w:rsidR="00010843" w:rsidRPr="00CE77EA" w:rsidRDefault="00010843" w:rsidP="00D9707E">
            <w:pPr>
              <w:jc w:val="both"/>
              <w:rPr>
                <w:bCs/>
                <w:sz w:val="18"/>
                <w:szCs w:val="18"/>
                <w:lang w:val="uk-UA"/>
              </w:rPr>
            </w:pPr>
            <w:r w:rsidRPr="00CE77EA">
              <w:rPr>
                <w:bCs/>
                <w:sz w:val="18"/>
                <w:szCs w:val="18"/>
                <w:lang w:val="uk-UA"/>
              </w:rPr>
              <w:t>0,912</w:t>
            </w:r>
          </w:p>
        </w:tc>
        <w:tc>
          <w:tcPr>
            <w:tcW w:w="910" w:type="dxa"/>
            <w:noWrap/>
            <w:hideMark/>
          </w:tcPr>
          <w:p w14:paraId="33239E14" w14:textId="77777777" w:rsidR="00010843" w:rsidRPr="00CE77EA" w:rsidRDefault="00010843" w:rsidP="00D9707E">
            <w:pPr>
              <w:jc w:val="both"/>
              <w:rPr>
                <w:bCs/>
                <w:sz w:val="18"/>
                <w:szCs w:val="18"/>
                <w:lang w:val="uk-UA"/>
              </w:rPr>
            </w:pPr>
            <w:r w:rsidRPr="00CE77EA">
              <w:rPr>
                <w:bCs/>
                <w:sz w:val="18"/>
                <w:szCs w:val="18"/>
                <w:lang w:val="uk-UA"/>
              </w:rPr>
              <w:t>355,43</w:t>
            </w:r>
          </w:p>
        </w:tc>
        <w:tc>
          <w:tcPr>
            <w:tcW w:w="1133" w:type="dxa"/>
            <w:noWrap/>
            <w:hideMark/>
          </w:tcPr>
          <w:p w14:paraId="78742CF8" w14:textId="77777777" w:rsidR="00010843" w:rsidRPr="00CE77EA" w:rsidRDefault="00010843" w:rsidP="00D9707E">
            <w:pPr>
              <w:jc w:val="both"/>
              <w:rPr>
                <w:bCs/>
                <w:sz w:val="18"/>
                <w:szCs w:val="18"/>
                <w:lang w:val="uk-UA"/>
              </w:rPr>
            </w:pPr>
            <w:r w:rsidRPr="00CE77EA">
              <w:rPr>
                <w:bCs/>
                <w:sz w:val="18"/>
                <w:szCs w:val="18"/>
                <w:lang w:val="uk-UA"/>
              </w:rPr>
              <w:t>324</w:t>
            </w:r>
          </w:p>
        </w:tc>
      </w:tr>
      <w:tr w:rsidR="00010843" w:rsidRPr="00CE77EA" w14:paraId="52B5AA6C" w14:textId="77777777" w:rsidTr="00F47B20">
        <w:trPr>
          <w:trHeight w:val="20"/>
        </w:trPr>
        <w:tc>
          <w:tcPr>
            <w:tcW w:w="2121" w:type="dxa"/>
            <w:hideMark/>
          </w:tcPr>
          <w:p w14:paraId="1945EE89" w14:textId="77777777" w:rsidR="00010843" w:rsidRPr="00CE77EA" w:rsidRDefault="00010843" w:rsidP="00D9707E">
            <w:pPr>
              <w:jc w:val="both"/>
              <w:rPr>
                <w:bCs/>
                <w:sz w:val="18"/>
                <w:szCs w:val="18"/>
                <w:lang w:val="uk-UA"/>
              </w:rPr>
            </w:pPr>
            <w:r w:rsidRPr="00CE77EA">
              <w:rPr>
                <w:bCs/>
                <w:sz w:val="18"/>
                <w:szCs w:val="18"/>
                <w:lang w:val="uk-UA"/>
              </w:rPr>
              <w:t>Культиватор Husqvarna TF 545PM стат</w:t>
            </w:r>
          </w:p>
        </w:tc>
        <w:tc>
          <w:tcPr>
            <w:tcW w:w="630" w:type="dxa"/>
            <w:noWrap/>
            <w:hideMark/>
          </w:tcPr>
          <w:p w14:paraId="2ADCBE0F" w14:textId="77777777" w:rsidR="00010843" w:rsidRPr="00CE77EA" w:rsidRDefault="00010843" w:rsidP="00D9707E">
            <w:pPr>
              <w:jc w:val="both"/>
              <w:rPr>
                <w:bCs/>
                <w:sz w:val="18"/>
                <w:szCs w:val="18"/>
                <w:lang w:val="uk-UA"/>
              </w:rPr>
            </w:pPr>
            <w:r w:rsidRPr="00CE77EA">
              <w:rPr>
                <w:bCs/>
                <w:sz w:val="18"/>
                <w:szCs w:val="18"/>
                <w:lang w:val="uk-UA"/>
              </w:rPr>
              <w:t>1</w:t>
            </w:r>
          </w:p>
        </w:tc>
        <w:tc>
          <w:tcPr>
            <w:tcW w:w="947" w:type="dxa"/>
            <w:noWrap/>
            <w:hideMark/>
          </w:tcPr>
          <w:p w14:paraId="71741971" w14:textId="77777777" w:rsidR="00010843" w:rsidRPr="00CE77EA" w:rsidRDefault="00010843" w:rsidP="00D9707E">
            <w:pPr>
              <w:jc w:val="both"/>
              <w:rPr>
                <w:bCs/>
                <w:sz w:val="18"/>
                <w:szCs w:val="18"/>
                <w:lang w:val="uk-UA"/>
              </w:rPr>
            </w:pPr>
            <w:r w:rsidRPr="00CE77EA">
              <w:rPr>
                <w:bCs/>
                <w:sz w:val="18"/>
                <w:szCs w:val="18"/>
                <w:lang w:val="uk-UA"/>
              </w:rPr>
              <w:t>40</w:t>
            </w:r>
          </w:p>
        </w:tc>
        <w:tc>
          <w:tcPr>
            <w:tcW w:w="1861" w:type="dxa"/>
            <w:noWrap/>
            <w:hideMark/>
          </w:tcPr>
          <w:p w14:paraId="0E00F5A5" w14:textId="77777777" w:rsidR="00010843" w:rsidRPr="00CE77EA" w:rsidRDefault="00010843" w:rsidP="00D9707E">
            <w:pPr>
              <w:jc w:val="both"/>
              <w:rPr>
                <w:bCs/>
                <w:sz w:val="18"/>
                <w:szCs w:val="18"/>
                <w:lang w:val="uk-UA"/>
              </w:rPr>
            </w:pPr>
            <w:r w:rsidRPr="00CE77EA">
              <w:rPr>
                <w:bCs/>
                <w:sz w:val="18"/>
                <w:szCs w:val="18"/>
                <w:lang w:val="uk-UA"/>
              </w:rPr>
              <w:t>10W30 (4-тактне)</w:t>
            </w:r>
          </w:p>
        </w:tc>
        <w:tc>
          <w:tcPr>
            <w:tcW w:w="1767" w:type="dxa"/>
            <w:hideMark/>
          </w:tcPr>
          <w:p w14:paraId="55DC7C81" w14:textId="77777777" w:rsidR="00010843" w:rsidRPr="00CE77EA" w:rsidRDefault="00010843" w:rsidP="00D9707E">
            <w:pPr>
              <w:jc w:val="both"/>
              <w:rPr>
                <w:bCs/>
                <w:sz w:val="18"/>
                <w:szCs w:val="18"/>
                <w:lang w:val="uk-UA"/>
              </w:rPr>
            </w:pPr>
            <w:r w:rsidRPr="00CE77EA">
              <w:rPr>
                <w:bCs/>
                <w:sz w:val="18"/>
                <w:szCs w:val="18"/>
                <w:lang w:val="uk-UA"/>
              </w:rPr>
              <w:t>заміна кожні 100 маш-год, або заміна 1 раз на 6 місяців</w:t>
            </w:r>
          </w:p>
        </w:tc>
        <w:tc>
          <w:tcPr>
            <w:tcW w:w="910" w:type="dxa"/>
            <w:noWrap/>
            <w:hideMark/>
          </w:tcPr>
          <w:p w14:paraId="06A1383C" w14:textId="77777777" w:rsidR="00010843" w:rsidRPr="00CE77EA" w:rsidRDefault="00010843" w:rsidP="00D9707E">
            <w:pPr>
              <w:jc w:val="both"/>
              <w:rPr>
                <w:bCs/>
                <w:sz w:val="18"/>
                <w:szCs w:val="18"/>
                <w:lang w:val="uk-UA"/>
              </w:rPr>
            </w:pPr>
            <w:r w:rsidRPr="00CE77EA">
              <w:rPr>
                <w:bCs/>
                <w:sz w:val="18"/>
                <w:szCs w:val="18"/>
                <w:lang w:val="uk-UA"/>
              </w:rPr>
              <w:t>1,1</w:t>
            </w:r>
          </w:p>
        </w:tc>
        <w:tc>
          <w:tcPr>
            <w:tcW w:w="910" w:type="dxa"/>
            <w:noWrap/>
            <w:hideMark/>
          </w:tcPr>
          <w:p w14:paraId="71F70154" w14:textId="77777777" w:rsidR="00010843" w:rsidRPr="00CE77EA" w:rsidRDefault="00010843" w:rsidP="00D9707E">
            <w:pPr>
              <w:jc w:val="both"/>
              <w:rPr>
                <w:bCs/>
                <w:sz w:val="18"/>
                <w:szCs w:val="18"/>
                <w:lang w:val="uk-UA"/>
              </w:rPr>
            </w:pPr>
            <w:r w:rsidRPr="00CE77EA">
              <w:rPr>
                <w:bCs/>
                <w:sz w:val="18"/>
                <w:szCs w:val="18"/>
                <w:lang w:val="uk-UA"/>
              </w:rPr>
              <w:t>355,43</w:t>
            </w:r>
          </w:p>
        </w:tc>
        <w:tc>
          <w:tcPr>
            <w:tcW w:w="1133" w:type="dxa"/>
            <w:noWrap/>
            <w:hideMark/>
          </w:tcPr>
          <w:p w14:paraId="2BFAE1D0" w14:textId="77777777" w:rsidR="00010843" w:rsidRPr="00CE77EA" w:rsidRDefault="00010843" w:rsidP="00D9707E">
            <w:pPr>
              <w:jc w:val="both"/>
              <w:rPr>
                <w:bCs/>
                <w:sz w:val="18"/>
                <w:szCs w:val="18"/>
                <w:lang w:val="uk-UA"/>
              </w:rPr>
            </w:pPr>
            <w:r w:rsidRPr="00CE77EA">
              <w:rPr>
                <w:bCs/>
                <w:sz w:val="18"/>
                <w:szCs w:val="18"/>
                <w:lang w:val="uk-UA"/>
              </w:rPr>
              <w:t>391</w:t>
            </w:r>
          </w:p>
        </w:tc>
      </w:tr>
      <w:tr w:rsidR="00010843" w:rsidRPr="00CE77EA" w14:paraId="4038D0D6" w14:textId="77777777" w:rsidTr="00F47B20">
        <w:trPr>
          <w:trHeight w:val="20"/>
        </w:trPr>
        <w:tc>
          <w:tcPr>
            <w:tcW w:w="2121" w:type="dxa"/>
            <w:noWrap/>
            <w:hideMark/>
          </w:tcPr>
          <w:p w14:paraId="1E57E47A" w14:textId="77777777" w:rsidR="00010843" w:rsidRPr="00CE77EA" w:rsidRDefault="00010843" w:rsidP="00D9707E">
            <w:pPr>
              <w:jc w:val="both"/>
              <w:rPr>
                <w:b/>
                <w:bCs/>
                <w:sz w:val="18"/>
                <w:szCs w:val="18"/>
                <w:lang w:val="uk-UA"/>
              </w:rPr>
            </w:pPr>
            <w:r w:rsidRPr="00CE77EA">
              <w:rPr>
                <w:b/>
                <w:bCs/>
                <w:sz w:val="18"/>
                <w:szCs w:val="18"/>
                <w:lang w:val="uk-UA"/>
              </w:rPr>
              <w:t>Разом:</w:t>
            </w:r>
          </w:p>
        </w:tc>
        <w:tc>
          <w:tcPr>
            <w:tcW w:w="630" w:type="dxa"/>
            <w:noWrap/>
            <w:hideMark/>
          </w:tcPr>
          <w:p w14:paraId="2CE4DDBC" w14:textId="77777777" w:rsidR="00010843" w:rsidRPr="00CE77EA" w:rsidRDefault="00010843" w:rsidP="00D9707E">
            <w:pPr>
              <w:jc w:val="both"/>
              <w:rPr>
                <w:b/>
                <w:bCs/>
                <w:sz w:val="18"/>
                <w:szCs w:val="18"/>
                <w:lang w:val="uk-UA"/>
              </w:rPr>
            </w:pPr>
            <w:r w:rsidRPr="00CE77EA">
              <w:rPr>
                <w:b/>
                <w:bCs/>
                <w:sz w:val="18"/>
                <w:szCs w:val="18"/>
                <w:lang w:val="uk-UA"/>
              </w:rPr>
              <w:t>11</w:t>
            </w:r>
          </w:p>
        </w:tc>
        <w:tc>
          <w:tcPr>
            <w:tcW w:w="947" w:type="dxa"/>
            <w:noWrap/>
            <w:hideMark/>
          </w:tcPr>
          <w:p w14:paraId="631B3EBA" w14:textId="77777777" w:rsidR="00010843" w:rsidRPr="00CE77EA" w:rsidRDefault="00010843" w:rsidP="00D9707E">
            <w:pPr>
              <w:jc w:val="both"/>
              <w:rPr>
                <w:b/>
                <w:bCs/>
                <w:sz w:val="18"/>
                <w:szCs w:val="18"/>
                <w:lang w:val="uk-UA"/>
              </w:rPr>
            </w:pPr>
            <w:r w:rsidRPr="00CE77EA">
              <w:rPr>
                <w:b/>
                <w:bCs/>
                <w:sz w:val="18"/>
                <w:szCs w:val="18"/>
                <w:lang w:val="uk-UA"/>
              </w:rPr>
              <w:t> </w:t>
            </w:r>
          </w:p>
        </w:tc>
        <w:tc>
          <w:tcPr>
            <w:tcW w:w="1861" w:type="dxa"/>
            <w:noWrap/>
            <w:hideMark/>
          </w:tcPr>
          <w:p w14:paraId="27423FB6" w14:textId="77777777" w:rsidR="00010843" w:rsidRPr="00CE77EA" w:rsidRDefault="00010843" w:rsidP="00D9707E">
            <w:pPr>
              <w:jc w:val="both"/>
              <w:rPr>
                <w:b/>
                <w:bCs/>
                <w:sz w:val="18"/>
                <w:szCs w:val="18"/>
                <w:lang w:val="uk-UA"/>
              </w:rPr>
            </w:pPr>
            <w:r w:rsidRPr="00CE77EA">
              <w:rPr>
                <w:b/>
                <w:bCs/>
                <w:sz w:val="18"/>
                <w:szCs w:val="18"/>
                <w:lang w:val="uk-UA"/>
              </w:rPr>
              <w:t> </w:t>
            </w:r>
          </w:p>
        </w:tc>
        <w:tc>
          <w:tcPr>
            <w:tcW w:w="1767" w:type="dxa"/>
            <w:noWrap/>
            <w:hideMark/>
          </w:tcPr>
          <w:p w14:paraId="3392F04D" w14:textId="77777777" w:rsidR="00010843" w:rsidRPr="00CE77EA" w:rsidRDefault="00010843" w:rsidP="00D9707E">
            <w:pPr>
              <w:jc w:val="both"/>
              <w:rPr>
                <w:b/>
                <w:bCs/>
                <w:sz w:val="18"/>
                <w:szCs w:val="18"/>
                <w:lang w:val="uk-UA"/>
              </w:rPr>
            </w:pPr>
            <w:r w:rsidRPr="00CE77EA">
              <w:rPr>
                <w:b/>
                <w:bCs/>
                <w:sz w:val="18"/>
                <w:szCs w:val="18"/>
                <w:lang w:val="uk-UA"/>
              </w:rPr>
              <w:t> </w:t>
            </w:r>
          </w:p>
        </w:tc>
        <w:tc>
          <w:tcPr>
            <w:tcW w:w="910" w:type="dxa"/>
            <w:noWrap/>
            <w:hideMark/>
          </w:tcPr>
          <w:p w14:paraId="271982E1" w14:textId="77777777" w:rsidR="00010843" w:rsidRPr="00CE77EA" w:rsidRDefault="00010843" w:rsidP="00D9707E">
            <w:pPr>
              <w:jc w:val="both"/>
              <w:rPr>
                <w:b/>
                <w:bCs/>
                <w:sz w:val="18"/>
                <w:szCs w:val="18"/>
                <w:lang w:val="uk-UA"/>
              </w:rPr>
            </w:pPr>
            <w:r w:rsidRPr="00CE77EA">
              <w:rPr>
                <w:b/>
                <w:bCs/>
                <w:sz w:val="18"/>
                <w:szCs w:val="18"/>
                <w:lang w:val="uk-UA"/>
              </w:rPr>
              <w:t>120,49</w:t>
            </w:r>
          </w:p>
        </w:tc>
        <w:tc>
          <w:tcPr>
            <w:tcW w:w="910" w:type="dxa"/>
            <w:noWrap/>
            <w:hideMark/>
          </w:tcPr>
          <w:p w14:paraId="18BEC177" w14:textId="77777777" w:rsidR="00010843" w:rsidRPr="00CE77EA" w:rsidRDefault="00010843" w:rsidP="00D9707E">
            <w:pPr>
              <w:jc w:val="both"/>
              <w:rPr>
                <w:bCs/>
                <w:sz w:val="18"/>
                <w:szCs w:val="18"/>
                <w:lang w:val="uk-UA"/>
              </w:rPr>
            </w:pPr>
            <w:r w:rsidRPr="00CE77EA">
              <w:rPr>
                <w:bCs/>
                <w:sz w:val="18"/>
                <w:szCs w:val="18"/>
                <w:lang w:val="uk-UA"/>
              </w:rPr>
              <w:t> </w:t>
            </w:r>
          </w:p>
        </w:tc>
        <w:tc>
          <w:tcPr>
            <w:tcW w:w="1133" w:type="dxa"/>
            <w:noWrap/>
            <w:hideMark/>
          </w:tcPr>
          <w:p w14:paraId="6910AFE5" w14:textId="77777777" w:rsidR="00010843" w:rsidRPr="00CE77EA" w:rsidRDefault="00010843" w:rsidP="00D9707E">
            <w:pPr>
              <w:jc w:val="both"/>
              <w:rPr>
                <w:b/>
                <w:bCs/>
                <w:sz w:val="18"/>
                <w:szCs w:val="18"/>
                <w:lang w:val="uk-UA"/>
              </w:rPr>
            </w:pPr>
            <w:r w:rsidRPr="00CE77EA">
              <w:rPr>
                <w:b/>
                <w:bCs/>
                <w:sz w:val="18"/>
                <w:szCs w:val="18"/>
                <w:lang w:val="uk-UA"/>
              </w:rPr>
              <w:t>43479</w:t>
            </w:r>
          </w:p>
        </w:tc>
      </w:tr>
    </w:tbl>
    <w:p w14:paraId="5EB08A1E" w14:textId="77777777" w:rsidR="00F47B20" w:rsidRPr="00CE77EA" w:rsidRDefault="00F47B20" w:rsidP="00D9707E">
      <w:pPr>
        <w:ind w:firstLine="426"/>
        <w:jc w:val="both"/>
        <w:rPr>
          <w:i/>
          <w:iCs/>
          <w:sz w:val="20"/>
          <w:szCs w:val="20"/>
          <w:lang w:val="uk-UA"/>
        </w:rPr>
      </w:pPr>
      <w:r w:rsidRPr="00CE77EA">
        <w:rPr>
          <w:i/>
          <w:iCs/>
          <w:sz w:val="20"/>
          <w:szCs w:val="20"/>
          <w:lang w:val="uk-UA"/>
        </w:rPr>
        <w:t>* Ціни на пальне вказані станом на 25.07.2025 р. за даними Міністерства фінансів України по Чернігівській області з урахуванням прогнозованого індексу споживчих цін на 2026 р.</w:t>
      </w:r>
    </w:p>
    <w:p w14:paraId="35AF7BB6" w14:textId="77777777" w:rsidR="00F47B20" w:rsidRPr="00CE77EA" w:rsidRDefault="00F47B20" w:rsidP="00D9707E">
      <w:pPr>
        <w:ind w:firstLine="426"/>
        <w:jc w:val="both"/>
        <w:rPr>
          <w:i/>
          <w:iCs/>
          <w:sz w:val="20"/>
          <w:szCs w:val="20"/>
          <w:lang w:val="uk-UA"/>
        </w:rPr>
      </w:pPr>
      <w:r w:rsidRPr="00CE77EA">
        <w:rPr>
          <w:i/>
          <w:iCs/>
          <w:sz w:val="20"/>
          <w:szCs w:val="20"/>
          <w:lang w:val="uk-UA"/>
        </w:rPr>
        <w:t>** Ціни на мастильні матеріали вказані за даними бухгалтерського обліку підприємства з урахуванням прогнозованого індексу споживчих цін на 2026 р.</w:t>
      </w:r>
    </w:p>
    <w:p w14:paraId="2829D4A7" w14:textId="77777777" w:rsidR="00EB78B6" w:rsidRPr="00CE77EA" w:rsidRDefault="00EB78B6" w:rsidP="00D9707E">
      <w:pPr>
        <w:ind w:firstLine="708"/>
        <w:jc w:val="both"/>
        <w:rPr>
          <w:bCs/>
          <w:sz w:val="20"/>
          <w:szCs w:val="20"/>
          <w:lang w:val="uk-UA"/>
        </w:rPr>
      </w:pPr>
      <w:r w:rsidRPr="00CE77EA">
        <w:rPr>
          <w:bCs/>
          <w:sz w:val="20"/>
          <w:szCs w:val="20"/>
          <w:lang w:val="uk-UA"/>
        </w:rPr>
        <w:t xml:space="preserve">Відповідно наказу Міністерства будівництва, архітектури та житлово-комунального господарства від 10.04.2006 № 105, зареєстрованого в МЮУ 27 липня 2006 р. за №880/12754, необхідно забезпечити захист зелених насаджень від шкідників і хвороб та внесення мінеральних добрив. Обробка рослин хімічними препаратами здійснюється згідно інструкцій щодо їх застосування. </w:t>
      </w:r>
    </w:p>
    <w:p w14:paraId="67CFD4D8" w14:textId="77777777" w:rsidR="00EB78B6" w:rsidRPr="00CE77EA" w:rsidRDefault="00EB78B6" w:rsidP="00D9707E">
      <w:pPr>
        <w:ind w:firstLine="708"/>
        <w:jc w:val="both"/>
        <w:rPr>
          <w:bCs/>
          <w:sz w:val="20"/>
          <w:szCs w:val="20"/>
          <w:lang w:val="uk-UA"/>
        </w:rPr>
      </w:pPr>
      <w:r w:rsidRPr="00CE77EA">
        <w:rPr>
          <w:bCs/>
          <w:sz w:val="20"/>
          <w:szCs w:val="20"/>
          <w:lang w:val="uk-UA"/>
        </w:rPr>
        <w:t>З метою облаштування міських квітників та зелених зон, а також для забезпечення належного догляду за існуючими зеленими насадженнями необхідно закупити: посадковий матеріал, багаторічні насадження, засоби захисту рослин, добрива та декоративні матеріали на загальну суму 630000 гривень, в тому числі:</w:t>
      </w:r>
    </w:p>
    <w:p w14:paraId="2B255BEE" w14:textId="77777777" w:rsidR="00EB78B6" w:rsidRPr="00CE77EA" w:rsidRDefault="00EB78B6" w:rsidP="00D9707E">
      <w:pPr>
        <w:ind w:firstLine="708"/>
        <w:jc w:val="both"/>
        <w:rPr>
          <w:bCs/>
          <w:sz w:val="20"/>
          <w:szCs w:val="20"/>
          <w:lang w:val="uk-UA"/>
        </w:rPr>
      </w:pPr>
      <w:r w:rsidRPr="00CE77EA">
        <w:rPr>
          <w:bCs/>
          <w:sz w:val="20"/>
          <w:szCs w:val="20"/>
          <w:lang w:val="uk-UA"/>
        </w:rPr>
        <w:t>400000 грн. – на придбання посадкового матеріалу;</w:t>
      </w:r>
    </w:p>
    <w:p w14:paraId="53447DCB" w14:textId="77777777" w:rsidR="00EB78B6" w:rsidRPr="00CE77EA" w:rsidRDefault="00EB78B6" w:rsidP="00D9707E">
      <w:pPr>
        <w:ind w:firstLine="708"/>
        <w:jc w:val="both"/>
        <w:rPr>
          <w:bCs/>
          <w:sz w:val="20"/>
          <w:szCs w:val="20"/>
          <w:lang w:val="uk-UA"/>
        </w:rPr>
      </w:pPr>
      <w:r w:rsidRPr="00CE77EA">
        <w:rPr>
          <w:bCs/>
          <w:sz w:val="20"/>
          <w:szCs w:val="20"/>
          <w:lang w:val="uk-UA"/>
        </w:rPr>
        <w:t>150000 грн. на придбання багаторічних насаджень;</w:t>
      </w:r>
    </w:p>
    <w:p w14:paraId="059AC7C4" w14:textId="77777777" w:rsidR="00EB78B6" w:rsidRPr="00CE77EA" w:rsidRDefault="00EB78B6" w:rsidP="00D9707E">
      <w:pPr>
        <w:ind w:firstLine="708"/>
        <w:jc w:val="both"/>
        <w:rPr>
          <w:bCs/>
          <w:sz w:val="20"/>
          <w:szCs w:val="20"/>
          <w:lang w:val="uk-UA"/>
        </w:rPr>
      </w:pPr>
      <w:r w:rsidRPr="00CE77EA">
        <w:rPr>
          <w:bCs/>
          <w:sz w:val="20"/>
          <w:szCs w:val="20"/>
          <w:lang w:val="uk-UA"/>
        </w:rPr>
        <w:t>50000 грн. – на придбання декоративних мульчуючих матеріалів;</w:t>
      </w:r>
    </w:p>
    <w:p w14:paraId="1DEE56B7" w14:textId="77777777" w:rsidR="00EB78B6" w:rsidRPr="00CE77EA" w:rsidRDefault="00EB78B6" w:rsidP="00D9707E">
      <w:pPr>
        <w:ind w:firstLine="708"/>
        <w:jc w:val="both"/>
        <w:rPr>
          <w:bCs/>
          <w:sz w:val="20"/>
          <w:szCs w:val="20"/>
          <w:lang w:val="uk-UA"/>
        </w:rPr>
      </w:pPr>
      <w:r w:rsidRPr="00CE77EA">
        <w:rPr>
          <w:bCs/>
          <w:sz w:val="20"/>
          <w:szCs w:val="20"/>
          <w:lang w:val="uk-UA"/>
        </w:rPr>
        <w:t>30000 грн. – на придбання засобів захисту рослин та добрив.</w:t>
      </w:r>
    </w:p>
    <w:p w14:paraId="5B8159E9" w14:textId="77777777" w:rsidR="006049F3" w:rsidRPr="00CE77EA" w:rsidRDefault="006049F3" w:rsidP="00D9707E">
      <w:pPr>
        <w:ind w:firstLine="708"/>
        <w:jc w:val="both"/>
        <w:rPr>
          <w:bCs/>
          <w:sz w:val="20"/>
          <w:szCs w:val="20"/>
          <w:lang w:val="uk-UA"/>
        </w:rPr>
      </w:pPr>
      <w:r w:rsidRPr="00CE77EA">
        <w:rPr>
          <w:bCs/>
          <w:sz w:val="20"/>
          <w:szCs w:val="20"/>
          <w:lang w:val="uk-UA"/>
        </w:rPr>
        <w:t xml:space="preserve">Відповідно до ст. 9 Закону України «Про житлово-комунальні послуги» оплата </w:t>
      </w:r>
      <w:r w:rsidRPr="00CE77EA">
        <w:rPr>
          <w:bCs/>
          <w:sz w:val="20"/>
          <w:szCs w:val="20"/>
        </w:rPr>
        <w:t xml:space="preserve">за спожиті житлово-комунальні послуги </w:t>
      </w:r>
      <w:r w:rsidRPr="00CE77EA">
        <w:rPr>
          <w:bCs/>
          <w:sz w:val="20"/>
          <w:szCs w:val="20"/>
          <w:lang w:val="uk-UA"/>
        </w:rPr>
        <w:t xml:space="preserve">здійснюється Споживачем </w:t>
      </w:r>
      <w:r w:rsidRPr="00CE77EA">
        <w:rPr>
          <w:bCs/>
          <w:sz w:val="20"/>
          <w:szCs w:val="20"/>
        </w:rPr>
        <w:t>щомісяця, якщо інший порядок та строки не визначені відповідним договором.</w:t>
      </w:r>
    </w:p>
    <w:p w14:paraId="0C6318AA" w14:textId="77777777" w:rsidR="00767BAC" w:rsidRPr="00CE77EA" w:rsidRDefault="00767BAC" w:rsidP="00D9707E">
      <w:pPr>
        <w:ind w:firstLine="708"/>
        <w:jc w:val="both"/>
        <w:rPr>
          <w:bCs/>
          <w:sz w:val="20"/>
          <w:szCs w:val="20"/>
          <w:lang w:val="uk-UA"/>
        </w:rPr>
      </w:pPr>
      <w:r w:rsidRPr="00CE77EA">
        <w:rPr>
          <w:bCs/>
          <w:sz w:val="20"/>
          <w:szCs w:val="20"/>
          <w:lang w:val="uk-UA"/>
        </w:rPr>
        <w:t>Для розміщення робітничого персоналу, що займається ручним прибиранням територій загального користування м. Ніжина, в господарське відання КП «ВУКГ» було передано частину нежитлового приміщення за адресою: м. Ніжин, вул.  Глібова, 5/1.</w:t>
      </w:r>
    </w:p>
    <w:p w14:paraId="50B5DD24" w14:textId="77777777" w:rsidR="005F7283" w:rsidRPr="00CE77EA" w:rsidRDefault="00767BAC" w:rsidP="00D9707E">
      <w:pPr>
        <w:ind w:firstLine="708"/>
        <w:jc w:val="both"/>
        <w:rPr>
          <w:bCs/>
          <w:sz w:val="20"/>
          <w:szCs w:val="20"/>
          <w:lang w:val="uk-UA"/>
        </w:rPr>
      </w:pPr>
      <w:r w:rsidRPr="00CE77EA">
        <w:rPr>
          <w:bCs/>
          <w:sz w:val="20"/>
          <w:szCs w:val="20"/>
          <w:lang w:val="uk-UA"/>
        </w:rPr>
        <w:t xml:space="preserve">Обігрів даного приміщення в опалювальний сезон здійснюється на підставі договору </w:t>
      </w:r>
      <w:r w:rsidR="00C43D1B" w:rsidRPr="00CE77EA">
        <w:rPr>
          <w:bCs/>
          <w:sz w:val="20"/>
          <w:szCs w:val="20"/>
          <w:lang w:val="uk-UA"/>
        </w:rPr>
        <w:t>з теплопостачальною організацією.</w:t>
      </w:r>
      <w:r w:rsidRPr="00CE77EA">
        <w:rPr>
          <w:bCs/>
          <w:sz w:val="20"/>
          <w:szCs w:val="20"/>
          <w:lang w:val="uk-UA"/>
        </w:rPr>
        <w:t xml:space="preserve"> Вартість послуг з опалення до об’єкту на плановий період розрахована по фактичних витратах підприємства за період з 01.01.202</w:t>
      </w:r>
      <w:r w:rsidR="000C1E9D" w:rsidRPr="00CE77EA">
        <w:rPr>
          <w:bCs/>
          <w:sz w:val="20"/>
          <w:szCs w:val="20"/>
          <w:lang w:val="uk-UA"/>
        </w:rPr>
        <w:t>5</w:t>
      </w:r>
      <w:r w:rsidRPr="00CE77EA">
        <w:rPr>
          <w:bCs/>
          <w:sz w:val="20"/>
          <w:szCs w:val="20"/>
          <w:lang w:val="uk-UA"/>
        </w:rPr>
        <w:t xml:space="preserve"> по 3</w:t>
      </w:r>
      <w:r w:rsidR="000C1E9D" w:rsidRPr="00CE77EA">
        <w:rPr>
          <w:bCs/>
          <w:sz w:val="20"/>
          <w:szCs w:val="20"/>
          <w:lang w:val="uk-UA"/>
        </w:rPr>
        <w:t>0</w:t>
      </w:r>
      <w:r w:rsidRPr="00CE77EA">
        <w:rPr>
          <w:bCs/>
          <w:sz w:val="20"/>
          <w:szCs w:val="20"/>
          <w:lang w:val="uk-UA"/>
        </w:rPr>
        <w:t>.</w:t>
      </w:r>
      <w:r w:rsidR="000C1E9D" w:rsidRPr="00CE77EA">
        <w:rPr>
          <w:bCs/>
          <w:sz w:val="20"/>
          <w:szCs w:val="20"/>
          <w:lang w:val="uk-UA"/>
        </w:rPr>
        <w:t>04</w:t>
      </w:r>
      <w:r w:rsidRPr="00CE77EA">
        <w:rPr>
          <w:bCs/>
          <w:sz w:val="20"/>
          <w:szCs w:val="20"/>
          <w:lang w:val="uk-UA"/>
        </w:rPr>
        <w:t>.202</w:t>
      </w:r>
      <w:r w:rsidR="000C1E9D" w:rsidRPr="00CE77EA">
        <w:rPr>
          <w:bCs/>
          <w:sz w:val="20"/>
          <w:szCs w:val="20"/>
          <w:lang w:val="uk-UA"/>
        </w:rPr>
        <w:t>5</w:t>
      </w:r>
      <w:r w:rsidRPr="00CE77EA">
        <w:rPr>
          <w:bCs/>
          <w:sz w:val="20"/>
          <w:szCs w:val="20"/>
          <w:lang w:val="uk-UA"/>
        </w:rPr>
        <w:t xml:space="preserve">. </w:t>
      </w:r>
      <w:r w:rsidR="0059529F" w:rsidRPr="00CE77EA">
        <w:rPr>
          <w:bCs/>
          <w:sz w:val="20"/>
          <w:szCs w:val="20"/>
          <w:lang w:val="uk-UA"/>
        </w:rPr>
        <w:t>Середньомісячне споживання з</w:t>
      </w:r>
      <w:r w:rsidRPr="00CE77EA">
        <w:rPr>
          <w:bCs/>
          <w:sz w:val="20"/>
          <w:szCs w:val="20"/>
          <w:lang w:val="uk-UA"/>
        </w:rPr>
        <w:t>а вказаний період для обігріву нежитлового приміщення по вул. Глібова, 5/1 с</w:t>
      </w:r>
      <w:r w:rsidR="0059529F" w:rsidRPr="00CE77EA">
        <w:rPr>
          <w:bCs/>
          <w:sz w:val="20"/>
          <w:szCs w:val="20"/>
          <w:lang w:val="uk-UA"/>
        </w:rPr>
        <w:t>клало 1,</w:t>
      </w:r>
      <w:r w:rsidR="000F3093" w:rsidRPr="00CE77EA">
        <w:rPr>
          <w:bCs/>
          <w:sz w:val="20"/>
          <w:szCs w:val="20"/>
          <w:lang w:val="uk-UA"/>
        </w:rPr>
        <w:t>676</w:t>
      </w:r>
      <w:r w:rsidR="0059529F" w:rsidRPr="00CE77EA">
        <w:rPr>
          <w:bCs/>
          <w:sz w:val="20"/>
          <w:szCs w:val="20"/>
          <w:lang w:val="uk-UA"/>
        </w:rPr>
        <w:t xml:space="preserve"> </w:t>
      </w:r>
      <w:r w:rsidRPr="00CE77EA">
        <w:rPr>
          <w:bCs/>
          <w:sz w:val="20"/>
          <w:szCs w:val="20"/>
          <w:lang w:val="uk-UA"/>
        </w:rPr>
        <w:t>Гкал тепла.</w:t>
      </w:r>
      <w:r w:rsidR="00996ACC" w:rsidRPr="00CE77EA">
        <w:rPr>
          <w:bCs/>
          <w:sz w:val="20"/>
          <w:szCs w:val="20"/>
          <w:lang w:val="uk-UA"/>
        </w:rPr>
        <w:t xml:space="preserve"> Згідно </w:t>
      </w:r>
      <w:r w:rsidRPr="00CE77EA">
        <w:rPr>
          <w:bCs/>
          <w:sz w:val="20"/>
          <w:szCs w:val="20"/>
          <w:lang w:val="uk-UA"/>
        </w:rPr>
        <w:t xml:space="preserve"> </w:t>
      </w:r>
      <w:r w:rsidR="00996ACC" w:rsidRPr="00CE77EA">
        <w:rPr>
          <w:bCs/>
          <w:sz w:val="20"/>
          <w:szCs w:val="20"/>
          <w:lang w:val="uk-UA"/>
        </w:rPr>
        <w:t>рішення виконавчого комітету Ніжинської міської ради від 06.02.2025 р. № 53</w:t>
      </w:r>
      <w:r w:rsidR="006049F3" w:rsidRPr="00CE77EA">
        <w:rPr>
          <w:bCs/>
          <w:sz w:val="20"/>
          <w:szCs w:val="20"/>
          <w:lang w:val="uk-UA"/>
        </w:rPr>
        <w:t>, норм споживання</w:t>
      </w:r>
      <w:r w:rsidR="00996ACC" w:rsidRPr="00CE77EA">
        <w:rPr>
          <w:bCs/>
          <w:sz w:val="20"/>
          <w:szCs w:val="20"/>
          <w:lang w:val="uk-UA"/>
        </w:rPr>
        <w:t xml:space="preserve"> та з урахуванням індексу споживчих цін</w:t>
      </w:r>
      <w:r w:rsidR="0053550F" w:rsidRPr="00CE77EA">
        <w:rPr>
          <w:bCs/>
          <w:sz w:val="20"/>
          <w:szCs w:val="20"/>
          <w:lang w:val="uk-UA"/>
        </w:rPr>
        <w:t xml:space="preserve"> на 2026 рік</w:t>
      </w:r>
      <w:r w:rsidR="00996ACC" w:rsidRPr="00CE77EA">
        <w:rPr>
          <w:bCs/>
          <w:sz w:val="20"/>
          <w:szCs w:val="20"/>
          <w:lang w:val="uk-UA"/>
        </w:rPr>
        <w:t xml:space="preserve"> планова в</w:t>
      </w:r>
      <w:r w:rsidRPr="00CE77EA">
        <w:rPr>
          <w:bCs/>
          <w:sz w:val="20"/>
          <w:szCs w:val="20"/>
          <w:lang w:val="uk-UA"/>
        </w:rPr>
        <w:t>артість 1</w:t>
      </w:r>
      <w:r w:rsidR="000F3093" w:rsidRPr="00CE77EA">
        <w:rPr>
          <w:bCs/>
          <w:sz w:val="20"/>
          <w:szCs w:val="20"/>
          <w:lang w:val="uk-UA"/>
        </w:rPr>
        <w:t xml:space="preserve"> </w:t>
      </w:r>
      <w:r w:rsidRPr="00CE77EA">
        <w:rPr>
          <w:bCs/>
          <w:sz w:val="20"/>
          <w:szCs w:val="20"/>
          <w:lang w:val="uk-UA"/>
        </w:rPr>
        <w:t>Гкал</w:t>
      </w:r>
      <w:r w:rsidR="00996ACC" w:rsidRPr="00CE77EA">
        <w:rPr>
          <w:bCs/>
          <w:sz w:val="20"/>
          <w:szCs w:val="20"/>
          <w:lang w:val="uk-UA"/>
        </w:rPr>
        <w:t xml:space="preserve"> </w:t>
      </w:r>
      <w:r w:rsidRPr="00CE77EA">
        <w:rPr>
          <w:bCs/>
          <w:sz w:val="20"/>
          <w:szCs w:val="20"/>
          <w:lang w:val="uk-UA"/>
        </w:rPr>
        <w:t xml:space="preserve">становить </w:t>
      </w:r>
      <w:r w:rsidR="006049F3" w:rsidRPr="00CE77EA">
        <w:rPr>
          <w:bCs/>
          <w:sz w:val="20"/>
          <w:szCs w:val="20"/>
          <w:lang w:val="uk-UA"/>
        </w:rPr>
        <w:t>6645</w:t>
      </w:r>
      <w:r w:rsidR="009D356C" w:rsidRPr="00CE77EA">
        <w:rPr>
          <w:bCs/>
          <w:sz w:val="20"/>
          <w:szCs w:val="20"/>
          <w:lang w:val="uk-UA"/>
        </w:rPr>
        <w:t xml:space="preserve">,01 </w:t>
      </w:r>
      <w:r w:rsidR="00996ACC" w:rsidRPr="00CE77EA">
        <w:rPr>
          <w:bCs/>
          <w:sz w:val="20"/>
          <w:szCs w:val="20"/>
          <w:lang w:val="uk-UA"/>
        </w:rPr>
        <w:t>грн. з ПДВ (</w:t>
      </w:r>
      <w:r w:rsidR="009D356C" w:rsidRPr="00CE77EA">
        <w:rPr>
          <w:bCs/>
          <w:sz w:val="20"/>
          <w:szCs w:val="20"/>
          <w:lang w:val="uk-UA"/>
        </w:rPr>
        <w:t>6057,44</w:t>
      </w:r>
      <w:r w:rsidRPr="00CE77EA">
        <w:rPr>
          <w:bCs/>
          <w:sz w:val="20"/>
          <w:szCs w:val="20"/>
          <w:lang w:val="uk-UA"/>
        </w:rPr>
        <w:t xml:space="preserve"> грн. з ПДВ</w:t>
      </w:r>
      <w:r w:rsidR="00996ACC" w:rsidRPr="00CE77EA">
        <w:rPr>
          <w:bCs/>
          <w:sz w:val="20"/>
          <w:szCs w:val="20"/>
          <w:lang w:val="uk-UA"/>
        </w:rPr>
        <w:t xml:space="preserve"> </w:t>
      </w:r>
      <w:r w:rsidR="00C43D1B" w:rsidRPr="00CE77EA">
        <w:rPr>
          <w:bCs/>
          <w:sz w:val="20"/>
          <w:szCs w:val="20"/>
          <w:lang w:val="uk-UA"/>
        </w:rPr>
        <w:t>*</w:t>
      </w:r>
      <w:r w:rsidR="00996ACC" w:rsidRPr="00CE77EA">
        <w:rPr>
          <w:bCs/>
          <w:sz w:val="20"/>
          <w:szCs w:val="20"/>
          <w:lang w:val="uk-UA"/>
        </w:rPr>
        <w:t xml:space="preserve"> 10</w:t>
      </w:r>
      <w:r w:rsidR="009D356C" w:rsidRPr="00CE77EA">
        <w:rPr>
          <w:bCs/>
          <w:sz w:val="20"/>
          <w:szCs w:val="20"/>
          <w:lang w:val="uk-UA"/>
        </w:rPr>
        <w:t>9,7</w:t>
      </w:r>
      <w:r w:rsidR="00996ACC" w:rsidRPr="00CE77EA">
        <w:rPr>
          <w:bCs/>
          <w:sz w:val="20"/>
          <w:szCs w:val="20"/>
          <w:lang w:val="uk-UA"/>
        </w:rPr>
        <w:t>%</w:t>
      </w:r>
      <w:r w:rsidR="00C43D1B" w:rsidRPr="00CE77EA">
        <w:rPr>
          <w:bCs/>
          <w:sz w:val="20"/>
          <w:szCs w:val="20"/>
          <w:lang w:val="uk-UA"/>
        </w:rPr>
        <w:t xml:space="preserve"> = </w:t>
      </w:r>
      <w:r w:rsidR="009D356C" w:rsidRPr="00CE77EA">
        <w:rPr>
          <w:bCs/>
          <w:sz w:val="20"/>
          <w:szCs w:val="20"/>
          <w:lang w:val="uk-UA"/>
        </w:rPr>
        <w:t>6645,01</w:t>
      </w:r>
      <w:r w:rsidR="00C43D1B" w:rsidRPr="00CE77EA">
        <w:rPr>
          <w:bCs/>
          <w:sz w:val="20"/>
          <w:szCs w:val="20"/>
          <w:lang w:val="uk-UA"/>
        </w:rPr>
        <w:t xml:space="preserve"> грн.</w:t>
      </w:r>
      <w:r w:rsidR="00996ACC" w:rsidRPr="00CE77EA">
        <w:rPr>
          <w:bCs/>
          <w:sz w:val="20"/>
          <w:szCs w:val="20"/>
          <w:lang w:val="uk-UA"/>
        </w:rPr>
        <w:t>)</w:t>
      </w:r>
      <w:r w:rsidRPr="00CE77EA">
        <w:rPr>
          <w:bCs/>
          <w:sz w:val="20"/>
          <w:szCs w:val="20"/>
          <w:lang w:val="uk-UA"/>
        </w:rPr>
        <w:t>.</w:t>
      </w:r>
      <w:r w:rsidR="00C71F81" w:rsidRPr="00CE77EA">
        <w:rPr>
          <w:bCs/>
          <w:sz w:val="20"/>
          <w:szCs w:val="20"/>
          <w:lang w:val="uk-UA"/>
        </w:rPr>
        <w:t xml:space="preserve"> </w:t>
      </w:r>
    </w:p>
    <w:p w14:paraId="6BF18E6F" w14:textId="77777777" w:rsidR="009D356C" w:rsidRPr="00CE77EA" w:rsidRDefault="00767BAC" w:rsidP="00D9707E">
      <w:pPr>
        <w:ind w:firstLine="708"/>
        <w:jc w:val="both"/>
        <w:rPr>
          <w:bCs/>
          <w:sz w:val="20"/>
          <w:szCs w:val="20"/>
          <w:lang w:val="uk-UA"/>
        </w:rPr>
      </w:pPr>
      <w:r w:rsidRPr="00CE77EA">
        <w:rPr>
          <w:bCs/>
          <w:sz w:val="20"/>
          <w:szCs w:val="20"/>
          <w:lang w:val="uk-UA"/>
        </w:rPr>
        <w:t>Крім того, щомісячно надавачем послуг нараховується плата за абонентське обслуговування у розмірі 3</w:t>
      </w:r>
      <w:r w:rsidR="00AA7044" w:rsidRPr="00CE77EA">
        <w:rPr>
          <w:bCs/>
          <w:sz w:val="20"/>
          <w:szCs w:val="20"/>
          <w:lang w:val="uk-UA"/>
        </w:rPr>
        <w:t>5,57</w:t>
      </w:r>
      <w:r w:rsidRPr="00CE77EA">
        <w:rPr>
          <w:bCs/>
          <w:sz w:val="20"/>
          <w:szCs w:val="20"/>
          <w:lang w:val="uk-UA"/>
        </w:rPr>
        <w:t xml:space="preserve"> грн. з ПДВ. </w:t>
      </w:r>
      <w:r w:rsidR="009D356C" w:rsidRPr="00CE77EA">
        <w:rPr>
          <w:bCs/>
          <w:sz w:val="20"/>
          <w:szCs w:val="20"/>
          <w:lang w:val="uk-UA"/>
        </w:rPr>
        <w:t xml:space="preserve">З урахуванням планового індексу споживчих цін на 2026 р. очікується розмір плати за абонентське обслуговування </w:t>
      </w:r>
      <w:r w:rsidR="00382877" w:rsidRPr="00CE77EA">
        <w:rPr>
          <w:bCs/>
          <w:sz w:val="20"/>
          <w:szCs w:val="20"/>
          <w:lang w:val="uk-UA"/>
        </w:rPr>
        <w:t xml:space="preserve">з постачання теплової енергії </w:t>
      </w:r>
      <w:r w:rsidR="009D356C" w:rsidRPr="00CE77EA">
        <w:rPr>
          <w:bCs/>
          <w:sz w:val="20"/>
          <w:szCs w:val="20"/>
          <w:lang w:val="uk-UA"/>
        </w:rPr>
        <w:t>у розмірі 39,02 грн./міс.</w:t>
      </w:r>
    </w:p>
    <w:p w14:paraId="2CF228CB" w14:textId="77777777" w:rsidR="00767BAC" w:rsidRPr="00CE77EA" w:rsidRDefault="009D356C" w:rsidP="00D9707E">
      <w:pPr>
        <w:ind w:firstLine="708"/>
        <w:jc w:val="both"/>
        <w:rPr>
          <w:bCs/>
          <w:sz w:val="20"/>
          <w:szCs w:val="20"/>
          <w:lang w:val="uk-UA"/>
        </w:rPr>
      </w:pPr>
      <w:r w:rsidRPr="00CE77EA">
        <w:rPr>
          <w:bCs/>
          <w:sz w:val="20"/>
          <w:szCs w:val="20"/>
          <w:lang w:val="uk-UA"/>
        </w:rPr>
        <w:t>За</w:t>
      </w:r>
      <w:r w:rsidR="00767BAC" w:rsidRPr="00CE77EA">
        <w:rPr>
          <w:bCs/>
          <w:sz w:val="20"/>
          <w:szCs w:val="20"/>
          <w:lang w:val="uk-UA"/>
        </w:rPr>
        <w:t>гальна вартість послуг з постачання теплової енергії з урахування плати за абонентське обслуговування на 202</w:t>
      </w:r>
      <w:r w:rsidR="000F3093" w:rsidRPr="00CE77EA">
        <w:rPr>
          <w:bCs/>
          <w:sz w:val="20"/>
          <w:szCs w:val="20"/>
          <w:lang w:val="uk-UA"/>
        </w:rPr>
        <w:t xml:space="preserve">6 </w:t>
      </w:r>
      <w:r w:rsidR="00767BAC" w:rsidRPr="00CE77EA">
        <w:rPr>
          <w:bCs/>
          <w:sz w:val="20"/>
          <w:szCs w:val="20"/>
          <w:lang w:val="uk-UA"/>
        </w:rPr>
        <w:t>рік складає</w:t>
      </w:r>
      <w:r w:rsidR="00767BAC" w:rsidRPr="00CE77EA">
        <w:rPr>
          <w:b/>
          <w:sz w:val="20"/>
          <w:szCs w:val="20"/>
          <w:lang w:val="uk-UA"/>
        </w:rPr>
        <w:t xml:space="preserve"> </w:t>
      </w:r>
      <w:r w:rsidRPr="00CE77EA">
        <w:rPr>
          <w:b/>
          <w:sz w:val="20"/>
          <w:szCs w:val="20"/>
          <w:lang w:val="uk-UA"/>
        </w:rPr>
        <w:t>67290</w:t>
      </w:r>
      <w:r w:rsidR="00767BAC" w:rsidRPr="00CE77EA">
        <w:rPr>
          <w:b/>
          <w:sz w:val="20"/>
          <w:szCs w:val="20"/>
          <w:lang w:val="uk-UA"/>
        </w:rPr>
        <w:t xml:space="preserve"> грн.</w:t>
      </w:r>
      <w:r w:rsidR="00025700" w:rsidRPr="00CE77EA">
        <w:rPr>
          <w:b/>
          <w:sz w:val="20"/>
          <w:szCs w:val="20"/>
          <w:lang w:val="uk-UA"/>
        </w:rPr>
        <w:t xml:space="preserve"> з ПДВ</w:t>
      </w:r>
      <w:r w:rsidR="00767BAC" w:rsidRPr="00CE77EA">
        <w:rPr>
          <w:b/>
          <w:sz w:val="20"/>
          <w:szCs w:val="20"/>
          <w:lang w:val="uk-UA"/>
        </w:rPr>
        <w:t xml:space="preserve"> </w:t>
      </w:r>
      <w:r w:rsidR="00C71F81" w:rsidRPr="00CE77EA">
        <w:rPr>
          <w:bCs/>
          <w:sz w:val="20"/>
          <w:szCs w:val="20"/>
          <w:lang w:val="uk-UA"/>
        </w:rPr>
        <w:t>(</w:t>
      </w:r>
      <w:r w:rsidR="000C1E9D" w:rsidRPr="00CE77EA">
        <w:rPr>
          <w:bCs/>
          <w:sz w:val="20"/>
          <w:szCs w:val="20"/>
          <w:lang w:val="uk-UA"/>
        </w:rPr>
        <w:t>3</w:t>
      </w:r>
      <w:r w:rsidRPr="00CE77EA">
        <w:rPr>
          <w:bCs/>
          <w:sz w:val="20"/>
          <w:szCs w:val="20"/>
          <w:lang w:val="uk-UA"/>
        </w:rPr>
        <w:t>9,02</w:t>
      </w:r>
      <w:r w:rsidR="00767BAC" w:rsidRPr="00CE77EA">
        <w:rPr>
          <w:bCs/>
          <w:sz w:val="20"/>
          <w:szCs w:val="20"/>
          <w:lang w:val="uk-UA"/>
        </w:rPr>
        <w:t xml:space="preserve">  грн/міс.*</w:t>
      </w:r>
      <w:r w:rsidRPr="00CE77EA">
        <w:rPr>
          <w:bCs/>
          <w:sz w:val="20"/>
          <w:szCs w:val="20"/>
          <w:lang w:val="uk-UA"/>
        </w:rPr>
        <w:t xml:space="preserve"> </w:t>
      </w:r>
      <w:r w:rsidR="00767BAC" w:rsidRPr="00CE77EA">
        <w:rPr>
          <w:bCs/>
          <w:sz w:val="20"/>
          <w:szCs w:val="20"/>
          <w:lang w:val="uk-UA"/>
        </w:rPr>
        <w:t xml:space="preserve">12 міс. + </w:t>
      </w:r>
      <w:r w:rsidR="000F3093" w:rsidRPr="00CE77EA">
        <w:rPr>
          <w:bCs/>
          <w:sz w:val="20"/>
          <w:szCs w:val="20"/>
          <w:lang w:val="uk-UA"/>
        </w:rPr>
        <w:t>10,056</w:t>
      </w:r>
      <w:r w:rsidR="00C71F81" w:rsidRPr="00CE77EA">
        <w:rPr>
          <w:bCs/>
          <w:sz w:val="20"/>
          <w:szCs w:val="20"/>
          <w:lang w:val="uk-UA"/>
        </w:rPr>
        <w:t xml:space="preserve"> </w:t>
      </w:r>
      <w:r w:rsidR="00767BAC" w:rsidRPr="00CE77EA">
        <w:rPr>
          <w:bCs/>
          <w:sz w:val="20"/>
          <w:szCs w:val="20"/>
          <w:lang w:val="uk-UA"/>
        </w:rPr>
        <w:t>Гкал</w:t>
      </w:r>
      <w:r w:rsidR="00C71F81" w:rsidRPr="00CE77EA">
        <w:rPr>
          <w:bCs/>
          <w:sz w:val="20"/>
          <w:szCs w:val="20"/>
          <w:lang w:val="uk-UA"/>
        </w:rPr>
        <w:t xml:space="preserve"> </w:t>
      </w:r>
      <w:r w:rsidR="00767BAC" w:rsidRPr="00CE77EA">
        <w:rPr>
          <w:bCs/>
          <w:sz w:val="20"/>
          <w:szCs w:val="20"/>
          <w:lang w:val="uk-UA"/>
        </w:rPr>
        <w:t xml:space="preserve">* </w:t>
      </w:r>
      <w:r w:rsidRPr="00CE77EA">
        <w:rPr>
          <w:bCs/>
          <w:sz w:val="20"/>
          <w:szCs w:val="20"/>
          <w:lang w:val="uk-UA"/>
        </w:rPr>
        <w:t>6645,01</w:t>
      </w:r>
      <w:r w:rsidR="00767BAC" w:rsidRPr="00CE77EA">
        <w:rPr>
          <w:bCs/>
          <w:sz w:val="20"/>
          <w:szCs w:val="20"/>
          <w:lang w:val="uk-UA"/>
        </w:rPr>
        <w:t xml:space="preserve"> грн/Гкал = </w:t>
      </w:r>
      <w:r w:rsidRPr="00CE77EA">
        <w:rPr>
          <w:bCs/>
          <w:sz w:val="20"/>
          <w:szCs w:val="20"/>
          <w:lang w:val="uk-UA"/>
        </w:rPr>
        <w:t>67290</w:t>
      </w:r>
      <w:r w:rsidR="00767BAC" w:rsidRPr="00CE77EA">
        <w:rPr>
          <w:bCs/>
          <w:sz w:val="20"/>
          <w:szCs w:val="20"/>
          <w:lang w:val="uk-UA"/>
        </w:rPr>
        <w:t xml:space="preserve"> грн</w:t>
      </w:r>
      <w:r w:rsidR="00996ACC" w:rsidRPr="00CE77EA">
        <w:rPr>
          <w:bCs/>
          <w:sz w:val="20"/>
          <w:szCs w:val="20"/>
          <w:lang w:val="uk-UA"/>
        </w:rPr>
        <w:t>.</w:t>
      </w:r>
      <w:r w:rsidR="00767BAC" w:rsidRPr="00CE77EA">
        <w:rPr>
          <w:bCs/>
          <w:sz w:val="20"/>
          <w:szCs w:val="20"/>
          <w:lang w:val="uk-UA"/>
        </w:rPr>
        <w:t xml:space="preserve"> з ПДВ</w:t>
      </w:r>
      <w:r w:rsidR="00AA7044" w:rsidRPr="00CE77EA">
        <w:rPr>
          <w:bCs/>
          <w:sz w:val="20"/>
          <w:szCs w:val="20"/>
          <w:lang w:val="uk-UA"/>
        </w:rPr>
        <w:t>)</w:t>
      </w:r>
      <w:r w:rsidR="00767BAC" w:rsidRPr="00CE77EA">
        <w:rPr>
          <w:bCs/>
          <w:sz w:val="20"/>
          <w:szCs w:val="20"/>
          <w:lang w:val="uk-UA"/>
        </w:rPr>
        <w:t>.</w:t>
      </w:r>
    </w:p>
    <w:p w14:paraId="6113BFF2" w14:textId="77777777" w:rsidR="00767BAC" w:rsidRPr="00CE77EA" w:rsidRDefault="00767BAC" w:rsidP="00D9707E">
      <w:pPr>
        <w:ind w:firstLine="708"/>
        <w:jc w:val="both"/>
        <w:rPr>
          <w:sz w:val="20"/>
          <w:szCs w:val="20"/>
          <w:lang w:val="uk-UA"/>
        </w:rPr>
      </w:pPr>
      <w:r w:rsidRPr="00CE77EA">
        <w:rPr>
          <w:bCs/>
          <w:sz w:val="20"/>
          <w:szCs w:val="20"/>
          <w:lang w:val="uk-UA"/>
        </w:rPr>
        <w:t>Відповідно до договору № 01-10</w:t>
      </w:r>
      <w:r w:rsidR="00657641" w:rsidRPr="00CE77EA">
        <w:rPr>
          <w:bCs/>
          <w:sz w:val="20"/>
          <w:szCs w:val="20"/>
          <w:lang w:val="uk-UA"/>
        </w:rPr>
        <w:t>/25</w:t>
      </w:r>
      <w:r w:rsidRPr="00CE77EA">
        <w:rPr>
          <w:bCs/>
          <w:sz w:val="20"/>
          <w:szCs w:val="20"/>
          <w:lang w:val="uk-UA"/>
        </w:rPr>
        <w:t xml:space="preserve"> від </w:t>
      </w:r>
      <w:r w:rsidR="00657641" w:rsidRPr="00CE77EA">
        <w:rPr>
          <w:bCs/>
          <w:sz w:val="20"/>
          <w:szCs w:val="20"/>
          <w:lang w:val="uk-UA"/>
        </w:rPr>
        <w:t>31.03.2025</w:t>
      </w:r>
      <w:r w:rsidRPr="00CE77EA">
        <w:rPr>
          <w:bCs/>
          <w:sz w:val="20"/>
          <w:szCs w:val="20"/>
          <w:lang w:val="uk-UA"/>
        </w:rPr>
        <w:t xml:space="preserve"> р. КП «СЄЗ» надає послуги з обслуговування частини багатоквартирного будинку (нежитлового приміщення)</w:t>
      </w:r>
      <w:r w:rsidR="00657641" w:rsidRPr="00CE77EA">
        <w:rPr>
          <w:bCs/>
          <w:sz w:val="20"/>
          <w:szCs w:val="20"/>
          <w:lang w:val="uk-UA"/>
        </w:rPr>
        <w:t xml:space="preserve"> площею 76,1 м2</w:t>
      </w:r>
      <w:r w:rsidRPr="00CE77EA">
        <w:rPr>
          <w:bCs/>
          <w:sz w:val="20"/>
          <w:szCs w:val="20"/>
          <w:lang w:val="uk-UA"/>
        </w:rPr>
        <w:t xml:space="preserve">, розміщеного за адресою: м. Ніжин, вул. Глібова, 5/1. Щомісячна плата за послуги складає </w:t>
      </w:r>
      <w:r w:rsidR="00657641" w:rsidRPr="00CE77EA">
        <w:rPr>
          <w:bCs/>
          <w:sz w:val="20"/>
          <w:szCs w:val="20"/>
          <w:lang w:val="uk-UA"/>
        </w:rPr>
        <w:t>252,65</w:t>
      </w:r>
      <w:r w:rsidRPr="00CE77EA">
        <w:rPr>
          <w:bCs/>
          <w:sz w:val="20"/>
          <w:szCs w:val="20"/>
          <w:lang w:val="uk-UA"/>
        </w:rPr>
        <w:t xml:space="preserve"> грн. з ПДВ</w:t>
      </w:r>
      <w:r w:rsidR="00657641" w:rsidRPr="00CE77EA">
        <w:rPr>
          <w:bCs/>
          <w:sz w:val="20"/>
          <w:szCs w:val="20"/>
          <w:lang w:val="uk-UA"/>
        </w:rPr>
        <w:t xml:space="preserve"> та відповідно до ч. 3 ст. 631 ЦКУ застосовується  </w:t>
      </w:r>
      <w:r w:rsidR="00657641" w:rsidRPr="00CE77EA">
        <w:rPr>
          <w:bCs/>
          <w:sz w:val="20"/>
          <w:szCs w:val="20"/>
          <w:lang w:val="uk-UA"/>
        </w:rPr>
        <w:lastRenderedPageBreak/>
        <w:t>з 01.01.2025 р</w:t>
      </w:r>
      <w:r w:rsidRPr="00CE77EA">
        <w:rPr>
          <w:bCs/>
          <w:sz w:val="20"/>
          <w:szCs w:val="20"/>
          <w:lang w:val="uk-UA"/>
        </w:rPr>
        <w:t xml:space="preserve">. Таким чином, планові витрати на оплату послуг, що надаються КП «СЄЗ», </w:t>
      </w:r>
      <w:r w:rsidR="0053550F" w:rsidRPr="00CE77EA">
        <w:rPr>
          <w:bCs/>
          <w:sz w:val="20"/>
          <w:szCs w:val="20"/>
          <w:lang w:val="uk-UA"/>
        </w:rPr>
        <w:t xml:space="preserve">з урахуванням індексу споживчих цін на 2026 рік </w:t>
      </w:r>
      <w:r w:rsidRPr="00CE77EA">
        <w:rPr>
          <w:sz w:val="20"/>
          <w:szCs w:val="20"/>
          <w:lang w:val="uk-UA"/>
        </w:rPr>
        <w:t>складають</w:t>
      </w:r>
      <w:r w:rsidRPr="00CE77EA">
        <w:rPr>
          <w:b/>
          <w:sz w:val="20"/>
          <w:szCs w:val="20"/>
          <w:lang w:val="uk-UA"/>
        </w:rPr>
        <w:t xml:space="preserve"> </w:t>
      </w:r>
      <w:r w:rsidR="00657641" w:rsidRPr="00CE77EA">
        <w:rPr>
          <w:b/>
          <w:sz w:val="20"/>
          <w:szCs w:val="20"/>
          <w:lang w:val="uk-UA"/>
        </w:rPr>
        <w:t>3</w:t>
      </w:r>
      <w:r w:rsidR="005F7283" w:rsidRPr="00CE77EA">
        <w:rPr>
          <w:b/>
          <w:sz w:val="20"/>
          <w:szCs w:val="20"/>
          <w:lang w:val="uk-UA"/>
        </w:rPr>
        <w:t>326</w:t>
      </w:r>
      <w:r w:rsidRPr="00CE77EA">
        <w:rPr>
          <w:b/>
          <w:sz w:val="20"/>
          <w:szCs w:val="20"/>
          <w:lang w:val="uk-UA"/>
        </w:rPr>
        <w:t xml:space="preserve"> грн. з ПДВ </w:t>
      </w:r>
      <w:r w:rsidRPr="00CE77EA">
        <w:rPr>
          <w:sz w:val="20"/>
          <w:szCs w:val="20"/>
          <w:lang w:val="uk-UA"/>
        </w:rPr>
        <w:t>(2</w:t>
      </w:r>
      <w:r w:rsidR="00657641" w:rsidRPr="00CE77EA">
        <w:rPr>
          <w:sz w:val="20"/>
          <w:szCs w:val="20"/>
          <w:lang w:val="uk-UA"/>
        </w:rPr>
        <w:t>52,65</w:t>
      </w:r>
      <w:r w:rsidRPr="00CE77EA">
        <w:rPr>
          <w:sz w:val="20"/>
          <w:szCs w:val="20"/>
          <w:lang w:val="uk-UA"/>
        </w:rPr>
        <w:t xml:space="preserve"> грн/ міс. </w:t>
      </w:r>
      <w:r w:rsidR="00025700" w:rsidRPr="00CE77EA">
        <w:rPr>
          <w:sz w:val="20"/>
          <w:szCs w:val="20"/>
          <w:lang w:val="uk-UA"/>
        </w:rPr>
        <w:t>* 10</w:t>
      </w:r>
      <w:r w:rsidR="005F7283" w:rsidRPr="00CE77EA">
        <w:rPr>
          <w:sz w:val="20"/>
          <w:szCs w:val="20"/>
          <w:lang w:val="uk-UA"/>
        </w:rPr>
        <w:t>9</w:t>
      </w:r>
      <w:r w:rsidR="00025700" w:rsidRPr="00CE77EA">
        <w:rPr>
          <w:sz w:val="20"/>
          <w:szCs w:val="20"/>
          <w:lang w:val="uk-UA"/>
        </w:rPr>
        <w:t>,</w:t>
      </w:r>
      <w:r w:rsidR="005F7283" w:rsidRPr="00CE77EA">
        <w:rPr>
          <w:sz w:val="20"/>
          <w:szCs w:val="20"/>
          <w:lang w:val="uk-UA"/>
        </w:rPr>
        <w:t>7</w:t>
      </w:r>
      <w:r w:rsidR="00025700" w:rsidRPr="00CE77EA">
        <w:rPr>
          <w:sz w:val="20"/>
          <w:szCs w:val="20"/>
          <w:lang w:val="uk-UA"/>
        </w:rPr>
        <w:t xml:space="preserve"> %</w:t>
      </w:r>
      <w:r w:rsidRPr="00CE77EA">
        <w:rPr>
          <w:sz w:val="20"/>
          <w:szCs w:val="20"/>
          <w:lang w:val="uk-UA"/>
        </w:rPr>
        <w:t xml:space="preserve">* 12 міс. =  </w:t>
      </w:r>
      <w:r w:rsidR="00025700" w:rsidRPr="00CE77EA">
        <w:rPr>
          <w:sz w:val="20"/>
          <w:szCs w:val="20"/>
          <w:lang w:val="uk-UA"/>
        </w:rPr>
        <w:t>3</w:t>
      </w:r>
      <w:r w:rsidR="003B1AB1" w:rsidRPr="00CE77EA">
        <w:rPr>
          <w:sz w:val="20"/>
          <w:szCs w:val="20"/>
          <w:lang w:val="uk-UA"/>
        </w:rPr>
        <w:t>325,88</w:t>
      </w:r>
      <w:r w:rsidRPr="00CE77EA">
        <w:rPr>
          <w:sz w:val="20"/>
          <w:szCs w:val="20"/>
          <w:lang w:val="uk-UA"/>
        </w:rPr>
        <w:t xml:space="preserve"> грн).</w:t>
      </w:r>
    </w:p>
    <w:p w14:paraId="4DB79CB3" w14:textId="77777777" w:rsidR="00767BAC" w:rsidRPr="00CE77EA" w:rsidRDefault="00767BAC" w:rsidP="00D9707E">
      <w:pPr>
        <w:ind w:firstLine="708"/>
        <w:jc w:val="both"/>
        <w:rPr>
          <w:bCs/>
          <w:sz w:val="20"/>
          <w:szCs w:val="20"/>
          <w:lang w:val="uk-UA"/>
        </w:rPr>
      </w:pPr>
      <w:r w:rsidRPr="00CE77EA">
        <w:rPr>
          <w:bCs/>
          <w:sz w:val="20"/>
          <w:szCs w:val="20"/>
          <w:lang w:val="uk-UA"/>
        </w:rPr>
        <w:t>Всього планові витрати по ручному утриманню територій загального користування склали:</w:t>
      </w:r>
    </w:p>
    <w:tbl>
      <w:tblPr>
        <w:tblStyle w:val="a3"/>
        <w:tblW w:w="0" w:type="auto"/>
        <w:tblLook w:val="04A0" w:firstRow="1" w:lastRow="0" w:firstColumn="1" w:lastColumn="0" w:noHBand="0" w:noVBand="1"/>
      </w:tblPr>
      <w:tblGrid>
        <w:gridCol w:w="5416"/>
        <w:gridCol w:w="1949"/>
        <w:gridCol w:w="2839"/>
      </w:tblGrid>
      <w:tr w:rsidR="0034182D" w:rsidRPr="00CE77EA" w14:paraId="20EBDFE7" w14:textId="77777777" w:rsidTr="00506062">
        <w:trPr>
          <w:trHeight w:val="294"/>
        </w:trPr>
        <w:tc>
          <w:tcPr>
            <w:tcW w:w="5416" w:type="dxa"/>
            <w:hideMark/>
          </w:tcPr>
          <w:p w14:paraId="18036D8D" w14:textId="77777777" w:rsidR="0034182D" w:rsidRPr="00CE77EA" w:rsidRDefault="0034182D" w:rsidP="00D9707E">
            <w:pPr>
              <w:rPr>
                <w:sz w:val="20"/>
                <w:szCs w:val="20"/>
                <w:lang w:val="uk-UA"/>
              </w:rPr>
            </w:pPr>
            <w:r w:rsidRPr="00CE77EA">
              <w:rPr>
                <w:sz w:val="20"/>
                <w:szCs w:val="20"/>
                <w:lang w:val="uk-UA"/>
              </w:rPr>
              <w:t>Найменування статті розрахунку</w:t>
            </w:r>
          </w:p>
        </w:tc>
        <w:tc>
          <w:tcPr>
            <w:tcW w:w="1949" w:type="dxa"/>
            <w:hideMark/>
          </w:tcPr>
          <w:p w14:paraId="568E6AA0" w14:textId="77777777" w:rsidR="0034182D" w:rsidRPr="00CE77EA" w:rsidRDefault="0034182D" w:rsidP="00D9707E">
            <w:pPr>
              <w:jc w:val="center"/>
              <w:rPr>
                <w:sz w:val="20"/>
                <w:szCs w:val="20"/>
                <w:lang w:val="uk-UA"/>
              </w:rPr>
            </w:pPr>
            <w:r w:rsidRPr="00CE77EA">
              <w:rPr>
                <w:sz w:val="20"/>
                <w:szCs w:val="20"/>
                <w:lang w:val="uk-UA"/>
              </w:rPr>
              <w:t>Обгрунтування</w:t>
            </w:r>
          </w:p>
        </w:tc>
        <w:tc>
          <w:tcPr>
            <w:tcW w:w="2839" w:type="dxa"/>
            <w:hideMark/>
          </w:tcPr>
          <w:p w14:paraId="309D6301" w14:textId="77777777" w:rsidR="0034182D" w:rsidRPr="00CE77EA" w:rsidRDefault="0034182D" w:rsidP="00D9707E">
            <w:pPr>
              <w:jc w:val="center"/>
              <w:rPr>
                <w:sz w:val="20"/>
                <w:szCs w:val="20"/>
                <w:lang w:val="uk-UA"/>
              </w:rPr>
            </w:pPr>
            <w:r w:rsidRPr="00CE77EA">
              <w:rPr>
                <w:sz w:val="20"/>
                <w:szCs w:val="20"/>
                <w:lang w:val="uk-UA"/>
              </w:rPr>
              <w:t>Вартість фінансування, грн.</w:t>
            </w:r>
          </w:p>
        </w:tc>
      </w:tr>
      <w:tr w:rsidR="0034182D" w:rsidRPr="00CE77EA" w14:paraId="44896865" w14:textId="77777777" w:rsidTr="0034182D">
        <w:trPr>
          <w:trHeight w:val="178"/>
        </w:trPr>
        <w:tc>
          <w:tcPr>
            <w:tcW w:w="5416" w:type="dxa"/>
            <w:hideMark/>
          </w:tcPr>
          <w:p w14:paraId="13F95FC9" w14:textId="77777777" w:rsidR="0034182D" w:rsidRPr="00CE77EA" w:rsidRDefault="0034182D" w:rsidP="00D9707E">
            <w:pPr>
              <w:rPr>
                <w:sz w:val="20"/>
                <w:szCs w:val="20"/>
                <w:lang w:val="uk-UA"/>
              </w:rPr>
            </w:pPr>
            <w:r w:rsidRPr="00CE77EA">
              <w:rPr>
                <w:sz w:val="20"/>
                <w:szCs w:val="20"/>
                <w:lang w:val="uk-UA"/>
              </w:rPr>
              <w:t>Середньомісячна чисельність працівників</w:t>
            </w:r>
          </w:p>
        </w:tc>
        <w:tc>
          <w:tcPr>
            <w:tcW w:w="1949" w:type="dxa"/>
            <w:hideMark/>
          </w:tcPr>
          <w:p w14:paraId="60DC64B4" w14:textId="77777777" w:rsidR="0034182D" w:rsidRPr="00CE77EA" w:rsidRDefault="0034182D" w:rsidP="00D9707E">
            <w:pPr>
              <w:jc w:val="center"/>
              <w:rPr>
                <w:sz w:val="20"/>
                <w:szCs w:val="20"/>
                <w:lang w:val="uk-UA"/>
              </w:rPr>
            </w:pPr>
            <w:r w:rsidRPr="00CE77EA">
              <w:rPr>
                <w:sz w:val="20"/>
                <w:szCs w:val="20"/>
                <w:lang w:val="uk-UA"/>
              </w:rPr>
              <w:t>розрахунок</w:t>
            </w:r>
          </w:p>
        </w:tc>
        <w:tc>
          <w:tcPr>
            <w:tcW w:w="2839" w:type="dxa"/>
            <w:hideMark/>
          </w:tcPr>
          <w:p w14:paraId="0210408F" w14:textId="5D9747DF" w:rsidR="0034182D" w:rsidRPr="00CE77EA" w:rsidRDefault="00506062" w:rsidP="00D9707E">
            <w:pPr>
              <w:jc w:val="center"/>
              <w:rPr>
                <w:sz w:val="20"/>
                <w:szCs w:val="20"/>
                <w:lang w:val="uk-UA"/>
              </w:rPr>
            </w:pPr>
            <w:r w:rsidRPr="00CE77EA">
              <w:rPr>
                <w:sz w:val="20"/>
                <w:szCs w:val="20"/>
                <w:lang w:val="uk-UA"/>
              </w:rPr>
              <w:t>61</w:t>
            </w:r>
          </w:p>
        </w:tc>
      </w:tr>
      <w:tr w:rsidR="0034182D" w:rsidRPr="00CE77EA" w14:paraId="1DAEED70" w14:textId="77777777" w:rsidTr="00506062">
        <w:trPr>
          <w:trHeight w:val="274"/>
        </w:trPr>
        <w:tc>
          <w:tcPr>
            <w:tcW w:w="5416" w:type="dxa"/>
            <w:hideMark/>
          </w:tcPr>
          <w:p w14:paraId="6676B83E" w14:textId="77777777" w:rsidR="0034182D" w:rsidRPr="00CE77EA" w:rsidRDefault="0034182D" w:rsidP="00D9707E">
            <w:pPr>
              <w:rPr>
                <w:sz w:val="20"/>
                <w:szCs w:val="20"/>
                <w:lang w:val="uk-UA"/>
              </w:rPr>
            </w:pPr>
            <w:r w:rsidRPr="00CE77EA">
              <w:rPr>
                <w:sz w:val="20"/>
                <w:szCs w:val="20"/>
                <w:lang w:val="uk-UA"/>
              </w:rPr>
              <w:t>Витрати на оплату праці та нарахування на заробітну плату</w:t>
            </w:r>
          </w:p>
        </w:tc>
        <w:tc>
          <w:tcPr>
            <w:tcW w:w="1949" w:type="dxa"/>
            <w:hideMark/>
          </w:tcPr>
          <w:p w14:paraId="7387134A" w14:textId="77777777" w:rsidR="0034182D" w:rsidRPr="00CE77EA" w:rsidRDefault="0034182D" w:rsidP="00D9707E">
            <w:pPr>
              <w:jc w:val="center"/>
              <w:rPr>
                <w:sz w:val="20"/>
                <w:szCs w:val="20"/>
                <w:lang w:val="uk-UA"/>
              </w:rPr>
            </w:pPr>
            <w:r w:rsidRPr="00CE77EA">
              <w:rPr>
                <w:sz w:val="20"/>
                <w:szCs w:val="20"/>
                <w:lang w:val="uk-UA"/>
              </w:rPr>
              <w:t>розрахунок</w:t>
            </w:r>
          </w:p>
        </w:tc>
        <w:tc>
          <w:tcPr>
            <w:tcW w:w="2839" w:type="dxa"/>
          </w:tcPr>
          <w:p w14:paraId="1FFBE5E3" w14:textId="1EC9A4B1" w:rsidR="0034182D" w:rsidRPr="00CE77EA" w:rsidRDefault="00546E17" w:rsidP="00D9707E">
            <w:pPr>
              <w:jc w:val="center"/>
              <w:rPr>
                <w:sz w:val="20"/>
                <w:szCs w:val="20"/>
                <w:lang w:val="uk-UA"/>
              </w:rPr>
            </w:pPr>
            <w:r w:rsidRPr="00CE77EA">
              <w:rPr>
                <w:sz w:val="20"/>
                <w:szCs w:val="20"/>
                <w:lang w:val="uk-UA"/>
              </w:rPr>
              <w:t>11754078</w:t>
            </w:r>
          </w:p>
        </w:tc>
      </w:tr>
      <w:tr w:rsidR="0034182D" w:rsidRPr="00CE77EA" w14:paraId="782BEC97" w14:textId="77777777" w:rsidTr="00506062">
        <w:trPr>
          <w:trHeight w:val="274"/>
        </w:trPr>
        <w:tc>
          <w:tcPr>
            <w:tcW w:w="5416" w:type="dxa"/>
            <w:hideMark/>
          </w:tcPr>
          <w:p w14:paraId="5AD7AF76" w14:textId="77777777" w:rsidR="0034182D" w:rsidRPr="00CE77EA" w:rsidRDefault="0034182D" w:rsidP="00D9707E">
            <w:pPr>
              <w:rPr>
                <w:sz w:val="20"/>
                <w:szCs w:val="20"/>
                <w:lang w:val="uk-UA"/>
              </w:rPr>
            </w:pPr>
            <w:r w:rsidRPr="00CE77EA">
              <w:rPr>
                <w:sz w:val="20"/>
                <w:szCs w:val="20"/>
                <w:lang w:val="uk-UA"/>
              </w:rPr>
              <w:t>Витрати на придбання захисного  одягу, захисного та спеціального взуття</w:t>
            </w:r>
          </w:p>
        </w:tc>
        <w:tc>
          <w:tcPr>
            <w:tcW w:w="1949" w:type="dxa"/>
            <w:hideMark/>
          </w:tcPr>
          <w:p w14:paraId="1F73308A" w14:textId="77777777" w:rsidR="0034182D" w:rsidRPr="00CE77EA" w:rsidRDefault="0034182D" w:rsidP="00D9707E">
            <w:pPr>
              <w:jc w:val="center"/>
              <w:rPr>
                <w:sz w:val="20"/>
                <w:szCs w:val="20"/>
                <w:lang w:val="uk-UA"/>
              </w:rPr>
            </w:pPr>
            <w:r w:rsidRPr="00CE77EA">
              <w:rPr>
                <w:sz w:val="20"/>
                <w:szCs w:val="20"/>
                <w:lang w:val="uk-UA"/>
              </w:rPr>
              <w:t>розрахунок</w:t>
            </w:r>
          </w:p>
        </w:tc>
        <w:tc>
          <w:tcPr>
            <w:tcW w:w="2839" w:type="dxa"/>
          </w:tcPr>
          <w:p w14:paraId="2119DC7A" w14:textId="490CEA7C" w:rsidR="0034182D" w:rsidRPr="00CE77EA" w:rsidRDefault="00506062" w:rsidP="00D9707E">
            <w:pPr>
              <w:jc w:val="center"/>
              <w:rPr>
                <w:sz w:val="20"/>
                <w:szCs w:val="20"/>
                <w:lang w:val="uk-UA"/>
              </w:rPr>
            </w:pPr>
            <w:r w:rsidRPr="00CE77EA">
              <w:rPr>
                <w:sz w:val="20"/>
                <w:szCs w:val="20"/>
                <w:lang w:val="uk-UA"/>
              </w:rPr>
              <w:t>167505</w:t>
            </w:r>
          </w:p>
        </w:tc>
      </w:tr>
      <w:tr w:rsidR="0034182D" w:rsidRPr="00CE77EA" w14:paraId="6AB24BA4" w14:textId="77777777" w:rsidTr="00506062">
        <w:trPr>
          <w:trHeight w:val="411"/>
        </w:trPr>
        <w:tc>
          <w:tcPr>
            <w:tcW w:w="5416" w:type="dxa"/>
            <w:hideMark/>
          </w:tcPr>
          <w:p w14:paraId="48204681" w14:textId="77777777" w:rsidR="0034182D" w:rsidRPr="00CE77EA" w:rsidRDefault="0034182D" w:rsidP="00D9707E">
            <w:pPr>
              <w:rPr>
                <w:sz w:val="20"/>
                <w:szCs w:val="20"/>
                <w:lang w:val="uk-UA"/>
              </w:rPr>
            </w:pPr>
            <w:r w:rsidRPr="00CE77EA">
              <w:rPr>
                <w:sz w:val="20"/>
                <w:szCs w:val="20"/>
                <w:lang w:val="uk-UA"/>
              </w:rPr>
              <w:t>Витрати на придбання інвент</w:t>
            </w:r>
            <w:r w:rsidR="00483756" w:rsidRPr="00CE77EA">
              <w:rPr>
                <w:sz w:val="20"/>
                <w:szCs w:val="20"/>
                <w:lang w:val="uk-UA"/>
              </w:rPr>
              <w:t xml:space="preserve">арю </w:t>
            </w:r>
            <w:r w:rsidRPr="00CE77EA">
              <w:rPr>
                <w:sz w:val="20"/>
                <w:szCs w:val="20"/>
                <w:lang w:val="uk-UA"/>
              </w:rPr>
              <w:t>та інструментів для благоустрою території (робочого інвентарю)</w:t>
            </w:r>
          </w:p>
        </w:tc>
        <w:tc>
          <w:tcPr>
            <w:tcW w:w="1949" w:type="dxa"/>
            <w:hideMark/>
          </w:tcPr>
          <w:p w14:paraId="193DA133" w14:textId="77777777" w:rsidR="0034182D" w:rsidRPr="00CE77EA" w:rsidRDefault="0034182D" w:rsidP="00D9707E">
            <w:pPr>
              <w:jc w:val="center"/>
              <w:rPr>
                <w:sz w:val="20"/>
                <w:szCs w:val="20"/>
                <w:lang w:val="uk-UA"/>
              </w:rPr>
            </w:pPr>
            <w:r w:rsidRPr="00CE77EA">
              <w:rPr>
                <w:sz w:val="20"/>
                <w:szCs w:val="20"/>
                <w:lang w:val="uk-UA"/>
              </w:rPr>
              <w:t>розрахунок</w:t>
            </w:r>
          </w:p>
        </w:tc>
        <w:tc>
          <w:tcPr>
            <w:tcW w:w="2839" w:type="dxa"/>
          </w:tcPr>
          <w:p w14:paraId="6C5DEF4D" w14:textId="0047546F" w:rsidR="0034182D" w:rsidRPr="00CE77EA" w:rsidRDefault="00506062" w:rsidP="00D9707E">
            <w:pPr>
              <w:jc w:val="center"/>
              <w:rPr>
                <w:sz w:val="20"/>
                <w:szCs w:val="20"/>
                <w:lang w:val="uk-UA"/>
              </w:rPr>
            </w:pPr>
            <w:r w:rsidRPr="00CE77EA">
              <w:rPr>
                <w:sz w:val="20"/>
                <w:szCs w:val="20"/>
                <w:lang w:val="uk-UA"/>
              </w:rPr>
              <w:t>118110</w:t>
            </w:r>
          </w:p>
        </w:tc>
      </w:tr>
      <w:tr w:rsidR="0034182D" w:rsidRPr="00CE77EA" w14:paraId="67D6EF4B" w14:textId="77777777" w:rsidTr="0034182D">
        <w:trPr>
          <w:trHeight w:val="274"/>
        </w:trPr>
        <w:tc>
          <w:tcPr>
            <w:tcW w:w="5416" w:type="dxa"/>
            <w:hideMark/>
          </w:tcPr>
          <w:p w14:paraId="550CB75B" w14:textId="77777777" w:rsidR="0034182D" w:rsidRPr="00CE77EA" w:rsidRDefault="0034182D" w:rsidP="00D9707E">
            <w:pPr>
              <w:rPr>
                <w:sz w:val="20"/>
                <w:szCs w:val="20"/>
                <w:lang w:val="uk-UA"/>
              </w:rPr>
            </w:pPr>
            <w:r w:rsidRPr="00CE77EA">
              <w:rPr>
                <w:sz w:val="20"/>
                <w:szCs w:val="20"/>
                <w:lang w:val="uk-UA"/>
              </w:rPr>
              <w:t>Витрати на придбання  миючих та дезінфікуючих засобів (мила)</w:t>
            </w:r>
          </w:p>
        </w:tc>
        <w:tc>
          <w:tcPr>
            <w:tcW w:w="1949" w:type="dxa"/>
            <w:hideMark/>
          </w:tcPr>
          <w:p w14:paraId="63E303A9" w14:textId="77777777" w:rsidR="0034182D" w:rsidRPr="00CE77EA" w:rsidRDefault="0034182D" w:rsidP="00D9707E">
            <w:pPr>
              <w:jc w:val="center"/>
              <w:rPr>
                <w:sz w:val="20"/>
                <w:szCs w:val="20"/>
                <w:lang w:val="uk-UA"/>
              </w:rPr>
            </w:pPr>
            <w:r w:rsidRPr="00CE77EA">
              <w:rPr>
                <w:sz w:val="20"/>
                <w:szCs w:val="20"/>
                <w:lang w:val="uk-UA"/>
              </w:rPr>
              <w:t>розрахунок</w:t>
            </w:r>
          </w:p>
        </w:tc>
        <w:tc>
          <w:tcPr>
            <w:tcW w:w="2839" w:type="dxa"/>
            <w:hideMark/>
          </w:tcPr>
          <w:p w14:paraId="17104FED" w14:textId="28C9426C" w:rsidR="0034182D" w:rsidRPr="00CE77EA" w:rsidRDefault="00506062" w:rsidP="00D9707E">
            <w:pPr>
              <w:jc w:val="center"/>
              <w:rPr>
                <w:sz w:val="20"/>
                <w:szCs w:val="20"/>
                <w:lang w:val="uk-UA"/>
              </w:rPr>
            </w:pPr>
            <w:r w:rsidRPr="00CE77EA">
              <w:rPr>
                <w:sz w:val="20"/>
                <w:szCs w:val="20"/>
                <w:lang w:val="uk-UA"/>
              </w:rPr>
              <w:t>10860</w:t>
            </w:r>
          </w:p>
        </w:tc>
      </w:tr>
      <w:tr w:rsidR="0034182D" w:rsidRPr="00CE77EA" w14:paraId="649FF5F4" w14:textId="77777777" w:rsidTr="0034182D">
        <w:trPr>
          <w:trHeight w:val="137"/>
        </w:trPr>
        <w:tc>
          <w:tcPr>
            <w:tcW w:w="5416" w:type="dxa"/>
            <w:hideMark/>
          </w:tcPr>
          <w:p w14:paraId="3BA6F2ED" w14:textId="77777777" w:rsidR="0034182D" w:rsidRPr="00CE77EA" w:rsidRDefault="0034182D" w:rsidP="00D9707E">
            <w:pPr>
              <w:rPr>
                <w:sz w:val="20"/>
                <w:szCs w:val="20"/>
                <w:lang w:val="uk-UA"/>
              </w:rPr>
            </w:pPr>
            <w:r w:rsidRPr="00CE77EA">
              <w:rPr>
                <w:sz w:val="20"/>
                <w:szCs w:val="20"/>
                <w:lang w:val="uk-UA"/>
              </w:rPr>
              <w:t>Витрати на придбання пального</w:t>
            </w:r>
          </w:p>
        </w:tc>
        <w:tc>
          <w:tcPr>
            <w:tcW w:w="1949" w:type="dxa"/>
            <w:hideMark/>
          </w:tcPr>
          <w:p w14:paraId="0EC25068" w14:textId="77777777" w:rsidR="0034182D" w:rsidRPr="00CE77EA" w:rsidRDefault="0034182D" w:rsidP="00D9707E">
            <w:pPr>
              <w:jc w:val="center"/>
              <w:rPr>
                <w:sz w:val="20"/>
                <w:szCs w:val="20"/>
                <w:lang w:val="uk-UA"/>
              </w:rPr>
            </w:pPr>
            <w:r w:rsidRPr="00CE77EA">
              <w:rPr>
                <w:sz w:val="20"/>
                <w:szCs w:val="20"/>
                <w:lang w:val="uk-UA"/>
              </w:rPr>
              <w:t>розрахунок</w:t>
            </w:r>
          </w:p>
        </w:tc>
        <w:tc>
          <w:tcPr>
            <w:tcW w:w="2839" w:type="dxa"/>
            <w:hideMark/>
          </w:tcPr>
          <w:p w14:paraId="4F93653F" w14:textId="77777777" w:rsidR="0034182D" w:rsidRPr="00CE77EA" w:rsidRDefault="0034182D" w:rsidP="00D9707E">
            <w:pPr>
              <w:jc w:val="center"/>
              <w:rPr>
                <w:sz w:val="20"/>
                <w:szCs w:val="20"/>
                <w:lang w:val="uk-UA"/>
              </w:rPr>
            </w:pPr>
            <w:r w:rsidRPr="00CE77EA">
              <w:rPr>
                <w:sz w:val="20"/>
                <w:szCs w:val="20"/>
                <w:lang w:val="uk-UA"/>
              </w:rPr>
              <w:t>402 139</w:t>
            </w:r>
          </w:p>
        </w:tc>
      </w:tr>
      <w:tr w:rsidR="0034182D" w:rsidRPr="00CE77EA" w14:paraId="6B17E022" w14:textId="77777777" w:rsidTr="0034182D">
        <w:trPr>
          <w:trHeight w:val="137"/>
        </w:trPr>
        <w:tc>
          <w:tcPr>
            <w:tcW w:w="5416" w:type="dxa"/>
            <w:hideMark/>
          </w:tcPr>
          <w:p w14:paraId="67AB8A33" w14:textId="77777777" w:rsidR="0034182D" w:rsidRPr="00CE77EA" w:rsidRDefault="0034182D" w:rsidP="00D9707E">
            <w:pPr>
              <w:rPr>
                <w:sz w:val="20"/>
                <w:szCs w:val="20"/>
                <w:lang w:val="uk-UA"/>
              </w:rPr>
            </w:pPr>
            <w:r w:rsidRPr="00CE77EA">
              <w:rPr>
                <w:sz w:val="20"/>
                <w:szCs w:val="20"/>
                <w:lang w:val="uk-UA"/>
              </w:rPr>
              <w:t>Витрати на придбання мастил</w:t>
            </w:r>
          </w:p>
        </w:tc>
        <w:tc>
          <w:tcPr>
            <w:tcW w:w="1949" w:type="dxa"/>
            <w:hideMark/>
          </w:tcPr>
          <w:p w14:paraId="3AE1AA55" w14:textId="77777777" w:rsidR="0034182D" w:rsidRPr="00CE77EA" w:rsidRDefault="0034182D" w:rsidP="00D9707E">
            <w:pPr>
              <w:jc w:val="center"/>
              <w:rPr>
                <w:sz w:val="20"/>
                <w:szCs w:val="20"/>
                <w:lang w:val="uk-UA"/>
              </w:rPr>
            </w:pPr>
            <w:r w:rsidRPr="00CE77EA">
              <w:rPr>
                <w:sz w:val="20"/>
                <w:szCs w:val="20"/>
                <w:lang w:val="uk-UA"/>
              </w:rPr>
              <w:t>розрахунок</w:t>
            </w:r>
          </w:p>
        </w:tc>
        <w:tc>
          <w:tcPr>
            <w:tcW w:w="2839" w:type="dxa"/>
            <w:hideMark/>
          </w:tcPr>
          <w:p w14:paraId="7E50569E" w14:textId="77777777" w:rsidR="0034182D" w:rsidRPr="00CE77EA" w:rsidRDefault="0034182D" w:rsidP="00D9707E">
            <w:pPr>
              <w:jc w:val="center"/>
              <w:rPr>
                <w:sz w:val="20"/>
                <w:szCs w:val="20"/>
                <w:lang w:val="uk-UA"/>
              </w:rPr>
            </w:pPr>
            <w:r w:rsidRPr="00CE77EA">
              <w:rPr>
                <w:sz w:val="20"/>
                <w:szCs w:val="20"/>
                <w:lang w:val="uk-UA"/>
              </w:rPr>
              <w:t>43 479</w:t>
            </w:r>
          </w:p>
        </w:tc>
      </w:tr>
      <w:tr w:rsidR="0034182D" w:rsidRPr="00CE77EA" w14:paraId="5DA4F06A" w14:textId="77777777" w:rsidTr="0034182D">
        <w:trPr>
          <w:trHeight w:val="274"/>
        </w:trPr>
        <w:tc>
          <w:tcPr>
            <w:tcW w:w="5416" w:type="dxa"/>
            <w:hideMark/>
          </w:tcPr>
          <w:p w14:paraId="0DFE788F" w14:textId="77777777" w:rsidR="0034182D" w:rsidRPr="00CE77EA" w:rsidRDefault="0034182D" w:rsidP="00D9707E">
            <w:pPr>
              <w:rPr>
                <w:sz w:val="20"/>
                <w:szCs w:val="20"/>
                <w:lang w:val="uk-UA"/>
              </w:rPr>
            </w:pPr>
            <w:r w:rsidRPr="00CE77EA">
              <w:rPr>
                <w:sz w:val="20"/>
                <w:szCs w:val="20"/>
                <w:lang w:val="uk-UA"/>
              </w:rPr>
              <w:t>Оплата комунальних послуг та енергоносіїв (послуги з постачання теплової енергії)</w:t>
            </w:r>
          </w:p>
        </w:tc>
        <w:tc>
          <w:tcPr>
            <w:tcW w:w="1949" w:type="dxa"/>
            <w:hideMark/>
          </w:tcPr>
          <w:p w14:paraId="7663B154" w14:textId="77777777" w:rsidR="0034182D" w:rsidRPr="00CE77EA" w:rsidRDefault="0034182D" w:rsidP="00D9707E">
            <w:pPr>
              <w:jc w:val="center"/>
              <w:rPr>
                <w:sz w:val="20"/>
                <w:szCs w:val="20"/>
                <w:lang w:val="uk-UA"/>
              </w:rPr>
            </w:pPr>
            <w:r w:rsidRPr="00CE77EA">
              <w:rPr>
                <w:sz w:val="20"/>
                <w:szCs w:val="20"/>
                <w:lang w:val="uk-UA"/>
              </w:rPr>
              <w:t>розрахунок</w:t>
            </w:r>
          </w:p>
        </w:tc>
        <w:tc>
          <w:tcPr>
            <w:tcW w:w="2839" w:type="dxa"/>
            <w:hideMark/>
          </w:tcPr>
          <w:p w14:paraId="6996EA3C" w14:textId="77777777" w:rsidR="0034182D" w:rsidRPr="00CE77EA" w:rsidRDefault="0034182D" w:rsidP="00D9707E">
            <w:pPr>
              <w:jc w:val="center"/>
              <w:rPr>
                <w:sz w:val="20"/>
                <w:szCs w:val="20"/>
                <w:lang w:val="uk-UA"/>
              </w:rPr>
            </w:pPr>
            <w:r w:rsidRPr="00CE77EA">
              <w:rPr>
                <w:sz w:val="20"/>
                <w:szCs w:val="20"/>
                <w:lang w:val="uk-UA"/>
              </w:rPr>
              <w:t>67 290</w:t>
            </w:r>
          </w:p>
        </w:tc>
      </w:tr>
      <w:tr w:rsidR="0034182D" w:rsidRPr="00CE77EA" w14:paraId="145A51F3" w14:textId="77777777" w:rsidTr="0034182D">
        <w:trPr>
          <w:trHeight w:val="548"/>
        </w:trPr>
        <w:tc>
          <w:tcPr>
            <w:tcW w:w="5416" w:type="dxa"/>
            <w:hideMark/>
          </w:tcPr>
          <w:p w14:paraId="1BA7EC93" w14:textId="77777777" w:rsidR="0034182D" w:rsidRPr="00CE77EA" w:rsidRDefault="0034182D" w:rsidP="00D9707E">
            <w:pPr>
              <w:rPr>
                <w:sz w:val="20"/>
                <w:szCs w:val="20"/>
                <w:lang w:val="uk-UA"/>
              </w:rPr>
            </w:pPr>
            <w:r w:rsidRPr="00CE77EA">
              <w:rPr>
                <w:sz w:val="20"/>
                <w:szCs w:val="20"/>
                <w:lang w:val="uk-UA"/>
              </w:rPr>
              <w:t>Оплата експлуатаційних послуг, пов’язаних з утриманням будинків і споруд та прибудинкових територій  (послуги з обслуговування нежитлового приміщення)</w:t>
            </w:r>
          </w:p>
        </w:tc>
        <w:tc>
          <w:tcPr>
            <w:tcW w:w="1949" w:type="dxa"/>
            <w:hideMark/>
          </w:tcPr>
          <w:p w14:paraId="142B839E" w14:textId="77777777" w:rsidR="0034182D" w:rsidRPr="00CE77EA" w:rsidRDefault="0034182D" w:rsidP="00D9707E">
            <w:pPr>
              <w:jc w:val="center"/>
              <w:rPr>
                <w:sz w:val="20"/>
                <w:szCs w:val="20"/>
                <w:lang w:val="uk-UA"/>
              </w:rPr>
            </w:pPr>
            <w:r w:rsidRPr="00CE77EA">
              <w:rPr>
                <w:sz w:val="20"/>
                <w:szCs w:val="20"/>
                <w:lang w:val="uk-UA"/>
              </w:rPr>
              <w:t>розрахунок</w:t>
            </w:r>
          </w:p>
        </w:tc>
        <w:tc>
          <w:tcPr>
            <w:tcW w:w="2839" w:type="dxa"/>
            <w:hideMark/>
          </w:tcPr>
          <w:p w14:paraId="6465116C" w14:textId="77777777" w:rsidR="0034182D" w:rsidRPr="00CE77EA" w:rsidRDefault="0034182D" w:rsidP="00D9707E">
            <w:pPr>
              <w:jc w:val="center"/>
              <w:rPr>
                <w:sz w:val="20"/>
                <w:szCs w:val="20"/>
                <w:lang w:val="uk-UA"/>
              </w:rPr>
            </w:pPr>
            <w:r w:rsidRPr="00CE77EA">
              <w:rPr>
                <w:sz w:val="20"/>
                <w:szCs w:val="20"/>
                <w:lang w:val="uk-UA"/>
              </w:rPr>
              <w:t>3 326</w:t>
            </w:r>
          </w:p>
        </w:tc>
      </w:tr>
      <w:tr w:rsidR="002C7E6C" w:rsidRPr="00CE77EA" w14:paraId="3F550E7A" w14:textId="77777777" w:rsidTr="0034182D">
        <w:trPr>
          <w:trHeight w:val="548"/>
        </w:trPr>
        <w:tc>
          <w:tcPr>
            <w:tcW w:w="5416" w:type="dxa"/>
          </w:tcPr>
          <w:p w14:paraId="68069876" w14:textId="77777777" w:rsidR="002C7E6C" w:rsidRPr="00CE77EA" w:rsidRDefault="002C7E6C" w:rsidP="00D9707E">
            <w:pPr>
              <w:rPr>
                <w:sz w:val="20"/>
                <w:szCs w:val="20"/>
                <w:lang w:val="uk-UA"/>
              </w:rPr>
            </w:pPr>
            <w:r w:rsidRPr="00CE77EA">
              <w:rPr>
                <w:sz w:val="20"/>
                <w:szCs w:val="20"/>
                <w:lang w:val="uk-UA"/>
              </w:rPr>
              <w:t>Витрати на придбання посадкового матеріалу, мінеральних добрив, засобів захисту рослин, декоративних та мульчуючих матеріалів</w:t>
            </w:r>
          </w:p>
        </w:tc>
        <w:tc>
          <w:tcPr>
            <w:tcW w:w="1949" w:type="dxa"/>
          </w:tcPr>
          <w:p w14:paraId="6013E81E" w14:textId="77777777" w:rsidR="002C7E6C" w:rsidRPr="00CE77EA" w:rsidRDefault="002C7E6C" w:rsidP="00D9707E">
            <w:pPr>
              <w:jc w:val="center"/>
              <w:rPr>
                <w:sz w:val="20"/>
                <w:szCs w:val="20"/>
                <w:lang w:val="uk-UA"/>
              </w:rPr>
            </w:pPr>
          </w:p>
        </w:tc>
        <w:tc>
          <w:tcPr>
            <w:tcW w:w="2839" w:type="dxa"/>
          </w:tcPr>
          <w:p w14:paraId="76BCAD66" w14:textId="77777777" w:rsidR="002C7E6C" w:rsidRPr="00CE77EA" w:rsidRDefault="002C7E6C" w:rsidP="00D9707E">
            <w:pPr>
              <w:jc w:val="center"/>
              <w:rPr>
                <w:sz w:val="20"/>
                <w:szCs w:val="20"/>
                <w:lang w:val="uk-UA"/>
              </w:rPr>
            </w:pPr>
            <w:r w:rsidRPr="00CE77EA">
              <w:rPr>
                <w:sz w:val="20"/>
                <w:szCs w:val="20"/>
                <w:lang w:val="uk-UA"/>
              </w:rPr>
              <w:t>630000</w:t>
            </w:r>
          </w:p>
        </w:tc>
      </w:tr>
      <w:tr w:rsidR="0034182D" w:rsidRPr="00CE77EA" w14:paraId="5C4C0B5E" w14:textId="77777777" w:rsidTr="0034182D">
        <w:trPr>
          <w:trHeight w:val="137"/>
        </w:trPr>
        <w:tc>
          <w:tcPr>
            <w:tcW w:w="5416" w:type="dxa"/>
            <w:hideMark/>
          </w:tcPr>
          <w:p w14:paraId="3D1931DE" w14:textId="77777777" w:rsidR="0034182D" w:rsidRPr="00CE77EA" w:rsidRDefault="0034182D" w:rsidP="00D9707E">
            <w:pPr>
              <w:rPr>
                <w:sz w:val="20"/>
                <w:szCs w:val="20"/>
                <w:lang w:val="uk-UA"/>
              </w:rPr>
            </w:pPr>
            <w:r w:rsidRPr="00CE77EA">
              <w:rPr>
                <w:sz w:val="20"/>
                <w:szCs w:val="20"/>
                <w:lang w:val="uk-UA"/>
              </w:rPr>
              <w:t>Разом:</w:t>
            </w:r>
          </w:p>
        </w:tc>
        <w:tc>
          <w:tcPr>
            <w:tcW w:w="1949" w:type="dxa"/>
            <w:hideMark/>
          </w:tcPr>
          <w:p w14:paraId="0A9AD96F" w14:textId="77777777" w:rsidR="0034182D" w:rsidRPr="00CE77EA" w:rsidRDefault="0034182D" w:rsidP="00D9707E">
            <w:pPr>
              <w:jc w:val="center"/>
              <w:rPr>
                <w:sz w:val="20"/>
                <w:szCs w:val="20"/>
                <w:lang w:val="uk-UA"/>
              </w:rPr>
            </w:pPr>
          </w:p>
        </w:tc>
        <w:tc>
          <w:tcPr>
            <w:tcW w:w="2839" w:type="dxa"/>
            <w:hideMark/>
          </w:tcPr>
          <w:p w14:paraId="71942B3F" w14:textId="1465B38C" w:rsidR="0034182D" w:rsidRPr="00CE77EA" w:rsidRDefault="002C7E6C" w:rsidP="00D9707E">
            <w:pPr>
              <w:jc w:val="center"/>
              <w:rPr>
                <w:sz w:val="20"/>
                <w:szCs w:val="20"/>
                <w:lang w:val="uk-UA"/>
              </w:rPr>
            </w:pPr>
            <w:r w:rsidRPr="00CE77EA">
              <w:rPr>
                <w:sz w:val="20"/>
                <w:szCs w:val="20"/>
                <w:lang w:val="uk-UA"/>
              </w:rPr>
              <w:t>13</w:t>
            </w:r>
            <w:r w:rsidR="00546E17" w:rsidRPr="00CE77EA">
              <w:rPr>
                <w:sz w:val="20"/>
                <w:szCs w:val="20"/>
                <w:lang w:val="uk-UA"/>
              </w:rPr>
              <w:t> 196 787</w:t>
            </w:r>
          </w:p>
        </w:tc>
      </w:tr>
    </w:tbl>
    <w:p w14:paraId="6C5CFC2C" w14:textId="77777777" w:rsidR="00767BAC" w:rsidRPr="00CE77EA" w:rsidRDefault="00767BAC" w:rsidP="00D9707E">
      <w:pPr>
        <w:ind w:firstLine="708"/>
        <w:rPr>
          <w:b/>
          <w:bCs/>
          <w:sz w:val="20"/>
          <w:szCs w:val="20"/>
          <w:lang w:val="uk-UA"/>
        </w:rPr>
      </w:pPr>
      <w:r w:rsidRPr="00CE77EA">
        <w:rPr>
          <w:b/>
          <w:bCs/>
          <w:sz w:val="20"/>
          <w:szCs w:val="20"/>
          <w:lang w:val="uk-UA"/>
        </w:rPr>
        <w:t>ІІ.</w:t>
      </w:r>
      <w:r w:rsidRPr="00CE77EA">
        <w:rPr>
          <w:b/>
          <w:sz w:val="20"/>
          <w:szCs w:val="20"/>
          <w:lang w:val="uk-UA"/>
        </w:rPr>
        <w:t xml:space="preserve"> Механізоване </w:t>
      </w:r>
      <w:r w:rsidRPr="00CE77EA">
        <w:rPr>
          <w:b/>
          <w:bCs/>
          <w:sz w:val="20"/>
          <w:szCs w:val="20"/>
          <w:lang w:val="uk-UA"/>
        </w:rPr>
        <w:t xml:space="preserve">утримання територій загального користування </w:t>
      </w:r>
    </w:p>
    <w:p w14:paraId="46431AD2" w14:textId="77777777" w:rsidR="00767BAC" w:rsidRPr="00CE77EA" w:rsidRDefault="00767BAC" w:rsidP="00D9707E">
      <w:pPr>
        <w:ind w:firstLine="708"/>
        <w:jc w:val="both"/>
        <w:rPr>
          <w:sz w:val="20"/>
          <w:szCs w:val="20"/>
          <w:lang w:val="uk-UA"/>
        </w:rPr>
      </w:pPr>
      <w:r w:rsidRPr="00CE77EA">
        <w:rPr>
          <w:sz w:val="20"/>
          <w:szCs w:val="20"/>
          <w:lang w:val="uk-UA"/>
        </w:rPr>
        <w:t>Згідно наказу Міністерства з питань житлово-комунального господарства України від 16.03.2010 № 72 «Про затвердження Норм часу на роботи з прибирання об’єктів благоустрою населених пунктів» роботи з механізованого прибирання територій загального користування мають сезонний характер: літні та зимові.</w:t>
      </w:r>
    </w:p>
    <w:p w14:paraId="1768C76D" w14:textId="77777777" w:rsidR="00767BAC" w:rsidRPr="00CE77EA" w:rsidRDefault="00767BAC" w:rsidP="00D9707E">
      <w:pPr>
        <w:ind w:firstLine="708"/>
        <w:jc w:val="both"/>
        <w:rPr>
          <w:sz w:val="20"/>
          <w:szCs w:val="20"/>
          <w:lang w:val="uk-UA"/>
        </w:rPr>
      </w:pPr>
      <w:r w:rsidRPr="00CE77EA">
        <w:rPr>
          <w:sz w:val="20"/>
          <w:szCs w:val="20"/>
          <w:lang w:val="uk-UA"/>
        </w:rPr>
        <w:t>Літні роботи включають:</w:t>
      </w:r>
      <w:bookmarkStart w:id="33" w:name="o113"/>
    </w:p>
    <w:bookmarkEnd w:id="33"/>
    <w:p w14:paraId="29B771F9" w14:textId="77777777" w:rsidR="00767BAC" w:rsidRPr="00CE77EA" w:rsidRDefault="00767BAC" w:rsidP="00D9707E">
      <w:pPr>
        <w:numPr>
          <w:ilvl w:val="0"/>
          <w:numId w:val="15"/>
        </w:numPr>
        <w:jc w:val="both"/>
        <w:rPr>
          <w:sz w:val="20"/>
          <w:szCs w:val="20"/>
          <w:lang w:val="uk-UA"/>
        </w:rPr>
      </w:pPr>
      <w:r w:rsidRPr="00CE77EA">
        <w:rPr>
          <w:sz w:val="20"/>
          <w:szCs w:val="20"/>
          <w:lang w:val="uk-UA"/>
        </w:rPr>
        <w:t>підмітання, очищення та миття об'єктів благоустрою;</w:t>
      </w:r>
      <w:bookmarkStart w:id="34" w:name="o114"/>
    </w:p>
    <w:bookmarkEnd w:id="34"/>
    <w:p w14:paraId="7D9C1AF8" w14:textId="77777777" w:rsidR="00767BAC" w:rsidRPr="00CE77EA" w:rsidRDefault="00767BAC" w:rsidP="00D9707E">
      <w:pPr>
        <w:numPr>
          <w:ilvl w:val="0"/>
          <w:numId w:val="15"/>
        </w:numPr>
        <w:jc w:val="both"/>
        <w:rPr>
          <w:sz w:val="20"/>
          <w:szCs w:val="20"/>
          <w:lang w:val="uk-UA"/>
        </w:rPr>
      </w:pPr>
      <w:r w:rsidRPr="00CE77EA">
        <w:rPr>
          <w:sz w:val="20"/>
          <w:szCs w:val="20"/>
          <w:lang w:val="uk-UA"/>
        </w:rPr>
        <w:t xml:space="preserve">перевезення </w:t>
      </w:r>
      <w:r w:rsidR="00CB1C5D" w:rsidRPr="00CE77EA">
        <w:rPr>
          <w:sz w:val="20"/>
          <w:szCs w:val="20"/>
          <w:lang w:val="uk-UA"/>
        </w:rPr>
        <w:t>змету прибирання вулиць</w:t>
      </w:r>
      <w:r w:rsidRPr="00CE77EA">
        <w:rPr>
          <w:sz w:val="20"/>
          <w:szCs w:val="20"/>
          <w:lang w:val="uk-UA"/>
        </w:rPr>
        <w:t>;</w:t>
      </w:r>
      <w:bookmarkStart w:id="35" w:name="o115"/>
    </w:p>
    <w:bookmarkEnd w:id="35"/>
    <w:p w14:paraId="68C3A12A" w14:textId="77777777" w:rsidR="00767BAC" w:rsidRPr="00CE77EA" w:rsidRDefault="00767BAC" w:rsidP="00D9707E">
      <w:pPr>
        <w:numPr>
          <w:ilvl w:val="0"/>
          <w:numId w:val="15"/>
        </w:numPr>
        <w:jc w:val="both"/>
        <w:rPr>
          <w:sz w:val="20"/>
          <w:szCs w:val="20"/>
          <w:lang w:val="uk-UA"/>
        </w:rPr>
      </w:pPr>
      <w:r w:rsidRPr="00CE77EA">
        <w:rPr>
          <w:sz w:val="20"/>
          <w:szCs w:val="20"/>
          <w:lang w:val="uk-UA"/>
        </w:rPr>
        <w:t>прибирання залишків технологічних матеріалів, що застосовувалися для зимового утримання доріг;</w:t>
      </w:r>
      <w:bookmarkStart w:id="36" w:name="o116"/>
    </w:p>
    <w:bookmarkEnd w:id="36"/>
    <w:p w14:paraId="340AB8E0" w14:textId="77777777" w:rsidR="00767BAC" w:rsidRPr="00CE77EA" w:rsidRDefault="00767BAC" w:rsidP="00D9707E">
      <w:pPr>
        <w:numPr>
          <w:ilvl w:val="0"/>
          <w:numId w:val="15"/>
        </w:numPr>
        <w:jc w:val="both"/>
        <w:rPr>
          <w:sz w:val="20"/>
          <w:szCs w:val="20"/>
          <w:lang w:val="uk-UA"/>
        </w:rPr>
      </w:pPr>
      <w:r w:rsidRPr="00CE77EA">
        <w:rPr>
          <w:sz w:val="20"/>
          <w:szCs w:val="20"/>
          <w:lang w:val="uk-UA"/>
        </w:rPr>
        <w:t>згрібання та перевезення опалого листя;</w:t>
      </w:r>
      <w:bookmarkStart w:id="37" w:name="o120"/>
    </w:p>
    <w:bookmarkEnd w:id="37"/>
    <w:p w14:paraId="1A634371" w14:textId="77777777" w:rsidR="00767BAC" w:rsidRPr="00CE77EA" w:rsidRDefault="00767BAC" w:rsidP="00D9707E">
      <w:pPr>
        <w:numPr>
          <w:ilvl w:val="0"/>
          <w:numId w:val="15"/>
        </w:numPr>
        <w:jc w:val="both"/>
        <w:rPr>
          <w:sz w:val="20"/>
          <w:szCs w:val="20"/>
          <w:u w:val="single"/>
          <w:lang w:val="uk-UA"/>
        </w:rPr>
      </w:pPr>
      <w:r w:rsidRPr="00CE77EA">
        <w:rPr>
          <w:sz w:val="20"/>
          <w:szCs w:val="20"/>
          <w:lang w:val="uk-UA"/>
        </w:rPr>
        <w:t>поливання дорожнього покриття в спеку.</w:t>
      </w:r>
    </w:p>
    <w:p w14:paraId="6D1F0643" w14:textId="77777777" w:rsidR="00767BAC" w:rsidRPr="00CE77EA" w:rsidRDefault="00767BAC" w:rsidP="00D9707E">
      <w:pPr>
        <w:ind w:firstLine="708"/>
        <w:jc w:val="both"/>
        <w:rPr>
          <w:sz w:val="20"/>
          <w:szCs w:val="20"/>
          <w:u w:val="single"/>
          <w:lang w:val="uk-UA"/>
        </w:rPr>
      </w:pPr>
      <w:r w:rsidRPr="00CE77EA">
        <w:rPr>
          <w:sz w:val="20"/>
          <w:szCs w:val="20"/>
          <w:lang w:val="uk-UA"/>
        </w:rPr>
        <w:t>Роботи із зимового прибирання різняться за ступенем важливості та черговості виконання робіт і включають:</w:t>
      </w:r>
      <w:bookmarkStart w:id="38" w:name="o122"/>
    </w:p>
    <w:bookmarkEnd w:id="38"/>
    <w:p w14:paraId="5A402BBA" w14:textId="77777777" w:rsidR="00767BAC" w:rsidRPr="00CE77EA" w:rsidRDefault="00767BAC" w:rsidP="00D9707E">
      <w:pPr>
        <w:numPr>
          <w:ilvl w:val="0"/>
          <w:numId w:val="16"/>
        </w:numPr>
        <w:jc w:val="both"/>
        <w:rPr>
          <w:sz w:val="20"/>
          <w:szCs w:val="20"/>
          <w:u w:val="single"/>
          <w:lang w:val="uk-UA"/>
        </w:rPr>
      </w:pPr>
      <w:r w:rsidRPr="00CE77EA">
        <w:rPr>
          <w:sz w:val="20"/>
          <w:szCs w:val="20"/>
          <w:lang w:val="uk-UA"/>
        </w:rPr>
        <w:t>оброблення покриття технологічними матеріалами, що запобігають утворенню ожеледі та сприяють її ліквідації;</w:t>
      </w:r>
      <w:bookmarkStart w:id="39" w:name="o123"/>
    </w:p>
    <w:bookmarkEnd w:id="39"/>
    <w:p w14:paraId="6ADA7448" w14:textId="77777777" w:rsidR="00767BAC" w:rsidRPr="00CE77EA" w:rsidRDefault="00767BAC" w:rsidP="00D9707E">
      <w:pPr>
        <w:numPr>
          <w:ilvl w:val="0"/>
          <w:numId w:val="16"/>
        </w:numPr>
        <w:jc w:val="both"/>
        <w:rPr>
          <w:sz w:val="20"/>
          <w:szCs w:val="20"/>
          <w:u w:val="single"/>
          <w:lang w:val="uk-UA"/>
        </w:rPr>
      </w:pPr>
      <w:r w:rsidRPr="00CE77EA">
        <w:rPr>
          <w:sz w:val="20"/>
          <w:szCs w:val="20"/>
          <w:lang w:val="uk-UA"/>
        </w:rPr>
        <w:t>згрібання та підмітання снігу;</w:t>
      </w:r>
      <w:bookmarkStart w:id="40" w:name="o124"/>
    </w:p>
    <w:bookmarkEnd w:id="40"/>
    <w:p w14:paraId="59ABD5B5" w14:textId="77777777" w:rsidR="00767BAC" w:rsidRPr="00CE77EA" w:rsidRDefault="00767BAC" w:rsidP="00D9707E">
      <w:pPr>
        <w:numPr>
          <w:ilvl w:val="0"/>
          <w:numId w:val="16"/>
        </w:numPr>
        <w:jc w:val="both"/>
        <w:rPr>
          <w:sz w:val="20"/>
          <w:szCs w:val="20"/>
          <w:u w:val="single"/>
          <w:lang w:val="uk-UA"/>
        </w:rPr>
      </w:pPr>
      <w:r w:rsidRPr="00CE77EA">
        <w:rPr>
          <w:sz w:val="20"/>
          <w:szCs w:val="20"/>
          <w:lang w:val="uk-UA"/>
        </w:rPr>
        <w:t>розчищення снігових валів;</w:t>
      </w:r>
      <w:bookmarkStart w:id="41" w:name="o125"/>
    </w:p>
    <w:bookmarkEnd w:id="41"/>
    <w:p w14:paraId="30325BCB" w14:textId="77777777" w:rsidR="00767BAC" w:rsidRPr="00CE77EA" w:rsidRDefault="00767BAC" w:rsidP="00D9707E">
      <w:pPr>
        <w:numPr>
          <w:ilvl w:val="0"/>
          <w:numId w:val="16"/>
        </w:numPr>
        <w:jc w:val="both"/>
        <w:rPr>
          <w:sz w:val="20"/>
          <w:szCs w:val="20"/>
          <w:u w:val="single"/>
          <w:lang w:val="uk-UA"/>
        </w:rPr>
      </w:pPr>
      <w:r w:rsidRPr="00CE77EA">
        <w:rPr>
          <w:sz w:val="20"/>
          <w:szCs w:val="20"/>
          <w:lang w:val="uk-UA"/>
        </w:rPr>
        <w:t>формування снігового валу;</w:t>
      </w:r>
      <w:bookmarkStart w:id="42" w:name="o126"/>
    </w:p>
    <w:bookmarkEnd w:id="42"/>
    <w:p w14:paraId="16F848D3" w14:textId="77777777" w:rsidR="00767BAC" w:rsidRPr="00CE77EA" w:rsidRDefault="00767BAC" w:rsidP="00D9707E">
      <w:pPr>
        <w:numPr>
          <w:ilvl w:val="0"/>
          <w:numId w:val="16"/>
        </w:numPr>
        <w:jc w:val="both"/>
        <w:rPr>
          <w:sz w:val="20"/>
          <w:szCs w:val="20"/>
          <w:u w:val="single"/>
          <w:lang w:val="uk-UA"/>
        </w:rPr>
      </w:pPr>
      <w:r w:rsidRPr="00CE77EA">
        <w:rPr>
          <w:sz w:val="20"/>
          <w:szCs w:val="20"/>
          <w:lang w:val="uk-UA"/>
        </w:rPr>
        <w:t>видалення снігу;</w:t>
      </w:r>
      <w:bookmarkStart w:id="43" w:name="o127"/>
    </w:p>
    <w:bookmarkEnd w:id="43"/>
    <w:p w14:paraId="4E0E8478" w14:textId="77777777" w:rsidR="00767BAC" w:rsidRPr="00CE77EA" w:rsidRDefault="00767BAC" w:rsidP="00D9707E">
      <w:pPr>
        <w:numPr>
          <w:ilvl w:val="0"/>
          <w:numId w:val="16"/>
        </w:numPr>
        <w:jc w:val="both"/>
        <w:rPr>
          <w:sz w:val="20"/>
          <w:szCs w:val="20"/>
          <w:u w:val="single"/>
          <w:lang w:val="uk-UA"/>
        </w:rPr>
      </w:pPr>
      <w:r w:rsidRPr="00CE77EA">
        <w:rPr>
          <w:sz w:val="20"/>
          <w:szCs w:val="20"/>
          <w:lang w:val="uk-UA"/>
        </w:rPr>
        <w:t>зачищення покриття у місцях розміщення снігового валу після його видалення;</w:t>
      </w:r>
      <w:bookmarkStart w:id="44" w:name="o128"/>
    </w:p>
    <w:bookmarkEnd w:id="44"/>
    <w:p w14:paraId="1DFCC3D1" w14:textId="77777777" w:rsidR="00767BAC" w:rsidRPr="00CE77EA" w:rsidRDefault="00767BAC" w:rsidP="00D9707E">
      <w:pPr>
        <w:numPr>
          <w:ilvl w:val="0"/>
          <w:numId w:val="16"/>
        </w:numPr>
        <w:jc w:val="both"/>
        <w:rPr>
          <w:sz w:val="20"/>
          <w:szCs w:val="20"/>
          <w:u w:val="single"/>
          <w:lang w:val="uk-UA"/>
        </w:rPr>
      </w:pPr>
      <w:r w:rsidRPr="00CE77EA">
        <w:rPr>
          <w:sz w:val="20"/>
          <w:szCs w:val="20"/>
          <w:lang w:val="uk-UA"/>
        </w:rPr>
        <w:t>сколювання та видалення льоду і сніжно-льодового накату;</w:t>
      </w:r>
      <w:bookmarkStart w:id="45" w:name="o129"/>
    </w:p>
    <w:bookmarkEnd w:id="45"/>
    <w:p w14:paraId="04F0E2B3" w14:textId="77777777" w:rsidR="00767BAC" w:rsidRPr="00CE77EA" w:rsidRDefault="00767BAC" w:rsidP="00D9707E">
      <w:pPr>
        <w:numPr>
          <w:ilvl w:val="0"/>
          <w:numId w:val="16"/>
        </w:numPr>
        <w:jc w:val="both"/>
        <w:rPr>
          <w:sz w:val="20"/>
          <w:szCs w:val="20"/>
          <w:lang w:val="uk-UA"/>
        </w:rPr>
      </w:pPr>
      <w:r w:rsidRPr="00CE77EA">
        <w:rPr>
          <w:sz w:val="20"/>
          <w:szCs w:val="20"/>
          <w:lang w:val="uk-UA"/>
        </w:rPr>
        <w:t>підмітання за тривалої відсутності снігопаду.</w:t>
      </w:r>
    </w:p>
    <w:p w14:paraId="2835A23A" w14:textId="77777777" w:rsidR="00767BAC" w:rsidRPr="00CE77EA" w:rsidRDefault="00767BAC" w:rsidP="00D9707E">
      <w:pPr>
        <w:ind w:firstLine="708"/>
        <w:rPr>
          <w:b/>
          <w:bCs/>
          <w:sz w:val="20"/>
          <w:szCs w:val="20"/>
          <w:lang w:val="uk-UA"/>
        </w:rPr>
      </w:pPr>
      <w:r w:rsidRPr="00CE77EA">
        <w:rPr>
          <w:b/>
          <w:bCs/>
          <w:sz w:val="20"/>
          <w:szCs w:val="20"/>
          <w:lang w:val="uk-UA"/>
        </w:rPr>
        <w:t>1. Зимове механізоване утримання територій загального користування</w:t>
      </w:r>
    </w:p>
    <w:p w14:paraId="2C9D6390" w14:textId="77777777" w:rsidR="00767BAC" w:rsidRPr="00CE77EA" w:rsidRDefault="00767BAC" w:rsidP="00D9707E">
      <w:pPr>
        <w:ind w:firstLine="708"/>
        <w:rPr>
          <w:sz w:val="20"/>
          <w:szCs w:val="20"/>
          <w:lang w:val="uk-UA"/>
        </w:rPr>
      </w:pPr>
      <w:r w:rsidRPr="00CE77EA">
        <w:rPr>
          <w:sz w:val="20"/>
          <w:szCs w:val="20"/>
          <w:lang w:val="uk-UA"/>
        </w:rPr>
        <w:t>Вихідні дані:</w:t>
      </w:r>
    </w:p>
    <w:p w14:paraId="2D0152A5" w14:textId="77777777" w:rsidR="00767BAC" w:rsidRPr="00CE77EA" w:rsidRDefault="00767BAC" w:rsidP="00D9707E">
      <w:pPr>
        <w:ind w:firstLine="708"/>
        <w:jc w:val="both"/>
        <w:rPr>
          <w:sz w:val="20"/>
          <w:szCs w:val="20"/>
          <w:lang w:val="uk-UA"/>
        </w:rPr>
      </w:pPr>
      <w:r w:rsidRPr="00CE77EA">
        <w:rPr>
          <w:sz w:val="20"/>
          <w:szCs w:val="20"/>
          <w:lang w:val="uk-UA"/>
        </w:rPr>
        <w:t>Загальна протяжність вулиць Ніжинської територіальної громади до 200 км, прибирання яких взимку поділяється на кілька черг. В першу чергу приділяється увага центральним вулицям міста, потім прилеглим до них вулицям та провулкам.</w:t>
      </w:r>
    </w:p>
    <w:p w14:paraId="26CC5AC9" w14:textId="77777777" w:rsidR="00767BAC" w:rsidRPr="00CE77EA" w:rsidRDefault="00767BAC" w:rsidP="00D9707E">
      <w:pPr>
        <w:ind w:firstLine="708"/>
        <w:jc w:val="both"/>
        <w:rPr>
          <w:sz w:val="20"/>
          <w:szCs w:val="20"/>
          <w:lang w:val="uk-UA"/>
        </w:rPr>
      </w:pPr>
      <w:r w:rsidRPr="00CE77EA">
        <w:rPr>
          <w:sz w:val="20"/>
          <w:szCs w:val="20"/>
          <w:lang w:val="uk-UA"/>
        </w:rPr>
        <w:t xml:space="preserve">Для утримання доріг в належному безпечному стані взимку комунальне підприємство планує залучати 15 одиниць техніки: </w:t>
      </w:r>
      <w:r w:rsidR="00630CB1" w:rsidRPr="00CE77EA">
        <w:rPr>
          <w:sz w:val="20"/>
          <w:szCs w:val="20"/>
          <w:lang w:val="uk-UA"/>
        </w:rPr>
        <w:t>САЗ 3507</w:t>
      </w:r>
      <w:r w:rsidRPr="00CE77EA">
        <w:rPr>
          <w:sz w:val="20"/>
          <w:szCs w:val="20"/>
          <w:lang w:val="uk-UA"/>
        </w:rPr>
        <w:t xml:space="preserve">  вантажний самоскид, трактор колісний Беларус-82.1, KARCHER МІС 35 підмітально-прибиральний, 3 трактори КИЙ 14102, 1 трактор Lovol FT504N, ЗИЛ 130 ПМ підмітально – прибиральний, автомобіль МАЗ 5550С3 вантажний самоскид, 1 автомобіль СБМ МДКЗ 12-06 спеціальний, підмітально-прибиральний, автогрейдер BGD -140, 2 одиниці КАМАЗ 5511 самоскид, 1 ЗИЛ 130 самоскид, 1 екскаватор-навантажувач JCB 3CX SITEMASTER. Транспортні засоби можуть бути замінені на аналогічні у разі виходу з ладу, перебування в ремонті тощо.</w:t>
      </w:r>
    </w:p>
    <w:p w14:paraId="08C39881" w14:textId="77777777" w:rsidR="00767BAC" w:rsidRPr="00CE77EA" w:rsidRDefault="00767BAC" w:rsidP="00D9707E">
      <w:pPr>
        <w:ind w:firstLine="708"/>
        <w:jc w:val="both"/>
        <w:rPr>
          <w:sz w:val="20"/>
          <w:szCs w:val="20"/>
          <w:lang w:val="uk-UA"/>
        </w:rPr>
      </w:pPr>
      <w:r w:rsidRPr="00CE77EA">
        <w:rPr>
          <w:sz w:val="20"/>
          <w:szCs w:val="20"/>
          <w:lang w:val="uk-UA"/>
        </w:rPr>
        <w:t>Кількість працівників, яких планується залучати до зимового утримання територій – 15.</w:t>
      </w:r>
    </w:p>
    <w:p w14:paraId="52BE4B47" w14:textId="77777777" w:rsidR="00767BAC" w:rsidRPr="00CE77EA" w:rsidRDefault="00767BAC" w:rsidP="00D9707E">
      <w:pPr>
        <w:ind w:firstLine="708"/>
        <w:jc w:val="both"/>
        <w:rPr>
          <w:sz w:val="20"/>
          <w:szCs w:val="20"/>
          <w:lang w:val="uk-UA"/>
        </w:rPr>
      </w:pPr>
      <w:r w:rsidRPr="00CE77EA">
        <w:rPr>
          <w:sz w:val="20"/>
          <w:szCs w:val="20"/>
          <w:lang w:val="uk-UA"/>
        </w:rPr>
        <w:t>Для забезпечення безперебійного руху автотранспортних засобів та безпеки дорожнього руху по дорогам Ніжинської міської територіальної громади водії, трактористи та машиністи залучаються до роботи у вихідні, святкові та неробочі дні, в нічний та понаднормовий час (неробочий час).</w:t>
      </w:r>
    </w:p>
    <w:p w14:paraId="695AC865" w14:textId="77777777" w:rsidR="00767BAC" w:rsidRPr="00CE77EA" w:rsidRDefault="00767BAC" w:rsidP="00D9707E">
      <w:pPr>
        <w:ind w:firstLine="708"/>
        <w:jc w:val="both"/>
        <w:rPr>
          <w:sz w:val="20"/>
          <w:szCs w:val="20"/>
          <w:lang w:val="uk-UA"/>
        </w:rPr>
      </w:pPr>
      <w:r w:rsidRPr="00CE77EA">
        <w:rPr>
          <w:sz w:val="20"/>
          <w:szCs w:val="20"/>
          <w:lang w:val="uk-UA"/>
        </w:rPr>
        <w:t>При виробничій необхідності можуть залучатися додаткові працівники підприємства.</w:t>
      </w:r>
    </w:p>
    <w:p w14:paraId="5AC6B038" w14:textId="77777777" w:rsidR="00767BAC" w:rsidRPr="00CE77EA" w:rsidRDefault="00767BAC" w:rsidP="00D9707E">
      <w:pPr>
        <w:ind w:firstLine="708"/>
        <w:jc w:val="both"/>
        <w:rPr>
          <w:sz w:val="20"/>
          <w:szCs w:val="20"/>
          <w:lang w:val="uk-UA"/>
        </w:rPr>
      </w:pPr>
      <w:r w:rsidRPr="00CE77EA">
        <w:rPr>
          <w:sz w:val="20"/>
          <w:szCs w:val="20"/>
          <w:lang w:val="uk-UA"/>
        </w:rPr>
        <w:t>Зимове механізоване утримання терит</w:t>
      </w:r>
      <w:r w:rsidR="00FB15D9" w:rsidRPr="00CE77EA">
        <w:rPr>
          <w:sz w:val="20"/>
          <w:szCs w:val="20"/>
          <w:lang w:val="uk-UA"/>
        </w:rPr>
        <w:t>орій планується на 4 місяці 2026</w:t>
      </w:r>
      <w:r w:rsidRPr="00CE77EA">
        <w:rPr>
          <w:sz w:val="20"/>
          <w:szCs w:val="20"/>
          <w:lang w:val="uk-UA"/>
        </w:rPr>
        <w:t xml:space="preserve"> року, з січня по березень включно та грудень.</w:t>
      </w:r>
    </w:p>
    <w:p w14:paraId="136332E8" w14:textId="77777777" w:rsidR="00767BAC" w:rsidRPr="00CE77EA" w:rsidRDefault="00767BAC" w:rsidP="00D9707E">
      <w:pPr>
        <w:ind w:firstLine="708"/>
        <w:jc w:val="both"/>
        <w:rPr>
          <w:sz w:val="20"/>
          <w:szCs w:val="20"/>
          <w:lang w:val="uk-UA"/>
        </w:rPr>
      </w:pPr>
      <w:r w:rsidRPr="00CE77EA">
        <w:rPr>
          <w:sz w:val="20"/>
          <w:szCs w:val="20"/>
          <w:lang w:val="uk-UA"/>
        </w:rPr>
        <w:lastRenderedPageBreak/>
        <w:t xml:space="preserve">Орієнтовна планова кількість роботи визначена на рівні зимового періоду з січня по березень 2024 року включно. </w:t>
      </w:r>
    </w:p>
    <w:p w14:paraId="5FA4AA99" w14:textId="77777777" w:rsidR="00767BAC" w:rsidRPr="00CE77EA" w:rsidRDefault="00767BAC" w:rsidP="00D9707E">
      <w:pPr>
        <w:ind w:firstLine="708"/>
        <w:jc w:val="both"/>
        <w:rPr>
          <w:bCs/>
          <w:sz w:val="20"/>
          <w:szCs w:val="20"/>
          <w:lang w:val="uk-UA"/>
        </w:rPr>
      </w:pPr>
      <w:r w:rsidRPr="00CE77EA">
        <w:rPr>
          <w:bCs/>
          <w:sz w:val="20"/>
          <w:szCs w:val="20"/>
          <w:lang w:val="uk-UA"/>
        </w:rPr>
        <w:t xml:space="preserve">Тарифні ставки водіїв розраховані з урахуванням </w:t>
      </w:r>
      <w:r w:rsidR="00630CB1" w:rsidRPr="00CE77EA">
        <w:rPr>
          <w:bCs/>
          <w:sz w:val="20"/>
          <w:szCs w:val="20"/>
          <w:lang w:val="uk-UA"/>
        </w:rPr>
        <w:t xml:space="preserve">планового розміру прожиткового мінімуму для працездатних осіб </w:t>
      </w:r>
      <w:r w:rsidRPr="00CE77EA">
        <w:rPr>
          <w:bCs/>
          <w:sz w:val="20"/>
          <w:szCs w:val="20"/>
          <w:lang w:val="uk-UA"/>
        </w:rPr>
        <w:t xml:space="preserve">та норм колективного договору комунального підприємства «Виробниче управління комунального господарства».  </w:t>
      </w:r>
    </w:p>
    <w:p w14:paraId="5A8190EB" w14:textId="78142BB4" w:rsidR="00506062" w:rsidRPr="00CE77EA" w:rsidRDefault="00767BAC" w:rsidP="00C17026">
      <w:pPr>
        <w:ind w:firstLine="708"/>
        <w:jc w:val="both"/>
        <w:rPr>
          <w:bCs/>
          <w:sz w:val="20"/>
          <w:szCs w:val="20"/>
          <w:lang w:val="uk-UA"/>
        </w:rPr>
      </w:pPr>
      <w:r w:rsidRPr="00CE77EA">
        <w:rPr>
          <w:bCs/>
          <w:sz w:val="20"/>
          <w:szCs w:val="20"/>
          <w:lang w:val="uk-UA"/>
        </w:rPr>
        <w:t>Відповідно до Колективного договору між адміністрацією та трудовим колективом комунального підприємства «Виробниче управління комунального господарства» на 2024-2027 роки</w:t>
      </w:r>
      <w:r w:rsidR="00630CB1" w:rsidRPr="00CE77EA">
        <w:rPr>
          <w:bCs/>
          <w:sz w:val="20"/>
          <w:szCs w:val="20"/>
          <w:lang w:val="uk-UA"/>
        </w:rPr>
        <w:t xml:space="preserve"> (зі змінами)</w:t>
      </w:r>
      <w:r w:rsidRPr="00CE77EA">
        <w:rPr>
          <w:bCs/>
          <w:sz w:val="20"/>
          <w:szCs w:val="20"/>
          <w:lang w:val="uk-UA"/>
        </w:rPr>
        <w:t>, розробленого у відповідності до змін і доповнень до Галузевої угоди між Міністерством розвитку громад, територій та інфраструктури України, Об’єднанням організацій роботодавців «Всеукраїнська конфедерація роботодавців житлово-комунальної галузі України» та Центральним комітетом профспілки працівників житлово-комунального господарства, місцевої промисловості, побутового обслуговування населення України на 2023 – 2027 роки», підписаної сторонами соціального діалогу 06.12.2023 р. та зареєстрованої в Міністерстві економіки України 26.12.2023 р. за № 13, коефіцієнти розрахунку посадових окладів та тарифних ставок працівників встановлені</w:t>
      </w:r>
      <w:r w:rsidR="00C17026" w:rsidRPr="00CE77EA">
        <w:rPr>
          <w:bCs/>
          <w:sz w:val="20"/>
          <w:szCs w:val="20"/>
          <w:lang w:val="uk-UA"/>
        </w:rPr>
        <w:t xml:space="preserve"> в штатному розписі, зокрема </w:t>
      </w:r>
      <w:r w:rsidR="00506062" w:rsidRPr="00CE77EA">
        <w:rPr>
          <w:bCs/>
          <w:sz w:val="20"/>
          <w:szCs w:val="20"/>
          <w:lang w:val="uk-UA"/>
        </w:rPr>
        <w:t>коефіцієнт першого розряду основного працівника до прожиткового мінімуму для працездатних осіб з 1 січня 2026 р. – 2,0, з 1 липня 2026 р. – 2,6</w:t>
      </w:r>
      <w:r w:rsidR="00C17026" w:rsidRPr="00CE77EA">
        <w:rPr>
          <w:bCs/>
          <w:sz w:val="20"/>
          <w:szCs w:val="20"/>
          <w:lang w:val="uk-UA"/>
        </w:rPr>
        <w:t>.</w:t>
      </w:r>
    </w:p>
    <w:p w14:paraId="23AF066B" w14:textId="77777777" w:rsidR="00767BAC" w:rsidRPr="00CE77EA" w:rsidRDefault="00767BAC" w:rsidP="00D9707E">
      <w:pPr>
        <w:jc w:val="both"/>
        <w:rPr>
          <w:sz w:val="20"/>
          <w:szCs w:val="20"/>
          <w:lang w:val="uk-UA"/>
        </w:rPr>
      </w:pPr>
      <w:r w:rsidRPr="00CE77EA">
        <w:rPr>
          <w:sz w:val="20"/>
          <w:szCs w:val="20"/>
          <w:lang w:val="uk-UA"/>
        </w:rPr>
        <w:t>Розрахунок тарифних ставок працівників, що залучатимуться до зимового механізованого утримання територій:</w:t>
      </w:r>
    </w:p>
    <w:p w14:paraId="3E4A2900" w14:textId="0C23EF53" w:rsidR="006E4C34" w:rsidRPr="00CE77EA" w:rsidRDefault="006E4C34" w:rsidP="006E4C34">
      <w:pPr>
        <w:jc w:val="both"/>
        <w:rPr>
          <w:sz w:val="20"/>
          <w:szCs w:val="20"/>
          <w:lang w:val="uk-UA"/>
        </w:rPr>
      </w:pPr>
      <w:r w:rsidRPr="00CE77EA">
        <w:rPr>
          <w:sz w:val="20"/>
          <w:szCs w:val="20"/>
          <w:lang w:val="uk-UA"/>
        </w:rPr>
        <w:t>- з 1 січня 2026 р. по 31 березня 2026 р.</w:t>
      </w:r>
    </w:p>
    <w:tbl>
      <w:tblPr>
        <w:tblStyle w:val="a3"/>
        <w:tblW w:w="0" w:type="auto"/>
        <w:tblLook w:val="04A0" w:firstRow="1" w:lastRow="0" w:firstColumn="1" w:lastColumn="0" w:noHBand="0" w:noVBand="1"/>
      </w:tblPr>
      <w:tblGrid>
        <w:gridCol w:w="457"/>
        <w:gridCol w:w="2482"/>
        <w:gridCol w:w="1126"/>
        <w:gridCol w:w="1243"/>
        <w:gridCol w:w="1071"/>
        <w:gridCol w:w="934"/>
        <w:gridCol w:w="1168"/>
        <w:gridCol w:w="929"/>
        <w:gridCol w:w="869"/>
      </w:tblGrid>
      <w:tr w:rsidR="001719DF" w:rsidRPr="00CE77EA" w14:paraId="454838AD" w14:textId="77777777" w:rsidTr="00BB4586">
        <w:trPr>
          <w:trHeight w:val="276"/>
        </w:trPr>
        <w:tc>
          <w:tcPr>
            <w:tcW w:w="458" w:type="dxa"/>
            <w:vMerge w:val="restart"/>
            <w:hideMark/>
          </w:tcPr>
          <w:p w14:paraId="0C960540" w14:textId="77777777" w:rsidR="001719DF" w:rsidRPr="00CE77EA" w:rsidRDefault="001719DF" w:rsidP="00D9707E">
            <w:pPr>
              <w:jc w:val="both"/>
              <w:rPr>
                <w:sz w:val="18"/>
                <w:szCs w:val="18"/>
                <w:lang w:val="uk-UA"/>
              </w:rPr>
            </w:pPr>
            <w:r w:rsidRPr="00CE77EA">
              <w:rPr>
                <w:sz w:val="18"/>
                <w:szCs w:val="18"/>
                <w:lang w:val="uk-UA"/>
              </w:rPr>
              <w:t>№ п/п</w:t>
            </w:r>
          </w:p>
        </w:tc>
        <w:tc>
          <w:tcPr>
            <w:tcW w:w="2490" w:type="dxa"/>
            <w:vMerge w:val="restart"/>
            <w:hideMark/>
          </w:tcPr>
          <w:p w14:paraId="72541B93" w14:textId="77777777" w:rsidR="001719DF" w:rsidRPr="00CE77EA" w:rsidRDefault="001719DF" w:rsidP="00D9707E">
            <w:pPr>
              <w:jc w:val="both"/>
              <w:rPr>
                <w:sz w:val="18"/>
                <w:szCs w:val="18"/>
                <w:lang w:val="uk-UA"/>
              </w:rPr>
            </w:pPr>
            <w:r w:rsidRPr="00CE77EA">
              <w:rPr>
                <w:sz w:val="18"/>
                <w:szCs w:val="18"/>
                <w:lang w:val="uk-UA"/>
              </w:rPr>
              <w:t xml:space="preserve">Назва  посади / професії  </w:t>
            </w:r>
          </w:p>
        </w:tc>
        <w:tc>
          <w:tcPr>
            <w:tcW w:w="1123" w:type="dxa"/>
            <w:vMerge w:val="restart"/>
            <w:hideMark/>
          </w:tcPr>
          <w:p w14:paraId="1FB2C081" w14:textId="77777777" w:rsidR="001719DF" w:rsidRPr="00CE77EA" w:rsidRDefault="001719DF" w:rsidP="00D9707E">
            <w:pPr>
              <w:jc w:val="both"/>
              <w:rPr>
                <w:sz w:val="18"/>
                <w:szCs w:val="18"/>
                <w:lang w:val="uk-UA"/>
              </w:rPr>
            </w:pPr>
            <w:r w:rsidRPr="00CE77EA">
              <w:rPr>
                <w:sz w:val="18"/>
                <w:szCs w:val="18"/>
                <w:lang w:val="uk-UA"/>
              </w:rPr>
              <w:t>Кількість працівників</w:t>
            </w:r>
          </w:p>
        </w:tc>
        <w:tc>
          <w:tcPr>
            <w:tcW w:w="1240" w:type="dxa"/>
            <w:vMerge w:val="restart"/>
            <w:hideMark/>
          </w:tcPr>
          <w:p w14:paraId="278FD022" w14:textId="77777777" w:rsidR="001719DF" w:rsidRPr="00CE77EA" w:rsidRDefault="001719DF" w:rsidP="00D9707E">
            <w:pPr>
              <w:jc w:val="both"/>
              <w:rPr>
                <w:sz w:val="18"/>
                <w:szCs w:val="18"/>
                <w:lang w:val="uk-UA"/>
              </w:rPr>
            </w:pPr>
            <w:r w:rsidRPr="00CE77EA">
              <w:rPr>
                <w:sz w:val="18"/>
                <w:szCs w:val="18"/>
                <w:lang w:val="uk-UA"/>
              </w:rPr>
              <w:t>Мінімальний прожитковий мінімум</w:t>
            </w:r>
          </w:p>
        </w:tc>
        <w:tc>
          <w:tcPr>
            <w:tcW w:w="1068" w:type="dxa"/>
            <w:vMerge w:val="restart"/>
            <w:hideMark/>
          </w:tcPr>
          <w:p w14:paraId="533075D4" w14:textId="77777777" w:rsidR="001719DF" w:rsidRPr="00CE77EA" w:rsidRDefault="001719DF" w:rsidP="00D9707E">
            <w:pPr>
              <w:jc w:val="both"/>
              <w:rPr>
                <w:sz w:val="18"/>
                <w:szCs w:val="18"/>
                <w:lang w:val="uk-UA"/>
              </w:rPr>
            </w:pPr>
            <w:r w:rsidRPr="00CE77EA">
              <w:rPr>
                <w:sz w:val="18"/>
                <w:szCs w:val="18"/>
                <w:lang w:val="uk-UA"/>
              </w:rPr>
              <w:t>Коефіціент робітника І розряду</w:t>
            </w:r>
          </w:p>
        </w:tc>
        <w:tc>
          <w:tcPr>
            <w:tcW w:w="931" w:type="dxa"/>
            <w:vMerge w:val="restart"/>
            <w:hideMark/>
          </w:tcPr>
          <w:p w14:paraId="052518D1" w14:textId="77777777" w:rsidR="001719DF" w:rsidRPr="00CE77EA" w:rsidRDefault="001719DF" w:rsidP="00D9707E">
            <w:pPr>
              <w:jc w:val="both"/>
              <w:rPr>
                <w:sz w:val="18"/>
                <w:szCs w:val="18"/>
                <w:lang w:val="uk-UA"/>
              </w:rPr>
            </w:pPr>
            <w:r w:rsidRPr="00CE77EA">
              <w:rPr>
                <w:sz w:val="18"/>
                <w:szCs w:val="18"/>
                <w:lang w:val="uk-UA"/>
              </w:rPr>
              <w:t>Коеф. за посадою / розрядом</w:t>
            </w:r>
          </w:p>
        </w:tc>
        <w:tc>
          <w:tcPr>
            <w:tcW w:w="1171" w:type="dxa"/>
            <w:vMerge w:val="restart"/>
            <w:hideMark/>
          </w:tcPr>
          <w:p w14:paraId="7B35B262" w14:textId="77777777" w:rsidR="001719DF" w:rsidRPr="00CE77EA" w:rsidRDefault="001719DF" w:rsidP="00D9707E">
            <w:pPr>
              <w:jc w:val="both"/>
              <w:rPr>
                <w:sz w:val="18"/>
                <w:szCs w:val="18"/>
                <w:lang w:val="uk-UA"/>
              </w:rPr>
            </w:pPr>
            <w:r w:rsidRPr="00CE77EA">
              <w:rPr>
                <w:sz w:val="18"/>
                <w:szCs w:val="18"/>
                <w:lang w:val="uk-UA"/>
              </w:rPr>
              <w:t xml:space="preserve">Коефіцієнт за видами робіт/ професією </w:t>
            </w:r>
          </w:p>
        </w:tc>
        <w:tc>
          <w:tcPr>
            <w:tcW w:w="931" w:type="dxa"/>
            <w:vMerge w:val="restart"/>
            <w:hideMark/>
          </w:tcPr>
          <w:p w14:paraId="56095D1A" w14:textId="77777777" w:rsidR="001719DF" w:rsidRPr="00CE77EA" w:rsidRDefault="001719DF" w:rsidP="00D9707E">
            <w:pPr>
              <w:jc w:val="both"/>
              <w:rPr>
                <w:sz w:val="18"/>
                <w:szCs w:val="18"/>
                <w:lang w:val="uk-UA"/>
              </w:rPr>
            </w:pPr>
            <w:r w:rsidRPr="00CE77EA">
              <w:rPr>
                <w:sz w:val="18"/>
                <w:szCs w:val="18"/>
                <w:lang w:val="uk-UA"/>
              </w:rPr>
              <w:t>Тарифна ставка (оклад), грн.</w:t>
            </w:r>
          </w:p>
        </w:tc>
        <w:tc>
          <w:tcPr>
            <w:tcW w:w="867" w:type="dxa"/>
            <w:vMerge w:val="restart"/>
            <w:hideMark/>
          </w:tcPr>
          <w:p w14:paraId="40457FE5" w14:textId="77777777" w:rsidR="001719DF" w:rsidRPr="00CE77EA" w:rsidRDefault="001719DF" w:rsidP="00D9707E">
            <w:pPr>
              <w:jc w:val="both"/>
              <w:rPr>
                <w:sz w:val="18"/>
                <w:szCs w:val="18"/>
                <w:lang w:val="uk-UA"/>
              </w:rPr>
            </w:pPr>
            <w:r w:rsidRPr="00CE77EA">
              <w:rPr>
                <w:sz w:val="18"/>
                <w:szCs w:val="18"/>
                <w:lang w:val="uk-UA"/>
              </w:rPr>
              <w:t>Годинна тарифна ставка, грн.</w:t>
            </w:r>
          </w:p>
        </w:tc>
      </w:tr>
      <w:tr w:rsidR="001719DF" w:rsidRPr="00CE77EA" w14:paraId="5893A4BC" w14:textId="77777777" w:rsidTr="00BB4586">
        <w:trPr>
          <w:trHeight w:val="276"/>
        </w:trPr>
        <w:tc>
          <w:tcPr>
            <w:tcW w:w="458" w:type="dxa"/>
            <w:vMerge/>
            <w:hideMark/>
          </w:tcPr>
          <w:p w14:paraId="7EB31F6F" w14:textId="77777777" w:rsidR="001719DF" w:rsidRPr="00CE77EA" w:rsidRDefault="001719DF" w:rsidP="00D9707E">
            <w:pPr>
              <w:jc w:val="both"/>
              <w:rPr>
                <w:sz w:val="18"/>
                <w:szCs w:val="18"/>
                <w:lang w:val="uk-UA"/>
              </w:rPr>
            </w:pPr>
          </w:p>
        </w:tc>
        <w:tc>
          <w:tcPr>
            <w:tcW w:w="2490" w:type="dxa"/>
            <w:vMerge/>
            <w:hideMark/>
          </w:tcPr>
          <w:p w14:paraId="38C9D651" w14:textId="77777777" w:rsidR="001719DF" w:rsidRPr="00CE77EA" w:rsidRDefault="001719DF" w:rsidP="00D9707E">
            <w:pPr>
              <w:jc w:val="both"/>
              <w:rPr>
                <w:sz w:val="18"/>
                <w:szCs w:val="18"/>
                <w:lang w:val="uk-UA"/>
              </w:rPr>
            </w:pPr>
          </w:p>
        </w:tc>
        <w:tc>
          <w:tcPr>
            <w:tcW w:w="1123" w:type="dxa"/>
            <w:vMerge/>
            <w:hideMark/>
          </w:tcPr>
          <w:p w14:paraId="322FB7F8" w14:textId="77777777" w:rsidR="001719DF" w:rsidRPr="00CE77EA" w:rsidRDefault="001719DF" w:rsidP="00D9707E">
            <w:pPr>
              <w:jc w:val="both"/>
              <w:rPr>
                <w:sz w:val="18"/>
                <w:szCs w:val="18"/>
                <w:lang w:val="uk-UA"/>
              </w:rPr>
            </w:pPr>
          </w:p>
        </w:tc>
        <w:tc>
          <w:tcPr>
            <w:tcW w:w="1240" w:type="dxa"/>
            <w:vMerge/>
            <w:hideMark/>
          </w:tcPr>
          <w:p w14:paraId="6BB17710" w14:textId="77777777" w:rsidR="001719DF" w:rsidRPr="00CE77EA" w:rsidRDefault="001719DF" w:rsidP="00D9707E">
            <w:pPr>
              <w:jc w:val="both"/>
              <w:rPr>
                <w:sz w:val="18"/>
                <w:szCs w:val="18"/>
                <w:lang w:val="uk-UA"/>
              </w:rPr>
            </w:pPr>
          </w:p>
        </w:tc>
        <w:tc>
          <w:tcPr>
            <w:tcW w:w="1068" w:type="dxa"/>
            <w:vMerge/>
            <w:hideMark/>
          </w:tcPr>
          <w:p w14:paraId="12319614" w14:textId="77777777" w:rsidR="001719DF" w:rsidRPr="00CE77EA" w:rsidRDefault="001719DF" w:rsidP="00D9707E">
            <w:pPr>
              <w:jc w:val="both"/>
              <w:rPr>
                <w:sz w:val="18"/>
                <w:szCs w:val="18"/>
                <w:lang w:val="uk-UA"/>
              </w:rPr>
            </w:pPr>
          </w:p>
        </w:tc>
        <w:tc>
          <w:tcPr>
            <w:tcW w:w="931" w:type="dxa"/>
            <w:vMerge/>
            <w:hideMark/>
          </w:tcPr>
          <w:p w14:paraId="13573B16" w14:textId="77777777" w:rsidR="001719DF" w:rsidRPr="00CE77EA" w:rsidRDefault="001719DF" w:rsidP="00D9707E">
            <w:pPr>
              <w:jc w:val="both"/>
              <w:rPr>
                <w:sz w:val="18"/>
                <w:szCs w:val="18"/>
                <w:lang w:val="uk-UA"/>
              </w:rPr>
            </w:pPr>
          </w:p>
        </w:tc>
        <w:tc>
          <w:tcPr>
            <w:tcW w:w="1171" w:type="dxa"/>
            <w:vMerge/>
            <w:hideMark/>
          </w:tcPr>
          <w:p w14:paraId="148268DA" w14:textId="77777777" w:rsidR="001719DF" w:rsidRPr="00CE77EA" w:rsidRDefault="001719DF" w:rsidP="00D9707E">
            <w:pPr>
              <w:jc w:val="both"/>
              <w:rPr>
                <w:sz w:val="18"/>
                <w:szCs w:val="18"/>
                <w:lang w:val="uk-UA"/>
              </w:rPr>
            </w:pPr>
          </w:p>
        </w:tc>
        <w:tc>
          <w:tcPr>
            <w:tcW w:w="931" w:type="dxa"/>
            <w:vMerge/>
            <w:hideMark/>
          </w:tcPr>
          <w:p w14:paraId="69FD2CF6" w14:textId="77777777" w:rsidR="001719DF" w:rsidRPr="00CE77EA" w:rsidRDefault="001719DF" w:rsidP="00D9707E">
            <w:pPr>
              <w:jc w:val="both"/>
              <w:rPr>
                <w:sz w:val="18"/>
                <w:szCs w:val="18"/>
                <w:lang w:val="uk-UA"/>
              </w:rPr>
            </w:pPr>
          </w:p>
        </w:tc>
        <w:tc>
          <w:tcPr>
            <w:tcW w:w="867" w:type="dxa"/>
            <w:vMerge/>
            <w:hideMark/>
          </w:tcPr>
          <w:p w14:paraId="30B2DB4B" w14:textId="77777777" w:rsidR="001719DF" w:rsidRPr="00CE77EA" w:rsidRDefault="001719DF" w:rsidP="00D9707E">
            <w:pPr>
              <w:jc w:val="both"/>
              <w:rPr>
                <w:sz w:val="18"/>
                <w:szCs w:val="18"/>
                <w:lang w:val="uk-UA"/>
              </w:rPr>
            </w:pPr>
          </w:p>
        </w:tc>
      </w:tr>
      <w:tr w:rsidR="00BB4586" w:rsidRPr="00CE77EA" w14:paraId="63796A01" w14:textId="77777777" w:rsidTr="00BB4586">
        <w:trPr>
          <w:trHeight w:val="20"/>
        </w:trPr>
        <w:tc>
          <w:tcPr>
            <w:tcW w:w="458" w:type="dxa"/>
            <w:noWrap/>
            <w:hideMark/>
          </w:tcPr>
          <w:p w14:paraId="3323ADFE" w14:textId="77777777" w:rsidR="00BB4586" w:rsidRPr="00CE77EA" w:rsidRDefault="00BB4586" w:rsidP="00BB4586">
            <w:pPr>
              <w:jc w:val="both"/>
              <w:rPr>
                <w:sz w:val="18"/>
                <w:szCs w:val="18"/>
                <w:lang w:val="uk-UA"/>
              </w:rPr>
            </w:pPr>
            <w:r w:rsidRPr="00CE77EA">
              <w:rPr>
                <w:sz w:val="18"/>
                <w:szCs w:val="18"/>
                <w:lang w:val="uk-UA"/>
              </w:rPr>
              <w:t>1</w:t>
            </w:r>
          </w:p>
        </w:tc>
        <w:tc>
          <w:tcPr>
            <w:tcW w:w="2490" w:type="dxa"/>
            <w:hideMark/>
          </w:tcPr>
          <w:p w14:paraId="7AD6C01D" w14:textId="77777777" w:rsidR="00BB4586" w:rsidRPr="00CE77EA" w:rsidRDefault="00BB4586" w:rsidP="00BB4586">
            <w:pPr>
              <w:jc w:val="both"/>
              <w:rPr>
                <w:sz w:val="18"/>
                <w:szCs w:val="18"/>
                <w:lang w:val="uk-UA"/>
              </w:rPr>
            </w:pPr>
            <w:r w:rsidRPr="00CE77EA">
              <w:rPr>
                <w:sz w:val="18"/>
                <w:szCs w:val="18"/>
                <w:lang w:val="uk-UA"/>
              </w:rPr>
              <w:t>Водій автотранспортних засобів (САЗ 3507 вантажний самоскид)</w:t>
            </w:r>
          </w:p>
        </w:tc>
        <w:tc>
          <w:tcPr>
            <w:tcW w:w="1123" w:type="dxa"/>
            <w:noWrap/>
            <w:hideMark/>
          </w:tcPr>
          <w:p w14:paraId="1B950662" w14:textId="77777777" w:rsidR="00BB4586" w:rsidRPr="00CE77EA" w:rsidRDefault="00BB4586" w:rsidP="00BB4586">
            <w:pPr>
              <w:jc w:val="both"/>
              <w:rPr>
                <w:sz w:val="18"/>
                <w:szCs w:val="18"/>
                <w:lang w:val="uk-UA"/>
              </w:rPr>
            </w:pPr>
            <w:r w:rsidRPr="00CE77EA">
              <w:rPr>
                <w:sz w:val="18"/>
                <w:szCs w:val="18"/>
                <w:lang w:val="uk-UA"/>
              </w:rPr>
              <w:t>1</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229C2B" w14:textId="77777777" w:rsidR="00BB4586" w:rsidRPr="00CE77EA" w:rsidRDefault="00BB4586" w:rsidP="00BB4586">
            <w:pPr>
              <w:jc w:val="both"/>
              <w:rPr>
                <w:sz w:val="18"/>
                <w:szCs w:val="18"/>
                <w:lang w:val="uk-UA"/>
              </w:rPr>
            </w:pPr>
            <w:r w:rsidRPr="00CE77EA">
              <w:rPr>
                <w:sz w:val="18"/>
                <w:szCs w:val="18"/>
              </w:rPr>
              <w:t>3328</w:t>
            </w:r>
          </w:p>
        </w:tc>
        <w:tc>
          <w:tcPr>
            <w:tcW w:w="1068" w:type="dxa"/>
            <w:tcBorders>
              <w:top w:val="single" w:sz="4" w:space="0" w:color="auto"/>
              <w:left w:val="nil"/>
              <w:bottom w:val="single" w:sz="4" w:space="0" w:color="auto"/>
              <w:right w:val="single" w:sz="4" w:space="0" w:color="auto"/>
            </w:tcBorders>
            <w:shd w:val="clear" w:color="auto" w:fill="auto"/>
            <w:noWrap/>
            <w:vAlign w:val="center"/>
            <w:hideMark/>
          </w:tcPr>
          <w:p w14:paraId="2DCDEACC" w14:textId="77777777" w:rsidR="00BB4586" w:rsidRPr="00CE77EA" w:rsidRDefault="00BB4586" w:rsidP="00BB4586">
            <w:pPr>
              <w:jc w:val="both"/>
              <w:rPr>
                <w:sz w:val="18"/>
                <w:szCs w:val="18"/>
                <w:lang w:val="uk-UA"/>
              </w:rPr>
            </w:pPr>
            <w:r w:rsidRPr="00CE77EA">
              <w:rPr>
                <w:sz w:val="18"/>
                <w:szCs w:val="18"/>
              </w:rPr>
              <w:t>2,0</w:t>
            </w:r>
          </w:p>
        </w:tc>
        <w:tc>
          <w:tcPr>
            <w:tcW w:w="931" w:type="dxa"/>
            <w:tcBorders>
              <w:top w:val="single" w:sz="4" w:space="0" w:color="auto"/>
              <w:left w:val="nil"/>
              <w:bottom w:val="single" w:sz="4" w:space="0" w:color="auto"/>
              <w:right w:val="single" w:sz="4" w:space="0" w:color="auto"/>
            </w:tcBorders>
            <w:shd w:val="clear" w:color="auto" w:fill="auto"/>
            <w:noWrap/>
            <w:vAlign w:val="center"/>
            <w:hideMark/>
          </w:tcPr>
          <w:p w14:paraId="4FB57165" w14:textId="77777777" w:rsidR="00BB4586" w:rsidRPr="00CE77EA" w:rsidRDefault="00BB4586" w:rsidP="00BB4586">
            <w:pPr>
              <w:jc w:val="both"/>
              <w:rPr>
                <w:sz w:val="18"/>
                <w:szCs w:val="18"/>
                <w:lang w:val="uk-UA"/>
              </w:rPr>
            </w:pPr>
            <w:r w:rsidRPr="00CE77EA">
              <w:rPr>
                <w:sz w:val="18"/>
                <w:szCs w:val="18"/>
              </w:rPr>
              <w:t>1,00</w:t>
            </w:r>
          </w:p>
        </w:tc>
        <w:tc>
          <w:tcPr>
            <w:tcW w:w="1171" w:type="dxa"/>
            <w:tcBorders>
              <w:top w:val="single" w:sz="4" w:space="0" w:color="auto"/>
              <w:left w:val="nil"/>
              <w:bottom w:val="single" w:sz="4" w:space="0" w:color="auto"/>
              <w:right w:val="single" w:sz="4" w:space="0" w:color="auto"/>
            </w:tcBorders>
            <w:shd w:val="clear" w:color="auto" w:fill="auto"/>
            <w:noWrap/>
            <w:vAlign w:val="center"/>
            <w:hideMark/>
          </w:tcPr>
          <w:p w14:paraId="7ECC0EFF" w14:textId="77777777" w:rsidR="00BB4586" w:rsidRPr="00CE77EA" w:rsidRDefault="00BB4586" w:rsidP="00BB4586">
            <w:pPr>
              <w:jc w:val="both"/>
              <w:rPr>
                <w:sz w:val="18"/>
                <w:szCs w:val="18"/>
                <w:lang w:val="uk-UA"/>
              </w:rPr>
            </w:pPr>
            <w:r w:rsidRPr="00CE77EA">
              <w:rPr>
                <w:sz w:val="18"/>
                <w:szCs w:val="18"/>
              </w:rPr>
              <w:t>2,22</w:t>
            </w:r>
          </w:p>
        </w:tc>
        <w:tc>
          <w:tcPr>
            <w:tcW w:w="931" w:type="dxa"/>
            <w:tcBorders>
              <w:top w:val="single" w:sz="4" w:space="0" w:color="auto"/>
              <w:left w:val="nil"/>
              <w:bottom w:val="single" w:sz="4" w:space="0" w:color="auto"/>
              <w:right w:val="single" w:sz="4" w:space="0" w:color="auto"/>
            </w:tcBorders>
            <w:shd w:val="clear" w:color="auto" w:fill="auto"/>
            <w:noWrap/>
            <w:vAlign w:val="center"/>
            <w:hideMark/>
          </w:tcPr>
          <w:p w14:paraId="75684EA2" w14:textId="77777777" w:rsidR="00BB4586" w:rsidRPr="00CE77EA" w:rsidRDefault="00BB4586" w:rsidP="00BB4586">
            <w:pPr>
              <w:jc w:val="both"/>
              <w:rPr>
                <w:sz w:val="18"/>
                <w:szCs w:val="18"/>
                <w:lang w:val="uk-UA"/>
              </w:rPr>
            </w:pPr>
            <w:r w:rsidRPr="00CE77EA">
              <w:rPr>
                <w:sz w:val="18"/>
                <w:szCs w:val="18"/>
              </w:rPr>
              <w:t>14776,00</w:t>
            </w:r>
          </w:p>
        </w:tc>
        <w:tc>
          <w:tcPr>
            <w:tcW w:w="8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9DA2C0" w14:textId="48B809F0" w:rsidR="00BB4586" w:rsidRPr="00CE77EA" w:rsidRDefault="00BB4586" w:rsidP="00BB4586">
            <w:pPr>
              <w:jc w:val="both"/>
              <w:rPr>
                <w:sz w:val="18"/>
                <w:szCs w:val="18"/>
                <w:lang w:val="uk-UA"/>
              </w:rPr>
            </w:pPr>
            <w:r w:rsidRPr="00CE77EA">
              <w:rPr>
                <w:sz w:val="21"/>
                <w:szCs w:val="21"/>
              </w:rPr>
              <w:t>86,03</w:t>
            </w:r>
          </w:p>
        </w:tc>
      </w:tr>
      <w:tr w:rsidR="00BB4586" w:rsidRPr="00CE77EA" w14:paraId="4E14BC1A" w14:textId="77777777" w:rsidTr="00BB4586">
        <w:trPr>
          <w:trHeight w:val="20"/>
        </w:trPr>
        <w:tc>
          <w:tcPr>
            <w:tcW w:w="458" w:type="dxa"/>
            <w:noWrap/>
            <w:hideMark/>
          </w:tcPr>
          <w:p w14:paraId="43E4826D" w14:textId="77777777" w:rsidR="00BB4586" w:rsidRPr="00CE77EA" w:rsidRDefault="00BB4586" w:rsidP="00BB4586">
            <w:pPr>
              <w:jc w:val="both"/>
              <w:rPr>
                <w:sz w:val="18"/>
                <w:szCs w:val="18"/>
                <w:lang w:val="uk-UA"/>
              </w:rPr>
            </w:pPr>
            <w:r w:rsidRPr="00CE77EA">
              <w:rPr>
                <w:sz w:val="18"/>
                <w:szCs w:val="18"/>
                <w:lang w:val="uk-UA"/>
              </w:rPr>
              <w:t>2</w:t>
            </w:r>
          </w:p>
        </w:tc>
        <w:tc>
          <w:tcPr>
            <w:tcW w:w="2490" w:type="dxa"/>
            <w:noWrap/>
            <w:hideMark/>
          </w:tcPr>
          <w:p w14:paraId="306C762D" w14:textId="77777777" w:rsidR="00BB4586" w:rsidRPr="00CE77EA" w:rsidRDefault="00BB4586" w:rsidP="00BB4586">
            <w:pPr>
              <w:jc w:val="both"/>
              <w:rPr>
                <w:sz w:val="18"/>
                <w:szCs w:val="18"/>
                <w:lang w:val="uk-UA"/>
              </w:rPr>
            </w:pPr>
            <w:r w:rsidRPr="00CE77EA">
              <w:rPr>
                <w:sz w:val="18"/>
                <w:szCs w:val="18"/>
                <w:lang w:val="uk-UA"/>
              </w:rPr>
              <w:t xml:space="preserve">Тракторист </w:t>
            </w:r>
          </w:p>
        </w:tc>
        <w:tc>
          <w:tcPr>
            <w:tcW w:w="1123" w:type="dxa"/>
            <w:noWrap/>
            <w:hideMark/>
          </w:tcPr>
          <w:p w14:paraId="4BFE6960" w14:textId="77777777" w:rsidR="00BB4586" w:rsidRPr="00CE77EA" w:rsidRDefault="00BB4586" w:rsidP="00BB4586">
            <w:pPr>
              <w:jc w:val="both"/>
              <w:rPr>
                <w:sz w:val="18"/>
                <w:szCs w:val="18"/>
                <w:lang w:val="uk-UA"/>
              </w:rPr>
            </w:pPr>
            <w:r w:rsidRPr="00CE77EA">
              <w:rPr>
                <w:sz w:val="18"/>
                <w:szCs w:val="18"/>
                <w:lang w:val="uk-UA"/>
              </w:rPr>
              <w:t>2</w:t>
            </w:r>
          </w:p>
        </w:tc>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7A1D5739" w14:textId="77777777" w:rsidR="00BB4586" w:rsidRPr="00CE77EA" w:rsidRDefault="00BB4586" w:rsidP="00BB4586">
            <w:pPr>
              <w:jc w:val="both"/>
              <w:rPr>
                <w:sz w:val="18"/>
                <w:szCs w:val="18"/>
                <w:lang w:val="uk-UA"/>
              </w:rPr>
            </w:pPr>
            <w:r w:rsidRPr="00CE77EA">
              <w:rPr>
                <w:sz w:val="18"/>
                <w:szCs w:val="18"/>
              </w:rPr>
              <w:t>3328</w:t>
            </w:r>
          </w:p>
        </w:tc>
        <w:tc>
          <w:tcPr>
            <w:tcW w:w="1068" w:type="dxa"/>
            <w:tcBorders>
              <w:top w:val="nil"/>
              <w:left w:val="nil"/>
              <w:bottom w:val="single" w:sz="4" w:space="0" w:color="auto"/>
              <w:right w:val="single" w:sz="4" w:space="0" w:color="auto"/>
            </w:tcBorders>
            <w:shd w:val="clear" w:color="auto" w:fill="auto"/>
            <w:noWrap/>
            <w:vAlign w:val="center"/>
            <w:hideMark/>
          </w:tcPr>
          <w:p w14:paraId="52A80D42" w14:textId="77777777" w:rsidR="00BB4586" w:rsidRPr="00CE77EA" w:rsidRDefault="00BB4586" w:rsidP="00BB4586">
            <w:pPr>
              <w:jc w:val="both"/>
              <w:rPr>
                <w:sz w:val="18"/>
                <w:szCs w:val="18"/>
                <w:lang w:val="uk-UA"/>
              </w:rPr>
            </w:pPr>
            <w:r w:rsidRPr="00CE77EA">
              <w:rPr>
                <w:sz w:val="18"/>
                <w:szCs w:val="18"/>
              </w:rPr>
              <w:t>2,0</w:t>
            </w:r>
          </w:p>
        </w:tc>
        <w:tc>
          <w:tcPr>
            <w:tcW w:w="931" w:type="dxa"/>
            <w:tcBorders>
              <w:top w:val="nil"/>
              <w:left w:val="nil"/>
              <w:bottom w:val="single" w:sz="4" w:space="0" w:color="auto"/>
              <w:right w:val="single" w:sz="4" w:space="0" w:color="auto"/>
            </w:tcBorders>
            <w:shd w:val="clear" w:color="auto" w:fill="auto"/>
            <w:noWrap/>
            <w:vAlign w:val="center"/>
            <w:hideMark/>
          </w:tcPr>
          <w:p w14:paraId="14117804" w14:textId="77777777" w:rsidR="00BB4586" w:rsidRPr="00CE77EA" w:rsidRDefault="00BB4586" w:rsidP="00BB4586">
            <w:pPr>
              <w:jc w:val="both"/>
              <w:rPr>
                <w:sz w:val="18"/>
                <w:szCs w:val="18"/>
                <w:lang w:val="uk-UA"/>
              </w:rPr>
            </w:pPr>
            <w:r w:rsidRPr="00CE77EA">
              <w:rPr>
                <w:sz w:val="18"/>
                <w:szCs w:val="18"/>
              </w:rPr>
              <w:t>1,80</w:t>
            </w:r>
          </w:p>
        </w:tc>
        <w:tc>
          <w:tcPr>
            <w:tcW w:w="1171" w:type="dxa"/>
            <w:tcBorders>
              <w:top w:val="nil"/>
              <w:left w:val="nil"/>
              <w:bottom w:val="single" w:sz="4" w:space="0" w:color="auto"/>
              <w:right w:val="single" w:sz="4" w:space="0" w:color="auto"/>
            </w:tcBorders>
            <w:shd w:val="clear" w:color="auto" w:fill="auto"/>
            <w:noWrap/>
            <w:vAlign w:val="center"/>
            <w:hideMark/>
          </w:tcPr>
          <w:p w14:paraId="7D35FF86" w14:textId="77777777" w:rsidR="00BB4586" w:rsidRPr="00CE77EA" w:rsidRDefault="00BB4586" w:rsidP="00BB4586">
            <w:pPr>
              <w:jc w:val="both"/>
              <w:rPr>
                <w:sz w:val="18"/>
                <w:szCs w:val="18"/>
                <w:lang w:val="uk-UA"/>
              </w:rPr>
            </w:pPr>
            <w:r w:rsidRPr="00CE77EA">
              <w:rPr>
                <w:sz w:val="18"/>
                <w:szCs w:val="18"/>
              </w:rPr>
              <w:t>1,41</w:t>
            </w:r>
          </w:p>
        </w:tc>
        <w:tc>
          <w:tcPr>
            <w:tcW w:w="931" w:type="dxa"/>
            <w:tcBorders>
              <w:top w:val="nil"/>
              <w:left w:val="nil"/>
              <w:bottom w:val="single" w:sz="4" w:space="0" w:color="auto"/>
              <w:right w:val="single" w:sz="4" w:space="0" w:color="auto"/>
            </w:tcBorders>
            <w:shd w:val="clear" w:color="auto" w:fill="auto"/>
            <w:noWrap/>
            <w:vAlign w:val="center"/>
            <w:hideMark/>
          </w:tcPr>
          <w:p w14:paraId="1B98C23A" w14:textId="77777777" w:rsidR="00BB4586" w:rsidRPr="00CE77EA" w:rsidRDefault="00BB4586" w:rsidP="00BB4586">
            <w:pPr>
              <w:jc w:val="both"/>
              <w:rPr>
                <w:sz w:val="18"/>
                <w:szCs w:val="18"/>
                <w:lang w:val="uk-UA"/>
              </w:rPr>
            </w:pPr>
            <w:r w:rsidRPr="00CE77EA">
              <w:rPr>
                <w:sz w:val="18"/>
                <w:szCs w:val="18"/>
              </w:rPr>
              <w:t>16893,00</w:t>
            </w:r>
          </w:p>
        </w:tc>
        <w:tc>
          <w:tcPr>
            <w:tcW w:w="867" w:type="dxa"/>
            <w:tcBorders>
              <w:top w:val="nil"/>
              <w:left w:val="single" w:sz="4" w:space="0" w:color="auto"/>
              <w:bottom w:val="single" w:sz="4" w:space="0" w:color="auto"/>
              <w:right w:val="single" w:sz="4" w:space="0" w:color="auto"/>
            </w:tcBorders>
            <w:shd w:val="clear" w:color="auto" w:fill="auto"/>
            <w:noWrap/>
            <w:vAlign w:val="center"/>
          </w:tcPr>
          <w:p w14:paraId="4E5FD900" w14:textId="576219B2" w:rsidR="00BB4586" w:rsidRPr="00CE77EA" w:rsidRDefault="00BB4586" w:rsidP="00BB4586">
            <w:pPr>
              <w:jc w:val="both"/>
              <w:rPr>
                <w:sz w:val="18"/>
                <w:szCs w:val="18"/>
                <w:lang w:val="uk-UA"/>
              </w:rPr>
            </w:pPr>
            <w:r w:rsidRPr="00CE77EA">
              <w:rPr>
                <w:sz w:val="21"/>
                <w:szCs w:val="21"/>
              </w:rPr>
              <w:t>98,36</w:t>
            </w:r>
          </w:p>
        </w:tc>
      </w:tr>
      <w:tr w:rsidR="00BB4586" w:rsidRPr="00CE77EA" w14:paraId="203DA01C" w14:textId="77777777" w:rsidTr="00BB4586">
        <w:trPr>
          <w:trHeight w:val="20"/>
        </w:trPr>
        <w:tc>
          <w:tcPr>
            <w:tcW w:w="458" w:type="dxa"/>
            <w:noWrap/>
            <w:hideMark/>
          </w:tcPr>
          <w:p w14:paraId="0C8108E4" w14:textId="77777777" w:rsidR="00BB4586" w:rsidRPr="00CE77EA" w:rsidRDefault="00BB4586" w:rsidP="00BB4586">
            <w:pPr>
              <w:jc w:val="both"/>
              <w:rPr>
                <w:sz w:val="18"/>
                <w:szCs w:val="18"/>
                <w:lang w:val="uk-UA"/>
              </w:rPr>
            </w:pPr>
            <w:r w:rsidRPr="00CE77EA">
              <w:rPr>
                <w:sz w:val="18"/>
                <w:szCs w:val="18"/>
                <w:lang w:val="uk-UA"/>
              </w:rPr>
              <w:t>3</w:t>
            </w:r>
          </w:p>
        </w:tc>
        <w:tc>
          <w:tcPr>
            <w:tcW w:w="2490" w:type="dxa"/>
            <w:noWrap/>
            <w:hideMark/>
          </w:tcPr>
          <w:p w14:paraId="4D3EC554" w14:textId="77777777" w:rsidR="00BB4586" w:rsidRPr="00CE77EA" w:rsidRDefault="00BB4586" w:rsidP="00BB4586">
            <w:pPr>
              <w:jc w:val="both"/>
              <w:rPr>
                <w:sz w:val="18"/>
                <w:szCs w:val="18"/>
                <w:lang w:val="uk-UA"/>
              </w:rPr>
            </w:pPr>
            <w:r w:rsidRPr="00CE77EA">
              <w:rPr>
                <w:sz w:val="18"/>
                <w:szCs w:val="18"/>
                <w:lang w:val="uk-UA"/>
              </w:rPr>
              <w:t xml:space="preserve">Тракторист </w:t>
            </w:r>
          </w:p>
        </w:tc>
        <w:tc>
          <w:tcPr>
            <w:tcW w:w="1123" w:type="dxa"/>
            <w:noWrap/>
            <w:hideMark/>
          </w:tcPr>
          <w:p w14:paraId="7C2511B0" w14:textId="77777777" w:rsidR="00BB4586" w:rsidRPr="00CE77EA" w:rsidRDefault="00BB4586" w:rsidP="00BB4586">
            <w:pPr>
              <w:jc w:val="both"/>
              <w:rPr>
                <w:sz w:val="18"/>
                <w:szCs w:val="18"/>
                <w:lang w:val="uk-UA"/>
              </w:rPr>
            </w:pPr>
            <w:r w:rsidRPr="00CE77EA">
              <w:rPr>
                <w:sz w:val="18"/>
                <w:szCs w:val="18"/>
                <w:lang w:val="uk-UA"/>
              </w:rPr>
              <w:t>4</w:t>
            </w:r>
          </w:p>
        </w:tc>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3524758A" w14:textId="77777777" w:rsidR="00BB4586" w:rsidRPr="00CE77EA" w:rsidRDefault="00BB4586" w:rsidP="00BB4586">
            <w:pPr>
              <w:jc w:val="both"/>
              <w:rPr>
                <w:sz w:val="18"/>
                <w:szCs w:val="18"/>
                <w:lang w:val="uk-UA"/>
              </w:rPr>
            </w:pPr>
            <w:r w:rsidRPr="00CE77EA">
              <w:rPr>
                <w:sz w:val="18"/>
                <w:szCs w:val="18"/>
              </w:rPr>
              <w:t>3328</w:t>
            </w:r>
          </w:p>
        </w:tc>
        <w:tc>
          <w:tcPr>
            <w:tcW w:w="1068" w:type="dxa"/>
            <w:tcBorders>
              <w:top w:val="nil"/>
              <w:left w:val="nil"/>
              <w:bottom w:val="single" w:sz="4" w:space="0" w:color="auto"/>
              <w:right w:val="single" w:sz="4" w:space="0" w:color="auto"/>
            </w:tcBorders>
            <w:shd w:val="clear" w:color="auto" w:fill="auto"/>
            <w:noWrap/>
            <w:vAlign w:val="center"/>
            <w:hideMark/>
          </w:tcPr>
          <w:p w14:paraId="52BDF87D" w14:textId="77777777" w:rsidR="00BB4586" w:rsidRPr="00CE77EA" w:rsidRDefault="00BB4586" w:rsidP="00BB4586">
            <w:pPr>
              <w:jc w:val="both"/>
              <w:rPr>
                <w:sz w:val="18"/>
                <w:szCs w:val="18"/>
                <w:lang w:val="en-US"/>
              </w:rPr>
            </w:pPr>
            <w:r w:rsidRPr="00CE77EA">
              <w:rPr>
                <w:sz w:val="18"/>
                <w:szCs w:val="18"/>
              </w:rPr>
              <w:t>2</w:t>
            </w:r>
          </w:p>
        </w:tc>
        <w:tc>
          <w:tcPr>
            <w:tcW w:w="931" w:type="dxa"/>
            <w:tcBorders>
              <w:top w:val="nil"/>
              <w:left w:val="nil"/>
              <w:bottom w:val="single" w:sz="4" w:space="0" w:color="auto"/>
              <w:right w:val="single" w:sz="4" w:space="0" w:color="auto"/>
            </w:tcBorders>
            <w:shd w:val="clear" w:color="auto" w:fill="auto"/>
            <w:noWrap/>
            <w:vAlign w:val="center"/>
            <w:hideMark/>
          </w:tcPr>
          <w:p w14:paraId="5CF2A694" w14:textId="77777777" w:rsidR="00BB4586" w:rsidRPr="00CE77EA" w:rsidRDefault="00BB4586" w:rsidP="00BB4586">
            <w:pPr>
              <w:jc w:val="both"/>
              <w:rPr>
                <w:sz w:val="18"/>
                <w:szCs w:val="18"/>
                <w:lang w:val="uk-UA"/>
              </w:rPr>
            </w:pPr>
            <w:r w:rsidRPr="00CE77EA">
              <w:rPr>
                <w:sz w:val="18"/>
                <w:szCs w:val="18"/>
              </w:rPr>
              <w:t>1,8</w:t>
            </w:r>
          </w:p>
        </w:tc>
        <w:tc>
          <w:tcPr>
            <w:tcW w:w="1171" w:type="dxa"/>
            <w:tcBorders>
              <w:top w:val="nil"/>
              <w:left w:val="nil"/>
              <w:bottom w:val="single" w:sz="4" w:space="0" w:color="auto"/>
              <w:right w:val="single" w:sz="4" w:space="0" w:color="auto"/>
            </w:tcBorders>
            <w:shd w:val="clear" w:color="auto" w:fill="auto"/>
            <w:noWrap/>
            <w:vAlign w:val="center"/>
            <w:hideMark/>
          </w:tcPr>
          <w:p w14:paraId="63ED6D6E" w14:textId="77777777" w:rsidR="00BB4586" w:rsidRPr="00CE77EA" w:rsidRDefault="00BB4586" w:rsidP="00BB4586">
            <w:pPr>
              <w:jc w:val="both"/>
              <w:rPr>
                <w:sz w:val="18"/>
                <w:szCs w:val="18"/>
                <w:lang w:val="uk-UA"/>
              </w:rPr>
            </w:pPr>
            <w:r w:rsidRPr="00CE77EA">
              <w:rPr>
                <w:sz w:val="18"/>
                <w:szCs w:val="18"/>
              </w:rPr>
              <w:t>1,41</w:t>
            </w:r>
          </w:p>
        </w:tc>
        <w:tc>
          <w:tcPr>
            <w:tcW w:w="931" w:type="dxa"/>
            <w:tcBorders>
              <w:top w:val="nil"/>
              <w:left w:val="nil"/>
              <w:bottom w:val="single" w:sz="4" w:space="0" w:color="auto"/>
              <w:right w:val="single" w:sz="4" w:space="0" w:color="auto"/>
            </w:tcBorders>
            <w:shd w:val="clear" w:color="auto" w:fill="auto"/>
            <w:noWrap/>
            <w:vAlign w:val="center"/>
            <w:hideMark/>
          </w:tcPr>
          <w:p w14:paraId="268C03DB" w14:textId="77777777" w:rsidR="00BB4586" w:rsidRPr="00CE77EA" w:rsidRDefault="00BB4586" w:rsidP="00BB4586">
            <w:pPr>
              <w:jc w:val="both"/>
              <w:rPr>
                <w:sz w:val="18"/>
                <w:szCs w:val="18"/>
                <w:lang w:val="uk-UA"/>
              </w:rPr>
            </w:pPr>
            <w:r w:rsidRPr="00CE77EA">
              <w:rPr>
                <w:sz w:val="18"/>
                <w:szCs w:val="18"/>
              </w:rPr>
              <w:t>16893,00</w:t>
            </w:r>
          </w:p>
        </w:tc>
        <w:tc>
          <w:tcPr>
            <w:tcW w:w="867" w:type="dxa"/>
            <w:tcBorders>
              <w:top w:val="nil"/>
              <w:left w:val="single" w:sz="4" w:space="0" w:color="auto"/>
              <w:bottom w:val="single" w:sz="4" w:space="0" w:color="auto"/>
              <w:right w:val="single" w:sz="4" w:space="0" w:color="auto"/>
            </w:tcBorders>
            <w:shd w:val="clear" w:color="auto" w:fill="auto"/>
            <w:noWrap/>
            <w:vAlign w:val="center"/>
          </w:tcPr>
          <w:p w14:paraId="647CBBCD" w14:textId="6980B5E0" w:rsidR="00BB4586" w:rsidRPr="00CE77EA" w:rsidRDefault="00BB4586" w:rsidP="00BB4586">
            <w:pPr>
              <w:jc w:val="both"/>
              <w:rPr>
                <w:sz w:val="18"/>
                <w:szCs w:val="18"/>
                <w:lang w:val="uk-UA"/>
              </w:rPr>
            </w:pPr>
            <w:r w:rsidRPr="00CE77EA">
              <w:rPr>
                <w:sz w:val="21"/>
                <w:szCs w:val="21"/>
              </w:rPr>
              <w:t>98,36</w:t>
            </w:r>
          </w:p>
        </w:tc>
      </w:tr>
      <w:tr w:rsidR="00BB4586" w:rsidRPr="00CE77EA" w14:paraId="5E91E9EA" w14:textId="77777777" w:rsidTr="00BB4586">
        <w:trPr>
          <w:trHeight w:val="20"/>
        </w:trPr>
        <w:tc>
          <w:tcPr>
            <w:tcW w:w="458" w:type="dxa"/>
            <w:noWrap/>
            <w:hideMark/>
          </w:tcPr>
          <w:p w14:paraId="77341694" w14:textId="77777777" w:rsidR="00BB4586" w:rsidRPr="00CE77EA" w:rsidRDefault="00BB4586" w:rsidP="00BB4586">
            <w:pPr>
              <w:jc w:val="both"/>
              <w:rPr>
                <w:sz w:val="18"/>
                <w:szCs w:val="18"/>
                <w:lang w:val="uk-UA"/>
              </w:rPr>
            </w:pPr>
            <w:r w:rsidRPr="00CE77EA">
              <w:rPr>
                <w:sz w:val="18"/>
                <w:szCs w:val="18"/>
                <w:lang w:val="uk-UA"/>
              </w:rPr>
              <w:t>4</w:t>
            </w:r>
          </w:p>
        </w:tc>
        <w:tc>
          <w:tcPr>
            <w:tcW w:w="2490" w:type="dxa"/>
            <w:hideMark/>
          </w:tcPr>
          <w:p w14:paraId="245325C0" w14:textId="77777777" w:rsidR="00BB4586" w:rsidRPr="00CE77EA" w:rsidRDefault="00BB4586" w:rsidP="00BB4586">
            <w:pPr>
              <w:jc w:val="both"/>
              <w:rPr>
                <w:sz w:val="18"/>
                <w:szCs w:val="18"/>
                <w:lang w:val="uk-UA"/>
              </w:rPr>
            </w:pPr>
            <w:r w:rsidRPr="00CE77EA">
              <w:rPr>
                <w:sz w:val="18"/>
                <w:szCs w:val="18"/>
                <w:lang w:val="uk-UA"/>
              </w:rPr>
              <w:t>Водій автотранспортних засобів (ЗИЛ 130 ПМ підмітально-прибиральна)</w:t>
            </w:r>
          </w:p>
        </w:tc>
        <w:tc>
          <w:tcPr>
            <w:tcW w:w="1123" w:type="dxa"/>
            <w:noWrap/>
            <w:hideMark/>
          </w:tcPr>
          <w:p w14:paraId="24DC0580" w14:textId="77777777" w:rsidR="00BB4586" w:rsidRPr="00CE77EA" w:rsidRDefault="00BB4586" w:rsidP="00BB4586">
            <w:pPr>
              <w:jc w:val="both"/>
              <w:rPr>
                <w:sz w:val="18"/>
                <w:szCs w:val="18"/>
                <w:lang w:val="uk-UA"/>
              </w:rPr>
            </w:pPr>
            <w:r w:rsidRPr="00CE77EA">
              <w:rPr>
                <w:sz w:val="18"/>
                <w:szCs w:val="18"/>
                <w:lang w:val="uk-UA"/>
              </w:rPr>
              <w:t>1</w:t>
            </w:r>
          </w:p>
        </w:tc>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27CBD5AB" w14:textId="77777777" w:rsidR="00BB4586" w:rsidRPr="00CE77EA" w:rsidRDefault="00BB4586" w:rsidP="00BB4586">
            <w:pPr>
              <w:jc w:val="both"/>
              <w:rPr>
                <w:sz w:val="18"/>
                <w:szCs w:val="18"/>
                <w:lang w:val="uk-UA"/>
              </w:rPr>
            </w:pPr>
            <w:r w:rsidRPr="00CE77EA">
              <w:rPr>
                <w:sz w:val="18"/>
                <w:szCs w:val="18"/>
              </w:rPr>
              <w:t>3328</w:t>
            </w:r>
          </w:p>
        </w:tc>
        <w:tc>
          <w:tcPr>
            <w:tcW w:w="1068" w:type="dxa"/>
            <w:tcBorders>
              <w:top w:val="nil"/>
              <w:left w:val="nil"/>
              <w:bottom w:val="single" w:sz="4" w:space="0" w:color="auto"/>
              <w:right w:val="single" w:sz="4" w:space="0" w:color="auto"/>
            </w:tcBorders>
            <w:shd w:val="clear" w:color="auto" w:fill="auto"/>
            <w:noWrap/>
            <w:vAlign w:val="center"/>
            <w:hideMark/>
          </w:tcPr>
          <w:p w14:paraId="51D0D69D" w14:textId="77777777" w:rsidR="00BB4586" w:rsidRPr="00CE77EA" w:rsidRDefault="00BB4586" w:rsidP="00BB4586">
            <w:pPr>
              <w:jc w:val="both"/>
              <w:rPr>
                <w:sz w:val="18"/>
                <w:szCs w:val="18"/>
                <w:lang w:val="uk-UA"/>
              </w:rPr>
            </w:pPr>
            <w:r w:rsidRPr="00CE77EA">
              <w:rPr>
                <w:sz w:val="18"/>
                <w:szCs w:val="18"/>
              </w:rPr>
              <w:t>2,0</w:t>
            </w:r>
          </w:p>
        </w:tc>
        <w:tc>
          <w:tcPr>
            <w:tcW w:w="931" w:type="dxa"/>
            <w:tcBorders>
              <w:top w:val="nil"/>
              <w:left w:val="nil"/>
              <w:bottom w:val="single" w:sz="4" w:space="0" w:color="auto"/>
              <w:right w:val="single" w:sz="4" w:space="0" w:color="auto"/>
            </w:tcBorders>
            <w:shd w:val="clear" w:color="auto" w:fill="auto"/>
            <w:noWrap/>
            <w:vAlign w:val="center"/>
            <w:hideMark/>
          </w:tcPr>
          <w:p w14:paraId="53C6288A" w14:textId="77777777" w:rsidR="00BB4586" w:rsidRPr="00CE77EA" w:rsidRDefault="00BB4586" w:rsidP="00BB4586">
            <w:pPr>
              <w:jc w:val="both"/>
              <w:rPr>
                <w:sz w:val="18"/>
                <w:szCs w:val="18"/>
                <w:lang w:val="uk-UA"/>
              </w:rPr>
            </w:pPr>
            <w:r w:rsidRPr="00CE77EA">
              <w:rPr>
                <w:sz w:val="18"/>
                <w:szCs w:val="18"/>
              </w:rPr>
              <w:t>1,00</w:t>
            </w:r>
          </w:p>
        </w:tc>
        <w:tc>
          <w:tcPr>
            <w:tcW w:w="1171" w:type="dxa"/>
            <w:tcBorders>
              <w:top w:val="nil"/>
              <w:left w:val="nil"/>
              <w:bottom w:val="single" w:sz="4" w:space="0" w:color="auto"/>
              <w:right w:val="single" w:sz="4" w:space="0" w:color="auto"/>
            </w:tcBorders>
            <w:shd w:val="clear" w:color="auto" w:fill="auto"/>
            <w:noWrap/>
            <w:vAlign w:val="center"/>
            <w:hideMark/>
          </w:tcPr>
          <w:p w14:paraId="740E185C" w14:textId="77777777" w:rsidR="00BB4586" w:rsidRPr="00CE77EA" w:rsidRDefault="00BB4586" w:rsidP="00BB4586">
            <w:pPr>
              <w:jc w:val="both"/>
              <w:rPr>
                <w:sz w:val="18"/>
                <w:szCs w:val="18"/>
                <w:lang w:val="uk-UA"/>
              </w:rPr>
            </w:pPr>
            <w:r w:rsidRPr="00CE77EA">
              <w:rPr>
                <w:sz w:val="18"/>
                <w:szCs w:val="18"/>
              </w:rPr>
              <w:t>2,33</w:t>
            </w:r>
          </w:p>
        </w:tc>
        <w:tc>
          <w:tcPr>
            <w:tcW w:w="931" w:type="dxa"/>
            <w:tcBorders>
              <w:top w:val="nil"/>
              <w:left w:val="nil"/>
              <w:bottom w:val="single" w:sz="4" w:space="0" w:color="auto"/>
              <w:right w:val="single" w:sz="4" w:space="0" w:color="auto"/>
            </w:tcBorders>
            <w:shd w:val="clear" w:color="auto" w:fill="auto"/>
            <w:noWrap/>
            <w:vAlign w:val="center"/>
            <w:hideMark/>
          </w:tcPr>
          <w:p w14:paraId="5BC986A5" w14:textId="77777777" w:rsidR="00BB4586" w:rsidRPr="00CE77EA" w:rsidRDefault="00BB4586" w:rsidP="00BB4586">
            <w:pPr>
              <w:jc w:val="both"/>
              <w:rPr>
                <w:sz w:val="18"/>
                <w:szCs w:val="18"/>
                <w:lang w:val="uk-UA"/>
              </w:rPr>
            </w:pPr>
            <w:r w:rsidRPr="00CE77EA">
              <w:rPr>
                <w:sz w:val="18"/>
                <w:szCs w:val="18"/>
              </w:rPr>
              <w:t>15508,00</w:t>
            </w:r>
          </w:p>
        </w:tc>
        <w:tc>
          <w:tcPr>
            <w:tcW w:w="867" w:type="dxa"/>
            <w:tcBorders>
              <w:top w:val="nil"/>
              <w:left w:val="single" w:sz="4" w:space="0" w:color="auto"/>
              <w:bottom w:val="single" w:sz="4" w:space="0" w:color="auto"/>
              <w:right w:val="single" w:sz="4" w:space="0" w:color="auto"/>
            </w:tcBorders>
            <w:shd w:val="clear" w:color="auto" w:fill="auto"/>
            <w:noWrap/>
            <w:vAlign w:val="center"/>
          </w:tcPr>
          <w:p w14:paraId="5D3F4048" w14:textId="09CE4804" w:rsidR="00BB4586" w:rsidRPr="00CE77EA" w:rsidRDefault="00BB4586" w:rsidP="00BB4586">
            <w:pPr>
              <w:jc w:val="both"/>
              <w:rPr>
                <w:sz w:val="18"/>
                <w:szCs w:val="18"/>
                <w:lang w:val="uk-UA"/>
              </w:rPr>
            </w:pPr>
            <w:r w:rsidRPr="00CE77EA">
              <w:rPr>
                <w:sz w:val="21"/>
                <w:szCs w:val="21"/>
              </w:rPr>
              <w:t>90,29</w:t>
            </w:r>
          </w:p>
        </w:tc>
      </w:tr>
      <w:tr w:rsidR="00BB4586" w:rsidRPr="00CE77EA" w14:paraId="69C62A47" w14:textId="77777777" w:rsidTr="00BB4586">
        <w:trPr>
          <w:trHeight w:val="20"/>
        </w:trPr>
        <w:tc>
          <w:tcPr>
            <w:tcW w:w="458" w:type="dxa"/>
            <w:noWrap/>
            <w:hideMark/>
          </w:tcPr>
          <w:p w14:paraId="1EC79518" w14:textId="77777777" w:rsidR="00BB4586" w:rsidRPr="00CE77EA" w:rsidRDefault="00BB4586" w:rsidP="00BB4586">
            <w:pPr>
              <w:jc w:val="both"/>
              <w:rPr>
                <w:sz w:val="18"/>
                <w:szCs w:val="18"/>
                <w:lang w:val="uk-UA"/>
              </w:rPr>
            </w:pPr>
            <w:r w:rsidRPr="00CE77EA">
              <w:rPr>
                <w:sz w:val="18"/>
                <w:szCs w:val="18"/>
                <w:lang w:val="uk-UA"/>
              </w:rPr>
              <w:t>5</w:t>
            </w:r>
          </w:p>
        </w:tc>
        <w:tc>
          <w:tcPr>
            <w:tcW w:w="2490" w:type="dxa"/>
            <w:hideMark/>
          </w:tcPr>
          <w:p w14:paraId="69AF8073" w14:textId="77777777" w:rsidR="00BB4586" w:rsidRPr="00CE77EA" w:rsidRDefault="00BB4586" w:rsidP="00BB4586">
            <w:pPr>
              <w:jc w:val="both"/>
              <w:rPr>
                <w:sz w:val="18"/>
                <w:szCs w:val="18"/>
                <w:lang w:val="uk-UA"/>
              </w:rPr>
            </w:pPr>
            <w:r w:rsidRPr="00CE77EA">
              <w:rPr>
                <w:sz w:val="18"/>
                <w:szCs w:val="18"/>
                <w:lang w:val="uk-UA"/>
              </w:rPr>
              <w:t>Водій автотранспортних засобів (автомобіль МАЗ 5550С3 вантажний самоскид)</w:t>
            </w:r>
          </w:p>
        </w:tc>
        <w:tc>
          <w:tcPr>
            <w:tcW w:w="1123" w:type="dxa"/>
            <w:noWrap/>
            <w:hideMark/>
          </w:tcPr>
          <w:p w14:paraId="0CDFA79A" w14:textId="77777777" w:rsidR="00BB4586" w:rsidRPr="00CE77EA" w:rsidRDefault="00BB4586" w:rsidP="00BB4586">
            <w:pPr>
              <w:jc w:val="both"/>
              <w:rPr>
                <w:sz w:val="18"/>
                <w:szCs w:val="18"/>
                <w:lang w:val="uk-UA"/>
              </w:rPr>
            </w:pPr>
            <w:r w:rsidRPr="00CE77EA">
              <w:rPr>
                <w:sz w:val="18"/>
                <w:szCs w:val="18"/>
                <w:lang w:val="uk-UA"/>
              </w:rPr>
              <w:t>1</w:t>
            </w:r>
          </w:p>
        </w:tc>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7B2D8107" w14:textId="77777777" w:rsidR="00BB4586" w:rsidRPr="00CE77EA" w:rsidRDefault="00BB4586" w:rsidP="00BB4586">
            <w:pPr>
              <w:jc w:val="both"/>
              <w:rPr>
                <w:sz w:val="18"/>
                <w:szCs w:val="18"/>
                <w:lang w:val="uk-UA"/>
              </w:rPr>
            </w:pPr>
            <w:r w:rsidRPr="00CE77EA">
              <w:rPr>
                <w:sz w:val="18"/>
                <w:szCs w:val="18"/>
              </w:rPr>
              <w:t>3328</w:t>
            </w:r>
          </w:p>
        </w:tc>
        <w:tc>
          <w:tcPr>
            <w:tcW w:w="1068" w:type="dxa"/>
            <w:tcBorders>
              <w:top w:val="nil"/>
              <w:left w:val="nil"/>
              <w:bottom w:val="single" w:sz="4" w:space="0" w:color="auto"/>
              <w:right w:val="single" w:sz="4" w:space="0" w:color="auto"/>
            </w:tcBorders>
            <w:shd w:val="clear" w:color="auto" w:fill="auto"/>
            <w:noWrap/>
            <w:vAlign w:val="center"/>
            <w:hideMark/>
          </w:tcPr>
          <w:p w14:paraId="1BBBF1B1" w14:textId="77777777" w:rsidR="00BB4586" w:rsidRPr="00CE77EA" w:rsidRDefault="00BB4586" w:rsidP="00BB4586">
            <w:pPr>
              <w:jc w:val="both"/>
              <w:rPr>
                <w:sz w:val="18"/>
                <w:szCs w:val="18"/>
                <w:lang w:val="uk-UA"/>
              </w:rPr>
            </w:pPr>
            <w:r w:rsidRPr="00CE77EA">
              <w:rPr>
                <w:sz w:val="18"/>
                <w:szCs w:val="18"/>
              </w:rPr>
              <w:t>2,0</w:t>
            </w:r>
          </w:p>
        </w:tc>
        <w:tc>
          <w:tcPr>
            <w:tcW w:w="931" w:type="dxa"/>
            <w:tcBorders>
              <w:top w:val="nil"/>
              <w:left w:val="nil"/>
              <w:bottom w:val="single" w:sz="4" w:space="0" w:color="auto"/>
              <w:right w:val="single" w:sz="4" w:space="0" w:color="auto"/>
            </w:tcBorders>
            <w:shd w:val="clear" w:color="auto" w:fill="auto"/>
            <w:noWrap/>
            <w:vAlign w:val="center"/>
            <w:hideMark/>
          </w:tcPr>
          <w:p w14:paraId="1433C86E" w14:textId="77777777" w:rsidR="00BB4586" w:rsidRPr="00CE77EA" w:rsidRDefault="00BB4586" w:rsidP="00BB4586">
            <w:pPr>
              <w:jc w:val="both"/>
              <w:rPr>
                <w:sz w:val="18"/>
                <w:szCs w:val="18"/>
                <w:lang w:val="uk-UA"/>
              </w:rPr>
            </w:pPr>
            <w:r w:rsidRPr="00CE77EA">
              <w:rPr>
                <w:sz w:val="18"/>
                <w:szCs w:val="18"/>
              </w:rPr>
              <w:t>1,00</w:t>
            </w:r>
          </w:p>
        </w:tc>
        <w:tc>
          <w:tcPr>
            <w:tcW w:w="1171" w:type="dxa"/>
            <w:tcBorders>
              <w:top w:val="nil"/>
              <w:left w:val="nil"/>
              <w:bottom w:val="single" w:sz="4" w:space="0" w:color="auto"/>
              <w:right w:val="single" w:sz="4" w:space="0" w:color="auto"/>
            </w:tcBorders>
            <w:shd w:val="clear" w:color="auto" w:fill="auto"/>
            <w:noWrap/>
            <w:vAlign w:val="center"/>
            <w:hideMark/>
          </w:tcPr>
          <w:p w14:paraId="219CCF1F" w14:textId="77777777" w:rsidR="00BB4586" w:rsidRPr="00CE77EA" w:rsidRDefault="00BB4586" w:rsidP="00BB4586">
            <w:pPr>
              <w:jc w:val="both"/>
              <w:rPr>
                <w:sz w:val="18"/>
                <w:szCs w:val="18"/>
                <w:lang w:val="uk-UA"/>
              </w:rPr>
            </w:pPr>
            <w:r w:rsidRPr="00CE77EA">
              <w:rPr>
                <w:sz w:val="18"/>
                <w:szCs w:val="18"/>
              </w:rPr>
              <w:t>2,60</w:t>
            </w:r>
          </w:p>
        </w:tc>
        <w:tc>
          <w:tcPr>
            <w:tcW w:w="931" w:type="dxa"/>
            <w:tcBorders>
              <w:top w:val="nil"/>
              <w:left w:val="nil"/>
              <w:bottom w:val="single" w:sz="4" w:space="0" w:color="auto"/>
              <w:right w:val="single" w:sz="4" w:space="0" w:color="auto"/>
            </w:tcBorders>
            <w:shd w:val="clear" w:color="auto" w:fill="auto"/>
            <w:noWrap/>
            <w:vAlign w:val="center"/>
            <w:hideMark/>
          </w:tcPr>
          <w:p w14:paraId="17C2A3B8" w14:textId="77777777" w:rsidR="00BB4586" w:rsidRPr="00CE77EA" w:rsidRDefault="00BB4586" w:rsidP="00BB4586">
            <w:pPr>
              <w:jc w:val="both"/>
              <w:rPr>
                <w:sz w:val="18"/>
                <w:szCs w:val="18"/>
                <w:lang w:val="uk-UA"/>
              </w:rPr>
            </w:pPr>
            <w:r w:rsidRPr="00CE77EA">
              <w:rPr>
                <w:sz w:val="18"/>
                <w:szCs w:val="18"/>
              </w:rPr>
              <w:t>17306,00</w:t>
            </w:r>
          </w:p>
        </w:tc>
        <w:tc>
          <w:tcPr>
            <w:tcW w:w="867" w:type="dxa"/>
            <w:tcBorders>
              <w:top w:val="nil"/>
              <w:left w:val="single" w:sz="4" w:space="0" w:color="auto"/>
              <w:bottom w:val="single" w:sz="4" w:space="0" w:color="auto"/>
              <w:right w:val="single" w:sz="4" w:space="0" w:color="auto"/>
            </w:tcBorders>
            <w:shd w:val="clear" w:color="auto" w:fill="auto"/>
            <w:noWrap/>
            <w:vAlign w:val="center"/>
          </w:tcPr>
          <w:p w14:paraId="210F79F3" w14:textId="49AD7BAC" w:rsidR="00BB4586" w:rsidRPr="00CE77EA" w:rsidRDefault="00BB4586" w:rsidP="00BB4586">
            <w:pPr>
              <w:jc w:val="both"/>
              <w:rPr>
                <w:sz w:val="18"/>
                <w:szCs w:val="18"/>
                <w:lang w:val="uk-UA"/>
              </w:rPr>
            </w:pPr>
            <w:r w:rsidRPr="00CE77EA">
              <w:rPr>
                <w:sz w:val="21"/>
                <w:szCs w:val="21"/>
              </w:rPr>
              <w:t>100,76</w:t>
            </w:r>
          </w:p>
        </w:tc>
      </w:tr>
      <w:tr w:rsidR="00BB4586" w:rsidRPr="00CE77EA" w14:paraId="2A9771BE" w14:textId="77777777" w:rsidTr="00BB4586">
        <w:trPr>
          <w:trHeight w:val="20"/>
        </w:trPr>
        <w:tc>
          <w:tcPr>
            <w:tcW w:w="458" w:type="dxa"/>
            <w:noWrap/>
            <w:hideMark/>
          </w:tcPr>
          <w:p w14:paraId="7250DF2D" w14:textId="77777777" w:rsidR="00BB4586" w:rsidRPr="00CE77EA" w:rsidRDefault="00BB4586" w:rsidP="00BB4586">
            <w:pPr>
              <w:jc w:val="both"/>
              <w:rPr>
                <w:sz w:val="18"/>
                <w:szCs w:val="18"/>
                <w:lang w:val="uk-UA"/>
              </w:rPr>
            </w:pPr>
            <w:r w:rsidRPr="00CE77EA">
              <w:rPr>
                <w:sz w:val="18"/>
                <w:szCs w:val="18"/>
                <w:lang w:val="uk-UA"/>
              </w:rPr>
              <w:t>6</w:t>
            </w:r>
          </w:p>
        </w:tc>
        <w:tc>
          <w:tcPr>
            <w:tcW w:w="2490" w:type="dxa"/>
            <w:hideMark/>
          </w:tcPr>
          <w:p w14:paraId="238EA514" w14:textId="77777777" w:rsidR="00BB4586" w:rsidRPr="00CE77EA" w:rsidRDefault="00BB4586" w:rsidP="00BB4586">
            <w:pPr>
              <w:jc w:val="both"/>
              <w:rPr>
                <w:sz w:val="18"/>
                <w:szCs w:val="18"/>
                <w:lang w:val="uk-UA"/>
              </w:rPr>
            </w:pPr>
            <w:r w:rsidRPr="00CE77EA">
              <w:rPr>
                <w:sz w:val="18"/>
                <w:szCs w:val="18"/>
                <w:lang w:val="uk-UA"/>
              </w:rPr>
              <w:t>Водій автотранспортних засобів (автомобіль СБМ МДКЗ 12-06 спеціальний, підмітально-прибиральний)</w:t>
            </w:r>
          </w:p>
        </w:tc>
        <w:tc>
          <w:tcPr>
            <w:tcW w:w="1123" w:type="dxa"/>
            <w:noWrap/>
            <w:hideMark/>
          </w:tcPr>
          <w:p w14:paraId="325FC11D" w14:textId="77777777" w:rsidR="00BB4586" w:rsidRPr="00CE77EA" w:rsidRDefault="00BB4586" w:rsidP="00BB4586">
            <w:pPr>
              <w:jc w:val="both"/>
              <w:rPr>
                <w:sz w:val="18"/>
                <w:szCs w:val="18"/>
                <w:lang w:val="uk-UA"/>
              </w:rPr>
            </w:pPr>
            <w:r w:rsidRPr="00CE77EA">
              <w:rPr>
                <w:sz w:val="18"/>
                <w:szCs w:val="18"/>
                <w:lang w:val="uk-UA"/>
              </w:rPr>
              <w:t>1</w:t>
            </w:r>
          </w:p>
        </w:tc>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1E804F00" w14:textId="77777777" w:rsidR="00BB4586" w:rsidRPr="00CE77EA" w:rsidRDefault="00BB4586" w:rsidP="00BB4586">
            <w:pPr>
              <w:jc w:val="both"/>
              <w:rPr>
                <w:sz w:val="18"/>
                <w:szCs w:val="18"/>
                <w:lang w:val="uk-UA"/>
              </w:rPr>
            </w:pPr>
            <w:r w:rsidRPr="00CE77EA">
              <w:rPr>
                <w:sz w:val="18"/>
                <w:szCs w:val="18"/>
              </w:rPr>
              <w:t>3328</w:t>
            </w:r>
          </w:p>
        </w:tc>
        <w:tc>
          <w:tcPr>
            <w:tcW w:w="1068" w:type="dxa"/>
            <w:tcBorders>
              <w:top w:val="nil"/>
              <w:left w:val="nil"/>
              <w:bottom w:val="single" w:sz="4" w:space="0" w:color="auto"/>
              <w:right w:val="single" w:sz="4" w:space="0" w:color="auto"/>
            </w:tcBorders>
            <w:shd w:val="clear" w:color="auto" w:fill="auto"/>
            <w:noWrap/>
            <w:vAlign w:val="center"/>
            <w:hideMark/>
          </w:tcPr>
          <w:p w14:paraId="3B638832" w14:textId="77777777" w:rsidR="00BB4586" w:rsidRPr="00CE77EA" w:rsidRDefault="00BB4586" w:rsidP="00BB4586">
            <w:pPr>
              <w:jc w:val="both"/>
              <w:rPr>
                <w:sz w:val="18"/>
                <w:szCs w:val="18"/>
                <w:lang w:val="uk-UA"/>
              </w:rPr>
            </w:pPr>
            <w:r w:rsidRPr="00CE77EA">
              <w:rPr>
                <w:sz w:val="18"/>
                <w:szCs w:val="18"/>
              </w:rPr>
              <w:t>2,0</w:t>
            </w:r>
          </w:p>
        </w:tc>
        <w:tc>
          <w:tcPr>
            <w:tcW w:w="931" w:type="dxa"/>
            <w:tcBorders>
              <w:top w:val="nil"/>
              <w:left w:val="nil"/>
              <w:bottom w:val="single" w:sz="4" w:space="0" w:color="auto"/>
              <w:right w:val="single" w:sz="4" w:space="0" w:color="auto"/>
            </w:tcBorders>
            <w:shd w:val="clear" w:color="auto" w:fill="auto"/>
            <w:noWrap/>
            <w:vAlign w:val="center"/>
            <w:hideMark/>
          </w:tcPr>
          <w:p w14:paraId="746CADCB" w14:textId="77777777" w:rsidR="00BB4586" w:rsidRPr="00CE77EA" w:rsidRDefault="00BB4586" w:rsidP="00BB4586">
            <w:pPr>
              <w:jc w:val="both"/>
              <w:rPr>
                <w:sz w:val="18"/>
                <w:szCs w:val="18"/>
                <w:lang w:val="uk-UA"/>
              </w:rPr>
            </w:pPr>
            <w:r w:rsidRPr="00CE77EA">
              <w:rPr>
                <w:sz w:val="18"/>
                <w:szCs w:val="18"/>
              </w:rPr>
              <w:t>1,00</w:t>
            </w:r>
          </w:p>
        </w:tc>
        <w:tc>
          <w:tcPr>
            <w:tcW w:w="1171" w:type="dxa"/>
            <w:tcBorders>
              <w:top w:val="nil"/>
              <w:left w:val="nil"/>
              <w:bottom w:val="single" w:sz="4" w:space="0" w:color="auto"/>
              <w:right w:val="single" w:sz="4" w:space="0" w:color="auto"/>
            </w:tcBorders>
            <w:shd w:val="clear" w:color="auto" w:fill="auto"/>
            <w:noWrap/>
            <w:vAlign w:val="center"/>
            <w:hideMark/>
          </w:tcPr>
          <w:p w14:paraId="08543777" w14:textId="77777777" w:rsidR="00BB4586" w:rsidRPr="00CE77EA" w:rsidRDefault="00BB4586" w:rsidP="00BB4586">
            <w:pPr>
              <w:jc w:val="both"/>
              <w:rPr>
                <w:sz w:val="18"/>
                <w:szCs w:val="18"/>
                <w:lang w:val="uk-UA"/>
              </w:rPr>
            </w:pPr>
            <w:r w:rsidRPr="00CE77EA">
              <w:rPr>
                <w:sz w:val="18"/>
                <w:szCs w:val="18"/>
              </w:rPr>
              <w:t>2,60</w:t>
            </w:r>
          </w:p>
        </w:tc>
        <w:tc>
          <w:tcPr>
            <w:tcW w:w="931" w:type="dxa"/>
            <w:tcBorders>
              <w:top w:val="nil"/>
              <w:left w:val="nil"/>
              <w:bottom w:val="single" w:sz="4" w:space="0" w:color="auto"/>
              <w:right w:val="single" w:sz="4" w:space="0" w:color="auto"/>
            </w:tcBorders>
            <w:shd w:val="clear" w:color="auto" w:fill="auto"/>
            <w:noWrap/>
            <w:vAlign w:val="center"/>
            <w:hideMark/>
          </w:tcPr>
          <w:p w14:paraId="21E0874E" w14:textId="77777777" w:rsidR="00BB4586" w:rsidRPr="00CE77EA" w:rsidRDefault="00BB4586" w:rsidP="00BB4586">
            <w:pPr>
              <w:jc w:val="both"/>
              <w:rPr>
                <w:sz w:val="18"/>
                <w:szCs w:val="18"/>
                <w:lang w:val="uk-UA"/>
              </w:rPr>
            </w:pPr>
            <w:r w:rsidRPr="00CE77EA">
              <w:rPr>
                <w:sz w:val="18"/>
                <w:szCs w:val="18"/>
              </w:rPr>
              <w:t>17306,00</w:t>
            </w:r>
          </w:p>
        </w:tc>
        <w:tc>
          <w:tcPr>
            <w:tcW w:w="867" w:type="dxa"/>
            <w:tcBorders>
              <w:top w:val="nil"/>
              <w:left w:val="single" w:sz="4" w:space="0" w:color="auto"/>
              <w:bottom w:val="single" w:sz="4" w:space="0" w:color="auto"/>
              <w:right w:val="single" w:sz="4" w:space="0" w:color="auto"/>
            </w:tcBorders>
            <w:shd w:val="clear" w:color="auto" w:fill="auto"/>
            <w:noWrap/>
            <w:vAlign w:val="center"/>
          </w:tcPr>
          <w:p w14:paraId="3DB38238" w14:textId="1F6E547F" w:rsidR="00BB4586" w:rsidRPr="00CE77EA" w:rsidRDefault="00BB4586" w:rsidP="00BB4586">
            <w:pPr>
              <w:jc w:val="both"/>
              <w:rPr>
                <w:sz w:val="18"/>
                <w:szCs w:val="18"/>
                <w:lang w:val="uk-UA"/>
              </w:rPr>
            </w:pPr>
            <w:r w:rsidRPr="00CE77EA">
              <w:rPr>
                <w:sz w:val="21"/>
                <w:szCs w:val="21"/>
              </w:rPr>
              <w:t>100,76</w:t>
            </w:r>
          </w:p>
        </w:tc>
      </w:tr>
      <w:tr w:rsidR="00BB4586" w:rsidRPr="00CE77EA" w14:paraId="4210003D" w14:textId="77777777" w:rsidTr="00BB4586">
        <w:trPr>
          <w:trHeight w:val="20"/>
        </w:trPr>
        <w:tc>
          <w:tcPr>
            <w:tcW w:w="458" w:type="dxa"/>
            <w:noWrap/>
            <w:hideMark/>
          </w:tcPr>
          <w:p w14:paraId="0EF33FDF" w14:textId="77777777" w:rsidR="00BB4586" w:rsidRPr="00CE77EA" w:rsidRDefault="00BB4586" w:rsidP="00BB4586">
            <w:pPr>
              <w:jc w:val="both"/>
              <w:rPr>
                <w:sz w:val="18"/>
                <w:szCs w:val="18"/>
                <w:lang w:val="uk-UA"/>
              </w:rPr>
            </w:pPr>
            <w:r w:rsidRPr="00CE77EA">
              <w:rPr>
                <w:sz w:val="18"/>
                <w:szCs w:val="18"/>
                <w:lang w:val="uk-UA"/>
              </w:rPr>
              <w:t>7</w:t>
            </w:r>
          </w:p>
        </w:tc>
        <w:tc>
          <w:tcPr>
            <w:tcW w:w="2490" w:type="dxa"/>
            <w:hideMark/>
          </w:tcPr>
          <w:p w14:paraId="24E60A2E" w14:textId="77777777" w:rsidR="00BB4586" w:rsidRPr="00CE77EA" w:rsidRDefault="00BB4586" w:rsidP="00BB4586">
            <w:pPr>
              <w:jc w:val="both"/>
              <w:rPr>
                <w:sz w:val="18"/>
                <w:szCs w:val="18"/>
                <w:lang w:val="uk-UA"/>
              </w:rPr>
            </w:pPr>
            <w:r w:rsidRPr="00CE77EA">
              <w:rPr>
                <w:sz w:val="18"/>
                <w:szCs w:val="18"/>
                <w:lang w:val="uk-UA"/>
              </w:rPr>
              <w:t>Машиніст автогрейдера</w:t>
            </w:r>
          </w:p>
        </w:tc>
        <w:tc>
          <w:tcPr>
            <w:tcW w:w="1123" w:type="dxa"/>
            <w:noWrap/>
            <w:hideMark/>
          </w:tcPr>
          <w:p w14:paraId="28215B15" w14:textId="77777777" w:rsidR="00BB4586" w:rsidRPr="00CE77EA" w:rsidRDefault="00BB4586" w:rsidP="00BB4586">
            <w:pPr>
              <w:jc w:val="both"/>
              <w:rPr>
                <w:sz w:val="18"/>
                <w:szCs w:val="18"/>
                <w:lang w:val="uk-UA"/>
              </w:rPr>
            </w:pPr>
            <w:r w:rsidRPr="00CE77EA">
              <w:rPr>
                <w:sz w:val="18"/>
                <w:szCs w:val="18"/>
                <w:lang w:val="uk-UA"/>
              </w:rPr>
              <w:t>1</w:t>
            </w:r>
          </w:p>
        </w:tc>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22AFFC56" w14:textId="77777777" w:rsidR="00BB4586" w:rsidRPr="00CE77EA" w:rsidRDefault="00BB4586" w:rsidP="00BB4586">
            <w:pPr>
              <w:jc w:val="both"/>
              <w:rPr>
                <w:sz w:val="18"/>
                <w:szCs w:val="18"/>
                <w:lang w:val="uk-UA"/>
              </w:rPr>
            </w:pPr>
            <w:r w:rsidRPr="00CE77EA">
              <w:rPr>
                <w:sz w:val="18"/>
                <w:szCs w:val="18"/>
              </w:rPr>
              <w:t>3328</w:t>
            </w:r>
          </w:p>
        </w:tc>
        <w:tc>
          <w:tcPr>
            <w:tcW w:w="1068" w:type="dxa"/>
            <w:tcBorders>
              <w:top w:val="nil"/>
              <w:left w:val="nil"/>
              <w:bottom w:val="single" w:sz="4" w:space="0" w:color="auto"/>
              <w:right w:val="single" w:sz="4" w:space="0" w:color="auto"/>
            </w:tcBorders>
            <w:shd w:val="clear" w:color="auto" w:fill="auto"/>
            <w:noWrap/>
            <w:vAlign w:val="center"/>
            <w:hideMark/>
          </w:tcPr>
          <w:p w14:paraId="54704290" w14:textId="77777777" w:rsidR="00BB4586" w:rsidRPr="00CE77EA" w:rsidRDefault="00BB4586" w:rsidP="00BB4586">
            <w:pPr>
              <w:jc w:val="both"/>
              <w:rPr>
                <w:sz w:val="18"/>
                <w:szCs w:val="18"/>
                <w:lang w:val="uk-UA"/>
              </w:rPr>
            </w:pPr>
            <w:r w:rsidRPr="00CE77EA">
              <w:rPr>
                <w:sz w:val="18"/>
                <w:szCs w:val="18"/>
              </w:rPr>
              <w:t>2,0</w:t>
            </w:r>
          </w:p>
        </w:tc>
        <w:tc>
          <w:tcPr>
            <w:tcW w:w="931" w:type="dxa"/>
            <w:tcBorders>
              <w:top w:val="nil"/>
              <w:left w:val="nil"/>
              <w:bottom w:val="single" w:sz="4" w:space="0" w:color="auto"/>
              <w:right w:val="single" w:sz="4" w:space="0" w:color="auto"/>
            </w:tcBorders>
            <w:shd w:val="clear" w:color="auto" w:fill="auto"/>
            <w:noWrap/>
            <w:vAlign w:val="center"/>
            <w:hideMark/>
          </w:tcPr>
          <w:p w14:paraId="71B6678D" w14:textId="77777777" w:rsidR="00BB4586" w:rsidRPr="00CE77EA" w:rsidRDefault="00BB4586" w:rsidP="00BB4586">
            <w:pPr>
              <w:jc w:val="both"/>
              <w:rPr>
                <w:sz w:val="18"/>
                <w:szCs w:val="18"/>
                <w:lang w:val="uk-UA"/>
              </w:rPr>
            </w:pPr>
            <w:r w:rsidRPr="00CE77EA">
              <w:rPr>
                <w:sz w:val="18"/>
                <w:szCs w:val="18"/>
              </w:rPr>
              <w:t>1,54</w:t>
            </w:r>
          </w:p>
        </w:tc>
        <w:tc>
          <w:tcPr>
            <w:tcW w:w="1171" w:type="dxa"/>
            <w:tcBorders>
              <w:top w:val="nil"/>
              <w:left w:val="nil"/>
              <w:bottom w:val="single" w:sz="4" w:space="0" w:color="auto"/>
              <w:right w:val="single" w:sz="4" w:space="0" w:color="auto"/>
            </w:tcBorders>
            <w:shd w:val="clear" w:color="auto" w:fill="auto"/>
            <w:noWrap/>
            <w:vAlign w:val="center"/>
            <w:hideMark/>
          </w:tcPr>
          <w:p w14:paraId="7DAF72DF" w14:textId="77777777" w:rsidR="00BB4586" w:rsidRPr="00CE77EA" w:rsidRDefault="00BB4586" w:rsidP="00BB4586">
            <w:pPr>
              <w:jc w:val="both"/>
              <w:rPr>
                <w:sz w:val="18"/>
                <w:szCs w:val="18"/>
                <w:lang w:val="uk-UA"/>
              </w:rPr>
            </w:pPr>
            <w:r w:rsidRPr="00CE77EA">
              <w:rPr>
                <w:sz w:val="18"/>
                <w:szCs w:val="18"/>
              </w:rPr>
              <w:t>1,77</w:t>
            </w:r>
          </w:p>
        </w:tc>
        <w:tc>
          <w:tcPr>
            <w:tcW w:w="931" w:type="dxa"/>
            <w:tcBorders>
              <w:top w:val="nil"/>
              <w:left w:val="nil"/>
              <w:bottom w:val="single" w:sz="4" w:space="0" w:color="auto"/>
              <w:right w:val="single" w:sz="4" w:space="0" w:color="auto"/>
            </w:tcBorders>
            <w:shd w:val="clear" w:color="auto" w:fill="auto"/>
            <w:noWrap/>
            <w:vAlign w:val="center"/>
            <w:hideMark/>
          </w:tcPr>
          <w:p w14:paraId="4ED6CF85" w14:textId="77777777" w:rsidR="00BB4586" w:rsidRPr="00CE77EA" w:rsidRDefault="00BB4586" w:rsidP="00BB4586">
            <w:pPr>
              <w:jc w:val="both"/>
              <w:rPr>
                <w:sz w:val="18"/>
                <w:szCs w:val="18"/>
                <w:lang w:val="uk-UA"/>
              </w:rPr>
            </w:pPr>
            <w:r w:rsidRPr="00CE77EA">
              <w:rPr>
                <w:sz w:val="18"/>
                <w:szCs w:val="18"/>
              </w:rPr>
              <w:t>18143,00</w:t>
            </w:r>
          </w:p>
        </w:tc>
        <w:tc>
          <w:tcPr>
            <w:tcW w:w="867" w:type="dxa"/>
            <w:tcBorders>
              <w:top w:val="nil"/>
              <w:left w:val="single" w:sz="4" w:space="0" w:color="auto"/>
              <w:bottom w:val="single" w:sz="4" w:space="0" w:color="auto"/>
              <w:right w:val="single" w:sz="4" w:space="0" w:color="auto"/>
            </w:tcBorders>
            <w:shd w:val="clear" w:color="auto" w:fill="auto"/>
            <w:noWrap/>
            <w:vAlign w:val="center"/>
          </w:tcPr>
          <w:p w14:paraId="21E3FA8F" w14:textId="66AC4BE6" w:rsidR="00BB4586" w:rsidRPr="00CE77EA" w:rsidRDefault="00BB4586" w:rsidP="00BB4586">
            <w:pPr>
              <w:jc w:val="both"/>
              <w:rPr>
                <w:sz w:val="18"/>
                <w:szCs w:val="18"/>
                <w:lang w:val="uk-UA"/>
              </w:rPr>
            </w:pPr>
            <w:r w:rsidRPr="00CE77EA">
              <w:rPr>
                <w:sz w:val="21"/>
                <w:szCs w:val="21"/>
              </w:rPr>
              <w:t>105,64</w:t>
            </w:r>
          </w:p>
        </w:tc>
      </w:tr>
      <w:tr w:rsidR="00BB4586" w:rsidRPr="00CE77EA" w14:paraId="3C431BF9" w14:textId="77777777" w:rsidTr="00BB4586">
        <w:trPr>
          <w:trHeight w:val="20"/>
        </w:trPr>
        <w:tc>
          <w:tcPr>
            <w:tcW w:w="458" w:type="dxa"/>
            <w:noWrap/>
            <w:hideMark/>
          </w:tcPr>
          <w:p w14:paraId="7AE5F827" w14:textId="77777777" w:rsidR="00BB4586" w:rsidRPr="00CE77EA" w:rsidRDefault="00BB4586" w:rsidP="00BB4586">
            <w:pPr>
              <w:jc w:val="both"/>
              <w:rPr>
                <w:sz w:val="18"/>
                <w:szCs w:val="18"/>
                <w:lang w:val="uk-UA"/>
              </w:rPr>
            </w:pPr>
            <w:r w:rsidRPr="00CE77EA">
              <w:rPr>
                <w:sz w:val="18"/>
                <w:szCs w:val="18"/>
                <w:lang w:val="uk-UA"/>
              </w:rPr>
              <w:t>8</w:t>
            </w:r>
          </w:p>
        </w:tc>
        <w:tc>
          <w:tcPr>
            <w:tcW w:w="2490" w:type="dxa"/>
            <w:hideMark/>
          </w:tcPr>
          <w:p w14:paraId="636DE1C2" w14:textId="77777777" w:rsidR="00BB4586" w:rsidRPr="00CE77EA" w:rsidRDefault="00BB4586" w:rsidP="00BB4586">
            <w:pPr>
              <w:jc w:val="both"/>
              <w:rPr>
                <w:sz w:val="18"/>
                <w:szCs w:val="18"/>
                <w:lang w:val="uk-UA"/>
              </w:rPr>
            </w:pPr>
            <w:r w:rsidRPr="00CE77EA">
              <w:rPr>
                <w:sz w:val="18"/>
                <w:szCs w:val="18"/>
                <w:lang w:val="uk-UA"/>
              </w:rPr>
              <w:t>Водій автотранспортних засобів (КАМАЗ самоскид)</w:t>
            </w:r>
          </w:p>
        </w:tc>
        <w:tc>
          <w:tcPr>
            <w:tcW w:w="1123" w:type="dxa"/>
            <w:noWrap/>
            <w:hideMark/>
          </w:tcPr>
          <w:p w14:paraId="097AB768" w14:textId="77777777" w:rsidR="00BB4586" w:rsidRPr="00CE77EA" w:rsidRDefault="00BB4586" w:rsidP="00BB4586">
            <w:pPr>
              <w:jc w:val="both"/>
              <w:rPr>
                <w:sz w:val="18"/>
                <w:szCs w:val="18"/>
                <w:lang w:val="uk-UA"/>
              </w:rPr>
            </w:pPr>
            <w:r w:rsidRPr="00CE77EA">
              <w:rPr>
                <w:sz w:val="18"/>
                <w:szCs w:val="18"/>
                <w:lang w:val="uk-UA"/>
              </w:rPr>
              <w:t>2</w:t>
            </w:r>
          </w:p>
        </w:tc>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43DAC1C9" w14:textId="77777777" w:rsidR="00BB4586" w:rsidRPr="00CE77EA" w:rsidRDefault="00BB4586" w:rsidP="00BB4586">
            <w:pPr>
              <w:jc w:val="both"/>
              <w:rPr>
                <w:sz w:val="18"/>
                <w:szCs w:val="18"/>
                <w:lang w:val="uk-UA"/>
              </w:rPr>
            </w:pPr>
            <w:r w:rsidRPr="00CE77EA">
              <w:rPr>
                <w:sz w:val="18"/>
                <w:szCs w:val="18"/>
              </w:rPr>
              <w:t>3328</w:t>
            </w:r>
          </w:p>
        </w:tc>
        <w:tc>
          <w:tcPr>
            <w:tcW w:w="1068" w:type="dxa"/>
            <w:tcBorders>
              <w:top w:val="nil"/>
              <w:left w:val="nil"/>
              <w:bottom w:val="single" w:sz="4" w:space="0" w:color="auto"/>
              <w:right w:val="single" w:sz="4" w:space="0" w:color="auto"/>
            </w:tcBorders>
            <w:shd w:val="clear" w:color="auto" w:fill="auto"/>
            <w:noWrap/>
            <w:vAlign w:val="center"/>
            <w:hideMark/>
          </w:tcPr>
          <w:p w14:paraId="3A490DEB" w14:textId="77777777" w:rsidR="00BB4586" w:rsidRPr="00CE77EA" w:rsidRDefault="00BB4586" w:rsidP="00BB4586">
            <w:pPr>
              <w:jc w:val="both"/>
              <w:rPr>
                <w:sz w:val="18"/>
                <w:szCs w:val="18"/>
                <w:lang w:val="uk-UA"/>
              </w:rPr>
            </w:pPr>
            <w:r w:rsidRPr="00CE77EA">
              <w:rPr>
                <w:sz w:val="18"/>
                <w:szCs w:val="18"/>
              </w:rPr>
              <w:t>2,0</w:t>
            </w:r>
          </w:p>
        </w:tc>
        <w:tc>
          <w:tcPr>
            <w:tcW w:w="931" w:type="dxa"/>
            <w:tcBorders>
              <w:top w:val="nil"/>
              <w:left w:val="nil"/>
              <w:bottom w:val="single" w:sz="4" w:space="0" w:color="auto"/>
              <w:right w:val="single" w:sz="4" w:space="0" w:color="auto"/>
            </w:tcBorders>
            <w:shd w:val="clear" w:color="auto" w:fill="auto"/>
            <w:noWrap/>
            <w:vAlign w:val="center"/>
            <w:hideMark/>
          </w:tcPr>
          <w:p w14:paraId="1FA7B84E" w14:textId="77777777" w:rsidR="00BB4586" w:rsidRPr="00CE77EA" w:rsidRDefault="00BB4586" w:rsidP="00BB4586">
            <w:pPr>
              <w:jc w:val="both"/>
              <w:rPr>
                <w:sz w:val="18"/>
                <w:szCs w:val="18"/>
                <w:lang w:val="uk-UA"/>
              </w:rPr>
            </w:pPr>
            <w:r w:rsidRPr="00CE77EA">
              <w:rPr>
                <w:sz w:val="18"/>
                <w:szCs w:val="18"/>
              </w:rPr>
              <w:t>1,00</w:t>
            </w:r>
          </w:p>
        </w:tc>
        <w:tc>
          <w:tcPr>
            <w:tcW w:w="1171" w:type="dxa"/>
            <w:tcBorders>
              <w:top w:val="nil"/>
              <w:left w:val="nil"/>
              <w:bottom w:val="single" w:sz="4" w:space="0" w:color="auto"/>
              <w:right w:val="single" w:sz="4" w:space="0" w:color="auto"/>
            </w:tcBorders>
            <w:shd w:val="clear" w:color="auto" w:fill="auto"/>
            <w:noWrap/>
            <w:vAlign w:val="center"/>
            <w:hideMark/>
          </w:tcPr>
          <w:p w14:paraId="00564A34" w14:textId="77777777" w:rsidR="00BB4586" w:rsidRPr="00CE77EA" w:rsidRDefault="00BB4586" w:rsidP="00BB4586">
            <w:pPr>
              <w:jc w:val="both"/>
              <w:rPr>
                <w:sz w:val="18"/>
                <w:szCs w:val="18"/>
                <w:lang w:val="uk-UA"/>
              </w:rPr>
            </w:pPr>
            <w:r w:rsidRPr="00CE77EA">
              <w:rPr>
                <w:sz w:val="18"/>
                <w:szCs w:val="18"/>
              </w:rPr>
              <w:t>2,43</w:t>
            </w:r>
          </w:p>
        </w:tc>
        <w:tc>
          <w:tcPr>
            <w:tcW w:w="931" w:type="dxa"/>
            <w:tcBorders>
              <w:top w:val="nil"/>
              <w:left w:val="nil"/>
              <w:bottom w:val="single" w:sz="4" w:space="0" w:color="auto"/>
              <w:right w:val="single" w:sz="4" w:space="0" w:color="auto"/>
            </w:tcBorders>
            <w:shd w:val="clear" w:color="auto" w:fill="auto"/>
            <w:noWrap/>
            <w:vAlign w:val="center"/>
            <w:hideMark/>
          </w:tcPr>
          <w:p w14:paraId="09695368" w14:textId="77777777" w:rsidR="00BB4586" w:rsidRPr="00CE77EA" w:rsidRDefault="00BB4586" w:rsidP="00BB4586">
            <w:pPr>
              <w:jc w:val="both"/>
              <w:rPr>
                <w:sz w:val="18"/>
                <w:szCs w:val="18"/>
                <w:lang w:val="uk-UA"/>
              </w:rPr>
            </w:pPr>
            <w:r w:rsidRPr="00CE77EA">
              <w:rPr>
                <w:sz w:val="18"/>
                <w:szCs w:val="18"/>
              </w:rPr>
              <w:t>16174,00</w:t>
            </w:r>
          </w:p>
        </w:tc>
        <w:tc>
          <w:tcPr>
            <w:tcW w:w="867" w:type="dxa"/>
            <w:tcBorders>
              <w:top w:val="nil"/>
              <w:left w:val="single" w:sz="4" w:space="0" w:color="auto"/>
              <w:bottom w:val="single" w:sz="4" w:space="0" w:color="auto"/>
              <w:right w:val="single" w:sz="4" w:space="0" w:color="auto"/>
            </w:tcBorders>
            <w:shd w:val="clear" w:color="auto" w:fill="auto"/>
            <w:noWrap/>
            <w:vAlign w:val="center"/>
          </w:tcPr>
          <w:p w14:paraId="28B17E32" w14:textId="7AE8A67F" w:rsidR="00BB4586" w:rsidRPr="00CE77EA" w:rsidRDefault="00BB4586" w:rsidP="00BB4586">
            <w:pPr>
              <w:jc w:val="both"/>
              <w:rPr>
                <w:sz w:val="18"/>
                <w:szCs w:val="18"/>
                <w:lang w:val="uk-UA"/>
              </w:rPr>
            </w:pPr>
            <w:r w:rsidRPr="00CE77EA">
              <w:rPr>
                <w:sz w:val="21"/>
                <w:szCs w:val="21"/>
              </w:rPr>
              <w:t>94,17</w:t>
            </w:r>
          </w:p>
        </w:tc>
      </w:tr>
      <w:tr w:rsidR="00BB4586" w:rsidRPr="00CE77EA" w14:paraId="6D5164A3" w14:textId="77777777" w:rsidTr="00BB4586">
        <w:trPr>
          <w:trHeight w:val="20"/>
        </w:trPr>
        <w:tc>
          <w:tcPr>
            <w:tcW w:w="458" w:type="dxa"/>
            <w:noWrap/>
            <w:hideMark/>
          </w:tcPr>
          <w:p w14:paraId="7594E58D" w14:textId="77777777" w:rsidR="00BB4586" w:rsidRPr="00CE77EA" w:rsidRDefault="00BB4586" w:rsidP="00BB4586">
            <w:pPr>
              <w:jc w:val="both"/>
              <w:rPr>
                <w:sz w:val="18"/>
                <w:szCs w:val="18"/>
                <w:lang w:val="uk-UA"/>
              </w:rPr>
            </w:pPr>
            <w:r w:rsidRPr="00CE77EA">
              <w:rPr>
                <w:sz w:val="18"/>
                <w:szCs w:val="18"/>
                <w:lang w:val="uk-UA"/>
              </w:rPr>
              <w:t>9</w:t>
            </w:r>
          </w:p>
        </w:tc>
        <w:tc>
          <w:tcPr>
            <w:tcW w:w="2490" w:type="dxa"/>
            <w:hideMark/>
          </w:tcPr>
          <w:p w14:paraId="6C373C52" w14:textId="77777777" w:rsidR="00BB4586" w:rsidRPr="00CE77EA" w:rsidRDefault="00BB4586" w:rsidP="00BB4586">
            <w:pPr>
              <w:jc w:val="both"/>
              <w:rPr>
                <w:sz w:val="18"/>
                <w:szCs w:val="18"/>
                <w:lang w:val="uk-UA"/>
              </w:rPr>
            </w:pPr>
            <w:r w:rsidRPr="00CE77EA">
              <w:rPr>
                <w:sz w:val="18"/>
                <w:szCs w:val="18"/>
                <w:lang w:val="uk-UA"/>
              </w:rPr>
              <w:t>Водій автотранспортних засобів (ЗИЛ 130 самоскид)</w:t>
            </w:r>
          </w:p>
        </w:tc>
        <w:tc>
          <w:tcPr>
            <w:tcW w:w="1123" w:type="dxa"/>
            <w:noWrap/>
            <w:hideMark/>
          </w:tcPr>
          <w:p w14:paraId="1E11F76C" w14:textId="77777777" w:rsidR="00BB4586" w:rsidRPr="00CE77EA" w:rsidRDefault="00BB4586" w:rsidP="00BB4586">
            <w:pPr>
              <w:jc w:val="both"/>
              <w:rPr>
                <w:sz w:val="18"/>
                <w:szCs w:val="18"/>
                <w:lang w:val="uk-UA"/>
              </w:rPr>
            </w:pPr>
            <w:r w:rsidRPr="00CE77EA">
              <w:rPr>
                <w:sz w:val="18"/>
                <w:szCs w:val="18"/>
                <w:lang w:val="uk-UA"/>
              </w:rPr>
              <w:t>1</w:t>
            </w:r>
          </w:p>
        </w:tc>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324DB7C9" w14:textId="77777777" w:rsidR="00BB4586" w:rsidRPr="00CE77EA" w:rsidRDefault="00BB4586" w:rsidP="00BB4586">
            <w:pPr>
              <w:jc w:val="both"/>
              <w:rPr>
                <w:sz w:val="18"/>
                <w:szCs w:val="18"/>
                <w:lang w:val="uk-UA"/>
              </w:rPr>
            </w:pPr>
            <w:r w:rsidRPr="00CE77EA">
              <w:rPr>
                <w:sz w:val="18"/>
                <w:szCs w:val="18"/>
              </w:rPr>
              <w:t>3328</w:t>
            </w:r>
          </w:p>
        </w:tc>
        <w:tc>
          <w:tcPr>
            <w:tcW w:w="1068" w:type="dxa"/>
            <w:tcBorders>
              <w:top w:val="nil"/>
              <w:left w:val="nil"/>
              <w:bottom w:val="single" w:sz="4" w:space="0" w:color="auto"/>
              <w:right w:val="single" w:sz="4" w:space="0" w:color="auto"/>
            </w:tcBorders>
            <w:shd w:val="clear" w:color="auto" w:fill="auto"/>
            <w:noWrap/>
            <w:vAlign w:val="center"/>
            <w:hideMark/>
          </w:tcPr>
          <w:p w14:paraId="6A9073C8" w14:textId="77777777" w:rsidR="00BB4586" w:rsidRPr="00CE77EA" w:rsidRDefault="00BB4586" w:rsidP="00BB4586">
            <w:pPr>
              <w:jc w:val="both"/>
              <w:rPr>
                <w:sz w:val="18"/>
                <w:szCs w:val="18"/>
                <w:lang w:val="uk-UA"/>
              </w:rPr>
            </w:pPr>
            <w:r w:rsidRPr="00CE77EA">
              <w:rPr>
                <w:sz w:val="18"/>
                <w:szCs w:val="18"/>
              </w:rPr>
              <w:t>2,0</w:t>
            </w:r>
          </w:p>
        </w:tc>
        <w:tc>
          <w:tcPr>
            <w:tcW w:w="931" w:type="dxa"/>
            <w:tcBorders>
              <w:top w:val="nil"/>
              <w:left w:val="nil"/>
              <w:bottom w:val="single" w:sz="4" w:space="0" w:color="auto"/>
              <w:right w:val="single" w:sz="4" w:space="0" w:color="auto"/>
            </w:tcBorders>
            <w:shd w:val="clear" w:color="auto" w:fill="auto"/>
            <w:noWrap/>
            <w:vAlign w:val="center"/>
            <w:hideMark/>
          </w:tcPr>
          <w:p w14:paraId="42B6B0B9" w14:textId="77777777" w:rsidR="00BB4586" w:rsidRPr="00CE77EA" w:rsidRDefault="00BB4586" w:rsidP="00BB4586">
            <w:pPr>
              <w:jc w:val="both"/>
              <w:rPr>
                <w:sz w:val="18"/>
                <w:szCs w:val="18"/>
                <w:lang w:val="uk-UA"/>
              </w:rPr>
            </w:pPr>
            <w:r w:rsidRPr="00CE77EA">
              <w:rPr>
                <w:sz w:val="18"/>
                <w:szCs w:val="18"/>
              </w:rPr>
              <w:t>1,00</w:t>
            </w:r>
          </w:p>
        </w:tc>
        <w:tc>
          <w:tcPr>
            <w:tcW w:w="1171" w:type="dxa"/>
            <w:tcBorders>
              <w:top w:val="nil"/>
              <w:left w:val="nil"/>
              <w:bottom w:val="single" w:sz="4" w:space="0" w:color="auto"/>
              <w:right w:val="single" w:sz="4" w:space="0" w:color="auto"/>
            </w:tcBorders>
            <w:shd w:val="clear" w:color="auto" w:fill="auto"/>
            <w:noWrap/>
            <w:vAlign w:val="center"/>
            <w:hideMark/>
          </w:tcPr>
          <w:p w14:paraId="75A686B7" w14:textId="77777777" w:rsidR="00BB4586" w:rsidRPr="00CE77EA" w:rsidRDefault="00BB4586" w:rsidP="00BB4586">
            <w:pPr>
              <w:jc w:val="both"/>
              <w:rPr>
                <w:sz w:val="18"/>
                <w:szCs w:val="18"/>
                <w:lang w:val="uk-UA"/>
              </w:rPr>
            </w:pPr>
            <w:r w:rsidRPr="00CE77EA">
              <w:rPr>
                <w:sz w:val="18"/>
                <w:szCs w:val="18"/>
              </w:rPr>
              <w:t>2,22</w:t>
            </w:r>
          </w:p>
        </w:tc>
        <w:tc>
          <w:tcPr>
            <w:tcW w:w="931" w:type="dxa"/>
            <w:tcBorders>
              <w:top w:val="nil"/>
              <w:left w:val="nil"/>
              <w:bottom w:val="single" w:sz="4" w:space="0" w:color="auto"/>
              <w:right w:val="single" w:sz="4" w:space="0" w:color="auto"/>
            </w:tcBorders>
            <w:shd w:val="clear" w:color="auto" w:fill="auto"/>
            <w:noWrap/>
            <w:vAlign w:val="center"/>
            <w:hideMark/>
          </w:tcPr>
          <w:p w14:paraId="108B0EB3" w14:textId="77777777" w:rsidR="00BB4586" w:rsidRPr="00CE77EA" w:rsidRDefault="00BB4586" w:rsidP="00BB4586">
            <w:pPr>
              <w:jc w:val="both"/>
              <w:rPr>
                <w:sz w:val="18"/>
                <w:szCs w:val="18"/>
                <w:lang w:val="uk-UA"/>
              </w:rPr>
            </w:pPr>
            <w:r w:rsidRPr="00CE77EA">
              <w:rPr>
                <w:sz w:val="18"/>
                <w:szCs w:val="18"/>
              </w:rPr>
              <w:t>14776,00</w:t>
            </w:r>
          </w:p>
        </w:tc>
        <w:tc>
          <w:tcPr>
            <w:tcW w:w="867" w:type="dxa"/>
            <w:tcBorders>
              <w:top w:val="nil"/>
              <w:left w:val="single" w:sz="4" w:space="0" w:color="auto"/>
              <w:bottom w:val="single" w:sz="4" w:space="0" w:color="auto"/>
              <w:right w:val="single" w:sz="4" w:space="0" w:color="auto"/>
            </w:tcBorders>
            <w:shd w:val="clear" w:color="auto" w:fill="auto"/>
            <w:noWrap/>
            <w:vAlign w:val="center"/>
          </w:tcPr>
          <w:p w14:paraId="41BF9203" w14:textId="4A483E36" w:rsidR="00BB4586" w:rsidRPr="00CE77EA" w:rsidRDefault="00BB4586" w:rsidP="00BB4586">
            <w:pPr>
              <w:jc w:val="both"/>
              <w:rPr>
                <w:sz w:val="18"/>
                <w:szCs w:val="18"/>
                <w:lang w:val="uk-UA"/>
              </w:rPr>
            </w:pPr>
            <w:r w:rsidRPr="00CE77EA">
              <w:rPr>
                <w:sz w:val="21"/>
                <w:szCs w:val="21"/>
              </w:rPr>
              <w:t>86,03</w:t>
            </w:r>
          </w:p>
        </w:tc>
      </w:tr>
      <w:tr w:rsidR="00BB4586" w:rsidRPr="00CE77EA" w14:paraId="45E8423F" w14:textId="77777777" w:rsidTr="00BB4586">
        <w:trPr>
          <w:trHeight w:val="20"/>
        </w:trPr>
        <w:tc>
          <w:tcPr>
            <w:tcW w:w="458" w:type="dxa"/>
            <w:noWrap/>
            <w:hideMark/>
          </w:tcPr>
          <w:p w14:paraId="668EC277" w14:textId="77777777" w:rsidR="00BB4586" w:rsidRPr="00CE77EA" w:rsidRDefault="00BB4586" w:rsidP="00BB4586">
            <w:pPr>
              <w:jc w:val="both"/>
              <w:rPr>
                <w:sz w:val="18"/>
                <w:szCs w:val="18"/>
                <w:lang w:val="uk-UA"/>
              </w:rPr>
            </w:pPr>
            <w:r w:rsidRPr="00CE77EA">
              <w:rPr>
                <w:sz w:val="18"/>
                <w:szCs w:val="18"/>
                <w:lang w:val="uk-UA"/>
              </w:rPr>
              <w:t>10</w:t>
            </w:r>
          </w:p>
        </w:tc>
        <w:tc>
          <w:tcPr>
            <w:tcW w:w="2490" w:type="dxa"/>
            <w:hideMark/>
          </w:tcPr>
          <w:p w14:paraId="0DC735D0" w14:textId="77777777" w:rsidR="00BB4586" w:rsidRPr="00CE77EA" w:rsidRDefault="00BB4586" w:rsidP="00BB4586">
            <w:pPr>
              <w:jc w:val="both"/>
              <w:rPr>
                <w:sz w:val="18"/>
                <w:szCs w:val="18"/>
                <w:lang w:val="uk-UA"/>
              </w:rPr>
            </w:pPr>
            <w:r w:rsidRPr="00CE77EA">
              <w:rPr>
                <w:sz w:val="18"/>
                <w:szCs w:val="18"/>
                <w:lang w:val="uk-UA"/>
              </w:rPr>
              <w:t>Машиніст екскаватора (екскаватор-навантажувач JCB 3CX SITEMASTER)</w:t>
            </w:r>
          </w:p>
        </w:tc>
        <w:tc>
          <w:tcPr>
            <w:tcW w:w="1123" w:type="dxa"/>
            <w:noWrap/>
            <w:hideMark/>
          </w:tcPr>
          <w:p w14:paraId="2E68133A" w14:textId="77777777" w:rsidR="00BB4586" w:rsidRPr="00CE77EA" w:rsidRDefault="00BB4586" w:rsidP="00BB4586">
            <w:pPr>
              <w:jc w:val="both"/>
              <w:rPr>
                <w:sz w:val="18"/>
                <w:szCs w:val="18"/>
                <w:lang w:val="uk-UA"/>
              </w:rPr>
            </w:pPr>
            <w:r w:rsidRPr="00CE77EA">
              <w:rPr>
                <w:sz w:val="18"/>
                <w:szCs w:val="18"/>
                <w:lang w:val="uk-UA"/>
              </w:rPr>
              <w:t>1</w:t>
            </w:r>
          </w:p>
        </w:tc>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69B6676B" w14:textId="77777777" w:rsidR="00BB4586" w:rsidRPr="00CE77EA" w:rsidRDefault="00BB4586" w:rsidP="00BB4586">
            <w:pPr>
              <w:jc w:val="both"/>
              <w:rPr>
                <w:sz w:val="18"/>
                <w:szCs w:val="18"/>
                <w:lang w:val="uk-UA"/>
              </w:rPr>
            </w:pPr>
            <w:r w:rsidRPr="00CE77EA">
              <w:rPr>
                <w:sz w:val="18"/>
                <w:szCs w:val="18"/>
              </w:rPr>
              <w:t>3328</w:t>
            </w:r>
          </w:p>
        </w:tc>
        <w:tc>
          <w:tcPr>
            <w:tcW w:w="1068" w:type="dxa"/>
            <w:tcBorders>
              <w:top w:val="nil"/>
              <w:left w:val="nil"/>
              <w:bottom w:val="single" w:sz="4" w:space="0" w:color="auto"/>
              <w:right w:val="single" w:sz="4" w:space="0" w:color="auto"/>
            </w:tcBorders>
            <w:shd w:val="clear" w:color="auto" w:fill="auto"/>
            <w:noWrap/>
            <w:vAlign w:val="center"/>
            <w:hideMark/>
          </w:tcPr>
          <w:p w14:paraId="15AA5B6D" w14:textId="77777777" w:rsidR="00BB4586" w:rsidRPr="00CE77EA" w:rsidRDefault="00BB4586" w:rsidP="00BB4586">
            <w:pPr>
              <w:jc w:val="both"/>
              <w:rPr>
                <w:sz w:val="18"/>
                <w:szCs w:val="18"/>
                <w:lang w:val="uk-UA"/>
              </w:rPr>
            </w:pPr>
            <w:r w:rsidRPr="00CE77EA">
              <w:rPr>
                <w:sz w:val="18"/>
                <w:szCs w:val="18"/>
              </w:rPr>
              <w:t>2,0</w:t>
            </w:r>
          </w:p>
        </w:tc>
        <w:tc>
          <w:tcPr>
            <w:tcW w:w="931" w:type="dxa"/>
            <w:tcBorders>
              <w:top w:val="nil"/>
              <w:left w:val="nil"/>
              <w:bottom w:val="single" w:sz="4" w:space="0" w:color="auto"/>
              <w:right w:val="single" w:sz="4" w:space="0" w:color="auto"/>
            </w:tcBorders>
            <w:shd w:val="clear" w:color="auto" w:fill="auto"/>
            <w:noWrap/>
            <w:vAlign w:val="center"/>
            <w:hideMark/>
          </w:tcPr>
          <w:p w14:paraId="4382191F" w14:textId="77777777" w:rsidR="00BB4586" w:rsidRPr="00CE77EA" w:rsidRDefault="00BB4586" w:rsidP="00BB4586">
            <w:pPr>
              <w:jc w:val="both"/>
              <w:rPr>
                <w:sz w:val="18"/>
                <w:szCs w:val="18"/>
                <w:lang w:val="uk-UA"/>
              </w:rPr>
            </w:pPr>
            <w:r w:rsidRPr="00CE77EA">
              <w:rPr>
                <w:sz w:val="18"/>
                <w:szCs w:val="18"/>
              </w:rPr>
              <w:t>1,67</w:t>
            </w:r>
          </w:p>
        </w:tc>
        <w:tc>
          <w:tcPr>
            <w:tcW w:w="1171" w:type="dxa"/>
            <w:tcBorders>
              <w:top w:val="nil"/>
              <w:left w:val="nil"/>
              <w:bottom w:val="single" w:sz="4" w:space="0" w:color="auto"/>
              <w:right w:val="single" w:sz="4" w:space="0" w:color="auto"/>
            </w:tcBorders>
            <w:shd w:val="clear" w:color="auto" w:fill="auto"/>
            <w:noWrap/>
            <w:vAlign w:val="center"/>
            <w:hideMark/>
          </w:tcPr>
          <w:p w14:paraId="710AA0C3" w14:textId="77777777" w:rsidR="00BB4586" w:rsidRPr="00CE77EA" w:rsidRDefault="00BB4586" w:rsidP="00BB4586">
            <w:pPr>
              <w:jc w:val="both"/>
              <w:rPr>
                <w:sz w:val="18"/>
                <w:szCs w:val="18"/>
                <w:lang w:val="uk-UA"/>
              </w:rPr>
            </w:pPr>
            <w:r w:rsidRPr="00CE77EA">
              <w:rPr>
                <w:sz w:val="18"/>
                <w:szCs w:val="18"/>
              </w:rPr>
              <w:t>1,77</w:t>
            </w:r>
          </w:p>
        </w:tc>
        <w:tc>
          <w:tcPr>
            <w:tcW w:w="931" w:type="dxa"/>
            <w:tcBorders>
              <w:top w:val="nil"/>
              <w:left w:val="nil"/>
              <w:bottom w:val="single" w:sz="4" w:space="0" w:color="auto"/>
              <w:right w:val="single" w:sz="4" w:space="0" w:color="auto"/>
            </w:tcBorders>
            <w:shd w:val="clear" w:color="auto" w:fill="auto"/>
            <w:noWrap/>
            <w:vAlign w:val="center"/>
            <w:hideMark/>
          </w:tcPr>
          <w:p w14:paraId="3FC64543" w14:textId="77777777" w:rsidR="00BB4586" w:rsidRPr="00CE77EA" w:rsidRDefault="00BB4586" w:rsidP="00BB4586">
            <w:pPr>
              <w:jc w:val="both"/>
              <w:rPr>
                <w:sz w:val="18"/>
                <w:szCs w:val="18"/>
                <w:lang w:val="uk-UA"/>
              </w:rPr>
            </w:pPr>
            <w:r w:rsidRPr="00CE77EA">
              <w:rPr>
                <w:sz w:val="18"/>
                <w:szCs w:val="18"/>
              </w:rPr>
              <w:t>19674,00</w:t>
            </w:r>
          </w:p>
        </w:tc>
        <w:tc>
          <w:tcPr>
            <w:tcW w:w="867" w:type="dxa"/>
            <w:tcBorders>
              <w:top w:val="nil"/>
              <w:left w:val="single" w:sz="4" w:space="0" w:color="auto"/>
              <w:bottom w:val="single" w:sz="4" w:space="0" w:color="auto"/>
              <w:right w:val="single" w:sz="4" w:space="0" w:color="auto"/>
            </w:tcBorders>
            <w:shd w:val="clear" w:color="auto" w:fill="auto"/>
            <w:noWrap/>
            <w:vAlign w:val="center"/>
          </w:tcPr>
          <w:p w14:paraId="345BEEE3" w14:textId="508782FF" w:rsidR="00BB4586" w:rsidRPr="00CE77EA" w:rsidRDefault="00BB4586" w:rsidP="00BB4586">
            <w:pPr>
              <w:jc w:val="both"/>
              <w:rPr>
                <w:sz w:val="18"/>
                <w:szCs w:val="18"/>
                <w:lang w:val="uk-UA"/>
              </w:rPr>
            </w:pPr>
            <w:r w:rsidRPr="00CE77EA">
              <w:rPr>
                <w:sz w:val="21"/>
                <w:szCs w:val="21"/>
              </w:rPr>
              <w:t>114,55</w:t>
            </w:r>
          </w:p>
        </w:tc>
      </w:tr>
    </w:tbl>
    <w:p w14:paraId="2B3DD92C" w14:textId="77777777" w:rsidR="006E4C34" w:rsidRPr="00CE77EA" w:rsidRDefault="006E4C34" w:rsidP="00D9707E">
      <w:pPr>
        <w:rPr>
          <w:sz w:val="20"/>
          <w:szCs w:val="20"/>
          <w:lang w:val="uk-UA"/>
        </w:rPr>
      </w:pPr>
    </w:p>
    <w:p w14:paraId="558AD80F" w14:textId="108A3319" w:rsidR="006E4C34" w:rsidRPr="00CE77EA" w:rsidRDefault="006E4C34" w:rsidP="006E4C34">
      <w:pPr>
        <w:pStyle w:val="a4"/>
        <w:numPr>
          <w:ilvl w:val="0"/>
          <w:numId w:val="37"/>
        </w:numPr>
        <w:rPr>
          <w:sz w:val="20"/>
          <w:szCs w:val="20"/>
          <w:lang w:val="uk-UA"/>
        </w:rPr>
      </w:pPr>
      <w:r w:rsidRPr="00CE77EA">
        <w:rPr>
          <w:sz w:val="20"/>
          <w:szCs w:val="20"/>
          <w:lang w:val="uk-UA"/>
        </w:rPr>
        <w:t xml:space="preserve">з 1 грудня 2026 р. по 31 грудня 2026 р. </w:t>
      </w:r>
    </w:p>
    <w:p w14:paraId="02E1FD3F" w14:textId="77777777" w:rsidR="006E4C34" w:rsidRPr="00CE77EA" w:rsidRDefault="006E4C34" w:rsidP="00D9707E">
      <w:pPr>
        <w:rPr>
          <w:sz w:val="20"/>
          <w:szCs w:val="20"/>
          <w:lang w:val="uk-UA"/>
        </w:rPr>
      </w:pPr>
    </w:p>
    <w:tbl>
      <w:tblPr>
        <w:tblStyle w:val="a3"/>
        <w:tblW w:w="0" w:type="auto"/>
        <w:tblLook w:val="04A0" w:firstRow="1" w:lastRow="0" w:firstColumn="1" w:lastColumn="0" w:noHBand="0" w:noVBand="1"/>
      </w:tblPr>
      <w:tblGrid>
        <w:gridCol w:w="503"/>
        <w:gridCol w:w="2197"/>
        <w:gridCol w:w="1188"/>
        <w:gridCol w:w="1313"/>
        <w:gridCol w:w="1129"/>
        <w:gridCol w:w="982"/>
        <w:gridCol w:w="1126"/>
        <w:gridCol w:w="928"/>
        <w:gridCol w:w="913"/>
      </w:tblGrid>
      <w:tr w:rsidR="006E4C34" w:rsidRPr="00CE77EA" w14:paraId="36091643" w14:textId="77777777" w:rsidTr="006E4C34">
        <w:trPr>
          <w:trHeight w:val="300"/>
        </w:trPr>
        <w:tc>
          <w:tcPr>
            <w:tcW w:w="516" w:type="dxa"/>
            <w:vMerge w:val="restart"/>
            <w:hideMark/>
          </w:tcPr>
          <w:p w14:paraId="6DD139B9" w14:textId="77777777" w:rsidR="006E4C34" w:rsidRPr="00CE77EA" w:rsidRDefault="006E4C34" w:rsidP="006E4C34">
            <w:pPr>
              <w:rPr>
                <w:sz w:val="20"/>
                <w:szCs w:val="20"/>
              </w:rPr>
            </w:pPr>
            <w:r w:rsidRPr="00CE77EA">
              <w:rPr>
                <w:sz w:val="20"/>
                <w:szCs w:val="20"/>
              </w:rPr>
              <w:t>№ п/п</w:t>
            </w:r>
          </w:p>
        </w:tc>
        <w:tc>
          <w:tcPr>
            <w:tcW w:w="2286" w:type="dxa"/>
            <w:vMerge w:val="restart"/>
            <w:hideMark/>
          </w:tcPr>
          <w:p w14:paraId="0EA05550" w14:textId="77777777" w:rsidR="006E4C34" w:rsidRPr="00CE77EA" w:rsidRDefault="006E4C34" w:rsidP="006E4C34">
            <w:pPr>
              <w:rPr>
                <w:sz w:val="20"/>
                <w:szCs w:val="20"/>
              </w:rPr>
            </w:pPr>
            <w:r w:rsidRPr="00CE77EA">
              <w:rPr>
                <w:sz w:val="20"/>
                <w:szCs w:val="20"/>
              </w:rPr>
              <w:t xml:space="preserve">Назва  посади / професії  </w:t>
            </w:r>
          </w:p>
        </w:tc>
        <w:tc>
          <w:tcPr>
            <w:tcW w:w="1129" w:type="dxa"/>
            <w:vMerge w:val="restart"/>
            <w:hideMark/>
          </w:tcPr>
          <w:p w14:paraId="37F58F24" w14:textId="77777777" w:rsidR="006E4C34" w:rsidRPr="00CE77EA" w:rsidRDefault="006E4C34" w:rsidP="006E4C34">
            <w:pPr>
              <w:rPr>
                <w:sz w:val="20"/>
                <w:szCs w:val="20"/>
              </w:rPr>
            </w:pPr>
            <w:r w:rsidRPr="00CE77EA">
              <w:rPr>
                <w:sz w:val="20"/>
                <w:szCs w:val="20"/>
              </w:rPr>
              <w:t>Кількість працівників</w:t>
            </w:r>
          </w:p>
        </w:tc>
        <w:tc>
          <w:tcPr>
            <w:tcW w:w="1247" w:type="dxa"/>
            <w:vMerge w:val="restart"/>
            <w:hideMark/>
          </w:tcPr>
          <w:p w14:paraId="628130F1" w14:textId="77777777" w:rsidR="006E4C34" w:rsidRPr="00CE77EA" w:rsidRDefault="006E4C34" w:rsidP="006E4C34">
            <w:pPr>
              <w:rPr>
                <w:sz w:val="20"/>
                <w:szCs w:val="20"/>
              </w:rPr>
            </w:pPr>
            <w:r w:rsidRPr="00CE77EA">
              <w:rPr>
                <w:sz w:val="20"/>
                <w:szCs w:val="20"/>
              </w:rPr>
              <w:t>Мінімальний прожитковий мінімум</w:t>
            </w:r>
          </w:p>
        </w:tc>
        <w:tc>
          <w:tcPr>
            <w:tcW w:w="1074" w:type="dxa"/>
            <w:vMerge w:val="restart"/>
            <w:hideMark/>
          </w:tcPr>
          <w:p w14:paraId="113F77BA" w14:textId="77777777" w:rsidR="006E4C34" w:rsidRPr="00CE77EA" w:rsidRDefault="006E4C34" w:rsidP="006E4C34">
            <w:pPr>
              <w:rPr>
                <w:sz w:val="20"/>
                <w:szCs w:val="20"/>
              </w:rPr>
            </w:pPr>
            <w:r w:rsidRPr="00CE77EA">
              <w:rPr>
                <w:sz w:val="20"/>
                <w:szCs w:val="20"/>
              </w:rPr>
              <w:t>Коефіціент робітника І розряду</w:t>
            </w:r>
          </w:p>
        </w:tc>
        <w:tc>
          <w:tcPr>
            <w:tcW w:w="936" w:type="dxa"/>
            <w:vMerge w:val="restart"/>
            <w:hideMark/>
          </w:tcPr>
          <w:p w14:paraId="4AE0DCCE" w14:textId="77777777" w:rsidR="006E4C34" w:rsidRPr="00CE77EA" w:rsidRDefault="006E4C34" w:rsidP="006E4C34">
            <w:pPr>
              <w:rPr>
                <w:sz w:val="20"/>
                <w:szCs w:val="20"/>
              </w:rPr>
            </w:pPr>
            <w:r w:rsidRPr="00CE77EA">
              <w:rPr>
                <w:sz w:val="20"/>
                <w:szCs w:val="20"/>
              </w:rPr>
              <w:t>Коеф. за посадою / розрядом</w:t>
            </w:r>
          </w:p>
        </w:tc>
        <w:tc>
          <w:tcPr>
            <w:tcW w:w="1072" w:type="dxa"/>
            <w:vMerge w:val="restart"/>
            <w:hideMark/>
          </w:tcPr>
          <w:p w14:paraId="2F83BA8E" w14:textId="77777777" w:rsidR="006E4C34" w:rsidRPr="00CE77EA" w:rsidRDefault="006E4C34" w:rsidP="006E4C34">
            <w:pPr>
              <w:rPr>
                <w:sz w:val="20"/>
                <w:szCs w:val="20"/>
              </w:rPr>
            </w:pPr>
            <w:r w:rsidRPr="00CE77EA">
              <w:rPr>
                <w:sz w:val="20"/>
                <w:szCs w:val="20"/>
              </w:rPr>
              <w:t xml:space="preserve">Коефіцієнт за видами робіт/ професією </w:t>
            </w:r>
          </w:p>
        </w:tc>
        <w:tc>
          <w:tcPr>
            <w:tcW w:w="900" w:type="dxa"/>
            <w:vMerge w:val="restart"/>
            <w:hideMark/>
          </w:tcPr>
          <w:p w14:paraId="6B98ACC1" w14:textId="77777777" w:rsidR="006E4C34" w:rsidRPr="00CE77EA" w:rsidRDefault="006E4C34" w:rsidP="006E4C34">
            <w:pPr>
              <w:rPr>
                <w:sz w:val="20"/>
                <w:szCs w:val="20"/>
              </w:rPr>
            </w:pPr>
            <w:r w:rsidRPr="00CE77EA">
              <w:rPr>
                <w:sz w:val="20"/>
                <w:szCs w:val="20"/>
              </w:rPr>
              <w:t>Тарифна ставка (оклад), грн.</w:t>
            </w:r>
          </w:p>
        </w:tc>
        <w:tc>
          <w:tcPr>
            <w:tcW w:w="898" w:type="dxa"/>
            <w:vMerge w:val="restart"/>
            <w:hideMark/>
          </w:tcPr>
          <w:p w14:paraId="5B2859C7" w14:textId="77777777" w:rsidR="006E4C34" w:rsidRPr="00CE77EA" w:rsidRDefault="006E4C34" w:rsidP="006E4C34">
            <w:pPr>
              <w:rPr>
                <w:sz w:val="20"/>
                <w:szCs w:val="20"/>
              </w:rPr>
            </w:pPr>
            <w:r w:rsidRPr="00CE77EA">
              <w:rPr>
                <w:sz w:val="20"/>
                <w:szCs w:val="20"/>
              </w:rPr>
              <w:t>Годинна тарифна ставка, грн.</w:t>
            </w:r>
          </w:p>
        </w:tc>
      </w:tr>
      <w:tr w:rsidR="006E4C34" w:rsidRPr="00CE77EA" w14:paraId="0B8176BD" w14:textId="77777777" w:rsidTr="006E4C34">
        <w:trPr>
          <w:trHeight w:val="780"/>
        </w:trPr>
        <w:tc>
          <w:tcPr>
            <w:tcW w:w="516" w:type="dxa"/>
            <w:vMerge/>
            <w:hideMark/>
          </w:tcPr>
          <w:p w14:paraId="15A7E28E" w14:textId="77777777" w:rsidR="006E4C34" w:rsidRPr="00CE77EA" w:rsidRDefault="006E4C34">
            <w:pPr>
              <w:rPr>
                <w:sz w:val="20"/>
                <w:szCs w:val="20"/>
              </w:rPr>
            </w:pPr>
          </w:p>
        </w:tc>
        <w:tc>
          <w:tcPr>
            <w:tcW w:w="2286" w:type="dxa"/>
            <w:vMerge/>
            <w:hideMark/>
          </w:tcPr>
          <w:p w14:paraId="64AB2FBC" w14:textId="77777777" w:rsidR="006E4C34" w:rsidRPr="00CE77EA" w:rsidRDefault="006E4C34">
            <w:pPr>
              <w:rPr>
                <w:sz w:val="20"/>
                <w:szCs w:val="20"/>
              </w:rPr>
            </w:pPr>
          </w:p>
        </w:tc>
        <w:tc>
          <w:tcPr>
            <w:tcW w:w="1129" w:type="dxa"/>
            <w:vMerge/>
            <w:hideMark/>
          </w:tcPr>
          <w:p w14:paraId="16532A72" w14:textId="77777777" w:rsidR="006E4C34" w:rsidRPr="00CE77EA" w:rsidRDefault="006E4C34">
            <w:pPr>
              <w:rPr>
                <w:sz w:val="20"/>
                <w:szCs w:val="20"/>
              </w:rPr>
            </w:pPr>
          </w:p>
        </w:tc>
        <w:tc>
          <w:tcPr>
            <w:tcW w:w="1247" w:type="dxa"/>
            <w:vMerge/>
            <w:hideMark/>
          </w:tcPr>
          <w:p w14:paraId="0F902784" w14:textId="77777777" w:rsidR="006E4C34" w:rsidRPr="00CE77EA" w:rsidRDefault="006E4C34">
            <w:pPr>
              <w:rPr>
                <w:sz w:val="20"/>
                <w:szCs w:val="20"/>
              </w:rPr>
            </w:pPr>
          </w:p>
        </w:tc>
        <w:tc>
          <w:tcPr>
            <w:tcW w:w="1074" w:type="dxa"/>
            <w:vMerge/>
            <w:hideMark/>
          </w:tcPr>
          <w:p w14:paraId="2848AD19" w14:textId="77777777" w:rsidR="006E4C34" w:rsidRPr="00CE77EA" w:rsidRDefault="006E4C34">
            <w:pPr>
              <w:rPr>
                <w:sz w:val="20"/>
                <w:szCs w:val="20"/>
              </w:rPr>
            </w:pPr>
          </w:p>
        </w:tc>
        <w:tc>
          <w:tcPr>
            <w:tcW w:w="936" w:type="dxa"/>
            <w:vMerge/>
            <w:hideMark/>
          </w:tcPr>
          <w:p w14:paraId="07257020" w14:textId="77777777" w:rsidR="006E4C34" w:rsidRPr="00CE77EA" w:rsidRDefault="006E4C34">
            <w:pPr>
              <w:rPr>
                <w:sz w:val="20"/>
                <w:szCs w:val="20"/>
              </w:rPr>
            </w:pPr>
          </w:p>
        </w:tc>
        <w:tc>
          <w:tcPr>
            <w:tcW w:w="1072" w:type="dxa"/>
            <w:vMerge/>
            <w:hideMark/>
          </w:tcPr>
          <w:p w14:paraId="424B3F83" w14:textId="77777777" w:rsidR="006E4C34" w:rsidRPr="00CE77EA" w:rsidRDefault="006E4C34">
            <w:pPr>
              <w:rPr>
                <w:sz w:val="20"/>
                <w:szCs w:val="20"/>
              </w:rPr>
            </w:pPr>
          </w:p>
        </w:tc>
        <w:tc>
          <w:tcPr>
            <w:tcW w:w="900" w:type="dxa"/>
            <w:vMerge/>
            <w:hideMark/>
          </w:tcPr>
          <w:p w14:paraId="5BD04DCB" w14:textId="77777777" w:rsidR="006E4C34" w:rsidRPr="00CE77EA" w:rsidRDefault="006E4C34">
            <w:pPr>
              <w:rPr>
                <w:sz w:val="20"/>
                <w:szCs w:val="20"/>
              </w:rPr>
            </w:pPr>
          </w:p>
        </w:tc>
        <w:tc>
          <w:tcPr>
            <w:tcW w:w="898" w:type="dxa"/>
            <w:vMerge/>
            <w:hideMark/>
          </w:tcPr>
          <w:p w14:paraId="61455057" w14:textId="77777777" w:rsidR="006E4C34" w:rsidRPr="00CE77EA" w:rsidRDefault="006E4C34">
            <w:pPr>
              <w:rPr>
                <w:sz w:val="20"/>
                <w:szCs w:val="20"/>
              </w:rPr>
            </w:pPr>
          </w:p>
        </w:tc>
      </w:tr>
      <w:tr w:rsidR="006E4C34" w:rsidRPr="00CE77EA" w14:paraId="54BBB6EC" w14:textId="77777777" w:rsidTr="006E4C34">
        <w:trPr>
          <w:trHeight w:val="840"/>
        </w:trPr>
        <w:tc>
          <w:tcPr>
            <w:tcW w:w="516" w:type="dxa"/>
            <w:noWrap/>
            <w:hideMark/>
          </w:tcPr>
          <w:p w14:paraId="00B4E497" w14:textId="77777777" w:rsidR="006E4C34" w:rsidRPr="00CE77EA" w:rsidRDefault="006E4C34" w:rsidP="006E4C34">
            <w:pPr>
              <w:rPr>
                <w:sz w:val="20"/>
                <w:szCs w:val="20"/>
              </w:rPr>
            </w:pPr>
            <w:r w:rsidRPr="00CE77EA">
              <w:rPr>
                <w:sz w:val="20"/>
                <w:szCs w:val="20"/>
              </w:rPr>
              <w:t>1</w:t>
            </w:r>
          </w:p>
        </w:tc>
        <w:tc>
          <w:tcPr>
            <w:tcW w:w="2286" w:type="dxa"/>
            <w:hideMark/>
          </w:tcPr>
          <w:p w14:paraId="36B2239D" w14:textId="77777777" w:rsidR="006E4C34" w:rsidRPr="00CE77EA" w:rsidRDefault="006E4C34">
            <w:pPr>
              <w:rPr>
                <w:sz w:val="20"/>
                <w:szCs w:val="20"/>
              </w:rPr>
            </w:pPr>
            <w:r w:rsidRPr="00CE77EA">
              <w:rPr>
                <w:sz w:val="20"/>
                <w:szCs w:val="20"/>
              </w:rPr>
              <w:t>Водій автотранспортних засобів (САЗ 3507 вантажний самоскид)</w:t>
            </w:r>
          </w:p>
        </w:tc>
        <w:tc>
          <w:tcPr>
            <w:tcW w:w="1129" w:type="dxa"/>
            <w:noWrap/>
            <w:hideMark/>
          </w:tcPr>
          <w:p w14:paraId="6B0CFEB2" w14:textId="77777777" w:rsidR="006E4C34" w:rsidRPr="00CE77EA" w:rsidRDefault="006E4C34" w:rsidP="006E4C34">
            <w:pPr>
              <w:rPr>
                <w:sz w:val="20"/>
                <w:szCs w:val="20"/>
              </w:rPr>
            </w:pPr>
            <w:r w:rsidRPr="00CE77EA">
              <w:rPr>
                <w:sz w:val="20"/>
                <w:szCs w:val="20"/>
              </w:rPr>
              <w:t>1</w:t>
            </w:r>
          </w:p>
        </w:tc>
        <w:tc>
          <w:tcPr>
            <w:tcW w:w="1247" w:type="dxa"/>
            <w:noWrap/>
            <w:hideMark/>
          </w:tcPr>
          <w:p w14:paraId="6C93F4F6" w14:textId="77777777" w:rsidR="006E4C34" w:rsidRPr="00CE77EA" w:rsidRDefault="006E4C34" w:rsidP="006E4C34">
            <w:pPr>
              <w:rPr>
                <w:sz w:val="20"/>
                <w:szCs w:val="20"/>
              </w:rPr>
            </w:pPr>
            <w:r w:rsidRPr="00CE77EA">
              <w:rPr>
                <w:sz w:val="20"/>
                <w:szCs w:val="20"/>
              </w:rPr>
              <w:t>3328</w:t>
            </w:r>
          </w:p>
        </w:tc>
        <w:tc>
          <w:tcPr>
            <w:tcW w:w="1074" w:type="dxa"/>
            <w:noWrap/>
            <w:hideMark/>
          </w:tcPr>
          <w:p w14:paraId="03297CC7" w14:textId="77777777" w:rsidR="006E4C34" w:rsidRPr="00CE77EA" w:rsidRDefault="006E4C34" w:rsidP="006E4C34">
            <w:pPr>
              <w:rPr>
                <w:sz w:val="20"/>
                <w:szCs w:val="20"/>
              </w:rPr>
            </w:pPr>
            <w:r w:rsidRPr="00CE77EA">
              <w:rPr>
                <w:sz w:val="20"/>
                <w:szCs w:val="20"/>
              </w:rPr>
              <w:t>2,60</w:t>
            </w:r>
          </w:p>
        </w:tc>
        <w:tc>
          <w:tcPr>
            <w:tcW w:w="936" w:type="dxa"/>
            <w:noWrap/>
            <w:hideMark/>
          </w:tcPr>
          <w:p w14:paraId="69A4980F" w14:textId="77777777" w:rsidR="006E4C34" w:rsidRPr="00CE77EA" w:rsidRDefault="006E4C34" w:rsidP="006E4C34">
            <w:pPr>
              <w:rPr>
                <w:sz w:val="20"/>
                <w:szCs w:val="20"/>
              </w:rPr>
            </w:pPr>
            <w:r w:rsidRPr="00CE77EA">
              <w:rPr>
                <w:sz w:val="20"/>
                <w:szCs w:val="20"/>
              </w:rPr>
              <w:t>1,000</w:t>
            </w:r>
          </w:p>
        </w:tc>
        <w:tc>
          <w:tcPr>
            <w:tcW w:w="1072" w:type="dxa"/>
            <w:noWrap/>
            <w:hideMark/>
          </w:tcPr>
          <w:p w14:paraId="6A6A7960" w14:textId="77777777" w:rsidR="006E4C34" w:rsidRPr="00CE77EA" w:rsidRDefault="006E4C34" w:rsidP="006E4C34">
            <w:pPr>
              <w:rPr>
                <w:sz w:val="20"/>
                <w:szCs w:val="20"/>
              </w:rPr>
            </w:pPr>
            <w:r w:rsidRPr="00CE77EA">
              <w:rPr>
                <w:sz w:val="20"/>
                <w:szCs w:val="20"/>
              </w:rPr>
              <w:t>2,14</w:t>
            </w:r>
          </w:p>
        </w:tc>
        <w:tc>
          <w:tcPr>
            <w:tcW w:w="900" w:type="dxa"/>
            <w:noWrap/>
            <w:hideMark/>
          </w:tcPr>
          <w:p w14:paraId="11BF475F" w14:textId="77777777" w:rsidR="006E4C34" w:rsidRPr="00CE77EA" w:rsidRDefault="006E4C34" w:rsidP="006E4C34">
            <w:pPr>
              <w:rPr>
                <w:sz w:val="20"/>
                <w:szCs w:val="20"/>
              </w:rPr>
            </w:pPr>
            <w:r w:rsidRPr="00CE77EA">
              <w:rPr>
                <w:sz w:val="20"/>
                <w:szCs w:val="20"/>
              </w:rPr>
              <w:t>18517</w:t>
            </w:r>
          </w:p>
        </w:tc>
        <w:tc>
          <w:tcPr>
            <w:tcW w:w="898" w:type="dxa"/>
            <w:noWrap/>
            <w:hideMark/>
          </w:tcPr>
          <w:p w14:paraId="7221C5C6" w14:textId="77777777" w:rsidR="006E4C34" w:rsidRPr="00CE77EA" w:rsidRDefault="006E4C34" w:rsidP="006E4C34">
            <w:pPr>
              <w:rPr>
                <w:sz w:val="20"/>
                <w:szCs w:val="20"/>
              </w:rPr>
            </w:pPr>
            <w:r w:rsidRPr="00CE77EA">
              <w:rPr>
                <w:sz w:val="20"/>
                <w:szCs w:val="20"/>
              </w:rPr>
              <w:t>107,81</w:t>
            </w:r>
          </w:p>
        </w:tc>
      </w:tr>
      <w:tr w:rsidR="006E4C34" w:rsidRPr="00CE77EA" w14:paraId="7D932D2A" w14:textId="77777777" w:rsidTr="006E4C34">
        <w:trPr>
          <w:trHeight w:val="315"/>
        </w:trPr>
        <w:tc>
          <w:tcPr>
            <w:tcW w:w="516" w:type="dxa"/>
            <w:noWrap/>
            <w:hideMark/>
          </w:tcPr>
          <w:p w14:paraId="4065677B" w14:textId="77777777" w:rsidR="006E4C34" w:rsidRPr="00CE77EA" w:rsidRDefault="006E4C34" w:rsidP="006E4C34">
            <w:pPr>
              <w:rPr>
                <w:sz w:val="20"/>
                <w:szCs w:val="20"/>
              </w:rPr>
            </w:pPr>
            <w:r w:rsidRPr="00CE77EA">
              <w:rPr>
                <w:sz w:val="20"/>
                <w:szCs w:val="20"/>
              </w:rPr>
              <w:t>2</w:t>
            </w:r>
          </w:p>
        </w:tc>
        <w:tc>
          <w:tcPr>
            <w:tcW w:w="2286" w:type="dxa"/>
            <w:noWrap/>
            <w:hideMark/>
          </w:tcPr>
          <w:p w14:paraId="0D3FBB2B" w14:textId="77777777" w:rsidR="006E4C34" w:rsidRPr="00CE77EA" w:rsidRDefault="006E4C34">
            <w:pPr>
              <w:rPr>
                <w:sz w:val="20"/>
                <w:szCs w:val="20"/>
              </w:rPr>
            </w:pPr>
            <w:r w:rsidRPr="00CE77EA">
              <w:rPr>
                <w:sz w:val="20"/>
                <w:szCs w:val="20"/>
              </w:rPr>
              <w:t xml:space="preserve">Тракторист </w:t>
            </w:r>
          </w:p>
        </w:tc>
        <w:tc>
          <w:tcPr>
            <w:tcW w:w="1129" w:type="dxa"/>
            <w:noWrap/>
            <w:hideMark/>
          </w:tcPr>
          <w:p w14:paraId="60FC2029" w14:textId="77777777" w:rsidR="006E4C34" w:rsidRPr="00CE77EA" w:rsidRDefault="006E4C34" w:rsidP="006E4C34">
            <w:pPr>
              <w:rPr>
                <w:sz w:val="20"/>
                <w:szCs w:val="20"/>
              </w:rPr>
            </w:pPr>
            <w:r w:rsidRPr="00CE77EA">
              <w:rPr>
                <w:sz w:val="20"/>
                <w:szCs w:val="20"/>
              </w:rPr>
              <w:t>2</w:t>
            </w:r>
          </w:p>
        </w:tc>
        <w:tc>
          <w:tcPr>
            <w:tcW w:w="1247" w:type="dxa"/>
            <w:noWrap/>
            <w:hideMark/>
          </w:tcPr>
          <w:p w14:paraId="436A9FEF" w14:textId="77777777" w:rsidR="006E4C34" w:rsidRPr="00CE77EA" w:rsidRDefault="006E4C34" w:rsidP="006E4C34">
            <w:pPr>
              <w:rPr>
                <w:sz w:val="20"/>
                <w:szCs w:val="20"/>
              </w:rPr>
            </w:pPr>
            <w:r w:rsidRPr="00CE77EA">
              <w:rPr>
                <w:sz w:val="20"/>
                <w:szCs w:val="20"/>
              </w:rPr>
              <w:t>3328</w:t>
            </w:r>
          </w:p>
        </w:tc>
        <w:tc>
          <w:tcPr>
            <w:tcW w:w="1074" w:type="dxa"/>
            <w:noWrap/>
            <w:hideMark/>
          </w:tcPr>
          <w:p w14:paraId="6C8661E6" w14:textId="77777777" w:rsidR="006E4C34" w:rsidRPr="00CE77EA" w:rsidRDefault="006E4C34" w:rsidP="006E4C34">
            <w:pPr>
              <w:rPr>
                <w:sz w:val="20"/>
                <w:szCs w:val="20"/>
              </w:rPr>
            </w:pPr>
            <w:r w:rsidRPr="00CE77EA">
              <w:rPr>
                <w:sz w:val="20"/>
                <w:szCs w:val="20"/>
              </w:rPr>
              <w:t>2,6</w:t>
            </w:r>
          </w:p>
        </w:tc>
        <w:tc>
          <w:tcPr>
            <w:tcW w:w="936" w:type="dxa"/>
            <w:noWrap/>
            <w:hideMark/>
          </w:tcPr>
          <w:p w14:paraId="7A6698BB" w14:textId="77777777" w:rsidR="006E4C34" w:rsidRPr="00CE77EA" w:rsidRDefault="006E4C34" w:rsidP="006E4C34">
            <w:pPr>
              <w:rPr>
                <w:sz w:val="20"/>
                <w:szCs w:val="20"/>
              </w:rPr>
            </w:pPr>
            <w:r w:rsidRPr="00CE77EA">
              <w:rPr>
                <w:sz w:val="20"/>
                <w:szCs w:val="20"/>
              </w:rPr>
              <w:t>1,35</w:t>
            </w:r>
          </w:p>
        </w:tc>
        <w:tc>
          <w:tcPr>
            <w:tcW w:w="1072" w:type="dxa"/>
            <w:noWrap/>
            <w:hideMark/>
          </w:tcPr>
          <w:p w14:paraId="4CFE3897" w14:textId="77777777" w:rsidR="006E4C34" w:rsidRPr="00CE77EA" w:rsidRDefault="006E4C34" w:rsidP="006E4C34">
            <w:pPr>
              <w:rPr>
                <w:sz w:val="20"/>
                <w:szCs w:val="20"/>
              </w:rPr>
            </w:pPr>
            <w:r w:rsidRPr="00CE77EA">
              <w:rPr>
                <w:sz w:val="20"/>
                <w:szCs w:val="20"/>
              </w:rPr>
              <w:t>1,71</w:t>
            </w:r>
          </w:p>
        </w:tc>
        <w:tc>
          <w:tcPr>
            <w:tcW w:w="900" w:type="dxa"/>
            <w:noWrap/>
            <w:hideMark/>
          </w:tcPr>
          <w:p w14:paraId="4FCDE008" w14:textId="77777777" w:rsidR="006E4C34" w:rsidRPr="00CE77EA" w:rsidRDefault="006E4C34" w:rsidP="006E4C34">
            <w:pPr>
              <w:rPr>
                <w:sz w:val="20"/>
                <w:szCs w:val="20"/>
              </w:rPr>
            </w:pPr>
            <w:r w:rsidRPr="00CE77EA">
              <w:rPr>
                <w:sz w:val="20"/>
                <w:szCs w:val="20"/>
              </w:rPr>
              <w:t>19975</w:t>
            </w:r>
          </w:p>
        </w:tc>
        <w:tc>
          <w:tcPr>
            <w:tcW w:w="898" w:type="dxa"/>
            <w:noWrap/>
            <w:hideMark/>
          </w:tcPr>
          <w:p w14:paraId="28187151" w14:textId="77777777" w:rsidR="006E4C34" w:rsidRPr="00CE77EA" w:rsidRDefault="006E4C34" w:rsidP="006E4C34">
            <w:pPr>
              <w:rPr>
                <w:sz w:val="20"/>
                <w:szCs w:val="20"/>
              </w:rPr>
            </w:pPr>
            <w:r w:rsidRPr="00CE77EA">
              <w:rPr>
                <w:sz w:val="20"/>
                <w:szCs w:val="20"/>
              </w:rPr>
              <w:t>116,30</w:t>
            </w:r>
          </w:p>
        </w:tc>
      </w:tr>
      <w:tr w:rsidR="006E4C34" w:rsidRPr="00CE77EA" w14:paraId="35FCB4A2" w14:textId="77777777" w:rsidTr="006E4C34">
        <w:trPr>
          <w:trHeight w:val="315"/>
        </w:trPr>
        <w:tc>
          <w:tcPr>
            <w:tcW w:w="516" w:type="dxa"/>
            <w:noWrap/>
            <w:hideMark/>
          </w:tcPr>
          <w:p w14:paraId="1238AFB4" w14:textId="77777777" w:rsidR="006E4C34" w:rsidRPr="00CE77EA" w:rsidRDefault="006E4C34" w:rsidP="006E4C34">
            <w:pPr>
              <w:rPr>
                <w:sz w:val="20"/>
                <w:szCs w:val="20"/>
              </w:rPr>
            </w:pPr>
            <w:r w:rsidRPr="00CE77EA">
              <w:rPr>
                <w:sz w:val="20"/>
                <w:szCs w:val="20"/>
              </w:rPr>
              <w:t>3</w:t>
            </w:r>
          </w:p>
        </w:tc>
        <w:tc>
          <w:tcPr>
            <w:tcW w:w="2286" w:type="dxa"/>
            <w:noWrap/>
            <w:hideMark/>
          </w:tcPr>
          <w:p w14:paraId="23B94138" w14:textId="77777777" w:rsidR="006E4C34" w:rsidRPr="00CE77EA" w:rsidRDefault="006E4C34">
            <w:pPr>
              <w:rPr>
                <w:sz w:val="20"/>
                <w:szCs w:val="20"/>
              </w:rPr>
            </w:pPr>
            <w:r w:rsidRPr="00CE77EA">
              <w:rPr>
                <w:sz w:val="20"/>
                <w:szCs w:val="20"/>
              </w:rPr>
              <w:t xml:space="preserve">Тракторист </w:t>
            </w:r>
          </w:p>
        </w:tc>
        <w:tc>
          <w:tcPr>
            <w:tcW w:w="1129" w:type="dxa"/>
            <w:noWrap/>
            <w:hideMark/>
          </w:tcPr>
          <w:p w14:paraId="1507B6FF" w14:textId="77777777" w:rsidR="006E4C34" w:rsidRPr="00CE77EA" w:rsidRDefault="006E4C34" w:rsidP="006E4C34">
            <w:pPr>
              <w:rPr>
                <w:sz w:val="20"/>
                <w:szCs w:val="20"/>
              </w:rPr>
            </w:pPr>
            <w:r w:rsidRPr="00CE77EA">
              <w:rPr>
                <w:sz w:val="20"/>
                <w:szCs w:val="20"/>
              </w:rPr>
              <w:t>4</w:t>
            </w:r>
          </w:p>
        </w:tc>
        <w:tc>
          <w:tcPr>
            <w:tcW w:w="1247" w:type="dxa"/>
            <w:noWrap/>
            <w:hideMark/>
          </w:tcPr>
          <w:p w14:paraId="64040A35" w14:textId="77777777" w:rsidR="006E4C34" w:rsidRPr="00CE77EA" w:rsidRDefault="006E4C34" w:rsidP="006E4C34">
            <w:pPr>
              <w:rPr>
                <w:sz w:val="20"/>
                <w:szCs w:val="20"/>
              </w:rPr>
            </w:pPr>
            <w:r w:rsidRPr="00CE77EA">
              <w:rPr>
                <w:sz w:val="20"/>
                <w:szCs w:val="20"/>
              </w:rPr>
              <w:t>3328</w:t>
            </w:r>
          </w:p>
        </w:tc>
        <w:tc>
          <w:tcPr>
            <w:tcW w:w="1074" w:type="dxa"/>
            <w:noWrap/>
            <w:hideMark/>
          </w:tcPr>
          <w:p w14:paraId="0A088E97" w14:textId="77777777" w:rsidR="006E4C34" w:rsidRPr="00CE77EA" w:rsidRDefault="006E4C34" w:rsidP="006E4C34">
            <w:pPr>
              <w:rPr>
                <w:sz w:val="20"/>
                <w:szCs w:val="20"/>
              </w:rPr>
            </w:pPr>
            <w:r w:rsidRPr="00CE77EA">
              <w:rPr>
                <w:sz w:val="20"/>
                <w:szCs w:val="20"/>
              </w:rPr>
              <w:t>2,6</w:t>
            </w:r>
          </w:p>
        </w:tc>
        <w:tc>
          <w:tcPr>
            <w:tcW w:w="936" w:type="dxa"/>
            <w:noWrap/>
            <w:hideMark/>
          </w:tcPr>
          <w:p w14:paraId="0552E996" w14:textId="77777777" w:rsidR="006E4C34" w:rsidRPr="00CE77EA" w:rsidRDefault="006E4C34" w:rsidP="006E4C34">
            <w:pPr>
              <w:rPr>
                <w:sz w:val="20"/>
                <w:szCs w:val="20"/>
              </w:rPr>
            </w:pPr>
            <w:r w:rsidRPr="00CE77EA">
              <w:rPr>
                <w:sz w:val="20"/>
                <w:szCs w:val="20"/>
              </w:rPr>
              <w:t>1,35</w:t>
            </w:r>
          </w:p>
        </w:tc>
        <w:tc>
          <w:tcPr>
            <w:tcW w:w="1072" w:type="dxa"/>
            <w:noWrap/>
            <w:hideMark/>
          </w:tcPr>
          <w:p w14:paraId="58D7D1D8" w14:textId="77777777" w:rsidR="006E4C34" w:rsidRPr="00CE77EA" w:rsidRDefault="006E4C34" w:rsidP="006E4C34">
            <w:pPr>
              <w:rPr>
                <w:sz w:val="20"/>
                <w:szCs w:val="20"/>
              </w:rPr>
            </w:pPr>
            <w:r w:rsidRPr="00CE77EA">
              <w:rPr>
                <w:sz w:val="20"/>
                <w:szCs w:val="20"/>
              </w:rPr>
              <w:t>1,71</w:t>
            </w:r>
          </w:p>
        </w:tc>
        <w:tc>
          <w:tcPr>
            <w:tcW w:w="900" w:type="dxa"/>
            <w:noWrap/>
            <w:hideMark/>
          </w:tcPr>
          <w:p w14:paraId="6A9A27B4" w14:textId="77777777" w:rsidR="006E4C34" w:rsidRPr="00CE77EA" w:rsidRDefault="006E4C34" w:rsidP="006E4C34">
            <w:pPr>
              <w:rPr>
                <w:sz w:val="20"/>
                <w:szCs w:val="20"/>
              </w:rPr>
            </w:pPr>
            <w:r w:rsidRPr="00CE77EA">
              <w:rPr>
                <w:sz w:val="20"/>
                <w:szCs w:val="20"/>
              </w:rPr>
              <w:t>19975</w:t>
            </w:r>
          </w:p>
        </w:tc>
        <w:tc>
          <w:tcPr>
            <w:tcW w:w="898" w:type="dxa"/>
            <w:noWrap/>
            <w:hideMark/>
          </w:tcPr>
          <w:p w14:paraId="36F2153C" w14:textId="77777777" w:rsidR="006E4C34" w:rsidRPr="00CE77EA" w:rsidRDefault="006E4C34" w:rsidP="006E4C34">
            <w:pPr>
              <w:rPr>
                <w:sz w:val="20"/>
                <w:szCs w:val="20"/>
              </w:rPr>
            </w:pPr>
            <w:r w:rsidRPr="00CE77EA">
              <w:rPr>
                <w:sz w:val="20"/>
                <w:szCs w:val="20"/>
              </w:rPr>
              <w:t>116,30</w:t>
            </w:r>
          </w:p>
        </w:tc>
      </w:tr>
      <w:tr w:rsidR="006E4C34" w:rsidRPr="00CE77EA" w14:paraId="1A2ED8C2" w14:textId="77777777" w:rsidTr="006E4C34">
        <w:trPr>
          <w:trHeight w:val="840"/>
        </w:trPr>
        <w:tc>
          <w:tcPr>
            <w:tcW w:w="516" w:type="dxa"/>
            <w:noWrap/>
            <w:hideMark/>
          </w:tcPr>
          <w:p w14:paraId="3AAA7901" w14:textId="77777777" w:rsidR="006E4C34" w:rsidRPr="00CE77EA" w:rsidRDefault="006E4C34" w:rsidP="006E4C34">
            <w:pPr>
              <w:rPr>
                <w:sz w:val="20"/>
                <w:szCs w:val="20"/>
              </w:rPr>
            </w:pPr>
            <w:r w:rsidRPr="00CE77EA">
              <w:rPr>
                <w:sz w:val="20"/>
                <w:szCs w:val="20"/>
              </w:rPr>
              <w:t>4</w:t>
            </w:r>
          </w:p>
        </w:tc>
        <w:tc>
          <w:tcPr>
            <w:tcW w:w="2286" w:type="dxa"/>
            <w:hideMark/>
          </w:tcPr>
          <w:p w14:paraId="38F0EE89" w14:textId="77777777" w:rsidR="006E4C34" w:rsidRPr="00CE77EA" w:rsidRDefault="006E4C34">
            <w:pPr>
              <w:rPr>
                <w:sz w:val="20"/>
                <w:szCs w:val="20"/>
              </w:rPr>
            </w:pPr>
            <w:r w:rsidRPr="00CE77EA">
              <w:rPr>
                <w:sz w:val="20"/>
                <w:szCs w:val="20"/>
              </w:rPr>
              <w:t>Водій автотранспортних засобів (ЗИЛ 130 ПМ підмітально-прибиральна)</w:t>
            </w:r>
          </w:p>
        </w:tc>
        <w:tc>
          <w:tcPr>
            <w:tcW w:w="1129" w:type="dxa"/>
            <w:noWrap/>
            <w:hideMark/>
          </w:tcPr>
          <w:p w14:paraId="0DFBC913" w14:textId="77777777" w:rsidR="006E4C34" w:rsidRPr="00CE77EA" w:rsidRDefault="006E4C34" w:rsidP="006E4C34">
            <w:pPr>
              <w:rPr>
                <w:sz w:val="20"/>
                <w:szCs w:val="20"/>
              </w:rPr>
            </w:pPr>
            <w:r w:rsidRPr="00CE77EA">
              <w:rPr>
                <w:sz w:val="20"/>
                <w:szCs w:val="20"/>
              </w:rPr>
              <w:t>1</w:t>
            </w:r>
          </w:p>
        </w:tc>
        <w:tc>
          <w:tcPr>
            <w:tcW w:w="1247" w:type="dxa"/>
            <w:noWrap/>
            <w:hideMark/>
          </w:tcPr>
          <w:p w14:paraId="0F5DA670" w14:textId="77777777" w:rsidR="006E4C34" w:rsidRPr="00CE77EA" w:rsidRDefault="006E4C34" w:rsidP="006E4C34">
            <w:pPr>
              <w:rPr>
                <w:sz w:val="20"/>
                <w:szCs w:val="20"/>
              </w:rPr>
            </w:pPr>
            <w:r w:rsidRPr="00CE77EA">
              <w:rPr>
                <w:sz w:val="20"/>
                <w:szCs w:val="20"/>
              </w:rPr>
              <w:t>3328</w:t>
            </w:r>
          </w:p>
        </w:tc>
        <w:tc>
          <w:tcPr>
            <w:tcW w:w="1074" w:type="dxa"/>
            <w:noWrap/>
            <w:hideMark/>
          </w:tcPr>
          <w:p w14:paraId="16C6C393" w14:textId="77777777" w:rsidR="006E4C34" w:rsidRPr="00CE77EA" w:rsidRDefault="006E4C34" w:rsidP="006E4C34">
            <w:pPr>
              <w:rPr>
                <w:sz w:val="20"/>
                <w:szCs w:val="20"/>
              </w:rPr>
            </w:pPr>
            <w:r w:rsidRPr="00CE77EA">
              <w:rPr>
                <w:sz w:val="20"/>
                <w:szCs w:val="20"/>
              </w:rPr>
              <w:t>2,6</w:t>
            </w:r>
          </w:p>
        </w:tc>
        <w:tc>
          <w:tcPr>
            <w:tcW w:w="936" w:type="dxa"/>
            <w:noWrap/>
            <w:hideMark/>
          </w:tcPr>
          <w:p w14:paraId="62498A4F" w14:textId="77777777" w:rsidR="006E4C34" w:rsidRPr="00CE77EA" w:rsidRDefault="006E4C34" w:rsidP="006E4C34">
            <w:pPr>
              <w:rPr>
                <w:sz w:val="20"/>
                <w:szCs w:val="20"/>
              </w:rPr>
            </w:pPr>
            <w:r w:rsidRPr="00CE77EA">
              <w:rPr>
                <w:sz w:val="20"/>
                <w:szCs w:val="20"/>
              </w:rPr>
              <w:t>1,00</w:t>
            </w:r>
          </w:p>
        </w:tc>
        <w:tc>
          <w:tcPr>
            <w:tcW w:w="1072" w:type="dxa"/>
            <w:noWrap/>
            <w:hideMark/>
          </w:tcPr>
          <w:p w14:paraId="3A4BE379" w14:textId="77777777" w:rsidR="006E4C34" w:rsidRPr="00CE77EA" w:rsidRDefault="006E4C34" w:rsidP="006E4C34">
            <w:pPr>
              <w:rPr>
                <w:sz w:val="20"/>
                <w:szCs w:val="20"/>
              </w:rPr>
            </w:pPr>
            <w:r w:rsidRPr="00CE77EA">
              <w:rPr>
                <w:sz w:val="20"/>
                <w:szCs w:val="20"/>
              </w:rPr>
              <w:t>2,14</w:t>
            </w:r>
          </w:p>
        </w:tc>
        <w:tc>
          <w:tcPr>
            <w:tcW w:w="900" w:type="dxa"/>
            <w:noWrap/>
            <w:hideMark/>
          </w:tcPr>
          <w:p w14:paraId="0C626C95" w14:textId="77777777" w:rsidR="006E4C34" w:rsidRPr="00CE77EA" w:rsidRDefault="006E4C34" w:rsidP="006E4C34">
            <w:pPr>
              <w:rPr>
                <w:sz w:val="20"/>
                <w:szCs w:val="20"/>
              </w:rPr>
            </w:pPr>
            <w:r w:rsidRPr="00CE77EA">
              <w:rPr>
                <w:sz w:val="20"/>
                <w:szCs w:val="20"/>
              </w:rPr>
              <w:t>18517</w:t>
            </w:r>
          </w:p>
        </w:tc>
        <w:tc>
          <w:tcPr>
            <w:tcW w:w="898" w:type="dxa"/>
            <w:noWrap/>
            <w:hideMark/>
          </w:tcPr>
          <w:p w14:paraId="36EC3884" w14:textId="77777777" w:rsidR="006E4C34" w:rsidRPr="00CE77EA" w:rsidRDefault="006E4C34" w:rsidP="006E4C34">
            <w:pPr>
              <w:rPr>
                <w:sz w:val="20"/>
                <w:szCs w:val="20"/>
              </w:rPr>
            </w:pPr>
            <w:r w:rsidRPr="00CE77EA">
              <w:rPr>
                <w:sz w:val="20"/>
                <w:szCs w:val="20"/>
              </w:rPr>
              <w:t>107,81</w:t>
            </w:r>
          </w:p>
        </w:tc>
      </w:tr>
      <w:tr w:rsidR="006E4C34" w:rsidRPr="00CE77EA" w14:paraId="1045E0BD" w14:textId="77777777" w:rsidTr="006E4C34">
        <w:trPr>
          <w:trHeight w:val="1110"/>
        </w:trPr>
        <w:tc>
          <w:tcPr>
            <w:tcW w:w="516" w:type="dxa"/>
            <w:noWrap/>
            <w:hideMark/>
          </w:tcPr>
          <w:p w14:paraId="123E479F" w14:textId="77777777" w:rsidR="006E4C34" w:rsidRPr="00CE77EA" w:rsidRDefault="006E4C34" w:rsidP="006E4C34">
            <w:pPr>
              <w:rPr>
                <w:sz w:val="20"/>
                <w:szCs w:val="20"/>
              </w:rPr>
            </w:pPr>
            <w:r w:rsidRPr="00CE77EA">
              <w:rPr>
                <w:sz w:val="20"/>
                <w:szCs w:val="20"/>
              </w:rPr>
              <w:lastRenderedPageBreak/>
              <w:t>5</w:t>
            </w:r>
          </w:p>
        </w:tc>
        <w:tc>
          <w:tcPr>
            <w:tcW w:w="2286" w:type="dxa"/>
            <w:hideMark/>
          </w:tcPr>
          <w:p w14:paraId="7A4E5AA0" w14:textId="77777777" w:rsidR="006E4C34" w:rsidRPr="00CE77EA" w:rsidRDefault="006E4C34">
            <w:pPr>
              <w:rPr>
                <w:sz w:val="20"/>
                <w:szCs w:val="20"/>
              </w:rPr>
            </w:pPr>
            <w:r w:rsidRPr="00CE77EA">
              <w:rPr>
                <w:sz w:val="20"/>
                <w:szCs w:val="20"/>
              </w:rPr>
              <w:t>Водій автотранспортних засобів (автомобіль МАЗ 5550С3 вантажний самоскид)</w:t>
            </w:r>
          </w:p>
        </w:tc>
        <w:tc>
          <w:tcPr>
            <w:tcW w:w="1129" w:type="dxa"/>
            <w:noWrap/>
            <w:hideMark/>
          </w:tcPr>
          <w:p w14:paraId="2AF7B159" w14:textId="77777777" w:rsidR="006E4C34" w:rsidRPr="00CE77EA" w:rsidRDefault="006E4C34" w:rsidP="006E4C34">
            <w:pPr>
              <w:rPr>
                <w:sz w:val="20"/>
                <w:szCs w:val="20"/>
              </w:rPr>
            </w:pPr>
            <w:r w:rsidRPr="00CE77EA">
              <w:rPr>
                <w:sz w:val="20"/>
                <w:szCs w:val="20"/>
              </w:rPr>
              <w:t>1</w:t>
            </w:r>
          </w:p>
        </w:tc>
        <w:tc>
          <w:tcPr>
            <w:tcW w:w="1247" w:type="dxa"/>
            <w:noWrap/>
            <w:hideMark/>
          </w:tcPr>
          <w:p w14:paraId="7B5B7BAB" w14:textId="77777777" w:rsidR="006E4C34" w:rsidRPr="00CE77EA" w:rsidRDefault="006E4C34" w:rsidP="006E4C34">
            <w:pPr>
              <w:rPr>
                <w:sz w:val="20"/>
                <w:szCs w:val="20"/>
              </w:rPr>
            </w:pPr>
            <w:r w:rsidRPr="00CE77EA">
              <w:rPr>
                <w:sz w:val="20"/>
                <w:szCs w:val="20"/>
              </w:rPr>
              <w:t>3328</w:t>
            </w:r>
          </w:p>
        </w:tc>
        <w:tc>
          <w:tcPr>
            <w:tcW w:w="1074" w:type="dxa"/>
            <w:noWrap/>
            <w:hideMark/>
          </w:tcPr>
          <w:p w14:paraId="7FA4553D" w14:textId="77777777" w:rsidR="006E4C34" w:rsidRPr="00CE77EA" w:rsidRDefault="006E4C34" w:rsidP="006E4C34">
            <w:pPr>
              <w:rPr>
                <w:sz w:val="20"/>
                <w:szCs w:val="20"/>
              </w:rPr>
            </w:pPr>
            <w:r w:rsidRPr="00CE77EA">
              <w:rPr>
                <w:sz w:val="20"/>
                <w:szCs w:val="20"/>
              </w:rPr>
              <w:t>2,6</w:t>
            </w:r>
          </w:p>
        </w:tc>
        <w:tc>
          <w:tcPr>
            <w:tcW w:w="936" w:type="dxa"/>
            <w:noWrap/>
            <w:hideMark/>
          </w:tcPr>
          <w:p w14:paraId="5E670AC1" w14:textId="77777777" w:rsidR="006E4C34" w:rsidRPr="00CE77EA" w:rsidRDefault="006E4C34" w:rsidP="006E4C34">
            <w:pPr>
              <w:rPr>
                <w:sz w:val="20"/>
                <w:szCs w:val="20"/>
              </w:rPr>
            </w:pPr>
            <w:r w:rsidRPr="00CE77EA">
              <w:rPr>
                <w:sz w:val="20"/>
                <w:szCs w:val="20"/>
              </w:rPr>
              <w:t>1,00</w:t>
            </w:r>
          </w:p>
        </w:tc>
        <w:tc>
          <w:tcPr>
            <w:tcW w:w="1072" w:type="dxa"/>
            <w:noWrap/>
            <w:hideMark/>
          </w:tcPr>
          <w:p w14:paraId="32148939" w14:textId="77777777" w:rsidR="006E4C34" w:rsidRPr="00CE77EA" w:rsidRDefault="006E4C34" w:rsidP="006E4C34">
            <w:pPr>
              <w:rPr>
                <w:sz w:val="20"/>
                <w:szCs w:val="20"/>
              </w:rPr>
            </w:pPr>
            <w:r w:rsidRPr="00CE77EA">
              <w:rPr>
                <w:sz w:val="20"/>
                <w:szCs w:val="20"/>
              </w:rPr>
              <w:t>2,45</w:t>
            </w:r>
          </w:p>
        </w:tc>
        <w:tc>
          <w:tcPr>
            <w:tcW w:w="900" w:type="dxa"/>
            <w:noWrap/>
            <w:hideMark/>
          </w:tcPr>
          <w:p w14:paraId="58E113E4" w14:textId="77777777" w:rsidR="006E4C34" w:rsidRPr="00CE77EA" w:rsidRDefault="006E4C34" w:rsidP="006E4C34">
            <w:pPr>
              <w:rPr>
                <w:sz w:val="20"/>
                <w:szCs w:val="20"/>
              </w:rPr>
            </w:pPr>
            <w:r w:rsidRPr="00CE77EA">
              <w:rPr>
                <w:sz w:val="20"/>
                <w:szCs w:val="20"/>
              </w:rPr>
              <w:t>21199</w:t>
            </w:r>
          </w:p>
        </w:tc>
        <w:tc>
          <w:tcPr>
            <w:tcW w:w="898" w:type="dxa"/>
            <w:noWrap/>
            <w:hideMark/>
          </w:tcPr>
          <w:p w14:paraId="4DC4F6E8" w14:textId="77777777" w:rsidR="006E4C34" w:rsidRPr="00CE77EA" w:rsidRDefault="006E4C34" w:rsidP="006E4C34">
            <w:pPr>
              <w:rPr>
                <w:sz w:val="20"/>
                <w:szCs w:val="20"/>
              </w:rPr>
            </w:pPr>
            <w:r w:rsidRPr="00CE77EA">
              <w:rPr>
                <w:sz w:val="20"/>
                <w:szCs w:val="20"/>
              </w:rPr>
              <w:t>123,43</w:t>
            </w:r>
          </w:p>
        </w:tc>
      </w:tr>
      <w:tr w:rsidR="006E4C34" w:rsidRPr="00CE77EA" w14:paraId="37860402" w14:textId="77777777" w:rsidTr="006E4C34">
        <w:trPr>
          <w:trHeight w:val="1110"/>
        </w:trPr>
        <w:tc>
          <w:tcPr>
            <w:tcW w:w="516" w:type="dxa"/>
            <w:noWrap/>
            <w:hideMark/>
          </w:tcPr>
          <w:p w14:paraId="63CB6C5A" w14:textId="77777777" w:rsidR="006E4C34" w:rsidRPr="00CE77EA" w:rsidRDefault="006E4C34" w:rsidP="006E4C34">
            <w:pPr>
              <w:rPr>
                <w:sz w:val="20"/>
                <w:szCs w:val="20"/>
              </w:rPr>
            </w:pPr>
            <w:r w:rsidRPr="00CE77EA">
              <w:rPr>
                <w:sz w:val="20"/>
                <w:szCs w:val="20"/>
              </w:rPr>
              <w:t>6</w:t>
            </w:r>
          </w:p>
        </w:tc>
        <w:tc>
          <w:tcPr>
            <w:tcW w:w="2286" w:type="dxa"/>
            <w:hideMark/>
          </w:tcPr>
          <w:p w14:paraId="0E08B3A8" w14:textId="77777777" w:rsidR="006E4C34" w:rsidRPr="00CE77EA" w:rsidRDefault="006E4C34">
            <w:pPr>
              <w:rPr>
                <w:sz w:val="20"/>
                <w:szCs w:val="20"/>
              </w:rPr>
            </w:pPr>
            <w:r w:rsidRPr="00CE77EA">
              <w:rPr>
                <w:sz w:val="20"/>
                <w:szCs w:val="20"/>
              </w:rPr>
              <w:t>Водій автотранспортних засобів (автомобіль СБМ МДКЗ 12-06 спеціальний, підмітально-прибиральний)</w:t>
            </w:r>
          </w:p>
        </w:tc>
        <w:tc>
          <w:tcPr>
            <w:tcW w:w="1129" w:type="dxa"/>
            <w:noWrap/>
            <w:hideMark/>
          </w:tcPr>
          <w:p w14:paraId="7EE0EA47" w14:textId="77777777" w:rsidR="006E4C34" w:rsidRPr="00CE77EA" w:rsidRDefault="006E4C34" w:rsidP="006E4C34">
            <w:pPr>
              <w:rPr>
                <w:sz w:val="20"/>
                <w:szCs w:val="20"/>
              </w:rPr>
            </w:pPr>
            <w:r w:rsidRPr="00CE77EA">
              <w:rPr>
                <w:sz w:val="20"/>
                <w:szCs w:val="20"/>
              </w:rPr>
              <w:t>1</w:t>
            </w:r>
          </w:p>
        </w:tc>
        <w:tc>
          <w:tcPr>
            <w:tcW w:w="1247" w:type="dxa"/>
            <w:noWrap/>
            <w:hideMark/>
          </w:tcPr>
          <w:p w14:paraId="1588931E" w14:textId="77777777" w:rsidR="006E4C34" w:rsidRPr="00CE77EA" w:rsidRDefault="006E4C34" w:rsidP="006E4C34">
            <w:pPr>
              <w:rPr>
                <w:sz w:val="20"/>
                <w:szCs w:val="20"/>
              </w:rPr>
            </w:pPr>
            <w:r w:rsidRPr="00CE77EA">
              <w:rPr>
                <w:sz w:val="20"/>
                <w:szCs w:val="20"/>
              </w:rPr>
              <w:t>3328</w:t>
            </w:r>
          </w:p>
        </w:tc>
        <w:tc>
          <w:tcPr>
            <w:tcW w:w="1074" w:type="dxa"/>
            <w:noWrap/>
            <w:hideMark/>
          </w:tcPr>
          <w:p w14:paraId="338099FA" w14:textId="77777777" w:rsidR="006E4C34" w:rsidRPr="00CE77EA" w:rsidRDefault="006E4C34" w:rsidP="006E4C34">
            <w:pPr>
              <w:rPr>
                <w:sz w:val="20"/>
                <w:szCs w:val="20"/>
              </w:rPr>
            </w:pPr>
            <w:r w:rsidRPr="00CE77EA">
              <w:rPr>
                <w:sz w:val="20"/>
                <w:szCs w:val="20"/>
              </w:rPr>
              <w:t>2,6</w:t>
            </w:r>
          </w:p>
        </w:tc>
        <w:tc>
          <w:tcPr>
            <w:tcW w:w="936" w:type="dxa"/>
            <w:noWrap/>
            <w:hideMark/>
          </w:tcPr>
          <w:p w14:paraId="679FC883" w14:textId="77777777" w:rsidR="006E4C34" w:rsidRPr="00CE77EA" w:rsidRDefault="006E4C34" w:rsidP="006E4C34">
            <w:pPr>
              <w:rPr>
                <w:sz w:val="20"/>
                <w:szCs w:val="20"/>
              </w:rPr>
            </w:pPr>
            <w:r w:rsidRPr="00CE77EA">
              <w:rPr>
                <w:sz w:val="20"/>
                <w:szCs w:val="20"/>
              </w:rPr>
              <w:t>1,00</w:t>
            </w:r>
          </w:p>
        </w:tc>
        <w:tc>
          <w:tcPr>
            <w:tcW w:w="1072" w:type="dxa"/>
            <w:noWrap/>
            <w:hideMark/>
          </w:tcPr>
          <w:p w14:paraId="77DC285F" w14:textId="77777777" w:rsidR="006E4C34" w:rsidRPr="00CE77EA" w:rsidRDefault="006E4C34" w:rsidP="006E4C34">
            <w:pPr>
              <w:rPr>
                <w:sz w:val="20"/>
                <w:szCs w:val="20"/>
              </w:rPr>
            </w:pPr>
            <w:r w:rsidRPr="00CE77EA">
              <w:rPr>
                <w:sz w:val="20"/>
                <w:szCs w:val="20"/>
              </w:rPr>
              <w:t>2,45</w:t>
            </w:r>
          </w:p>
        </w:tc>
        <w:tc>
          <w:tcPr>
            <w:tcW w:w="900" w:type="dxa"/>
            <w:noWrap/>
            <w:hideMark/>
          </w:tcPr>
          <w:p w14:paraId="5405BC19" w14:textId="77777777" w:rsidR="006E4C34" w:rsidRPr="00CE77EA" w:rsidRDefault="006E4C34" w:rsidP="006E4C34">
            <w:pPr>
              <w:rPr>
                <w:sz w:val="20"/>
                <w:szCs w:val="20"/>
              </w:rPr>
            </w:pPr>
            <w:r w:rsidRPr="00CE77EA">
              <w:rPr>
                <w:sz w:val="20"/>
                <w:szCs w:val="20"/>
              </w:rPr>
              <w:t>21199</w:t>
            </w:r>
          </w:p>
        </w:tc>
        <w:tc>
          <w:tcPr>
            <w:tcW w:w="898" w:type="dxa"/>
            <w:noWrap/>
            <w:hideMark/>
          </w:tcPr>
          <w:p w14:paraId="7B0DE106" w14:textId="77777777" w:rsidR="006E4C34" w:rsidRPr="00CE77EA" w:rsidRDefault="006E4C34" w:rsidP="006E4C34">
            <w:pPr>
              <w:rPr>
                <w:sz w:val="20"/>
                <w:szCs w:val="20"/>
              </w:rPr>
            </w:pPr>
            <w:r w:rsidRPr="00CE77EA">
              <w:rPr>
                <w:sz w:val="20"/>
                <w:szCs w:val="20"/>
              </w:rPr>
              <w:t>123,43</w:t>
            </w:r>
          </w:p>
        </w:tc>
      </w:tr>
      <w:tr w:rsidR="006E4C34" w:rsidRPr="00CE77EA" w14:paraId="4D37B4E7" w14:textId="77777777" w:rsidTr="006E4C34">
        <w:trPr>
          <w:trHeight w:val="315"/>
        </w:trPr>
        <w:tc>
          <w:tcPr>
            <w:tcW w:w="516" w:type="dxa"/>
            <w:noWrap/>
            <w:hideMark/>
          </w:tcPr>
          <w:p w14:paraId="2B548969" w14:textId="77777777" w:rsidR="006E4C34" w:rsidRPr="00CE77EA" w:rsidRDefault="006E4C34" w:rsidP="006E4C34">
            <w:pPr>
              <w:rPr>
                <w:sz w:val="20"/>
                <w:szCs w:val="20"/>
              </w:rPr>
            </w:pPr>
            <w:r w:rsidRPr="00CE77EA">
              <w:rPr>
                <w:sz w:val="20"/>
                <w:szCs w:val="20"/>
              </w:rPr>
              <w:t>7</w:t>
            </w:r>
          </w:p>
        </w:tc>
        <w:tc>
          <w:tcPr>
            <w:tcW w:w="2286" w:type="dxa"/>
            <w:hideMark/>
          </w:tcPr>
          <w:p w14:paraId="65283BF6" w14:textId="77777777" w:rsidR="006E4C34" w:rsidRPr="00CE77EA" w:rsidRDefault="006E4C34">
            <w:pPr>
              <w:rPr>
                <w:sz w:val="20"/>
                <w:szCs w:val="20"/>
              </w:rPr>
            </w:pPr>
            <w:r w:rsidRPr="00CE77EA">
              <w:rPr>
                <w:sz w:val="20"/>
                <w:szCs w:val="20"/>
              </w:rPr>
              <w:t>Машиніст автогрейдера</w:t>
            </w:r>
          </w:p>
        </w:tc>
        <w:tc>
          <w:tcPr>
            <w:tcW w:w="1129" w:type="dxa"/>
            <w:noWrap/>
            <w:hideMark/>
          </w:tcPr>
          <w:p w14:paraId="53913CC2" w14:textId="77777777" w:rsidR="006E4C34" w:rsidRPr="00CE77EA" w:rsidRDefault="006E4C34" w:rsidP="006E4C34">
            <w:pPr>
              <w:rPr>
                <w:sz w:val="20"/>
                <w:szCs w:val="20"/>
              </w:rPr>
            </w:pPr>
            <w:r w:rsidRPr="00CE77EA">
              <w:rPr>
                <w:sz w:val="20"/>
                <w:szCs w:val="20"/>
              </w:rPr>
              <w:t>1</w:t>
            </w:r>
          </w:p>
        </w:tc>
        <w:tc>
          <w:tcPr>
            <w:tcW w:w="1247" w:type="dxa"/>
            <w:noWrap/>
            <w:hideMark/>
          </w:tcPr>
          <w:p w14:paraId="05D4CA01" w14:textId="77777777" w:rsidR="006E4C34" w:rsidRPr="00CE77EA" w:rsidRDefault="006E4C34" w:rsidP="006E4C34">
            <w:pPr>
              <w:rPr>
                <w:sz w:val="20"/>
                <w:szCs w:val="20"/>
              </w:rPr>
            </w:pPr>
            <w:r w:rsidRPr="00CE77EA">
              <w:rPr>
                <w:sz w:val="20"/>
                <w:szCs w:val="20"/>
              </w:rPr>
              <w:t>3328</w:t>
            </w:r>
          </w:p>
        </w:tc>
        <w:tc>
          <w:tcPr>
            <w:tcW w:w="1074" w:type="dxa"/>
            <w:noWrap/>
            <w:hideMark/>
          </w:tcPr>
          <w:p w14:paraId="4F562E93" w14:textId="77777777" w:rsidR="006E4C34" w:rsidRPr="00CE77EA" w:rsidRDefault="006E4C34" w:rsidP="006E4C34">
            <w:pPr>
              <w:rPr>
                <w:sz w:val="20"/>
                <w:szCs w:val="20"/>
              </w:rPr>
            </w:pPr>
            <w:r w:rsidRPr="00CE77EA">
              <w:rPr>
                <w:sz w:val="20"/>
                <w:szCs w:val="20"/>
              </w:rPr>
              <w:t>2,6</w:t>
            </w:r>
          </w:p>
        </w:tc>
        <w:tc>
          <w:tcPr>
            <w:tcW w:w="936" w:type="dxa"/>
            <w:noWrap/>
            <w:hideMark/>
          </w:tcPr>
          <w:p w14:paraId="3845AFAB" w14:textId="77777777" w:rsidR="006E4C34" w:rsidRPr="00CE77EA" w:rsidRDefault="006E4C34" w:rsidP="006E4C34">
            <w:pPr>
              <w:rPr>
                <w:sz w:val="20"/>
                <w:szCs w:val="20"/>
              </w:rPr>
            </w:pPr>
            <w:r w:rsidRPr="00CE77EA">
              <w:rPr>
                <w:sz w:val="20"/>
                <w:szCs w:val="20"/>
              </w:rPr>
              <w:t>1,35</w:t>
            </w:r>
          </w:p>
        </w:tc>
        <w:tc>
          <w:tcPr>
            <w:tcW w:w="1072" w:type="dxa"/>
            <w:noWrap/>
            <w:hideMark/>
          </w:tcPr>
          <w:p w14:paraId="64710D08" w14:textId="77777777" w:rsidR="006E4C34" w:rsidRPr="00CE77EA" w:rsidRDefault="006E4C34" w:rsidP="006E4C34">
            <w:pPr>
              <w:rPr>
                <w:sz w:val="20"/>
                <w:szCs w:val="20"/>
              </w:rPr>
            </w:pPr>
            <w:r w:rsidRPr="00CE77EA">
              <w:rPr>
                <w:sz w:val="20"/>
                <w:szCs w:val="20"/>
              </w:rPr>
              <w:t>1,71</w:t>
            </w:r>
          </w:p>
        </w:tc>
        <w:tc>
          <w:tcPr>
            <w:tcW w:w="900" w:type="dxa"/>
            <w:noWrap/>
            <w:hideMark/>
          </w:tcPr>
          <w:p w14:paraId="600DEAE8" w14:textId="77777777" w:rsidR="006E4C34" w:rsidRPr="00CE77EA" w:rsidRDefault="006E4C34" w:rsidP="006E4C34">
            <w:pPr>
              <w:rPr>
                <w:sz w:val="20"/>
                <w:szCs w:val="20"/>
              </w:rPr>
            </w:pPr>
            <w:r w:rsidRPr="00CE77EA">
              <w:rPr>
                <w:sz w:val="20"/>
                <w:szCs w:val="20"/>
              </w:rPr>
              <w:t>19975</w:t>
            </w:r>
          </w:p>
        </w:tc>
        <w:tc>
          <w:tcPr>
            <w:tcW w:w="898" w:type="dxa"/>
            <w:noWrap/>
            <w:hideMark/>
          </w:tcPr>
          <w:p w14:paraId="10F9C1EB" w14:textId="77777777" w:rsidR="006E4C34" w:rsidRPr="00CE77EA" w:rsidRDefault="006E4C34" w:rsidP="006E4C34">
            <w:pPr>
              <w:rPr>
                <w:sz w:val="20"/>
                <w:szCs w:val="20"/>
              </w:rPr>
            </w:pPr>
            <w:r w:rsidRPr="00CE77EA">
              <w:rPr>
                <w:sz w:val="20"/>
                <w:szCs w:val="20"/>
              </w:rPr>
              <w:t>116,30</w:t>
            </w:r>
          </w:p>
        </w:tc>
      </w:tr>
      <w:tr w:rsidR="006E4C34" w:rsidRPr="00CE77EA" w14:paraId="7A497352" w14:textId="77777777" w:rsidTr="006E4C34">
        <w:trPr>
          <w:trHeight w:val="915"/>
        </w:trPr>
        <w:tc>
          <w:tcPr>
            <w:tcW w:w="516" w:type="dxa"/>
            <w:noWrap/>
            <w:hideMark/>
          </w:tcPr>
          <w:p w14:paraId="6D23DFA7" w14:textId="77777777" w:rsidR="006E4C34" w:rsidRPr="00CE77EA" w:rsidRDefault="006E4C34" w:rsidP="006E4C34">
            <w:pPr>
              <w:rPr>
                <w:sz w:val="20"/>
                <w:szCs w:val="20"/>
              </w:rPr>
            </w:pPr>
            <w:r w:rsidRPr="00CE77EA">
              <w:rPr>
                <w:sz w:val="20"/>
                <w:szCs w:val="20"/>
              </w:rPr>
              <w:t>8</w:t>
            </w:r>
          </w:p>
        </w:tc>
        <w:tc>
          <w:tcPr>
            <w:tcW w:w="2286" w:type="dxa"/>
            <w:hideMark/>
          </w:tcPr>
          <w:p w14:paraId="1447EC6D" w14:textId="77777777" w:rsidR="006E4C34" w:rsidRPr="00CE77EA" w:rsidRDefault="006E4C34">
            <w:pPr>
              <w:rPr>
                <w:sz w:val="20"/>
                <w:szCs w:val="20"/>
              </w:rPr>
            </w:pPr>
            <w:r w:rsidRPr="00CE77EA">
              <w:rPr>
                <w:sz w:val="20"/>
                <w:szCs w:val="20"/>
              </w:rPr>
              <w:t>Водій автотранспортних засобів (КАМАЗ самоскид)</w:t>
            </w:r>
          </w:p>
        </w:tc>
        <w:tc>
          <w:tcPr>
            <w:tcW w:w="1129" w:type="dxa"/>
            <w:noWrap/>
            <w:hideMark/>
          </w:tcPr>
          <w:p w14:paraId="2645D4A9" w14:textId="77777777" w:rsidR="006E4C34" w:rsidRPr="00CE77EA" w:rsidRDefault="006E4C34" w:rsidP="006E4C34">
            <w:pPr>
              <w:rPr>
                <w:sz w:val="20"/>
                <w:szCs w:val="20"/>
              </w:rPr>
            </w:pPr>
            <w:r w:rsidRPr="00CE77EA">
              <w:rPr>
                <w:sz w:val="20"/>
                <w:szCs w:val="20"/>
              </w:rPr>
              <w:t>2</w:t>
            </w:r>
          </w:p>
        </w:tc>
        <w:tc>
          <w:tcPr>
            <w:tcW w:w="1247" w:type="dxa"/>
            <w:noWrap/>
            <w:hideMark/>
          </w:tcPr>
          <w:p w14:paraId="5FFC20AC" w14:textId="77777777" w:rsidR="006E4C34" w:rsidRPr="00CE77EA" w:rsidRDefault="006E4C34" w:rsidP="006E4C34">
            <w:pPr>
              <w:rPr>
                <w:sz w:val="20"/>
                <w:szCs w:val="20"/>
              </w:rPr>
            </w:pPr>
            <w:r w:rsidRPr="00CE77EA">
              <w:rPr>
                <w:sz w:val="20"/>
                <w:szCs w:val="20"/>
              </w:rPr>
              <w:t>3328</w:t>
            </w:r>
          </w:p>
        </w:tc>
        <w:tc>
          <w:tcPr>
            <w:tcW w:w="1074" w:type="dxa"/>
            <w:noWrap/>
            <w:hideMark/>
          </w:tcPr>
          <w:p w14:paraId="667E590C" w14:textId="77777777" w:rsidR="006E4C34" w:rsidRPr="00CE77EA" w:rsidRDefault="006E4C34" w:rsidP="006E4C34">
            <w:pPr>
              <w:rPr>
                <w:sz w:val="20"/>
                <w:szCs w:val="20"/>
              </w:rPr>
            </w:pPr>
            <w:r w:rsidRPr="00CE77EA">
              <w:rPr>
                <w:sz w:val="20"/>
                <w:szCs w:val="20"/>
              </w:rPr>
              <w:t>2,6</w:t>
            </w:r>
          </w:p>
        </w:tc>
        <w:tc>
          <w:tcPr>
            <w:tcW w:w="936" w:type="dxa"/>
            <w:noWrap/>
            <w:hideMark/>
          </w:tcPr>
          <w:p w14:paraId="182B1726" w14:textId="77777777" w:rsidR="006E4C34" w:rsidRPr="00CE77EA" w:rsidRDefault="006E4C34" w:rsidP="006E4C34">
            <w:pPr>
              <w:rPr>
                <w:sz w:val="20"/>
                <w:szCs w:val="20"/>
              </w:rPr>
            </w:pPr>
            <w:r w:rsidRPr="00CE77EA">
              <w:rPr>
                <w:sz w:val="20"/>
                <w:szCs w:val="20"/>
              </w:rPr>
              <w:t>1,00</w:t>
            </w:r>
          </w:p>
        </w:tc>
        <w:tc>
          <w:tcPr>
            <w:tcW w:w="1072" w:type="dxa"/>
            <w:noWrap/>
            <w:hideMark/>
          </w:tcPr>
          <w:p w14:paraId="4823D4F6" w14:textId="77777777" w:rsidR="006E4C34" w:rsidRPr="00CE77EA" w:rsidRDefault="006E4C34" w:rsidP="006E4C34">
            <w:pPr>
              <w:rPr>
                <w:sz w:val="20"/>
                <w:szCs w:val="20"/>
              </w:rPr>
            </w:pPr>
            <w:r w:rsidRPr="00CE77EA">
              <w:rPr>
                <w:sz w:val="20"/>
                <w:szCs w:val="20"/>
              </w:rPr>
              <w:t>2,45</w:t>
            </w:r>
          </w:p>
        </w:tc>
        <w:tc>
          <w:tcPr>
            <w:tcW w:w="900" w:type="dxa"/>
            <w:noWrap/>
            <w:hideMark/>
          </w:tcPr>
          <w:p w14:paraId="21ADB823" w14:textId="77777777" w:rsidR="006E4C34" w:rsidRPr="00CE77EA" w:rsidRDefault="006E4C34" w:rsidP="006E4C34">
            <w:pPr>
              <w:rPr>
                <w:sz w:val="20"/>
                <w:szCs w:val="20"/>
              </w:rPr>
            </w:pPr>
            <w:r w:rsidRPr="00CE77EA">
              <w:rPr>
                <w:sz w:val="20"/>
                <w:szCs w:val="20"/>
              </w:rPr>
              <w:t>21199</w:t>
            </w:r>
          </w:p>
        </w:tc>
        <w:tc>
          <w:tcPr>
            <w:tcW w:w="898" w:type="dxa"/>
            <w:noWrap/>
            <w:hideMark/>
          </w:tcPr>
          <w:p w14:paraId="207DD73B" w14:textId="77777777" w:rsidR="006E4C34" w:rsidRPr="00CE77EA" w:rsidRDefault="006E4C34" w:rsidP="006E4C34">
            <w:pPr>
              <w:rPr>
                <w:sz w:val="20"/>
                <w:szCs w:val="20"/>
              </w:rPr>
            </w:pPr>
            <w:r w:rsidRPr="00CE77EA">
              <w:rPr>
                <w:sz w:val="20"/>
                <w:szCs w:val="20"/>
              </w:rPr>
              <w:t>123,43</w:t>
            </w:r>
          </w:p>
        </w:tc>
      </w:tr>
      <w:tr w:rsidR="006E4C34" w:rsidRPr="00CE77EA" w14:paraId="66AC40CC" w14:textId="77777777" w:rsidTr="006E4C34">
        <w:trPr>
          <w:trHeight w:val="840"/>
        </w:trPr>
        <w:tc>
          <w:tcPr>
            <w:tcW w:w="516" w:type="dxa"/>
            <w:noWrap/>
            <w:hideMark/>
          </w:tcPr>
          <w:p w14:paraId="6ED9F9D6" w14:textId="77777777" w:rsidR="006E4C34" w:rsidRPr="00CE77EA" w:rsidRDefault="006E4C34" w:rsidP="006E4C34">
            <w:pPr>
              <w:rPr>
                <w:sz w:val="20"/>
                <w:szCs w:val="20"/>
              </w:rPr>
            </w:pPr>
            <w:r w:rsidRPr="00CE77EA">
              <w:rPr>
                <w:sz w:val="20"/>
                <w:szCs w:val="20"/>
              </w:rPr>
              <w:t>9</w:t>
            </w:r>
          </w:p>
        </w:tc>
        <w:tc>
          <w:tcPr>
            <w:tcW w:w="2286" w:type="dxa"/>
            <w:hideMark/>
          </w:tcPr>
          <w:p w14:paraId="3B527A0F" w14:textId="77777777" w:rsidR="006E4C34" w:rsidRPr="00CE77EA" w:rsidRDefault="006E4C34">
            <w:pPr>
              <w:rPr>
                <w:sz w:val="20"/>
                <w:szCs w:val="20"/>
              </w:rPr>
            </w:pPr>
            <w:r w:rsidRPr="00CE77EA">
              <w:rPr>
                <w:sz w:val="20"/>
                <w:szCs w:val="20"/>
              </w:rPr>
              <w:t>Водій автотранспортних засобів (ЗИЛ 130 самоскид)</w:t>
            </w:r>
          </w:p>
        </w:tc>
        <w:tc>
          <w:tcPr>
            <w:tcW w:w="1129" w:type="dxa"/>
            <w:noWrap/>
            <w:hideMark/>
          </w:tcPr>
          <w:p w14:paraId="662159E7" w14:textId="77777777" w:rsidR="006E4C34" w:rsidRPr="00CE77EA" w:rsidRDefault="006E4C34" w:rsidP="006E4C34">
            <w:pPr>
              <w:rPr>
                <w:sz w:val="20"/>
                <w:szCs w:val="20"/>
              </w:rPr>
            </w:pPr>
            <w:r w:rsidRPr="00CE77EA">
              <w:rPr>
                <w:sz w:val="20"/>
                <w:szCs w:val="20"/>
              </w:rPr>
              <w:t>1</w:t>
            </w:r>
          </w:p>
        </w:tc>
        <w:tc>
          <w:tcPr>
            <w:tcW w:w="1247" w:type="dxa"/>
            <w:noWrap/>
            <w:hideMark/>
          </w:tcPr>
          <w:p w14:paraId="2882E58F" w14:textId="77777777" w:rsidR="006E4C34" w:rsidRPr="00CE77EA" w:rsidRDefault="006E4C34" w:rsidP="006E4C34">
            <w:pPr>
              <w:rPr>
                <w:sz w:val="20"/>
                <w:szCs w:val="20"/>
              </w:rPr>
            </w:pPr>
            <w:r w:rsidRPr="00CE77EA">
              <w:rPr>
                <w:sz w:val="20"/>
                <w:szCs w:val="20"/>
              </w:rPr>
              <w:t>3328</w:t>
            </w:r>
          </w:p>
        </w:tc>
        <w:tc>
          <w:tcPr>
            <w:tcW w:w="1074" w:type="dxa"/>
            <w:noWrap/>
            <w:hideMark/>
          </w:tcPr>
          <w:p w14:paraId="40AD7558" w14:textId="77777777" w:rsidR="006E4C34" w:rsidRPr="00CE77EA" w:rsidRDefault="006E4C34" w:rsidP="006E4C34">
            <w:pPr>
              <w:rPr>
                <w:sz w:val="20"/>
                <w:szCs w:val="20"/>
              </w:rPr>
            </w:pPr>
            <w:r w:rsidRPr="00CE77EA">
              <w:rPr>
                <w:sz w:val="20"/>
                <w:szCs w:val="20"/>
              </w:rPr>
              <w:t>2,6</w:t>
            </w:r>
          </w:p>
        </w:tc>
        <w:tc>
          <w:tcPr>
            <w:tcW w:w="936" w:type="dxa"/>
            <w:noWrap/>
            <w:hideMark/>
          </w:tcPr>
          <w:p w14:paraId="597B7501" w14:textId="77777777" w:rsidR="006E4C34" w:rsidRPr="00CE77EA" w:rsidRDefault="006E4C34" w:rsidP="006E4C34">
            <w:pPr>
              <w:rPr>
                <w:sz w:val="20"/>
                <w:szCs w:val="20"/>
              </w:rPr>
            </w:pPr>
            <w:r w:rsidRPr="00CE77EA">
              <w:rPr>
                <w:sz w:val="20"/>
                <w:szCs w:val="20"/>
              </w:rPr>
              <w:t>1,00</w:t>
            </w:r>
          </w:p>
        </w:tc>
        <w:tc>
          <w:tcPr>
            <w:tcW w:w="1072" w:type="dxa"/>
            <w:noWrap/>
            <w:hideMark/>
          </w:tcPr>
          <w:p w14:paraId="70447E81" w14:textId="77777777" w:rsidR="006E4C34" w:rsidRPr="00CE77EA" w:rsidRDefault="006E4C34" w:rsidP="006E4C34">
            <w:pPr>
              <w:rPr>
                <w:sz w:val="20"/>
                <w:szCs w:val="20"/>
              </w:rPr>
            </w:pPr>
            <w:r w:rsidRPr="00CE77EA">
              <w:rPr>
                <w:sz w:val="20"/>
                <w:szCs w:val="20"/>
              </w:rPr>
              <w:t>2,14</w:t>
            </w:r>
          </w:p>
        </w:tc>
        <w:tc>
          <w:tcPr>
            <w:tcW w:w="900" w:type="dxa"/>
            <w:noWrap/>
            <w:hideMark/>
          </w:tcPr>
          <w:p w14:paraId="0EB5FE39" w14:textId="77777777" w:rsidR="006E4C34" w:rsidRPr="00CE77EA" w:rsidRDefault="006E4C34" w:rsidP="006E4C34">
            <w:pPr>
              <w:rPr>
                <w:sz w:val="20"/>
                <w:szCs w:val="20"/>
              </w:rPr>
            </w:pPr>
            <w:r w:rsidRPr="00CE77EA">
              <w:rPr>
                <w:sz w:val="20"/>
                <w:szCs w:val="20"/>
              </w:rPr>
              <w:t>18517</w:t>
            </w:r>
          </w:p>
        </w:tc>
        <w:tc>
          <w:tcPr>
            <w:tcW w:w="898" w:type="dxa"/>
            <w:noWrap/>
            <w:hideMark/>
          </w:tcPr>
          <w:p w14:paraId="76E67EC9" w14:textId="77777777" w:rsidR="006E4C34" w:rsidRPr="00CE77EA" w:rsidRDefault="006E4C34" w:rsidP="006E4C34">
            <w:pPr>
              <w:rPr>
                <w:sz w:val="20"/>
                <w:szCs w:val="20"/>
              </w:rPr>
            </w:pPr>
            <w:r w:rsidRPr="00CE77EA">
              <w:rPr>
                <w:sz w:val="20"/>
                <w:szCs w:val="20"/>
              </w:rPr>
              <w:t>107,81</w:t>
            </w:r>
          </w:p>
        </w:tc>
      </w:tr>
      <w:tr w:rsidR="006E4C34" w:rsidRPr="00CE77EA" w14:paraId="3941F730" w14:textId="77777777" w:rsidTr="006E4C34">
        <w:trPr>
          <w:trHeight w:val="840"/>
        </w:trPr>
        <w:tc>
          <w:tcPr>
            <w:tcW w:w="516" w:type="dxa"/>
            <w:noWrap/>
            <w:hideMark/>
          </w:tcPr>
          <w:p w14:paraId="793EB9A8" w14:textId="77777777" w:rsidR="006E4C34" w:rsidRPr="00CE77EA" w:rsidRDefault="006E4C34" w:rsidP="006E4C34">
            <w:pPr>
              <w:rPr>
                <w:sz w:val="20"/>
                <w:szCs w:val="20"/>
              </w:rPr>
            </w:pPr>
            <w:r w:rsidRPr="00CE77EA">
              <w:rPr>
                <w:sz w:val="20"/>
                <w:szCs w:val="20"/>
              </w:rPr>
              <w:t>10</w:t>
            </w:r>
          </w:p>
        </w:tc>
        <w:tc>
          <w:tcPr>
            <w:tcW w:w="2286" w:type="dxa"/>
            <w:hideMark/>
          </w:tcPr>
          <w:p w14:paraId="76656348" w14:textId="77777777" w:rsidR="006E4C34" w:rsidRPr="00CE77EA" w:rsidRDefault="006E4C34">
            <w:pPr>
              <w:rPr>
                <w:sz w:val="20"/>
                <w:szCs w:val="20"/>
              </w:rPr>
            </w:pPr>
            <w:r w:rsidRPr="00CE77EA">
              <w:rPr>
                <w:sz w:val="20"/>
                <w:szCs w:val="20"/>
              </w:rPr>
              <w:t>Машиніст екскаватора (екскаватор-навантажувач JCB 3CX SITEMASTER)</w:t>
            </w:r>
          </w:p>
        </w:tc>
        <w:tc>
          <w:tcPr>
            <w:tcW w:w="1129" w:type="dxa"/>
            <w:noWrap/>
            <w:hideMark/>
          </w:tcPr>
          <w:p w14:paraId="2A9EA7BC" w14:textId="77777777" w:rsidR="006E4C34" w:rsidRPr="00CE77EA" w:rsidRDefault="006E4C34" w:rsidP="006E4C34">
            <w:pPr>
              <w:rPr>
                <w:sz w:val="20"/>
                <w:szCs w:val="20"/>
              </w:rPr>
            </w:pPr>
            <w:r w:rsidRPr="00CE77EA">
              <w:rPr>
                <w:sz w:val="20"/>
                <w:szCs w:val="20"/>
              </w:rPr>
              <w:t>1</w:t>
            </w:r>
          </w:p>
        </w:tc>
        <w:tc>
          <w:tcPr>
            <w:tcW w:w="1247" w:type="dxa"/>
            <w:noWrap/>
            <w:hideMark/>
          </w:tcPr>
          <w:p w14:paraId="2395A466" w14:textId="77777777" w:rsidR="006E4C34" w:rsidRPr="00CE77EA" w:rsidRDefault="006E4C34" w:rsidP="006E4C34">
            <w:pPr>
              <w:rPr>
                <w:sz w:val="20"/>
                <w:szCs w:val="20"/>
              </w:rPr>
            </w:pPr>
            <w:r w:rsidRPr="00CE77EA">
              <w:rPr>
                <w:sz w:val="20"/>
                <w:szCs w:val="20"/>
              </w:rPr>
              <w:t>3328</w:t>
            </w:r>
          </w:p>
        </w:tc>
        <w:tc>
          <w:tcPr>
            <w:tcW w:w="1074" w:type="dxa"/>
            <w:noWrap/>
            <w:hideMark/>
          </w:tcPr>
          <w:p w14:paraId="3ED0B35F" w14:textId="77777777" w:rsidR="006E4C34" w:rsidRPr="00CE77EA" w:rsidRDefault="006E4C34" w:rsidP="006E4C34">
            <w:pPr>
              <w:rPr>
                <w:sz w:val="20"/>
                <w:szCs w:val="20"/>
              </w:rPr>
            </w:pPr>
            <w:r w:rsidRPr="00CE77EA">
              <w:rPr>
                <w:sz w:val="20"/>
                <w:szCs w:val="20"/>
              </w:rPr>
              <w:t>2,6</w:t>
            </w:r>
          </w:p>
        </w:tc>
        <w:tc>
          <w:tcPr>
            <w:tcW w:w="936" w:type="dxa"/>
            <w:noWrap/>
            <w:hideMark/>
          </w:tcPr>
          <w:p w14:paraId="677E26F1" w14:textId="77777777" w:rsidR="006E4C34" w:rsidRPr="00CE77EA" w:rsidRDefault="006E4C34" w:rsidP="006E4C34">
            <w:pPr>
              <w:rPr>
                <w:sz w:val="20"/>
                <w:szCs w:val="20"/>
              </w:rPr>
            </w:pPr>
            <w:r w:rsidRPr="00CE77EA">
              <w:rPr>
                <w:sz w:val="20"/>
                <w:szCs w:val="20"/>
              </w:rPr>
              <w:t>1,35</w:t>
            </w:r>
          </w:p>
        </w:tc>
        <w:tc>
          <w:tcPr>
            <w:tcW w:w="1072" w:type="dxa"/>
            <w:noWrap/>
            <w:hideMark/>
          </w:tcPr>
          <w:p w14:paraId="6DA8C6D0" w14:textId="77777777" w:rsidR="006E4C34" w:rsidRPr="00CE77EA" w:rsidRDefault="006E4C34" w:rsidP="006E4C34">
            <w:pPr>
              <w:rPr>
                <w:sz w:val="20"/>
                <w:szCs w:val="20"/>
              </w:rPr>
            </w:pPr>
            <w:r w:rsidRPr="00CE77EA">
              <w:rPr>
                <w:sz w:val="20"/>
                <w:szCs w:val="20"/>
              </w:rPr>
              <w:t>1,77</w:t>
            </w:r>
          </w:p>
        </w:tc>
        <w:tc>
          <w:tcPr>
            <w:tcW w:w="900" w:type="dxa"/>
            <w:noWrap/>
            <w:hideMark/>
          </w:tcPr>
          <w:p w14:paraId="7EDFFC8A" w14:textId="77777777" w:rsidR="006E4C34" w:rsidRPr="00CE77EA" w:rsidRDefault="006E4C34" w:rsidP="006E4C34">
            <w:pPr>
              <w:rPr>
                <w:sz w:val="20"/>
                <w:szCs w:val="20"/>
              </w:rPr>
            </w:pPr>
            <w:r w:rsidRPr="00CE77EA">
              <w:rPr>
                <w:sz w:val="20"/>
                <w:szCs w:val="20"/>
              </w:rPr>
              <w:t>20676</w:t>
            </w:r>
          </w:p>
        </w:tc>
        <w:tc>
          <w:tcPr>
            <w:tcW w:w="898" w:type="dxa"/>
            <w:noWrap/>
            <w:hideMark/>
          </w:tcPr>
          <w:p w14:paraId="71E83862" w14:textId="77777777" w:rsidR="006E4C34" w:rsidRPr="00CE77EA" w:rsidRDefault="006E4C34" w:rsidP="006E4C34">
            <w:pPr>
              <w:rPr>
                <w:sz w:val="20"/>
                <w:szCs w:val="20"/>
              </w:rPr>
            </w:pPr>
            <w:r w:rsidRPr="00CE77EA">
              <w:rPr>
                <w:sz w:val="20"/>
                <w:szCs w:val="20"/>
              </w:rPr>
              <w:t>120,38</w:t>
            </w:r>
          </w:p>
        </w:tc>
      </w:tr>
    </w:tbl>
    <w:p w14:paraId="1885C82C" w14:textId="77777777" w:rsidR="006E4C34" w:rsidRPr="00CE77EA" w:rsidRDefault="006E4C34" w:rsidP="00D9707E">
      <w:pPr>
        <w:rPr>
          <w:sz w:val="20"/>
          <w:szCs w:val="20"/>
          <w:lang w:val="uk-UA"/>
        </w:rPr>
      </w:pPr>
    </w:p>
    <w:p w14:paraId="7A42452C" w14:textId="44C09C3D" w:rsidR="00D45306" w:rsidRPr="00CE77EA" w:rsidRDefault="00767BAC" w:rsidP="00D9707E">
      <w:pPr>
        <w:rPr>
          <w:sz w:val="20"/>
          <w:szCs w:val="20"/>
          <w:lang w:val="uk-UA"/>
        </w:rPr>
      </w:pPr>
      <w:r w:rsidRPr="00CE77EA">
        <w:rPr>
          <w:sz w:val="20"/>
          <w:szCs w:val="20"/>
          <w:lang w:val="uk-UA"/>
        </w:rPr>
        <w:t>Розрахунок фонду оплати праці працівників:</w:t>
      </w:r>
    </w:p>
    <w:p w14:paraId="526C86EF" w14:textId="77777777" w:rsidR="00C506EE" w:rsidRPr="00CE77EA" w:rsidRDefault="00C506EE" w:rsidP="00D9707E">
      <w:pPr>
        <w:rPr>
          <w:sz w:val="20"/>
          <w:szCs w:val="20"/>
          <w:lang w:val="uk-UA"/>
        </w:rPr>
      </w:pPr>
    </w:p>
    <w:p w14:paraId="08104DEB" w14:textId="77777777" w:rsidR="00C506EE" w:rsidRPr="00CE77EA" w:rsidRDefault="00C506EE" w:rsidP="00D9707E">
      <w:pPr>
        <w:rPr>
          <w:sz w:val="20"/>
          <w:szCs w:val="20"/>
          <w:lang w:val="uk-UA"/>
        </w:rPr>
      </w:pPr>
    </w:p>
    <w:tbl>
      <w:tblPr>
        <w:tblStyle w:val="a3"/>
        <w:tblW w:w="0" w:type="auto"/>
        <w:tblLook w:val="04A0" w:firstRow="1" w:lastRow="0" w:firstColumn="1" w:lastColumn="0" w:noHBand="0" w:noVBand="1"/>
      </w:tblPr>
      <w:tblGrid>
        <w:gridCol w:w="373"/>
        <w:gridCol w:w="1112"/>
        <w:gridCol w:w="802"/>
        <w:gridCol w:w="795"/>
        <w:gridCol w:w="572"/>
        <w:gridCol w:w="805"/>
        <w:gridCol w:w="815"/>
        <w:gridCol w:w="554"/>
        <w:gridCol w:w="805"/>
        <w:gridCol w:w="561"/>
        <w:gridCol w:w="722"/>
        <w:gridCol w:w="793"/>
        <w:gridCol w:w="848"/>
        <w:gridCol w:w="722"/>
      </w:tblGrid>
      <w:tr w:rsidR="00BD43C1" w:rsidRPr="00CE77EA" w14:paraId="23158F16" w14:textId="77777777" w:rsidTr="007D65AE">
        <w:trPr>
          <w:trHeight w:val="20"/>
        </w:trPr>
        <w:tc>
          <w:tcPr>
            <w:tcW w:w="413" w:type="dxa"/>
            <w:vMerge w:val="restart"/>
            <w:hideMark/>
          </w:tcPr>
          <w:p w14:paraId="64EF1EE8" w14:textId="77777777" w:rsidR="00BD43C1" w:rsidRPr="00CE77EA" w:rsidRDefault="00BD43C1" w:rsidP="00BD43C1">
            <w:pPr>
              <w:rPr>
                <w:sz w:val="20"/>
                <w:szCs w:val="20"/>
              </w:rPr>
            </w:pPr>
            <w:r w:rsidRPr="00CE77EA">
              <w:rPr>
                <w:sz w:val="20"/>
                <w:szCs w:val="20"/>
              </w:rPr>
              <w:t>№ п/п</w:t>
            </w:r>
          </w:p>
        </w:tc>
        <w:tc>
          <w:tcPr>
            <w:tcW w:w="1562" w:type="dxa"/>
            <w:vMerge w:val="restart"/>
            <w:hideMark/>
          </w:tcPr>
          <w:p w14:paraId="448193EE" w14:textId="77777777" w:rsidR="00BD43C1" w:rsidRPr="00CE77EA" w:rsidRDefault="00BD43C1" w:rsidP="00BD43C1">
            <w:pPr>
              <w:rPr>
                <w:sz w:val="20"/>
                <w:szCs w:val="20"/>
              </w:rPr>
            </w:pPr>
            <w:r w:rsidRPr="00CE77EA">
              <w:rPr>
                <w:sz w:val="20"/>
                <w:szCs w:val="20"/>
              </w:rPr>
              <w:t xml:space="preserve">Назва  посади / професії  </w:t>
            </w:r>
          </w:p>
        </w:tc>
        <w:tc>
          <w:tcPr>
            <w:tcW w:w="709" w:type="dxa"/>
            <w:vMerge w:val="restart"/>
            <w:hideMark/>
          </w:tcPr>
          <w:p w14:paraId="3A14EFA6" w14:textId="77777777" w:rsidR="00BD43C1" w:rsidRPr="00CE77EA" w:rsidRDefault="00BD43C1" w:rsidP="00BD43C1">
            <w:pPr>
              <w:rPr>
                <w:sz w:val="20"/>
                <w:szCs w:val="20"/>
              </w:rPr>
            </w:pPr>
            <w:r w:rsidRPr="00CE77EA">
              <w:rPr>
                <w:sz w:val="20"/>
                <w:szCs w:val="20"/>
              </w:rPr>
              <w:t>Кількість працівників</w:t>
            </w:r>
          </w:p>
        </w:tc>
        <w:tc>
          <w:tcPr>
            <w:tcW w:w="703" w:type="dxa"/>
            <w:vMerge w:val="restart"/>
            <w:hideMark/>
          </w:tcPr>
          <w:p w14:paraId="503A7325" w14:textId="77777777" w:rsidR="00BD43C1" w:rsidRPr="00CE77EA" w:rsidRDefault="00BD43C1" w:rsidP="00BD43C1">
            <w:pPr>
              <w:rPr>
                <w:sz w:val="20"/>
                <w:szCs w:val="20"/>
              </w:rPr>
            </w:pPr>
            <w:r w:rsidRPr="00CE77EA">
              <w:rPr>
                <w:sz w:val="20"/>
                <w:szCs w:val="20"/>
              </w:rPr>
              <w:t>Усереднена годинна тарифна ставка, грн.</w:t>
            </w:r>
          </w:p>
        </w:tc>
        <w:tc>
          <w:tcPr>
            <w:tcW w:w="616" w:type="dxa"/>
            <w:vMerge w:val="restart"/>
            <w:hideMark/>
          </w:tcPr>
          <w:p w14:paraId="6D6022FD" w14:textId="77777777" w:rsidR="00BD43C1" w:rsidRPr="00CE77EA" w:rsidRDefault="00BD43C1" w:rsidP="00BD43C1">
            <w:pPr>
              <w:rPr>
                <w:sz w:val="20"/>
                <w:szCs w:val="20"/>
              </w:rPr>
            </w:pPr>
            <w:r w:rsidRPr="00CE77EA">
              <w:rPr>
                <w:sz w:val="20"/>
                <w:szCs w:val="20"/>
              </w:rPr>
              <w:t>Оплата праці за 1 год. роботи в нічний час (35%), грн.</w:t>
            </w:r>
          </w:p>
        </w:tc>
        <w:tc>
          <w:tcPr>
            <w:tcW w:w="727" w:type="dxa"/>
            <w:vMerge w:val="restart"/>
            <w:hideMark/>
          </w:tcPr>
          <w:p w14:paraId="1C2B27DE" w14:textId="77777777" w:rsidR="00BD43C1" w:rsidRPr="00CE77EA" w:rsidRDefault="00BD43C1" w:rsidP="00BD43C1">
            <w:pPr>
              <w:rPr>
                <w:sz w:val="20"/>
                <w:szCs w:val="20"/>
              </w:rPr>
            </w:pPr>
            <w:r w:rsidRPr="00CE77EA">
              <w:rPr>
                <w:sz w:val="20"/>
                <w:szCs w:val="20"/>
              </w:rPr>
              <w:t>Оплата праці за 1 год. роботи в надурочний час та вихідні дні, грн.</w:t>
            </w:r>
          </w:p>
        </w:tc>
        <w:tc>
          <w:tcPr>
            <w:tcW w:w="1983" w:type="dxa"/>
            <w:gridSpan w:val="3"/>
            <w:hideMark/>
          </w:tcPr>
          <w:p w14:paraId="3EA52F1D" w14:textId="77777777" w:rsidR="00BD43C1" w:rsidRPr="00CE77EA" w:rsidRDefault="00BD43C1" w:rsidP="00BD43C1">
            <w:pPr>
              <w:rPr>
                <w:sz w:val="20"/>
                <w:szCs w:val="20"/>
              </w:rPr>
            </w:pPr>
            <w:r w:rsidRPr="00CE77EA">
              <w:rPr>
                <w:sz w:val="20"/>
                <w:szCs w:val="20"/>
              </w:rPr>
              <w:t>Час роботи в день, год.</w:t>
            </w:r>
          </w:p>
        </w:tc>
        <w:tc>
          <w:tcPr>
            <w:tcW w:w="651" w:type="dxa"/>
            <w:vMerge w:val="restart"/>
            <w:hideMark/>
          </w:tcPr>
          <w:p w14:paraId="620D3F9A" w14:textId="77777777" w:rsidR="00BD43C1" w:rsidRPr="00CE77EA" w:rsidRDefault="00BD43C1" w:rsidP="00BD43C1">
            <w:pPr>
              <w:rPr>
                <w:sz w:val="20"/>
                <w:szCs w:val="20"/>
              </w:rPr>
            </w:pPr>
            <w:r w:rsidRPr="00CE77EA">
              <w:rPr>
                <w:sz w:val="20"/>
                <w:szCs w:val="20"/>
              </w:rPr>
              <w:t>Всього днів роботи у місяць</w:t>
            </w:r>
          </w:p>
        </w:tc>
        <w:tc>
          <w:tcPr>
            <w:tcW w:w="677" w:type="dxa"/>
            <w:vMerge w:val="restart"/>
            <w:hideMark/>
          </w:tcPr>
          <w:p w14:paraId="314DEF82" w14:textId="77777777" w:rsidR="00BD43C1" w:rsidRPr="00CE77EA" w:rsidRDefault="00BD43C1" w:rsidP="00BD43C1">
            <w:pPr>
              <w:rPr>
                <w:sz w:val="20"/>
                <w:szCs w:val="20"/>
              </w:rPr>
            </w:pPr>
            <w:r w:rsidRPr="00CE77EA">
              <w:rPr>
                <w:sz w:val="20"/>
                <w:szCs w:val="20"/>
              </w:rPr>
              <w:t>Фонд заробітної плати на 4 міс., грн.</w:t>
            </w:r>
          </w:p>
        </w:tc>
        <w:tc>
          <w:tcPr>
            <w:tcW w:w="702" w:type="dxa"/>
            <w:vMerge w:val="restart"/>
            <w:hideMark/>
          </w:tcPr>
          <w:p w14:paraId="15EA0BAC" w14:textId="77777777" w:rsidR="00BD43C1" w:rsidRPr="00CE77EA" w:rsidRDefault="00BD43C1" w:rsidP="00BD43C1">
            <w:pPr>
              <w:rPr>
                <w:sz w:val="20"/>
                <w:szCs w:val="20"/>
              </w:rPr>
            </w:pPr>
            <w:r w:rsidRPr="00CE77EA">
              <w:rPr>
                <w:sz w:val="20"/>
                <w:szCs w:val="20"/>
              </w:rPr>
              <w:t xml:space="preserve">Премія за підсумками роботи за місяць 15%, грн. </w:t>
            </w:r>
          </w:p>
        </w:tc>
        <w:tc>
          <w:tcPr>
            <w:tcW w:w="579" w:type="dxa"/>
            <w:vMerge w:val="restart"/>
            <w:hideMark/>
          </w:tcPr>
          <w:p w14:paraId="4ECE76DD" w14:textId="77777777" w:rsidR="00BD43C1" w:rsidRPr="00CE77EA" w:rsidRDefault="00BD43C1" w:rsidP="00BD43C1">
            <w:pPr>
              <w:rPr>
                <w:sz w:val="20"/>
                <w:szCs w:val="20"/>
              </w:rPr>
            </w:pPr>
            <w:r w:rsidRPr="00CE77EA">
              <w:rPr>
                <w:sz w:val="20"/>
                <w:szCs w:val="20"/>
              </w:rPr>
              <w:t>Компенсація відпускних / відпускні, грн.</w:t>
            </w:r>
          </w:p>
        </w:tc>
        <w:tc>
          <w:tcPr>
            <w:tcW w:w="957" w:type="dxa"/>
            <w:vMerge w:val="restart"/>
            <w:hideMark/>
          </w:tcPr>
          <w:p w14:paraId="61B2CAA9" w14:textId="77777777" w:rsidR="00BD43C1" w:rsidRPr="00CE77EA" w:rsidRDefault="00BD43C1" w:rsidP="00BD43C1">
            <w:pPr>
              <w:rPr>
                <w:sz w:val="20"/>
                <w:szCs w:val="20"/>
              </w:rPr>
            </w:pPr>
            <w:r w:rsidRPr="00CE77EA">
              <w:rPr>
                <w:sz w:val="20"/>
                <w:szCs w:val="20"/>
              </w:rPr>
              <w:t>Фонд заробітної плати на рік, грн.</w:t>
            </w:r>
          </w:p>
        </w:tc>
      </w:tr>
      <w:tr w:rsidR="00BD43C1" w:rsidRPr="00CE77EA" w14:paraId="45B197BA" w14:textId="77777777" w:rsidTr="007D65AE">
        <w:trPr>
          <w:trHeight w:val="20"/>
        </w:trPr>
        <w:tc>
          <w:tcPr>
            <w:tcW w:w="413" w:type="dxa"/>
            <w:vMerge/>
            <w:hideMark/>
          </w:tcPr>
          <w:p w14:paraId="0D1F02BB" w14:textId="77777777" w:rsidR="00BD43C1" w:rsidRPr="00CE77EA" w:rsidRDefault="00BD43C1">
            <w:pPr>
              <w:rPr>
                <w:sz w:val="20"/>
                <w:szCs w:val="20"/>
              </w:rPr>
            </w:pPr>
          </w:p>
        </w:tc>
        <w:tc>
          <w:tcPr>
            <w:tcW w:w="1562" w:type="dxa"/>
            <w:vMerge/>
            <w:hideMark/>
          </w:tcPr>
          <w:p w14:paraId="79B87B33" w14:textId="77777777" w:rsidR="00BD43C1" w:rsidRPr="00CE77EA" w:rsidRDefault="00BD43C1">
            <w:pPr>
              <w:rPr>
                <w:sz w:val="20"/>
                <w:szCs w:val="20"/>
              </w:rPr>
            </w:pPr>
          </w:p>
        </w:tc>
        <w:tc>
          <w:tcPr>
            <w:tcW w:w="709" w:type="dxa"/>
            <w:vMerge/>
            <w:hideMark/>
          </w:tcPr>
          <w:p w14:paraId="355B475E" w14:textId="77777777" w:rsidR="00BD43C1" w:rsidRPr="00CE77EA" w:rsidRDefault="00BD43C1">
            <w:pPr>
              <w:rPr>
                <w:sz w:val="20"/>
                <w:szCs w:val="20"/>
              </w:rPr>
            </w:pPr>
          </w:p>
        </w:tc>
        <w:tc>
          <w:tcPr>
            <w:tcW w:w="703" w:type="dxa"/>
            <w:vMerge/>
            <w:hideMark/>
          </w:tcPr>
          <w:p w14:paraId="09CDB419" w14:textId="77777777" w:rsidR="00BD43C1" w:rsidRPr="00CE77EA" w:rsidRDefault="00BD43C1">
            <w:pPr>
              <w:rPr>
                <w:sz w:val="20"/>
                <w:szCs w:val="20"/>
              </w:rPr>
            </w:pPr>
          </w:p>
        </w:tc>
        <w:tc>
          <w:tcPr>
            <w:tcW w:w="616" w:type="dxa"/>
            <w:vMerge/>
            <w:hideMark/>
          </w:tcPr>
          <w:p w14:paraId="3382D97B" w14:textId="77777777" w:rsidR="00BD43C1" w:rsidRPr="00CE77EA" w:rsidRDefault="00BD43C1">
            <w:pPr>
              <w:rPr>
                <w:sz w:val="20"/>
                <w:szCs w:val="20"/>
              </w:rPr>
            </w:pPr>
          </w:p>
        </w:tc>
        <w:tc>
          <w:tcPr>
            <w:tcW w:w="727" w:type="dxa"/>
            <w:vMerge/>
            <w:hideMark/>
          </w:tcPr>
          <w:p w14:paraId="3DDE1894" w14:textId="77777777" w:rsidR="00BD43C1" w:rsidRPr="00CE77EA" w:rsidRDefault="00BD43C1">
            <w:pPr>
              <w:rPr>
                <w:sz w:val="20"/>
                <w:szCs w:val="20"/>
              </w:rPr>
            </w:pPr>
          </w:p>
        </w:tc>
        <w:tc>
          <w:tcPr>
            <w:tcW w:w="721" w:type="dxa"/>
            <w:hideMark/>
          </w:tcPr>
          <w:p w14:paraId="0C61B7E4" w14:textId="77777777" w:rsidR="00BD43C1" w:rsidRPr="00CE77EA" w:rsidRDefault="00BD43C1" w:rsidP="00BD43C1">
            <w:pPr>
              <w:rPr>
                <w:sz w:val="20"/>
                <w:szCs w:val="20"/>
              </w:rPr>
            </w:pPr>
            <w:r w:rsidRPr="00CE77EA">
              <w:rPr>
                <w:sz w:val="20"/>
                <w:szCs w:val="20"/>
              </w:rPr>
              <w:t xml:space="preserve">робота в нормований час </w:t>
            </w:r>
          </w:p>
        </w:tc>
        <w:tc>
          <w:tcPr>
            <w:tcW w:w="550" w:type="dxa"/>
            <w:hideMark/>
          </w:tcPr>
          <w:p w14:paraId="1BD85C4E" w14:textId="77777777" w:rsidR="00BD43C1" w:rsidRPr="00CE77EA" w:rsidRDefault="00BD43C1" w:rsidP="00BD43C1">
            <w:pPr>
              <w:rPr>
                <w:sz w:val="20"/>
                <w:szCs w:val="20"/>
              </w:rPr>
            </w:pPr>
            <w:r w:rsidRPr="00CE77EA">
              <w:rPr>
                <w:sz w:val="20"/>
                <w:szCs w:val="20"/>
              </w:rPr>
              <w:t>робота в нічний час</w:t>
            </w:r>
          </w:p>
        </w:tc>
        <w:tc>
          <w:tcPr>
            <w:tcW w:w="712" w:type="dxa"/>
            <w:hideMark/>
          </w:tcPr>
          <w:p w14:paraId="5659D1D5" w14:textId="77777777" w:rsidR="00BD43C1" w:rsidRPr="00CE77EA" w:rsidRDefault="00BD43C1" w:rsidP="00BD43C1">
            <w:pPr>
              <w:rPr>
                <w:sz w:val="20"/>
                <w:szCs w:val="20"/>
              </w:rPr>
            </w:pPr>
            <w:r w:rsidRPr="00CE77EA">
              <w:rPr>
                <w:sz w:val="20"/>
                <w:szCs w:val="20"/>
              </w:rPr>
              <w:t>робота в надурочний час</w:t>
            </w:r>
          </w:p>
        </w:tc>
        <w:tc>
          <w:tcPr>
            <w:tcW w:w="651" w:type="dxa"/>
            <w:vMerge/>
            <w:hideMark/>
          </w:tcPr>
          <w:p w14:paraId="4ED3CCBE" w14:textId="77777777" w:rsidR="00BD43C1" w:rsidRPr="00CE77EA" w:rsidRDefault="00BD43C1">
            <w:pPr>
              <w:rPr>
                <w:sz w:val="20"/>
                <w:szCs w:val="20"/>
              </w:rPr>
            </w:pPr>
          </w:p>
        </w:tc>
        <w:tc>
          <w:tcPr>
            <w:tcW w:w="677" w:type="dxa"/>
            <w:vMerge/>
            <w:hideMark/>
          </w:tcPr>
          <w:p w14:paraId="2E62723C" w14:textId="77777777" w:rsidR="00BD43C1" w:rsidRPr="00CE77EA" w:rsidRDefault="00BD43C1">
            <w:pPr>
              <w:rPr>
                <w:sz w:val="20"/>
                <w:szCs w:val="20"/>
              </w:rPr>
            </w:pPr>
          </w:p>
        </w:tc>
        <w:tc>
          <w:tcPr>
            <w:tcW w:w="702" w:type="dxa"/>
            <w:vMerge/>
            <w:hideMark/>
          </w:tcPr>
          <w:p w14:paraId="11C54024" w14:textId="77777777" w:rsidR="00BD43C1" w:rsidRPr="00CE77EA" w:rsidRDefault="00BD43C1">
            <w:pPr>
              <w:rPr>
                <w:sz w:val="20"/>
                <w:szCs w:val="20"/>
              </w:rPr>
            </w:pPr>
          </w:p>
        </w:tc>
        <w:tc>
          <w:tcPr>
            <w:tcW w:w="579" w:type="dxa"/>
            <w:vMerge/>
            <w:hideMark/>
          </w:tcPr>
          <w:p w14:paraId="573A5E79" w14:textId="77777777" w:rsidR="00BD43C1" w:rsidRPr="00CE77EA" w:rsidRDefault="00BD43C1">
            <w:pPr>
              <w:rPr>
                <w:sz w:val="20"/>
                <w:szCs w:val="20"/>
              </w:rPr>
            </w:pPr>
          </w:p>
        </w:tc>
        <w:tc>
          <w:tcPr>
            <w:tcW w:w="957" w:type="dxa"/>
            <w:vMerge/>
            <w:hideMark/>
          </w:tcPr>
          <w:p w14:paraId="7547270A" w14:textId="77777777" w:rsidR="00BD43C1" w:rsidRPr="00CE77EA" w:rsidRDefault="00BD43C1">
            <w:pPr>
              <w:rPr>
                <w:sz w:val="20"/>
                <w:szCs w:val="20"/>
              </w:rPr>
            </w:pPr>
          </w:p>
        </w:tc>
      </w:tr>
      <w:tr w:rsidR="00BD43C1" w:rsidRPr="00CE77EA" w14:paraId="65251CAD" w14:textId="77777777" w:rsidTr="007D65AE">
        <w:trPr>
          <w:trHeight w:val="20"/>
        </w:trPr>
        <w:tc>
          <w:tcPr>
            <w:tcW w:w="413" w:type="dxa"/>
            <w:noWrap/>
            <w:hideMark/>
          </w:tcPr>
          <w:p w14:paraId="4916A664" w14:textId="77777777" w:rsidR="00BD43C1" w:rsidRPr="00CE77EA" w:rsidRDefault="00BD43C1" w:rsidP="00BD43C1">
            <w:pPr>
              <w:rPr>
                <w:sz w:val="20"/>
                <w:szCs w:val="20"/>
              </w:rPr>
            </w:pPr>
            <w:r w:rsidRPr="00CE77EA">
              <w:rPr>
                <w:sz w:val="20"/>
                <w:szCs w:val="20"/>
              </w:rPr>
              <w:t>1</w:t>
            </w:r>
          </w:p>
        </w:tc>
        <w:tc>
          <w:tcPr>
            <w:tcW w:w="1562" w:type="dxa"/>
            <w:hideMark/>
          </w:tcPr>
          <w:p w14:paraId="04FA32C8" w14:textId="77777777" w:rsidR="00BD43C1" w:rsidRPr="00CE77EA" w:rsidRDefault="00BD43C1">
            <w:pPr>
              <w:rPr>
                <w:sz w:val="20"/>
                <w:szCs w:val="20"/>
              </w:rPr>
            </w:pPr>
            <w:r w:rsidRPr="00CE77EA">
              <w:rPr>
                <w:sz w:val="20"/>
                <w:szCs w:val="20"/>
              </w:rPr>
              <w:t>Водій автотранспортних засобів (САЗ 3507 вантажний самоскид)</w:t>
            </w:r>
          </w:p>
        </w:tc>
        <w:tc>
          <w:tcPr>
            <w:tcW w:w="709" w:type="dxa"/>
            <w:noWrap/>
            <w:hideMark/>
          </w:tcPr>
          <w:p w14:paraId="0D7ADE14" w14:textId="77777777" w:rsidR="00BD43C1" w:rsidRPr="00CE77EA" w:rsidRDefault="00BD43C1" w:rsidP="00BD43C1">
            <w:pPr>
              <w:rPr>
                <w:sz w:val="20"/>
                <w:szCs w:val="20"/>
              </w:rPr>
            </w:pPr>
            <w:r w:rsidRPr="00CE77EA">
              <w:rPr>
                <w:sz w:val="20"/>
                <w:szCs w:val="20"/>
              </w:rPr>
              <w:t>1</w:t>
            </w:r>
          </w:p>
        </w:tc>
        <w:tc>
          <w:tcPr>
            <w:tcW w:w="703" w:type="dxa"/>
            <w:noWrap/>
            <w:hideMark/>
          </w:tcPr>
          <w:p w14:paraId="3DA65A51" w14:textId="77777777" w:rsidR="00BD43C1" w:rsidRPr="00CE77EA" w:rsidRDefault="00BD43C1" w:rsidP="00BD43C1">
            <w:pPr>
              <w:rPr>
                <w:sz w:val="20"/>
                <w:szCs w:val="20"/>
              </w:rPr>
            </w:pPr>
            <w:r w:rsidRPr="00CE77EA">
              <w:rPr>
                <w:sz w:val="20"/>
                <w:szCs w:val="20"/>
              </w:rPr>
              <w:t>91,48</w:t>
            </w:r>
          </w:p>
        </w:tc>
        <w:tc>
          <w:tcPr>
            <w:tcW w:w="616" w:type="dxa"/>
            <w:noWrap/>
            <w:hideMark/>
          </w:tcPr>
          <w:p w14:paraId="31E39FFB" w14:textId="77777777" w:rsidR="00BD43C1" w:rsidRPr="00CE77EA" w:rsidRDefault="00BD43C1" w:rsidP="00BD43C1">
            <w:pPr>
              <w:rPr>
                <w:sz w:val="20"/>
                <w:szCs w:val="20"/>
              </w:rPr>
            </w:pPr>
            <w:r w:rsidRPr="00CE77EA">
              <w:rPr>
                <w:sz w:val="20"/>
                <w:szCs w:val="20"/>
              </w:rPr>
              <w:t>123,49</w:t>
            </w:r>
          </w:p>
        </w:tc>
        <w:tc>
          <w:tcPr>
            <w:tcW w:w="727" w:type="dxa"/>
            <w:noWrap/>
            <w:hideMark/>
          </w:tcPr>
          <w:p w14:paraId="047D2FC3" w14:textId="77777777" w:rsidR="00BD43C1" w:rsidRPr="00CE77EA" w:rsidRDefault="00BD43C1" w:rsidP="00BD43C1">
            <w:pPr>
              <w:rPr>
                <w:sz w:val="20"/>
                <w:szCs w:val="20"/>
              </w:rPr>
            </w:pPr>
            <w:r w:rsidRPr="00CE77EA">
              <w:rPr>
                <w:sz w:val="20"/>
                <w:szCs w:val="20"/>
              </w:rPr>
              <w:t>182,95</w:t>
            </w:r>
          </w:p>
        </w:tc>
        <w:tc>
          <w:tcPr>
            <w:tcW w:w="721" w:type="dxa"/>
            <w:noWrap/>
            <w:hideMark/>
          </w:tcPr>
          <w:p w14:paraId="519DFB92" w14:textId="77777777" w:rsidR="00BD43C1" w:rsidRPr="00CE77EA" w:rsidRDefault="00BD43C1" w:rsidP="00BD43C1">
            <w:pPr>
              <w:rPr>
                <w:sz w:val="20"/>
                <w:szCs w:val="20"/>
              </w:rPr>
            </w:pPr>
            <w:r w:rsidRPr="00CE77EA">
              <w:rPr>
                <w:sz w:val="20"/>
                <w:szCs w:val="20"/>
              </w:rPr>
              <w:t>8</w:t>
            </w:r>
          </w:p>
        </w:tc>
        <w:tc>
          <w:tcPr>
            <w:tcW w:w="550" w:type="dxa"/>
            <w:noWrap/>
            <w:hideMark/>
          </w:tcPr>
          <w:p w14:paraId="34C8DE91" w14:textId="77777777" w:rsidR="00BD43C1" w:rsidRPr="00CE77EA" w:rsidRDefault="00BD43C1" w:rsidP="00BD43C1">
            <w:pPr>
              <w:rPr>
                <w:sz w:val="20"/>
                <w:szCs w:val="20"/>
              </w:rPr>
            </w:pPr>
            <w:r w:rsidRPr="00CE77EA">
              <w:rPr>
                <w:sz w:val="20"/>
                <w:szCs w:val="20"/>
              </w:rPr>
              <w:t>0</w:t>
            </w:r>
          </w:p>
        </w:tc>
        <w:tc>
          <w:tcPr>
            <w:tcW w:w="712" w:type="dxa"/>
            <w:noWrap/>
            <w:hideMark/>
          </w:tcPr>
          <w:p w14:paraId="190F21F1" w14:textId="77777777" w:rsidR="00BD43C1" w:rsidRPr="00CE77EA" w:rsidRDefault="00BD43C1" w:rsidP="00BD43C1">
            <w:pPr>
              <w:rPr>
                <w:sz w:val="20"/>
                <w:szCs w:val="20"/>
              </w:rPr>
            </w:pPr>
            <w:r w:rsidRPr="00CE77EA">
              <w:rPr>
                <w:sz w:val="20"/>
                <w:szCs w:val="20"/>
              </w:rPr>
              <w:t>1</w:t>
            </w:r>
          </w:p>
        </w:tc>
        <w:tc>
          <w:tcPr>
            <w:tcW w:w="651" w:type="dxa"/>
            <w:noWrap/>
            <w:hideMark/>
          </w:tcPr>
          <w:p w14:paraId="7495D60A" w14:textId="77777777" w:rsidR="00BD43C1" w:rsidRPr="00CE77EA" w:rsidRDefault="00BD43C1" w:rsidP="00BD43C1">
            <w:pPr>
              <w:rPr>
                <w:sz w:val="20"/>
                <w:szCs w:val="20"/>
              </w:rPr>
            </w:pPr>
            <w:r w:rsidRPr="00CE77EA">
              <w:rPr>
                <w:sz w:val="20"/>
                <w:szCs w:val="20"/>
              </w:rPr>
              <w:t>21</w:t>
            </w:r>
          </w:p>
        </w:tc>
        <w:tc>
          <w:tcPr>
            <w:tcW w:w="677" w:type="dxa"/>
            <w:noWrap/>
            <w:hideMark/>
          </w:tcPr>
          <w:p w14:paraId="33414661" w14:textId="77777777" w:rsidR="00BD43C1" w:rsidRPr="00CE77EA" w:rsidRDefault="00BD43C1" w:rsidP="00BD43C1">
            <w:pPr>
              <w:rPr>
                <w:sz w:val="20"/>
                <w:szCs w:val="20"/>
              </w:rPr>
            </w:pPr>
            <w:r w:rsidRPr="00CE77EA">
              <w:rPr>
                <w:sz w:val="20"/>
                <w:szCs w:val="20"/>
              </w:rPr>
              <w:t>76841</w:t>
            </w:r>
          </w:p>
        </w:tc>
        <w:tc>
          <w:tcPr>
            <w:tcW w:w="702" w:type="dxa"/>
            <w:noWrap/>
            <w:hideMark/>
          </w:tcPr>
          <w:p w14:paraId="6A35BDBE" w14:textId="77777777" w:rsidR="00BD43C1" w:rsidRPr="00CE77EA" w:rsidRDefault="00BD43C1" w:rsidP="00BD43C1">
            <w:pPr>
              <w:rPr>
                <w:sz w:val="20"/>
                <w:szCs w:val="20"/>
              </w:rPr>
            </w:pPr>
            <w:r w:rsidRPr="00CE77EA">
              <w:rPr>
                <w:sz w:val="20"/>
                <w:szCs w:val="20"/>
              </w:rPr>
              <w:t>11526</w:t>
            </w:r>
          </w:p>
        </w:tc>
        <w:tc>
          <w:tcPr>
            <w:tcW w:w="579" w:type="dxa"/>
            <w:noWrap/>
            <w:hideMark/>
          </w:tcPr>
          <w:p w14:paraId="2ABD1F4E" w14:textId="77777777" w:rsidR="00BD43C1" w:rsidRPr="00CE77EA" w:rsidRDefault="00BD43C1" w:rsidP="00BD43C1">
            <w:pPr>
              <w:rPr>
                <w:sz w:val="20"/>
                <w:szCs w:val="20"/>
              </w:rPr>
            </w:pPr>
            <w:r w:rsidRPr="00CE77EA">
              <w:rPr>
                <w:sz w:val="20"/>
                <w:szCs w:val="20"/>
              </w:rPr>
              <w:t> </w:t>
            </w:r>
          </w:p>
        </w:tc>
        <w:tc>
          <w:tcPr>
            <w:tcW w:w="957" w:type="dxa"/>
            <w:noWrap/>
            <w:hideMark/>
          </w:tcPr>
          <w:p w14:paraId="3466C1C9" w14:textId="77777777" w:rsidR="00BD43C1" w:rsidRPr="00CE77EA" w:rsidRDefault="00BD43C1" w:rsidP="00BD43C1">
            <w:pPr>
              <w:rPr>
                <w:sz w:val="20"/>
                <w:szCs w:val="20"/>
              </w:rPr>
            </w:pPr>
            <w:r w:rsidRPr="00CE77EA">
              <w:rPr>
                <w:sz w:val="20"/>
                <w:szCs w:val="20"/>
              </w:rPr>
              <w:t>88367</w:t>
            </w:r>
          </w:p>
        </w:tc>
      </w:tr>
      <w:tr w:rsidR="00BD43C1" w:rsidRPr="00CE77EA" w14:paraId="295E554A" w14:textId="77777777" w:rsidTr="007D65AE">
        <w:trPr>
          <w:trHeight w:val="20"/>
        </w:trPr>
        <w:tc>
          <w:tcPr>
            <w:tcW w:w="413" w:type="dxa"/>
            <w:noWrap/>
            <w:hideMark/>
          </w:tcPr>
          <w:p w14:paraId="5BC9FED3" w14:textId="77777777" w:rsidR="00BD43C1" w:rsidRPr="00CE77EA" w:rsidRDefault="00BD43C1" w:rsidP="00BD43C1">
            <w:pPr>
              <w:rPr>
                <w:sz w:val="20"/>
                <w:szCs w:val="20"/>
              </w:rPr>
            </w:pPr>
            <w:r w:rsidRPr="00CE77EA">
              <w:rPr>
                <w:sz w:val="20"/>
                <w:szCs w:val="20"/>
              </w:rPr>
              <w:t>2</w:t>
            </w:r>
          </w:p>
        </w:tc>
        <w:tc>
          <w:tcPr>
            <w:tcW w:w="1562" w:type="dxa"/>
            <w:noWrap/>
            <w:hideMark/>
          </w:tcPr>
          <w:p w14:paraId="6F41C6A8" w14:textId="77777777" w:rsidR="00BD43C1" w:rsidRPr="00CE77EA" w:rsidRDefault="00BD43C1">
            <w:pPr>
              <w:rPr>
                <w:sz w:val="20"/>
                <w:szCs w:val="20"/>
              </w:rPr>
            </w:pPr>
            <w:r w:rsidRPr="00CE77EA">
              <w:rPr>
                <w:sz w:val="20"/>
                <w:szCs w:val="20"/>
              </w:rPr>
              <w:t xml:space="preserve">Тракторист </w:t>
            </w:r>
          </w:p>
        </w:tc>
        <w:tc>
          <w:tcPr>
            <w:tcW w:w="709" w:type="dxa"/>
            <w:noWrap/>
            <w:hideMark/>
          </w:tcPr>
          <w:p w14:paraId="496F0B59" w14:textId="77777777" w:rsidR="00BD43C1" w:rsidRPr="00CE77EA" w:rsidRDefault="00BD43C1" w:rsidP="00BD43C1">
            <w:pPr>
              <w:rPr>
                <w:sz w:val="20"/>
                <w:szCs w:val="20"/>
              </w:rPr>
            </w:pPr>
            <w:r w:rsidRPr="00CE77EA">
              <w:rPr>
                <w:sz w:val="20"/>
                <w:szCs w:val="20"/>
              </w:rPr>
              <w:t>2</w:t>
            </w:r>
          </w:p>
        </w:tc>
        <w:tc>
          <w:tcPr>
            <w:tcW w:w="703" w:type="dxa"/>
            <w:noWrap/>
            <w:hideMark/>
          </w:tcPr>
          <w:p w14:paraId="441339F6" w14:textId="77777777" w:rsidR="00BD43C1" w:rsidRPr="00CE77EA" w:rsidRDefault="00BD43C1" w:rsidP="00BD43C1">
            <w:pPr>
              <w:rPr>
                <w:sz w:val="20"/>
                <w:szCs w:val="20"/>
              </w:rPr>
            </w:pPr>
            <w:r w:rsidRPr="00CE77EA">
              <w:rPr>
                <w:sz w:val="20"/>
                <w:szCs w:val="20"/>
              </w:rPr>
              <w:t>102,84</w:t>
            </w:r>
          </w:p>
        </w:tc>
        <w:tc>
          <w:tcPr>
            <w:tcW w:w="616" w:type="dxa"/>
            <w:noWrap/>
            <w:hideMark/>
          </w:tcPr>
          <w:p w14:paraId="30A36A09" w14:textId="77777777" w:rsidR="00BD43C1" w:rsidRPr="00CE77EA" w:rsidRDefault="00BD43C1" w:rsidP="00BD43C1">
            <w:pPr>
              <w:rPr>
                <w:sz w:val="20"/>
                <w:szCs w:val="20"/>
              </w:rPr>
            </w:pPr>
            <w:r w:rsidRPr="00CE77EA">
              <w:rPr>
                <w:sz w:val="20"/>
                <w:szCs w:val="20"/>
              </w:rPr>
              <w:t>138,84</w:t>
            </w:r>
          </w:p>
        </w:tc>
        <w:tc>
          <w:tcPr>
            <w:tcW w:w="727" w:type="dxa"/>
            <w:noWrap/>
            <w:hideMark/>
          </w:tcPr>
          <w:p w14:paraId="0827A2AE" w14:textId="77777777" w:rsidR="00BD43C1" w:rsidRPr="00CE77EA" w:rsidRDefault="00BD43C1" w:rsidP="00BD43C1">
            <w:pPr>
              <w:rPr>
                <w:sz w:val="20"/>
                <w:szCs w:val="20"/>
              </w:rPr>
            </w:pPr>
            <w:r w:rsidRPr="00CE77EA">
              <w:rPr>
                <w:sz w:val="20"/>
                <w:szCs w:val="20"/>
              </w:rPr>
              <w:t>205,69</w:t>
            </w:r>
          </w:p>
        </w:tc>
        <w:tc>
          <w:tcPr>
            <w:tcW w:w="721" w:type="dxa"/>
            <w:noWrap/>
            <w:hideMark/>
          </w:tcPr>
          <w:p w14:paraId="7398A4A8" w14:textId="77777777" w:rsidR="00BD43C1" w:rsidRPr="00CE77EA" w:rsidRDefault="00BD43C1" w:rsidP="00BD43C1">
            <w:pPr>
              <w:rPr>
                <w:sz w:val="20"/>
                <w:szCs w:val="20"/>
              </w:rPr>
            </w:pPr>
            <w:r w:rsidRPr="00CE77EA">
              <w:rPr>
                <w:sz w:val="20"/>
                <w:szCs w:val="20"/>
              </w:rPr>
              <w:t>7</w:t>
            </w:r>
          </w:p>
        </w:tc>
        <w:tc>
          <w:tcPr>
            <w:tcW w:w="550" w:type="dxa"/>
            <w:noWrap/>
            <w:hideMark/>
          </w:tcPr>
          <w:p w14:paraId="41F1AAC1" w14:textId="77777777" w:rsidR="00BD43C1" w:rsidRPr="00CE77EA" w:rsidRDefault="00BD43C1" w:rsidP="00BD43C1">
            <w:pPr>
              <w:rPr>
                <w:sz w:val="20"/>
                <w:szCs w:val="20"/>
              </w:rPr>
            </w:pPr>
            <w:r w:rsidRPr="00CE77EA">
              <w:rPr>
                <w:sz w:val="20"/>
                <w:szCs w:val="20"/>
              </w:rPr>
              <w:t>1</w:t>
            </w:r>
          </w:p>
        </w:tc>
        <w:tc>
          <w:tcPr>
            <w:tcW w:w="712" w:type="dxa"/>
            <w:noWrap/>
            <w:hideMark/>
          </w:tcPr>
          <w:p w14:paraId="6F309357" w14:textId="77777777" w:rsidR="00BD43C1" w:rsidRPr="00CE77EA" w:rsidRDefault="00BD43C1" w:rsidP="00BD43C1">
            <w:pPr>
              <w:rPr>
                <w:sz w:val="20"/>
                <w:szCs w:val="20"/>
              </w:rPr>
            </w:pPr>
            <w:r w:rsidRPr="00CE77EA">
              <w:rPr>
                <w:sz w:val="20"/>
                <w:szCs w:val="20"/>
              </w:rPr>
              <w:t>1</w:t>
            </w:r>
          </w:p>
        </w:tc>
        <w:tc>
          <w:tcPr>
            <w:tcW w:w="651" w:type="dxa"/>
            <w:noWrap/>
            <w:hideMark/>
          </w:tcPr>
          <w:p w14:paraId="359159A8" w14:textId="77777777" w:rsidR="00BD43C1" w:rsidRPr="00CE77EA" w:rsidRDefault="00BD43C1" w:rsidP="00BD43C1">
            <w:pPr>
              <w:rPr>
                <w:sz w:val="20"/>
                <w:szCs w:val="20"/>
              </w:rPr>
            </w:pPr>
            <w:r w:rsidRPr="00CE77EA">
              <w:rPr>
                <w:sz w:val="20"/>
                <w:szCs w:val="20"/>
              </w:rPr>
              <w:t>21</w:t>
            </w:r>
          </w:p>
        </w:tc>
        <w:tc>
          <w:tcPr>
            <w:tcW w:w="677" w:type="dxa"/>
            <w:noWrap/>
            <w:hideMark/>
          </w:tcPr>
          <w:p w14:paraId="24294EFC" w14:textId="77777777" w:rsidR="00BD43C1" w:rsidRPr="00CE77EA" w:rsidRDefault="00BD43C1" w:rsidP="00BD43C1">
            <w:pPr>
              <w:rPr>
                <w:sz w:val="20"/>
                <w:szCs w:val="20"/>
              </w:rPr>
            </w:pPr>
            <w:r w:rsidRPr="00CE77EA">
              <w:rPr>
                <w:sz w:val="20"/>
                <w:szCs w:val="20"/>
              </w:rPr>
              <w:t>178826</w:t>
            </w:r>
          </w:p>
        </w:tc>
        <w:tc>
          <w:tcPr>
            <w:tcW w:w="702" w:type="dxa"/>
            <w:noWrap/>
            <w:hideMark/>
          </w:tcPr>
          <w:p w14:paraId="5FC7E1ED" w14:textId="77777777" w:rsidR="00BD43C1" w:rsidRPr="00CE77EA" w:rsidRDefault="00BD43C1" w:rsidP="00BD43C1">
            <w:pPr>
              <w:rPr>
                <w:sz w:val="20"/>
                <w:szCs w:val="20"/>
              </w:rPr>
            </w:pPr>
            <w:r w:rsidRPr="00CE77EA">
              <w:rPr>
                <w:sz w:val="20"/>
                <w:szCs w:val="20"/>
              </w:rPr>
              <w:t>26824</w:t>
            </w:r>
          </w:p>
        </w:tc>
        <w:tc>
          <w:tcPr>
            <w:tcW w:w="579" w:type="dxa"/>
            <w:noWrap/>
            <w:hideMark/>
          </w:tcPr>
          <w:p w14:paraId="12332CC6" w14:textId="77777777" w:rsidR="00BD43C1" w:rsidRPr="00CE77EA" w:rsidRDefault="00BD43C1" w:rsidP="00BD43C1">
            <w:pPr>
              <w:rPr>
                <w:sz w:val="20"/>
                <w:szCs w:val="20"/>
              </w:rPr>
            </w:pPr>
            <w:r w:rsidRPr="00CE77EA">
              <w:rPr>
                <w:sz w:val="20"/>
                <w:szCs w:val="20"/>
              </w:rPr>
              <w:t> </w:t>
            </w:r>
          </w:p>
        </w:tc>
        <w:tc>
          <w:tcPr>
            <w:tcW w:w="957" w:type="dxa"/>
            <w:noWrap/>
            <w:hideMark/>
          </w:tcPr>
          <w:p w14:paraId="50495C14" w14:textId="77777777" w:rsidR="00BD43C1" w:rsidRPr="00CE77EA" w:rsidRDefault="00BD43C1" w:rsidP="00BD43C1">
            <w:pPr>
              <w:rPr>
                <w:sz w:val="20"/>
                <w:szCs w:val="20"/>
              </w:rPr>
            </w:pPr>
            <w:r w:rsidRPr="00CE77EA">
              <w:rPr>
                <w:sz w:val="20"/>
                <w:szCs w:val="20"/>
              </w:rPr>
              <w:t>205649</w:t>
            </w:r>
          </w:p>
        </w:tc>
      </w:tr>
      <w:tr w:rsidR="00BD43C1" w:rsidRPr="00CE77EA" w14:paraId="78A322AD" w14:textId="77777777" w:rsidTr="007D65AE">
        <w:trPr>
          <w:trHeight w:val="20"/>
        </w:trPr>
        <w:tc>
          <w:tcPr>
            <w:tcW w:w="413" w:type="dxa"/>
            <w:noWrap/>
            <w:hideMark/>
          </w:tcPr>
          <w:p w14:paraId="22FAD28C" w14:textId="77777777" w:rsidR="00BD43C1" w:rsidRPr="00CE77EA" w:rsidRDefault="00BD43C1" w:rsidP="00BD43C1">
            <w:pPr>
              <w:rPr>
                <w:sz w:val="20"/>
                <w:szCs w:val="20"/>
              </w:rPr>
            </w:pPr>
            <w:r w:rsidRPr="00CE77EA">
              <w:rPr>
                <w:sz w:val="20"/>
                <w:szCs w:val="20"/>
              </w:rPr>
              <w:t>3</w:t>
            </w:r>
          </w:p>
        </w:tc>
        <w:tc>
          <w:tcPr>
            <w:tcW w:w="1562" w:type="dxa"/>
            <w:noWrap/>
            <w:hideMark/>
          </w:tcPr>
          <w:p w14:paraId="0B6C1676" w14:textId="77777777" w:rsidR="00BD43C1" w:rsidRPr="00CE77EA" w:rsidRDefault="00BD43C1">
            <w:pPr>
              <w:rPr>
                <w:sz w:val="20"/>
                <w:szCs w:val="20"/>
              </w:rPr>
            </w:pPr>
            <w:r w:rsidRPr="00CE77EA">
              <w:rPr>
                <w:sz w:val="20"/>
                <w:szCs w:val="20"/>
              </w:rPr>
              <w:t xml:space="preserve">Тракторист </w:t>
            </w:r>
          </w:p>
        </w:tc>
        <w:tc>
          <w:tcPr>
            <w:tcW w:w="709" w:type="dxa"/>
            <w:noWrap/>
            <w:hideMark/>
          </w:tcPr>
          <w:p w14:paraId="4CA658ED" w14:textId="77777777" w:rsidR="00BD43C1" w:rsidRPr="00CE77EA" w:rsidRDefault="00BD43C1" w:rsidP="00BD43C1">
            <w:pPr>
              <w:rPr>
                <w:sz w:val="20"/>
                <w:szCs w:val="20"/>
              </w:rPr>
            </w:pPr>
            <w:r w:rsidRPr="00CE77EA">
              <w:rPr>
                <w:sz w:val="20"/>
                <w:szCs w:val="20"/>
              </w:rPr>
              <w:t>4</w:t>
            </w:r>
          </w:p>
        </w:tc>
        <w:tc>
          <w:tcPr>
            <w:tcW w:w="703" w:type="dxa"/>
            <w:noWrap/>
            <w:hideMark/>
          </w:tcPr>
          <w:p w14:paraId="24AE4E72" w14:textId="77777777" w:rsidR="00BD43C1" w:rsidRPr="00CE77EA" w:rsidRDefault="00BD43C1" w:rsidP="00BD43C1">
            <w:pPr>
              <w:rPr>
                <w:sz w:val="20"/>
                <w:szCs w:val="20"/>
              </w:rPr>
            </w:pPr>
            <w:r w:rsidRPr="00CE77EA">
              <w:rPr>
                <w:sz w:val="20"/>
                <w:szCs w:val="20"/>
              </w:rPr>
              <w:t>102,84</w:t>
            </w:r>
          </w:p>
        </w:tc>
        <w:tc>
          <w:tcPr>
            <w:tcW w:w="616" w:type="dxa"/>
            <w:noWrap/>
            <w:hideMark/>
          </w:tcPr>
          <w:p w14:paraId="4E0436CB" w14:textId="77777777" w:rsidR="00BD43C1" w:rsidRPr="00CE77EA" w:rsidRDefault="00BD43C1" w:rsidP="00BD43C1">
            <w:pPr>
              <w:rPr>
                <w:sz w:val="20"/>
                <w:szCs w:val="20"/>
              </w:rPr>
            </w:pPr>
            <w:r w:rsidRPr="00CE77EA">
              <w:rPr>
                <w:sz w:val="20"/>
                <w:szCs w:val="20"/>
              </w:rPr>
              <w:t>138,84</w:t>
            </w:r>
          </w:p>
        </w:tc>
        <w:tc>
          <w:tcPr>
            <w:tcW w:w="727" w:type="dxa"/>
            <w:noWrap/>
            <w:hideMark/>
          </w:tcPr>
          <w:p w14:paraId="12B6D940" w14:textId="77777777" w:rsidR="00BD43C1" w:rsidRPr="00CE77EA" w:rsidRDefault="00BD43C1" w:rsidP="00BD43C1">
            <w:pPr>
              <w:rPr>
                <w:sz w:val="20"/>
                <w:szCs w:val="20"/>
              </w:rPr>
            </w:pPr>
            <w:r w:rsidRPr="00CE77EA">
              <w:rPr>
                <w:sz w:val="20"/>
                <w:szCs w:val="20"/>
              </w:rPr>
              <w:t>205,69</w:t>
            </w:r>
          </w:p>
        </w:tc>
        <w:tc>
          <w:tcPr>
            <w:tcW w:w="721" w:type="dxa"/>
            <w:noWrap/>
            <w:hideMark/>
          </w:tcPr>
          <w:p w14:paraId="0BB91504" w14:textId="77777777" w:rsidR="00BD43C1" w:rsidRPr="00CE77EA" w:rsidRDefault="00BD43C1" w:rsidP="00BD43C1">
            <w:pPr>
              <w:rPr>
                <w:sz w:val="20"/>
                <w:szCs w:val="20"/>
              </w:rPr>
            </w:pPr>
            <w:r w:rsidRPr="00CE77EA">
              <w:rPr>
                <w:sz w:val="20"/>
                <w:szCs w:val="20"/>
              </w:rPr>
              <w:t>8</w:t>
            </w:r>
          </w:p>
        </w:tc>
        <w:tc>
          <w:tcPr>
            <w:tcW w:w="550" w:type="dxa"/>
            <w:noWrap/>
            <w:hideMark/>
          </w:tcPr>
          <w:p w14:paraId="5667E6BC" w14:textId="77777777" w:rsidR="00BD43C1" w:rsidRPr="00CE77EA" w:rsidRDefault="00BD43C1" w:rsidP="00BD43C1">
            <w:pPr>
              <w:rPr>
                <w:sz w:val="20"/>
                <w:szCs w:val="20"/>
              </w:rPr>
            </w:pPr>
            <w:r w:rsidRPr="00CE77EA">
              <w:rPr>
                <w:sz w:val="20"/>
                <w:szCs w:val="20"/>
              </w:rPr>
              <w:t>0</w:t>
            </w:r>
          </w:p>
        </w:tc>
        <w:tc>
          <w:tcPr>
            <w:tcW w:w="712" w:type="dxa"/>
            <w:noWrap/>
            <w:hideMark/>
          </w:tcPr>
          <w:p w14:paraId="6B0BA18C" w14:textId="77777777" w:rsidR="00BD43C1" w:rsidRPr="00CE77EA" w:rsidRDefault="00BD43C1" w:rsidP="00BD43C1">
            <w:pPr>
              <w:rPr>
                <w:sz w:val="20"/>
                <w:szCs w:val="20"/>
              </w:rPr>
            </w:pPr>
            <w:r w:rsidRPr="00CE77EA">
              <w:rPr>
                <w:sz w:val="20"/>
                <w:szCs w:val="20"/>
              </w:rPr>
              <w:t>1</w:t>
            </w:r>
          </w:p>
        </w:tc>
        <w:tc>
          <w:tcPr>
            <w:tcW w:w="651" w:type="dxa"/>
            <w:noWrap/>
            <w:hideMark/>
          </w:tcPr>
          <w:p w14:paraId="38415D3D" w14:textId="77777777" w:rsidR="00BD43C1" w:rsidRPr="00CE77EA" w:rsidRDefault="00BD43C1" w:rsidP="00BD43C1">
            <w:pPr>
              <w:rPr>
                <w:sz w:val="20"/>
                <w:szCs w:val="20"/>
              </w:rPr>
            </w:pPr>
            <w:r w:rsidRPr="00CE77EA">
              <w:rPr>
                <w:sz w:val="20"/>
                <w:szCs w:val="20"/>
              </w:rPr>
              <w:t>11</w:t>
            </w:r>
          </w:p>
        </w:tc>
        <w:tc>
          <w:tcPr>
            <w:tcW w:w="677" w:type="dxa"/>
            <w:noWrap/>
            <w:hideMark/>
          </w:tcPr>
          <w:p w14:paraId="3EA2BDDC" w14:textId="77777777" w:rsidR="00BD43C1" w:rsidRPr="00CE77EA" w:rsidRDefault="00BD43C1" w:rsidP="00BD43C1">
            <w:pPr>
              <w:rPr>
                <w:sz w:val="20"/>
                <w:szCs w:val="20"/>
              </w:rPr>
            </w:pPr>
            <w:r w:rsidRPr="00CE77EA">
              <w:rPr>
                <w:sz w:val="20"/>
                <w:szCs w:val="20"/>
              </w:rPr>
              <w:t>181006</w:t>
            </w:r>
          </w:p>
        </w:tc>
        <w:tc>
          <w:tcPr>
            <w:tcW w:w="702" w:type="dxa"/>
            <w:noWrap/>
            <w:hideMark/>
          </w:tcPr>
          <w:p w14:paraId="045A6C74" w14:textId="77777777" w:rsidR="00BD43C1" w:rsidRPr="00CE77EA" w:rsidRDefault="00BD43C1" w:rsidP="00BD43C1">
            <w:pPr>
              <w:rPr>
                <w:sz w:val="20"/>
                <w:szCs w:val="20"/>
              </w:rPr>
            </w:pPr>
            <w:r w:rsidRPr="00CE77EA">
              <w:rPr>
                <w:sz w:val="20"/>
                <w:szCs w:val="20"/>
              </w:rPr>
              <w:t>27151</w:t>
            </w:r>
          </w:p>
        </w:tc>
        <w:tc>
          <w:tcPr>
            <w:tcW w:w="579" w:type="dxa"/>
            <w:noWrap/>
            <w:hideMark/>
          </w:tcPr>
          <w:p w14:paraId="1BFF5537" w14:textId="77777777" w:rsidR="00BD43C1" w:rsidRPr="00CE77EA" w:rsidRDefault="00BD43C1" w:rsidP="00BD43C1">
            <w:pPr>
              <w:rPr>
                <w:sz w:val="20"/>
                <w:szCs w:val="20"/>
              </w:rPr>
            </w:pPr>
            <w:r w:rsidRPr="00CE77EA">
              <w:rPr>
                <w:sz w:val="20"/>
                <w:szCs w:val="20"/>
              </w:rPr>
              <w:t>13762</w:t>
            </w:r>
          </w:p>
        </w:tc>
        <w:tc>
          <w:tcPr>
            <w:tcW w:w="957" w:type="dxa"/>
            <w:noWrap/>
            <w:hideMark/>
          </w:tcPr>
          <w:p w14:paraId="2D74E5DD" w14:textId="77777777" w:rsidR="00BD43C1" w:rsidRPr="00CE77EA" w:rsidRDefault="00BD43C1" w:rsidP="00BD43C1">
            <w:pPr>
              <w:rPr>
                <w:sz w:val="20"/>
                <w:szCs w:val="20"/>
              </w:rPr>
            </w:pPr>
            <w:r w:rsidRPr="00CE77EA">
              <w:rPr>
                <w:sz w:val="20"/>
                <w:szCs w:val="20"/>
              </w:rPr>
              <w:t>221919</w:t>
            </w:r>
          </w:p>
        </w:tc>
      </w:tr>
      <w:tr w:rsidR="00BD43C1" w:rsidRPr="00CE77EA" w14:paraId="4745E666" w14:textId="77777777" w:rsidTr="007D65AE">
        <w:trPr>
          <w:trHeight w:val="20"/>
        </w:trPr>
        <w:tc>
          <w:tcPr>
            <w:tcW w:w="413" w:type="dxa"/>
            <w:noWrap/>
            <w:hideMark/>
          </w:tcPr>
          <w:p w14:paraId="25764D6C" w14:textId="77777777" w:rsidR="00BD43C1" w:rsidRPr="00CE77EA" w:rsidRDefault="00BD43C1" w:rsidP="00BD43C1">
            <w:pPr>
              <w:rPr>
                <w:sz w:val="20"/>
                <w:szCs w:val="20"/>
              </w:rPr>
            </w:pPr>
            <w:r w:rsidRPr="00CE77EA">
              <w:rPr>
                <w:sz w:val="20"/>
                <w:szCs w:val="20"/>
              </w:rPr>
              <w:t>4</w:t>
            </w:r>
          </w:p>
        </w:tc>
        <w:tc>
          <w:tcPr>
            <w:tcW w:w="1562" w:type="dxa"/>
            <w:hideMark/>
          </w:tcPr>
          <w:p w14:paraId="4684E467" w14:textId="77777777" w:rsidR="00BD43C1" w:rsidRPr="00CE77EA" w:rsidRDefault="00BD43C1">
            <w:pPr>
              <w:rPr>
                <w:sz w:val="20"/>
                <w:szCs w:val="20"/>
              </w:rPr>
            </w:pPr>
            <w:r w:rsidRPr="00CE77EA">
              <w:rPr>
                <w:sz w:val="20"/>
                <w:szCs w:val="20"/>
              </w:rPr>
              <w:t>Водій автотранспортних засобів (ЗИЛ 130 ПМ підмітально-</w:t>
            </w:r>
            <w:r w:rsidRPr="00CE77EA">
              <w:rPr>
                <w:sz w:val="20"/>
                <w:szCs w:val="20"/>
              </w:rPr>
              <w:lastRenderedPageBreak/>
              <w:t>прибиральна)</w:t>
            </w:r>
          </w:p>
        </w:tc>
        <w:tc>
          <w:tcPr>
            <w:tcW w:w="709" w:type="dxa"/>
            <w:noWrap/>
            <w:hideMark/>
          </w:tcPr>
          <w:p w14:paraId="733B17C9" w14:textId="77777777" w:rsidR="00BD43C1" w:rsidRPr="00CE77EA" w:rsidRDefault="00BD43C1" w:rsidP="00BD43C1">
            <w:pPr>
              <w:rPr>
                <w:sz w:val="20"/>
                <w:szCs w:val="20"/>
              </w:rPr>
            </w:pPr>
            <w:r w:rsidRPr="00CE77EA">
              <w:rPr>
                <w:sz w:val="20"/>
                <w:szCs w:val="20"/>
              </w:rPr>
              <w:lastRenderedPageBreak/>
              <w:t>1</w:t>
            </w:r>
          </w:p>
        </w:tc>
        <w:tc>
          <w:tcPr>
            <w:tcW w:w="703" w:type="dxa"/>
            <w:noWrap/>
            <w:hideMark/>
          </w:tcPr>
          <w:p w14:paraId="3D0C6817" w14:textId="77777777" w:rsidR="00BD43C1" w:rsidRPr="00CE77EA" w:rsidRDefault="00BD43C1" w:rsidP="00BD43C1">
            <w:pPr>
              <w:rPr>
                <w:sz w:val="20"/>
                <w:szCs w:val="20"/>
              </w:rPr>
            </w:pPr>
            <w:r w:rsidRPr="00CE77EA">
              <w:rPr>
                <w:sz w:val="20"/>
                <w:szCs w:val="20"/>
              </w:rPr>
              <w:t>94,67</w:t>
            </w:r>
          </w:p>
        </w:tc>
        <w:tc>
          <w:tcPr>
            <w:tcW w:w="616" w:type="dxa"/>
            <w:noWrap/>
            <w:hideMark/>
          </w:tcPr>
          <w:p w14:paraId="20020DC1" w14:textId="77777777" w:rsidR="00BD43C1" w:rsidRPr="00CE77EA" w:rsidRDefault="00BD43C1" w:rsidP="00BD43C1">
            <w:pPr>
              <w:rPr>
                <w:sz w:val="20"/>
                <w:szCs w:val="20"/>
              </w:rPr>
            </w:pPr>
            <w:r w:rsidRPr="00CE77EA">
              <w:rPr>
                <w:sz w:val="20"/>
                <w:szCs w:val="20"/>
              </w:rPr>
              <w:t>127,81</w:t>
            </w:r>
          </w:p>
        </w:tc>
        <w:tc>
          <w:tcPr>
            <w:tcW w:w="727" w:type="dxa"/>
            <w:noWrap/>
            <w:hideMark/>
          </w:tcPr>
          <w:p w14:paraId="09D65EF6" w14:textId="77777777" w:rsidR="00BD43C1" w:rsidRPr="00CE77EA" w:rsidRDefault="00BD43C1" w:rsidP="00BD43C1">
            <w:pPr>
              <w:rPr>
                <w:sz w:val="20"/>
                <w:szCs w:val="20"/>
              </w:rPr>
            </w:pPr>
            <w:r w:rsidRPr="00CE77EA">
              <w:rPr>
                <w:sz w:val="20"/>
                <w:szCs w:val="20"/>
              </w:rPr>
              <w:t>189,35</w:t>
            </w:r>
          </w:p>
        </w:tc>
        <w:tc>
          <w:tcPr>
            <w:tcW w:w="721" w:type="dxa"/>
            <w:noWrap/>
            <w:hideMark/>
          </w:tcPr>
          <w:p w14:paraId="0005BF8A" w14:textId="77777777" w:rsidR="00BD43C1" w:rsidRPr="00CE77EA" w:rsidRDefault="00BD43C1" w:rsidP="00BD43C1">
            <w:pPr>
              <w:rPr>
                <w:sz w:val="20"/>
                <w:szCs w:val="20"/>
              </w:rPr>
            </w:pPr>
            <w:r w:rsidRPr="00CE77EA">
              <w:rPr>
                <w:sz w:val="20"/>
                <w:szCs w:val="20"/>
              </w:rPr>
              <w:t>8</w:t>
            </w:r>
          </w:p>
        </w:tc>
        <w:tc>
          <w:tcPr>
            <w:tcW w:w="550" w:type="dxa"/>
            <w:noWrap/>
            <w:hideMark/>
          </w:tcPr>
          <w:p w14:paraId="7791BF23" w14:textId="77777777" w:rsidR="00BD43C1" w:rsidRPr="00CE77EA" w:rsidRDefault="00BD43C1" w:rsidP="00BD43C1">
            <w:pPr>
              <w:rPr>
                <w:sz w:val="20"/>
                <w:szCs w:val="20"/>
              </w:rPr>
            </w:pPr>
            <w:r w:rsidRPr="00CE77EA">
              <w:rPr>
                <w:sz w:val="20"/>
                <w:szCs w:val="20"/>
              </w:rPr>
              <w:t>0</w:t>
            </w:r>
          </w:p>
        </w:tc>
        <w:tc>
          <w:tcPr>
            <w:tcW w:w="712" w:type="dxa"/>
            <w:noWrap/>
            <w:hideMark/>
          </w:tcPr>
          <w:p w14:paraId="2D5E8FCA" w14:textId="77777777" w:rsidR="00BD43C1" w:rsidRPr="00CE77EA" w:rsidRDefault="00BD43C1" w:rsidP="00BD43C1">
            <w:pPr>
              <w:rPr>
                <w:sz w:val="20"/>
                <w:szCs w:val="20"/>
              </w:rPr>
            </w:pPr>
            <w:r w:rsidRPr="00CE77EA">
              <w:rPr>
                <w:sz w:val="20"/>
                <w:szCs w:val="20"/>
              </w:rPr>
              <w:t>2</w:t>
            </w:r>
          </w:p>
        </w:tc>
        <w:tc>
          <w:tcPr>
            <w:tcW w:w="651" w:type="dxa"/>
            <w:noWrap/>
            <w:hideMark/>
          </w:tcPr>
          <w:p w14:paraId="1FBEF334" w14:textId="77777777" w:rsidR="00BD43C1" w:rsidRPr="00CE77EA" w:rsidRDefault="00BD43C1" w:rsidP="00BD43C1">
            <w:pPr>
              <w:rPr>
                <w:sz w:val="20"/>
                <w:szCs w:val="20"/>
              </w:rPr>
            </w:pPr>
            <w:r w:rsidRPr="00CE77EA">
              <w:rPr>
                <w:sz w:val="20"/>
                <w:szCs w:val="20"/>
              </w:rPr>
              <w:t>7</w:t>
            </w:r>
          </w:p>
        </w:tc>
        <w:tc>
          <w:tcPr>
            <w:tcW w:w="677" w:type="dxa"/>
            <w:noWrap/>
            <w:hideMark/>
          </w:tcPr>
          <w:p w14:paraId="7B84DBEB" w14:textId="77777777" w:rsidR="00BD43C1" w:rsidRPr="00CE77EA" w:rsidRDefault="00BD43C1" w:rsidP="00BD43C1">
            <w:pPr>
              <w:rPr>
                <w:sz w:val="20"/>
                <w:szCs w:val="20"/>
              </w:rPr>
            </w:pPr>
            <w:r w:rsidRPr="00CE77EA">
              <w:rPr>
                <w:sz w:val="20"/>
                <w:szCs w:val="20"/>
              </w:rPr>
              <w:t>31810</w:t>
            </w:r>
          </w:p>
        </w:tc>
        <w:tc>
          <w:tcPr>
            <w:tcW w:w="702" w:type="dxa"/>
            <w:noWrap/>
            <w:hideMark/>
          </w:tcPr>
          <w:p w14:paraId="32F5B1E5" w14:textId="77777777" w:rsidR="00BD43C1" w:rsidRPr="00CE77EA" w:rsidRDefault="00BD43C1" w:rsidP="00BD43C1">
            <w:pPr>
              <w:rPr>
                <w:sz w:val="20"/>
                <w:szCs w:val="20"/>
              </w:rPr>
            </w:pPr>
            <w:r w:rsidRPr="00CE77EA">
              <w:rPr>
                <w:sz w:val="20"/>
                <w:szCs w:val="20"/>
              </w:rPr>
              <w:t>4772</w:t>
            </w:r>
          </w:p>
        </w:tc>
        <w:tc>
          <w:tcPr>
            <w:tcW w:w="579" w:type="dxa"/>
            <w:noWrap/>
            <w:hideMark/>
          </w:tcPr>
          <w:p w14:paraId="16B66AD9" w14:textId="77777777" w:rsidR="00BD43C1" w:rsidRPr="00CE77EA" w:rsidRDefault="00BD43C1" w:rsidP="00BD43C1">
            <w:pPr>
              <w:rPr>
                <w:sz w:val="20"/>
                <w:szCs w:val="20"/>
              </w:rPr>
            </w:pPr>
            <w:r w:rsidRPr="00CE77EA">
              <w:rPr>
                <w:sz w:val="20"/>
                <w:szCs w:val="20"/>
              </w:rPr>
              <w:t>2419</w:t>
            </w:r>
          </w:p>
        </w:tc>
        <w:tc>
          <w:tcPr>
            <w:tcW w:w="957" w:type="dxa"/>
            <w:noWrap/>
            <w:hideMark/>
          </w:tcPr>
          <w:p w14:paraId="6F2DB356" w14:textId="77777777" w:rsidR="00BD43C1" w:rsidRPr="00CE77EA" w:rsidRDefault="00BD43C1" w:rsidP="00BD43C1">
            <w:pPr>
              <w:rPr>
                <w:sz w:val="20"/>
                <w:szCs w:val="20"/>
              </w:rPr>
            </w:pPr>
            <w:r w:rsidRPr="00CE77EA">
              <w:rPr>
                <w:sz w:val="20"/>
                <w:szCs w:val="20"/>
              </w:rPr>
              <w:t>39001</w:t>
            </w:r>
          </w:p>
        </w:tc>
      </w:tr>
      <w:tr w:rsidR="00BD43C1" w:rsidRPr="00CE77EA" w14:paraId="1227F558" w14:textId="77777777" w:rsidTr="007D65AE">
        <w:trPr>
          <w:trHeight w:val="20"/>
        </w:trPr>
        <w:tc>
          <w:tcPr>
            <w:tcW w:w="413" w:type="dxa"/>
            <w:noWrap/>
            <w:hideMark/>
          </w:tcPr>
          <w:p w14:paraId="5FA4B025" w14:textId="77777777" w:rsidR="00BD43C1" w:rsidRPr="00CE77EA" w:rsidRDefault="00BD43C1" w:rsidP="00BD43C1">
            <w:pPr>
              <w:rPr>
                <w:sz w:val="20"/>
                <w:szCs w:val="20"/>
              </w:rPr>
            </w:pPr>
            <w:r w:rsidRPr="00CE77EA">
              <w:rPr>
                <w:sz w:val="20"/>
                <w:szCs w:val="20"/>
              </w:rPr>
              <w:lastRenderedPageBreak/>
              <w:t>5</w:t>
            </w:r>
          </w:p>
        </w:tc>
        <w:tc>
          <w:tcPr>
            <w:tcW w:w="1562" w:type="dxa"/>
            <w:hideMark/>
          </w:tcPr>
          <w:p w14:paraId="4C065428" w14:textId="77777777" w:rsidR="00BD43C1" w:rsidRPr="00CE77EA" w:rsidRDefault="00BD43C1">
            <w:pPr>
              <w:rPr>
                <w:sz w:val="20"/>
                <w:szCs w:val="20"/>
              </w:rPr>
            </w:pPr>
            <w:r w:rsidRPr="00CE77EA">
              <w:rPr>
                <w:sz w:val="20"/>
                <w:szCs w:val="20"/>
              </w:rPr>
              <w:t>Водій автотранспортних засобів (автомобіль МАЗ 5550С3 вантажний самоскид)</w:t>
            </w:r>
          </w:p>
        </w:tc>
        <w:tc>
          <w:tcPr>
            <w:tcW w:w="709" w:type="dxa"/>
            <w:noWrap/>
            <w:hideMark/>
          </w:tcPr>
          <w:p w14:paraId="29D75EC5" w14:textId="77777777" w:rsidR="00BD43C1" w:rsidRPr="00CE77EA" w:rsidRDefault="00BD43C1" w:rsidP="00BD43C1">
            <w:pPr>
              <w:rPr>
                <w:sz w:val="20"/>
                <w:szCs w:val="20"/>
              </w:rPr>
            </w:pPr>
            <w:r w:rsidRPr="00CE77EA">
              <w:rPr>
                <w:sz w:val="20"/>
                <w:szCs w:val="20"/>
              </w:rPr>
              <w:t>1</w:t>
            </w:r>
          </w:p>
        </w:tc>
        <w:tc>
          <w:tcPr>
            <w:tcW w:w="703" w:type="dxa"/>
            <w:noWrap/>
            <w:hideMark/>
          </w:tcPr>
          <w:p w14:paraId="465B760C" w14:textId="77777777" w:rsidR="00BD43C1" w:rsidRPr="00CE77EA" w:rsidRDefault="00BD43C1" w:rsidP="00BD43C1">
            <w:pPr>
              <w:rPr>
                <w:sz w:val="20"/>
                <w:szCs w:val="20"/>
              </w:rPr>
            </w:pPr>
            <w:r w:rsidRPr="00CE77EA">
              <w:rPr>
                <w:sz w:val="20"/>
                <w:szCs w:val="20"/>
              </w:rPr>
              <w:t>106,43</w:t>
            </w:r>
          </w:p>
        </w:tc>
        <w:tc>
          <w:tcPr>
            <w:tcW w:w="616" w:type="dxa"/>
            <w:noWrap/>
            <w:hideMark/>
          </w:tcPr>
          <w:p w14:paraId="3DCC72F7" w14:textId="77777777" w:rsidR="00BD43C1" w:rsidRPr="00CE77EA" w:rsidRDefault="00BD43C1" w:rsidP="00BD43C1">
            <w:pPr>
              <w:rPr>
                <w:sz w:val="20"/>
                <w:szCs w:val="20"/>
              </w:rPr>
            </w:pPr>
            <w:r w:rsidRPr="00CE77EA">
              <w:rPr>
                <w:sz w:val="20"/>
                <w:szCs w:val="20"/>
              </w:rPr>
              <w:t>143,68</w:t>
            </w:r>
          </w:p>
        </w:tc>
        <w:tc>
          <w:tcPr>
            <w:tcW w:w="727" w:type="dxa"/>
            <w:noWrap/>
            <w:hideMark/>
          </w:tcPr>
          <w:p w14:paraId="676347F1" w14:textId="77777777" w:rsidR="00BD43C1" w:rsidRPr="00CE77EA" w:rsidRDefault="00BD43C1" w:rsidP="00BD43C1">
            <w:pPr>
              <w:rPr>
                <w:sz w:val="20"/>
                <w:szCs w:val="20"/>
              </w:rPr>
            </w:pPr>
            <w:r w:rsidRPr="00CE77EA">
              <w:rPr>
                <w:sz w:val="20"/>
                <w:szCs w:val="20"/>
              </w:rPr>
              <w:t>212,86</w:t>
            </w:r>
          </w:p>
        </w:tc>
        <w:tc>
          <w:tcPr>
            <w:tcW w:w="721" w:type="dxa"/>
            <w:noWrap/>
            <w:hideMark/>
          </w:tcPr>
          <w:p w14:paraId="66CBDD10" w14:textId="77777777" w:rsidR="00BD43C1" w:rsidRPr="00CE77EA" w:rsidRDefault="00BD43C1" w:rsidP="00BD43C1">
            <w:pPr>
              <w:rPr>
                <w:sz w:val="20"/>
                <w:szCs w:val="20"/>
              </w:rPr>
            </w:pPr>
            <w:r w:rsidRPr="00CE77EA">
              <w:rPr>
                <w:sz w:val="20"/>
                <w:szCs w:val="20"/>
              </w:rPr>
              <w:t>6</w:t>
            </w:r>
          </w:p>
        </w:tc>
        <w:tc>
          <w:tcPr>
            <w:tcW w:w="550" w:type="dxa"/>
            <w:noWrap/>
            <w:hideMark/>
          </w:tcPr>
          <w:p w14:paraId="35EC99F6" w14:textId="77777777" w:rsidR="00BD43C1" w:rsidRPr="00CE77EA" w:rsidRDefault="00BD43C1" w:rsidP="00BD43C1">
            <w:pPr>
              <w:rPr>
                <w:sz w:val="20"/>
                <w:szCs w:val="20"/>
              </w:rPr>
            </w:pPr>
            <w:r w:rsidRPr="00CE77EA">
              <w:rPr>
                <w:sz w:val="20"/>
                <w:szCs w:val="20"/>
              </w:rPr>
              <w:t>2</w:t>
            </w:r>
          </w:p>
        </w:tc>
        <w:tc>
          <w:tcPr>
            <w:tcW w:w="712" w:type="dxa"/>
            <w:noWrap/>
            <w:hideMark/>
          </w:tcPr>
          <w:p w14:paraId="50DB4277" w14:textId="77777777" w:rsidR="00BD43C1" w:rsidRPr="00CE77EA" w:rsidRDefault="00BD43C1" w:rsidP="00BD43C1">
            <w:pPr>
              <w:rPr>
                <w:sz w:val="20"/>
                <w:szCs w:val="20"/>
              </w:rPr>
            </w:pPr>
            <w:r w:rsidRPr="00CE77EA">
              <w:rPr>
                <w:sz w:val="20"/>
                <w:szCs w:val="20"/>
              </w:rPr>
              <w:t>2</w:t>
            </w:r>
          </w:p>
        </w:tc>
        <w:tc>
          <w:tcPr>
            <w:tcW w:w="651" w:type="dxa"/>
            <w:noWrap/>
            <w:hideMark/>
          </w:tcPr>
          <w:p w14:paraId="0691AFBE" w14:textId="77777777" w:rsidR="00BD43C1" w:rsidRPr="00CE77EA" w:rsidRDefault="00BD43C1" w:rsidP="00BD43C1">
            <w:pPr>
              <w:rPr>
                <w:sz w:val="20"/>
                <w:szCs w:val="20"/>
              </w:rPr>
            </w:pPr>
            <w:r w:rsidRPr="00CE77EA">
              <w:rPr>
                <w:sz w:val="20"/>
                <w:szCs w:val="20"/>
              </w:rPr>
              <w:t>18</w:t>
            </w:r>
          </w:p>
        </w:tc>
        <w:tc>
          <w:tcPr>
            <w:tcW w:w="677" w:type="dxa"/>
            <w:noWrap/>
            <w:hideMark/>
          </w:tcPr>
          <w:p w14:paraId="1E0FBDB4" w14:textId="77777777" w:rsidR="00BD43C1" w:rsidRPr="00CE77EA" w:rsidRDefault="00BD43C1" w:rsidP="00BD43C1">
            <w:pPr>
              <w:rPr>
                <w:sz w:val="20"/>
                <w:szCs w:val="20"/>
              </w:rPr>
            </w:pPr>
            <w:r w:rsidRPr="00CE77EA">
              <w:rPr>
                <w:sz w:val="20"/>
                <w:szCs w:val="20"/>
              </w:rPr>
              <w:t>97319</w:t>
            </w:r>
          </w:p>
        </w:tc>
        <w:tc>
          <w:tcPr>
            <w:tcW w:w="702" w:type="dxa"/>
            <w:noWrap/>
            <w:hideMark/>
          </w:tcPr>
          <w:p w14:paraId="5CED6646" w14:textId="77777777" w:rsidR="00BD43C1" w:rsidRPr="00CE77EA" w:rsidRDefault="00BD43C1" w:rsidP="00BD43C1">
            <w:pPr>
              <w:rPr>
                <w:sz w:val="20"/>
                <w:szCs w:val="20"/>
              </w:rPr>
            </w:pPr>
            <w:r w:rsidRPr="00CE77EA">
              <w:rPr>
                <w:sz w:val="20"/>
                <w:szCs w:val="20"/>
              </w:rPr>
              <w:t>14598</w:t>
            </w:r>
          </w:p>
        </w:tc>
        <w:tc>
          <w:tcPr>
            <w:tcW w:w="579" w:type="dxa"/>
            <w:noWrap/>
            <w:hideMark/>
          </w:tcPr>
          <w:p w14:paraId="1A797B00" w14:textId="77777777" w:rsidR="00BD43C1" w:rsidRPr="00CE77EA" w:rsidRDefault="00BD43C1" w:rsidP="00BD43C1">
            <w:pPr>
              <w:rPr>
                <w:sz w:val="20"/>
                <w:szCs w:val="20"/>
              </w:rPr>
            </w:pPr>
            <w:r w:rsidRPr="00CE77EA">
              <w:rPr>
                <w:sz w:val="20"/>
                <w:szCs w:val="20"/>
              </w:rPr>
              <w:t>7399</w:t>
            </w:r>
          </w:p>
        </w:tc>
        <w:tc>
          <w:tcPr>
            <w:tcW w:w="957" w:type="dxa"/>
            <w:noWrap/>
            <w:hideMark/>
          </w:tcPr>
          <w:p w14:paraId="4170743C" w14:textId="77777777" w:rsidR="00BD43C1" w:rsidRPr="00CE77EA" w:rsidRDefault="00BD43C1" w:rsidP="00BD43C1">
            <w:pPr>
              <w:rPr>
                <w:sz w:val="20"/>
                <w:szCs w:val="20"/>
              </w:rPr>
            </w:pPr>
            <w:r w:rsidRPr="00CE77EA">
              <w:rPr>
                <w:sz w:val="20"/>
                <w:szCs w:val="20"/>
              </w:rPr>
              <w:t>119316</w:t>
            </w:r>
          </w:p>
        </w:tc>
      </w:tr>
      <w:tr w:rsidR="00BD43C1" w:rsidRPr="00CE77EA" w14:paraId="7B5D9D09" w14:textId="77777777" w:rsidTr="007D65AE">
        <w:trPr>
          <w:trHeight w:val="20"/>
        </w:trPr>
        <w:tc>
          <w:tcPr>
            <w:tcW w:w="413" w:type="dxa"/>
            <w:noWrap/>
            <w:hideMark/>
          </w:tcPr>
          <w:p w14:paraId="21FBF8C1" w14:textId="77777777" w:rsidR="00BD43C1" w:rsidRPr="00CE77EA" w:rsidRDefault="00BD43C1" w:rsidP="00BD43C1">
            <w:pPr>
              <w:rPr>
                <w:sz w:val="20"/>
                <w:szCs w:val="20"/>
              </w:rPr>
            </w:pPr>
            <w:r w:rsidRPr="00CE77EA">
              <w:rPr>
                <w:sz w:val="20"/>
                <w:szCs w:val="20"/>
              </w:rPr>
              <w:t>6</w:t>
            </w:r>
          </w:p>
        </w:tc>
        <w:tc>
          <w:tcPr>
            <w:tcW w:w="1562" w:type="dxa"/>
            <w:hideMark/>
          </w:tcPr>
          <w:p w14:paraId="5A82B80A" w14:textId="77777777" w:rsidR="00BD43C1" w:rsidRPr="00CE77EA" w:rsidRDefault="00BD43C1">
            <w:pPr>
              <w:rPr>
                <w:sz w:val="20"/>
                <w:szCs w:val="20"/>
              </w:rPr>
            </w:pPr>
            <w:r w:rsidRPr="00CE77EA">
              <w:rPr>
                <w:sz w:val="20"/>
                <w:szCs w:val="20"/>
              </w:rPr>
              <w:t>Водій автотранспортних засобів (автомобіль СБМ МДКЗ 12-06 спеціальний, підмітально-прибиральний)</w:t>
            </w:r>
          </w:p>
        </w:tc>
        <w:tc>
          <w:tcPr>
            <w:tcW w:w="709" w:type="dxa"/>
            <w:noWrap/>
            <w:hideMark/>
          </w:tcPr>
          <w:p w14:paraId="63DB2CC0" w14:textId="77777777" w:rsidR="00BD43C1" w:rsidRPr="00CE77EA" w:rsidRDefault="00BD43C1" w:rsidP="00BD43C1">
            <w:pPr>
              <w:rPr>
                <w:sz w:val="20"/>
                <w:szCs w:val="20"/>
              </w:rPr>
            </w:pPr>
            <w:r w:rsidRPr="00CE77EA">
              <w:rPr>
                <w:sz w:val="20"/>
                <w:szCs w:val="20"/>
              </w:rPr>
              <w:t>1</w:t>
            </w:r>
          </w:p>
        </w:tc>
        <w:tc>
          <w:tcPr>
            <w:tcW w:w="703" w:type="dxa"/>
            <w:noWrap/>
            <w:hideMark/>
          </w:tcPr>
          <w:p w14:paraId="6A50A8C6" w14:textId="77777777" w:rsidR="00BD43C1" w:rsidRPr="00CE77EA" w:rsidRDefault="00BD43C1" w:rsidP="00BD43C1">
            <w:pPr>
              <w:rPr>
                <w:sz w:val="20"/>
                <w:szCs w:val="20"/>
              </w:rPr>
            </w:pPr>
            <w:r w:rsidRPr="00CE77EA">
              <w:rPr>
                <w:sz w:val="20"/>
                <w:szCs w:val="20"/>
              </w:rPr>
              <w:t>106,43</w:t>
            </w:r>
          </w:p>
        </w:tc>
        <w:tc>
          <w:tcPr>
            <w:tcW w:w="616" w:type="dxa"/>
            <w:noWrap/>
            <w:hideMark/>
          </w:tcPr>
          <w:p w14:paraId="3367AAC4" w14:textId="77777777" w:rsidR="00BD43C1" w:rsidRPr="00CE77EA" w:rsidRDefault="00BD43C1" w:rsidP="00BD43C1">
            <w:pPr>
              <w:rPr>
                <w:sz w:val="20"/>
                <w:szCs w:val="20"/>
              </w:rPr>
            </w:pPr>
            <w:r w:rsidRPr="00CE77EA">
              <w:rPr>
                <w:sz w:val="20"/>
                <w:szCs w:val="20"/>
              </w:rPr>
              <w:t>143,68</w:t>
            </w:r>
          </w:p>
        </w:tc>
        <w:tc>
          <w:tcPr>
            <w:tcW w:w="727" w:type="dxa"/>
            <w:noWrap/>
            <w:hideMark/>
          </w:tcPr>
          <w:p w14:paraId="2B0EFE31" w14:textId="77777777" w:rsidR="00BD43C1" w:rsidRPr="00CE77EA" w:rsidRDefault="00BD43C1" w:rsidP="00BD43C1">
            <w:pPr>
              <w:rPr>
                <w:sz w:val="20"/>
                <w:szCs w:val="20"/>
              </w:rPr>
            </w:pPr>
            <w:r w:rsidRPr="00CE77EA">
              <w:rPr>
                <w:sz w:val="20"/>
                <w:szCs w:val="20"/>
              </w:rPr>
              <w:t>212,86</w:t>
            </w:r>
          </w:p>
        </w:tc>
        <w:tc>
          <w:tcPr>
            <w:tcW w:w="721" w:type="dxa"/>
            <w:noWrap/>
            <w:hideMark/>
          </w:tcPr>
          <w:p w14:paraId="793A613C" w14:textId="77777777" w:rsidR="00BD43C1" w:rsidRPr="00CE77EA" w:rsidRDefault="00BD43C1" w:rsidP="00BD43C1">
            <w:pPr>
              <w:rPr>
                <w:sz w:val="20"/>
                <w:szCs w:val="20"/>
              </w:rPr>
            </w:pPr>
            <w:r w:rsidRPr="00CE77EA">
              <w:rPr>
                <w:sz w:val="20"/>
                <w:szCs w:val="20"/>
              </w:rPr>
              <w:t>5</w:t>
            </w:r>
          </w:p>
        </w:tc>
        <w:tc>
          <w:tcPr>
            <w:tcW w:w="550" w:type="dxa"/>
            <w:noWrap/>
            <w:hideMark/>
          </w:tcPr>
          <w:p w14:paraId="4FB126EB" w14:textId="77777777" w:rsidR="00BD43C1" w:rsidRPr="00CE77EA" w:rsidRDefault="00BD43C1" w:rsidP="00BD43C1">
            <w:pPr>
              <w:rPr>
                <w:sz w:val="20"/>
                <w:szCs w:val="20"/>
              </w:rPr>
            </w:pPr>
            <w:r w:rsidRPr="00CE77EA">
              <w:rPr>
                <w:sz w:val="20"/>
                <w:szCs w:val="20"/>
              </w:rPr>
              <w:t>3</w:t>
            </w:r>
          </w:p>
        </w:tc>
        <w:tc>
          <w:tcPr>
            <w:tcW w:w="712" w:type="dxa"/>
            <w:noWrap/>
            <w:hideMark/>
          </w:tcPr>
          <w:p w14:paraId="5A2EE368" w14:textId="77777777" w:rsidR="00BD43C1" w:rsidRPr="00CE77EA" w:rsidRDefault="00BD43C1" w:rsidP="00BD43C1">
            <w:pPr>
              <w:rPr>
                <w:sz w:val="20"/>
                <w:szCs w:val="20"/>
              </w:rPr>
            </w:pPr>
            <w:r w:rsidRPr="00CE77EA">
              <w:rPr>
                <w:sz w:val="20"/>
                <w:szCs w:val="20"/>
              </w:rPr>
              <w:t>0</w:t>
            </w:r>
          </w:p>
        </w:tc>
        <w:tc>
          <w:tcPr>
            <w:tcW w:w="651" w:type="dxa"/>
            <w:noWrap/>
            <w:hideMark/>
          </w:tcPr>
          <w:p w14:paraId="53D6E50C" w14:textId="77777777" w:rsidR="00BD43C1" w:rsidRPr="00CE77EA" w:rsidRDefault="00BD43C1" w:rsidP="00BD43C1">
            <w:pPr>
              <w:rPr>
                <w:sz w:val="20"/>
                <w:szCs w:val="20"/>
              </w:rPr>
            </w:pPr>
            <w:r w:rsidRPr="00CE77EA">
              <w:rPr>
                <w:sz w:val="20"/>
                <w:szCs w:val="20"/>
              </w:rPr>
              <w:t>21</w:t>
            </w:r>
          </w:p>
        </w:tc>
        <w:tc>
          <w:tcPr>
            <w:tcW w:w="677" w:type="dxa"/>
            <w:noWrap/>
            <w:hideMark/>
          </w:tcPr>
          <w:p w14:paraId="761DD625" w14:textId="77777777" w:rsidR="00BD43C1" w:rsidRPr="00CE77EA" w:rsidRDefault="00BD43C1" w:rsidP="00BD43C1">
            <w:pPr>
              <w:rPr>
                <w:sz w:val="20"/>
                <w:szCs w:val="20"/>
              </w:rPr>
            </w:pPr>
            <w:r w:rsidRPr="00CE77EA">
              <w:rPr>
                <w:sz w:val="20"/>
                <w:szCs w:val="20"/>
              </w:rPr>
              <w:t>80908</w:t>
            </w:r>
          </w:p>
        </w:tc>
        <w:tc>
          <w:tcPr>
            <w:tcW w:w="702" w:type="dxa"/>
            <w:noWrap/>
            <w:hideMark/>
          </w:tcPr>
          <w:p w14:paraId="71AD5302" w14:textId="77777777" w:rsidR="00BD43C1" w:rsidRPr="00CE77EA" w:rsidRDefault="00BD43C1" w:rsidP="00BD43C1">
            <w:pPr>
              <w:rPr>
                <w:sz w:val="20"/>
                <w:szCs w:val="20"/>
              </w:rPr>
            </w:pPr>
            <w:r w:rsidRPr="00CE77EA">
              <w:rPr>
                <w:sz w:val="20"/>
                <w:szCs w:val="20"/>
              </w:rPr>
              <w:t>12136</w:t>
            </w:r>
          </w:p>
        </w:tc>
        <w:tc>
          <w:tcPr>
            <w:tcW w:w="579" w:type="dxa"/>
            <w:noWrap/>
            <w:hideMark/>
          </w:tcPr>
          <w:p w14:paraId="21566073" w14:textId="77777777" w:rsidR="00BD43C1" w:rsidRPr="00CE77EA" w:rsidRDefault="00BD43C1" w:rsidP="00BD43C1">
            <w:pPr>
              <w:rPr>
                <w:sz w:val="20"/>
                <w:szCs w:val="20"/>
              </w:rPr>
            </w:pPr>
            <w:r w:rsidRPr="00CE77EA">
              <w:rPr>
                <w:sz w:val="20"/>
                <w:szCs w:val="20"/>
              </w:rPr>
              <w:t> </w:t>
            </w:r>
          </w:p>
        </w:tc>
        <w:tc>
          <w:tcPr>
            <w:tcW w:w="957" w:type="dxa"/>
            <w:noWrap/>
            <w:hideMark/>
          </w:tcPr>
          <w:p w14:paraId="09BEE4D6" w14:textId="77777777" w:rsidR="00BD43C1" w:rsidRPr="00CE77EA" w:rsidRDefault="00BD43C1" w:rsidP="00BD43C1">
            <w:pPr>
              <w:rPr>
                <w:sz w:val="20"/>
                <w:szCs w:val="20"/>
              </w:rPr>
            </w:pPr>
            <w:r w:rsidRPr="00CE77EA">
              <w:rPr>
                <w:sz w:val="20"/>
                <w:szCs w:val="20"/>
              </w:rPr>
              <w:t>93044</w:t>
            </w:r>
          </w:p>
        </w:tc>
      </w:tr>
      <w:tr w:rsidR="00BD43C1" w:rsidRPr="00CE77EA" w14:paraId="0494DC24" w14:textId="77777777" w:rsidTr="007D65AE">
        <w:trPr>
          <w:trHeight w:val="20"/>
        </w:trPr>
        <w:tc>
          <w:tcPr>
            <w:tcW w:w="413" w:type="dxa"/>
            <w:noWrap/>
            <w:hideMark/>
          </w:tcPr>
          <w:p w14:paraId="515E646B" w14:textId="77777777" w:rsidR="00BD43C1" w:rsidRPr="00CE77EA" w:rsidRDefault="00BD43C1" w:rsidP="00BD43C1">
            <w:pPr>
              <w:rPr>
                <w:sz w:val="20"/>
                <w:szCs w:val="20"/>
              </w:rPr>
            </w:pPr>
            <w:r w:rsidRPr="00CE77EA">
              <w:rPr>
                <w:sz w:val="20"/>
                <w:szCs w:val="20"/>
              </w:rPr>
              <w:t>7</w:t>
            </w:r>
          </w:p>
        </w:tc>
        <w:tc>
          <w:tcPr>
            <w:tcW w:w="1562" w:type="dxa"/>
            <w:hideMark/>
          </w:tcPr>
          <w:p w14:paraId="2D3F4A58" w14:textId="77777777" w:rsidR="00BD43C1" w:rsidRPr="00CE77EA" w:rsidRDefault="00BD43C1">
            <w:pPr>
              <w:rPr>
                <w:sz w:val="20"/>
                <w:szCs w:val="20"/>
              </w:rPr>
            </w:pPr>
            <w:r w:rsidRPr="00CE77EA">
              <w:rPr>
                <w:sz w:val="20"/>
                <w:szCs w:val="20"/>
              </w:rPr>
              <w:t>Машиніст автогрейдера</w:t>
            </w:r>
          </w:p>
        </w:tc>
        <w:tc>
          <w:tcPr>
            <w:tcW w:w="709" w:type="dxa"/>
            <w:noWrap/>
            <w:hideMark/>
          </w:tcPr>
          <w:p w14:paraId="7013D3E7" w14:textId="77777777" w:rsidR="00BD43C1" w:rsidRPr="00CE77EA" w:rsidRDefault="00BD43C1" w:rsidP="00BD43C1">
            <w:pPr>
              <w:rPr>
                <w:sz w:val="20"/>
                <w:szCs w:val="20"/>
              </w:rPr>
            </w:pPr>
            <w:r w:rsidRPr="00CE77EA">
              <w:rPr>
                <w:sz w:val="20"/>
                <w:szCs w:val="20"/>
              </w:rPr>
              <w:t>1</w:t>
            </w:r>
          </w:p>
        </w:tc>
        <w:tc>
          <w:tcPr>
            <w:tcW w:w="703" w:type="dxa"/>
            <w:noWrap/>
            <w:hideMark/>
          </w:tcPr>
          <w:p w14:paraId="43B53F20" w14:textId="77777777" w:rsidR="00BD43C1" w:rsidRPr="00CE77EA" w:rsidRDefault="00BD43C1" w:rsidP="00BD43C1">
            <w:pPr>
              <w:rPr>
                <w:sz w:val="20"/>
                <w:szCs w:val="20"/>
              </w:rPr>
            </w:pPr>
            <w:r w:rsidRPr="00CE77EA">
              <w:rPr>
                <w:sz w:val="20"/>
                <w:szCs w:val="20"/>
              </w:rPr>
              <w:t>108,30</w:t>
            </w:r>
          </w:p>
        </w:tc>
        <w:tc>
          <w:tcPr>
            <w:tcW w:w="616" w:type="dxa"/>
            <w:noWrap/>
            <w:hideMark/>
          </w:tcPr>
          <w:p w14:paraId="1B43925B" w14:textId="77777777" w:rsidR="00BD43C1" w:rsidRPr="00CE77EA" w:rsidRDefault="00BD43C1" w:rsidP="00BD43C1">
            <w:pPr>
              <w:rPr>
                <w:sz w:val="20"/>
                <w:szCs w:val="20"/>
              </w:rPr>
            </w:pPr>
            <w:r w:rsidRPr="00CE77EA">
              <w:rPr>
                <w:sz w:val="20"/>
                <w:szCs w:val="20"/>
              </w:rPr>
              <w:t>146,21</w:t>
            </w:r>
          </w:p>
        </w:tc>
        <w:tc>
          <w:tcPr>
            <w:tcW w:w="727" w:type="dxa"/>
            <w:noWrap/>
            <w:hideMark/>
          </w:tcPr>
          <w:p w14:paraId="0A527DD6" w14:textId="77777777" w:rsidR="00BD43C1" w:rsidRPr="00CE77EA" w:rsidRDefault="00BD43C1" w:rsidP="00BD43C1">
            <w:pPr>
              <w:rPr>
                <w:sz w:val="20"/>
                <w:szCs w:val="20"/>
              </w:rPr>
            </w:pPr>
            <w:r w:rsidRPr="00CE77EA">
              <w:rPr>
                <w:sz w:val="20"/>
                <w:szCs w:val="20"/>
              </w:rPr>
              <w:t>216,61</w:t>
            </w:r>
          </w:p>
        </w:tc>
        <w:tc>
          <w:tcPr>
            <w:tcW w:w="721" w:type="dxa"/>
            <w:noWrap/>
            <w:hideMark/>
          </w:tcPr>
          <w:p w14:paraId="19B226E1" w14:textId="77777777" w:rsidR="00BD43C1" w:rsidRPr="00CE77EA" w:rsidRDefault="00BD43C1" w:rsidP="00BD43C1">
            <w:pPr>
              <w:rPr>
                <w:sz w:val="20"/>
                <w:szCs w:val="20"/>
              </w:rPr>
            </w:pPr>
            <w:r w:rsidRPr="00CE77EA">
              <w:rPr>
                <w:sz w:val="20"/>
                <w:szCs w:val="20"/>
              </w:rPr>
              <w:t>8</w:t>
            </w:r>
          </w:p>
        </w:tc>
        <w:tc>
          <w:tcPr>
            <w:tcW w:w="550" w:type="dxa"/>
            <w:noWrap/>
            <w:hideMark/>
          </w:tcPr>
          <w:p w14:paraId="628A38B0" w14:textId="77777777" w:rsidR="00BD43C1" w:rsidRPr="00CE77EA" w:rsidRDefault="00BD43C1" w:rsidP="00BD43C1">
            <w:pPr>
              <w:rPr>
                <w:sz w:val="20"/>
                <w:szCs w:val="20"/>
              </w:rPr>
            </w:pPr>
            <w:r w:rsidRPr="00CE77EA">
              <w:rPr>
                <w:sz w:val="20"/>
                <w:szCs w:val="20"/>
              </w:rPr>
              <w:t>0</w:t>
            </w:r>
          </w:p>
        </w:tc>
        <w:tc>
          <w:tcPr>
            <w:tcW w:w="712" w:type="dxa"/>
            <w:noWrap/>
            <w:hideMark/>
          </w:tcPr>
          <w:p w14:paraId="6BADA58E" w14:textId="77777777" w:rsidR="00BD43C1" w:rsidRPr="00CE77EA" w:rsidRDefault="00BD43C1" w:rsidP="00BD43C1">
            <w:pPr>
              <w:rPr>
                <w:sz w:val="20"/>
                <w:szCs w:val="20"/>
              </w:rPr>
            </w:pPr>
            <w:r w:rsidRPr="00CE77EA">
              <w:rPr>
                <w:sz w:val="20"/>
                <w:szCs w:val="20"/>
              </w:rPr>
              <w:t>0</w:t>
            </w:r>
          </w:p>
        </w:tc>
        <w:tc>
          <w:tcPr>
            <w:tcW w:w="651" w:type="dxa"/>
            <w:noWrap/>
            <w:hideMark/>
          </w:tcPr>
          <w:p w14:paraId="7FB52ED2" w14:textId="77777777" w:rsidR="00BD43C1" w:rsidRPr="00CE77EA" w:rsidRDefault="00BD43C1" w:rsidP="00BD43C1">
            <w:pPr>
              <w:rPr>
                <w:sz w:val="20"/>
                <w:szCs w:val="20"/>
              </w:rPr>
            </w:pPr>
            <w:r w:rsidRPr="00CE77EA">
              <w:rPr>
                <w:sz w:val="20"/>
                <w:szCs w:val="20"/>
              </w:rPr>
              <w:t>10</w:t>
            </w:r>
          </w:p>
        </w:tc>
        <w:tc>
          <w:tcPr>
            <w:tcW w:w="677" w:type="dxa"/>
            <w:noWrap/>
            <w:hideMark/>
          </w:tcPr>
          <w:p w14:paraId="64D22067" w14:textId="77777777" w:rsidR="00BD43C1" w:rsidRPr="00CE77EA" w:rsidRDefault="00BD43C1" w:rsidP="00BD43C1">
            <w:pPr>
              <w:rPr>
                <w:sz w:val="20"/>
                <w:szCs w:val="20"/>
              </w:rPr>
            </w:pPr>
            <w:r w:rsidRPr="00CE77EA">
              <w:rPr>
                <w:sz w:val="20"/>
                <w:szCs w:val="20"/>
              </w:rPr>
              <w:t>34657</w:t>
            </w:r>
          </w:p>
        </w:tc>
        <w:tc>
          <w:tcPr>
            <w:tcW w:w="702" w:type="dxa"/>
            <w:noWrap/>
            <w:hideMark/>
          </w:tcPr>
          <w:p w14:paraId="6C3201D5" w14:textId="77777777" w:rsidR="00BD43C1" w:rsidRPr="00CE77EA" w:rsidRDefault="00BD43C1" w:rsidP="00BD43C1">
            <w:pPr>
              <w:rPr>
                <w:sz w:val="20"/>
                <w:szCs w:val="20"/>
              </w:rPr>
            </w:pPr>
            <w:r w:rsidRPr="00CE77EA">
              <w:rPr>
                <w:sz w:val="20"/>
                <w:szCs w:val="20"/>
              </w:rPr>
              <w:t>5199</w:t>
            </w:r>
          </w:p>
        </w:tc>
        <w:tc>
          <w:tcPr>
            <w:tcW w:w="579" w:type="dxa"/>
            <w:noWrap/>
            <w:hideMark/>
          </w:tcPr>
          <w:p w14:paraId="557D303B" w14:textId="77777777" w:rsidR="00BD43C1" w:rsidRPr="00CE77EA" w:rsidRDefault="00BD43C1" w:rsidP="00BD43C1">
            <w:pPr>
              <w:rPr>
                <w:sz w:val="20"/>
                <w:szCs w:val="20"/>
              </w:rPr>
            </w:pPr>
            <w:r w:rsidRPr="00CE77EA">
              <w:rPr>
                <w:sz w:val="20"/>
                <w:szCs w:val="20"/>
              </w:rPr>
              <w:t>2635</w:t>
            </w:r>
          </w:p>
        </w:tc>
        <w:tc>
          <w:tcPr>
            <w:tcW w:w="957" w:type="dxa"/>
            <w:noWrap/>
            <w:hideMark/>
          </w:tcPr>
          <w:p w14:paraId="3EB017FB" w14:textId="77777777" w:rsidR="00BD43C1" w:rsidRPr="00CE77EA" w:rsidRDefault="00BD43C1" w:rsidP="00BD43C1">
            <w:pPr>
              <w:rPr>
                <w:sz w:val="20"/>
                <w:szCs w:val="20"/>
              </w:rPr>
            </w:pPr>
            <w:r w:rsidRPr="00CE77EA">
              <w:rPr>
                <w:sz w:val="20"/>
                <w:szCs w:val="20"/>
              </w:rPr>
              <w:t>42490</w:t>
            </w:r>
          </w:p>
        </w:tc>
      </w:tr>
      <w:tr w:rsidR="00BD43C1" w:rsidRPr="00CE77EA" w14:paraId="397F0240" w14:textId="77777777" w:rsidTr="007D65AE">
        <w:trPr>
          <w:trHeight w:val="20"/>
        </w:trPr>
        <w:tc>
          <w:tcPr>
            <w:tcW w:w="413" w:type="dxa"/>
            <w:noWrap/>
            <w:hideMark/>
          </w:tcPr>
          <w:p w14:paraId="5DCE1064" w14:textId="77777777" w:rsidR="00BD43C1" w:rsidRPr="00CE77EA" w:rsidRDefault="00BD43C1" w:rsidP="00BD43C1">
            <w:pPr>
              <w:rPr>
                <w:sz w:val="20"/>
                <w:szCs w:val="20"/>
              </w:rPr>
            </w:pPr>
            <w:r w:rsidRPr="00CE77EA">
              <w:rPr>
                <w:sz w:val="20"/>
                <w:szCs w:val="20"/>
              </w:rPr>
              <w:t>8</w:t>
            </w:r>
          </w:p>
        </w:tc>
        <w:tc>
          <w:tcPr>
            <w:tcW w:w="1562" w:type="dxa"/>
            <w:hideMark/>
          </w:tcPr>
          <w:p w14:paraId="4557B8D3" w14:textId="77777777" w:rsidR="00BD43C1" w:rsidRPr="00CE77EA" w:rsidRDefault="00BD43C1">
            <w:pPr>
              <w:rPr>
                <w:sz w:val="20"/>
                <w:szCs w:val="20"/>
              </w:rPr>
            </w:pPr>
            <w:r w:rsidRPr="00CE77EA">
              <w:rPr>
                <w:sz w:val="20"/>
                <w:szCs w:val="20"/>
              </w:rPr>
              <w:t>Водій автотранспортних засобів (КАМАЗ самоскид)</w:t>
            </w:r>
          </w:p>
        </w:tc>
        <w:tc>
          <w:tcPr>
            <w:tcW w:w="709" w:type="dxa"/>
            <w:noWrap/>
            <w:hideMark/>
          </w:tcPr>
          <w:p w14:paraId="515A5117" w14:textId="77777777" w:rsidR="00BD43C1" w:rsidRPr="00CE77EA" w:rsidRDefault="00BD43C1" w:rsidP="00BD43C1">
            <w:pPr>
              <w:rPr>
                <w:sz w:val="20"/>
                <w:szCs w:val="20"/>
              </w:rPr>
            </w:pPr>
            <w:r w:rsidRPr="00CE77EA">
              <w:rPr>
                <w:sz w:val="20"/>
                <w:szCs w:val="20"/>
              </w:rPr>
              <w:t>2</w:t>
            </w:r>
          </w:p>
        </w:tc>
        <w:tc>
          <w:tcPr>
            <w:tcW w:w="703" w:type="dxa"/>
            <w:noWrap/>
            <w:hideMark/>
          </w:tcPr>
          <w:p w14:paraId="10E5C26A" w14:textId="77777777" w:rsidR="00BD43C1" w:rsidRPr="00CE77EA" w:rsidRDefault="00BD43C1" w:rsidP="00BD43C1">
            <w:pPr>
              <w:rPr>
                <w:sz w:val="20"/>
                <w:szCs w:val="20"/>
              </w:rPr>
            </w:pPr>
            <w:r w:rsidRPr="00CE77EA">
              <w:rPr>
                <w:sz w:val="20"/>
                <w:szCs w:val="20"/>
              </w:rPr>
              <w:t>101,49</w:t>
            </w:r>
          </w:p>
        </w:tc>
        <w:tc>
          <w:tcPr>
            <w:tcW w:w="616" w:type="dxa"/>
            <w:noWrap/>
            <w:hideMark/>
          </w:tcPr>
          <w:p w14:paraId="596014ED" w14:textId="77777777" w:rsidR="00BD43C1" w:rsidRPr="00CE77EA" w:rsidRDefault="00BD43C1" w:rsidP="00BD43C1">
            <w:pPr>
              <w:rPr>
                <w:sz w:val="20"/>
                <w:szCs w:val="20"/>
              </w:rPr>
            </w:pPr>
            <w:r w:rsidRPr="00CE77EA">
              <w:rPr>
                <w:sz w:val="20"/>
                <w:szCs w:val="20"/>
              </w:rPr>
              <w:t>137,01</w:t>
            </w:r>
          </w:p>
        </w:tc>
        <w:tc>
          <w:tcPr>
            <w:tcW w:w="727" w:type="dxa"/>
            <w:noWrap/>
            <w:hideMark/>
          </w:tcPr>
          <w:p w14:paraId="560FBFAF" w14:textId="77777777" w:rsidR="00BD43C1" w:rsidRPr="00CE77EA" w:rsidRDefault="00BD43C1" w:rsidP="00BD43C1">
            <w:pPr>
              <w:rPr>
                <w:sz w:val="20"/>
                <w:szCs w:val="20"/>
              </w:rPr>
            </w:pPr>
            <w:r w:rsidRPr="00CE77EA">
              <w:rPr>
                <w:sz w:val="20"/>
                <w:szCs w:val="20"/>
              </w:rPr>
              <w:t>202,97</w:t>
            </w:r>
          </w:p>
        </w:tc>
        <w:tc>
          <w:tcPr>
            <w:tcW w:w="721" w:type="dxa"/>
            <w:noWrap/>
            <w:hideMark/>
          </w:tcPr>
          <w:p w14:paraId="35397285" w14:textId="77777777" w:rsidR="00BD43C1" w:rsidRPr="00CE77EA" w:rsidRDefault="00BD43C1" w:rsidP="00BD43C1">
            <w:pPr>
              <w:rPr>
                <w:sz w:val="20"/>
                <w:szCs w:val="20"/>
              </w:rPr>
            </w:pPr>
            <w:r w:rsidRPr="00CE77EA">
              <w:rPr>
                <w:sz w:val="20"/>
                <w:szCs w:val="20"/>
              </w:rPr>
              <w:t>6</w:t>
            </w:r>
          </w:p>
        </w:tc>
        <w:tc>
          <w:tcPr>
            <w:tcW w:w="550" w:type="dxa"/>
            <w:noWrap/>
            <w:hideMark/>
          </w:tcPr>
          <w:p w14:paraId="77EB18E7" w14:textId="77777777" w:rsidR="00BD43C1" w:rsidRPr="00CE77EA" w:rsidRDefault="00BD43C1" w:rsidP="00BD43C1">
            <w:pPr>
              <w:rPr>
                <w:sz w:val="20"/>
                <w:szCs w:val="20"/>
              </w:rPr>
            </w:pPr>
            <w:r w:rsidRPr="00CE77EA">
              <w:rPr>
                <w:sz w:val="20"/>
                <w:szCs w:val="20"/>
              </w:rPr>
              <w:t>2</w:t>
            </w:r>
          </w:p>
        </w:tc>
        <w:tc>
          <w:tcPr>
            <w:tcW w:w="712" w:type="dxa"/>
            <w:noWrap/>
            <w:hideMark/>
          </w:tcPr>
          <w:p w14:paraId="112745CA" w14:textId="77777777" w:rsidR="00BD43C1" w:rsidRPr="00CE77EA" w:rsidRDefault="00BD43C1" w:rsidP="00BD43C1">
            <w:pPr>
              <w:rPr>
                <w:sz w:val="20"/>
                <w:szCs w:val="20"/>
              </w:rPr>
            </w:pPr>
            <w:r w:rsidRPr="00CE77EA">
              <w:rPr>
                <w:sz w:val="20"/>
                <w:szCs w:val="20"/>
              </w:rPr>
              <w:t>0</w:t>
            </w:r>
          </w:p>
        </w:tc>
        <w:tc>
          <w:tcPr>
            <w:tcW w:w="651" w:type="dxa"/>
            <w:noWrap/>
            <w:hideMark/>
          </w:tcPr>
          <w:p w14:paraId="2AAD1134" w14:textId="77777777" w:rsidR="00BD43C1" w:rsidRPr="00CE77EA" w:rsidRDefault="00BD43C1" w:rsidP="00BD43C1">
            <w:pPr>
              <w:rPr>
                <w:sz w:val="20"/>
                <w:szCs w:val="20"/>
              </w:rPr>
            </w:pPr>
            <w:r w:rsidRPr="00CE77EA">
              <w:rPr>
                <w:sz w:val="20"/>
                <w:szCs w:val="20"/>
              </w:rPr>
              <w:t>21</w:t>
            </w:r>
          </w:p>
        </w:tc>
        <w:tc>
          <w:tcPr>
            <w:tcW w:w="677" w:type="dxa"/>
            <w:noWrap/>
            <w:hideMark/>
          </w:tcPr>
          <w:p w14:paraId="4C79C1EB" w14:textId="77777777" w:rsidR="00BD43C1" w:rsidRPr="00CE77EA" w:rsidRDefault="00BD43C1" w:rsidP="00BD43C1">
            <w:pPr>
              <w:rPr>
                <w:sz w:val="20"/>
                <w:szCs w:val="20"/>
              </w:rPr>
            </w:pPr>
            <w:r w:rsidRPr="00CE77EA">
              <w:rPr>
                <w:sz w:val="20"/>
                <w:szCs w:val="20"/>
              </w:rPr>
              <w:t>148332</w:t>
            </w:r>
          </w:p>
        </w:tc>
        <w:tc>
          <w:tcPr>
            <w:tcW w:w="702" w:type="dxa"/>
            <w:noWrap/>
            <w:hideMark/>
          </w:tcPr>
          <w:p w14:paraId="76113FE4" w14:textId="77777777" w:rsidR="00BD43C1" w:rsidRPr="00CE77EA" w:rsidRDefault="00BD43C1" w:rsidP="00BD43C1">
            <w:pPr>
              <w:rPr>
                <w:sz w:val="20"/>
                <w:szCs w:val="20"/>
              </w:rPr>
            </w:pPr>
            <w:r w:rsidRPr="00CE77EA">
              <w:rPr>
                <w:sz w:val="20"/>
                <w:szCs w:val="20"/>
              </w:rPr>
              <w:t>22250</w:t>
            </w:r>
          </w:p>
        </w:tc>
        <w:tc>
          <w:tcPr>
            <w:tcW w:w="579" w:type="dxa"/>
            <w:noWrap/>
            <w:hideMark/>
          </w:tcPr>
          <w:p w14:paraId="0ECD00C5" w14:textId="77777777" w:rsidR="00BD43C1" w:rsidRPr="00CE77EA" w:rsidRDefault="00BD43C1" w:rsidP="00BD43C1">
            <w:pPr>
              <w:rPr>
                <w:sz w:val="20"/>
                <w:szCs w:val="20"/>
              </w:rPr>
            </w:pPr>
            <w:r w:rsidRPr="00CE77EA">
              <w:rPr>
                <w:sz w:val="20"/>
                <w:szCs w:val="20"/>
              </w:rPr>
              <w:t>11278</w:t>
            </w:r>
          </w:p>
        </w:tc>
        <w:tc>
          <w:tcPr>
            <w:tcW w:w="957" w:type="dxa"/>
            <w:noWrap/>
            <w:hideMark/>
          </w:tcPr>
          <w:p w14:paraId="69A3519E" w14:textId="77777777" w:rsidR="00BD43C1" w:rsidRPr="00CE77EA" w:rsidRDefault="00BD43C1" w:rsidP="00BD43C1">
            <w:pPr>
              <w:rPr>
                <w:sz w:val="20"/>
                <w:szCs w:val="20"/>
              </w:rPr>
            </w:pPr>
            <w:r w:rsidRPr="00CE77EA">
              <w:rPr>
                <w:sz w:val="20"/>
                <w:szCs w:val="20"/>
              </w:rPr>
              <w:t>181860</w:t>
            </w:r>
          </w:p>
        </w:tc>
      </w:tr>
      <w:tr w:rsidR="00BD43C1" w:rsidRPr="00CE77EA" w14:paraId="2467379B" w14:textId="77777777" w:rsidTr="007D65AE">
        <w:trPr>
          <w:trHeight w:val="20"/>
        </w:trPr>
        <w:tc>
          <w:tcPr>
            <w:tcW w:w="413" w:type="dxa"/>
            <w:noWrap/>
            <w:hideMark/>
          </w:tcPr>
          <w:p w14:paraId="588621A6" w14:textId="77777777" w:rsidR="00BD43C1" w:rsidRPr="00CE77EA" w:rsidRDefault="00BD43C1" w:rsidP="00BD43C1">
            <w:pPr>
              <w:rPr>
                <w:sz w:val="20"/>
                <w:szCs w:val="20"/>
              </w:rPr>
            </w:pPr>
            <w:r w:rsidRPr="00CE77EA">
              <w:rPr>
                <w:sz w:val="20"/>
                <w:szCs w:val="20"/>
              </w:rPr>
              <w:t>9</w:t>
            </w:r>
          </w:p>
        </w:tc>
        <w:tc>
          <w:tcPr>
            <w:tcW w:w="1562" w:type="dxa"/>
            <w:hideMark/>
          </w:tcPr>
          <w:p w14:paraId="2CC5B353" w14:textId="77777777" w:rsidR="00BD43C1" w:rsidRPr="00CE77EA" w:rsidRDefault="00BD43C1">
            <w:pPr>
              <w:rPr>
                <w:sz w:val="20"/>
                <w:szCs w:val="20"/>
              </w:rPr>
            </w:pPr>
            <w:r w:rsidRPr="00CE77EA">
              <w:rPr>
                <w:sz w:val="20"/>
                <w:szCs w:val="20"/>
              </w:rPr>
              <w:t>Водій автотранспортних засобів (ЗИЛ 130 самоскид)</w:t>
            </w:r>
          </w:p>
        </w:tc>
        <w:tc>
          <w:tcPr>
            <w:tcW w:w="709" w:type="dxa"/>
            <w:hideMark/>
          </w:tcPr>
          <w:p w14:paraId="377D3EB6" w14:textId="77777777" w:rsidR="00BD43C1" w:rsidRPr="00CE77EA" w:rsidRDefault="00BD43C1" w:rsidP="00BD43C1">
            <w:pPr>
              <w:rPr>
                <w:sz w:val="20"/>
                <w:szCs w:val="20"/>
              </w:rPr>
            </w:pPr>
            <w:r w:rsidRPr="00CE77EA">
              <w:rPr>
                <w:sz w:val="20"/>
                <w:szCs w:val="20"/>
              </w:rPr>
              <w:t>1</w:t>
            </w:r>
          </w:p>
        </w:tc>
        <w:tc>
          <w:tcPr>
            <w:tcW w:w="703" w:type="dxa"/>
            <w:noWrap/>
            <w:hideMark/>
          </w:tcPr>
          <w:p w14:paraId="5ADB9180" w14:textId="77777777" w:rsidR="00BD43C1" w:rsidRPr="00CE77EA" w:rsidRDefault="00BD43C1" w:rsidP="00BD43C1">
            <w:pPr>
              <w:rPr>
                <w:sz w:val="20"/>
                <w:szCs w:val="20"/>
              </w:rPr>
            </w:pPr>
            <w:r w:rsidRPr="00CE77EA">
              <w:rPr>
                <w:sz w:val="20"/>
                <w:szCs w:val="20"/>
              </w:rPr>
              <w:t>91,48</w:t>
            </w:r>
          </w:p>
        </w:tc>
        <w:tc>
          <w:tcPr>
            <w:tcW w:w="616" w:type="dxa"/>
            <w:noWrap/>
            <w:hideMark/>
          </w:tcPr>
          <w:p w14:paraId="3469BCFC" w14:textId="77777777" w:rsidR="00BD43C1" w:rsidRPr="00CE77EA" w:rsidRDefault="00BD43C1" w:rsidP="00BD43C1">
            <w:pPr>
              <w:rPr>
                <w:sz w:val="20"/>
                <w:szCs w:val="20"/>
              </w:rPr>
            </w:pPr>
            <w:r w:rsidRPr="00CE77EA">
              <w:rPr>
                <w:sz w:val="20"/>
                <w:szCs w:val="20"/>
              </w:rPr>
              <w:t>123,49</w:t>
            </w:r>
          </w:p>
        </w:tc>
        <w:tc>
          <w:tcPr>
            <w:tcW w:w="727" w:type="dxa"/>
            <w:noWrap/>
            <w:hideMark/>
          </w:tcPr>
          <w:p w14:paraId="5783CF16" w14:textId="77777777" w:rsidR="00BD43C1" w:rsidRPr="00CE77EA" w:rsidRDefault="00BD43C1" w:rsidP="00BD43C1">
            <w:pPr>
              <w:rPr>
                <w:sz w:val="20"/>
                <w:szCs w:val="20"/>
              </w:rPr>
            </w:pPr>
            <w:r w:rsidRPr="00CE77EA">
              <w:rPr>
                <w:sz w:val="20"/>
                <w:szCs w:val="20"/>
              </w:rPr>
              <w:t>182,95</w:t>
            </w:r>
          </w:p>
        </w:tc>
        <w:tc>
          <w:tcPr>
            <w:tcW w:w="721" w:type="dxa"/>
            <w:noWrap/>
            <w:hideMark/>
          </w:tcPr>
          <w:p w14:paraId="76AC5A07" w14:textId="77777777" w:rsidR="00BD43C1" w:rsidRPr="00CE77EA" w:rsidRDefault="00BD43C1" w:rsidP="00BD43C1">
            <w:pPr>
              <w:rPr>
                <w:sz w:val="20"/>
                <w:szCs w:val="20"/>
              </w:rPr>
            </w:pPr>
            <w:r w:rsidRPr="00CE77EA">
              <w:rPr>
                <w:sz w:val="20"/>
                <w:szCs w:val="20"/>
              </w:rPr>
              <w:t>8</w:t>
            </w:r>
          </w:p>
        </w:tc>
        <w:tc>
          <w:tcPr>
            <w:tcW w:w="550" w:type="dxa"/>
            <w:noWrap/>
            <w:hideMark/>
          </w:tcPr>
          <w:p w14:paraId="4D06B2FB" w14:textId="77777777" w:rsidR="00BD43C1" w:rsidRPr="00CE77EA" w:rsidRDefault="00BD43C1" w:rsidP="00BD43C1">
            <w:pPr>
              <w:rPr>
                <w:sz w:val="20"/>
                <w:szCs w:val="20"/>
              </w:rPr>
            </w:pPr>
            <w:r w:rsidRPr="00CE77EA">
              <w:rPr>
                <w:sz w:val="20"/>
                <w:szCs w:val="20"/>
              </w:rPr>
              <w:t>0</w:t>
            </w:r>
          </w:p>
        </w:tc>
        <w:tc>
          <w:tcPr>
            <w:tcW w:w="712" w:type="dxa"/>
            <w:noWrap/>
            <w:hideMark/>
          </w:tcPr>
          <w:p w14:paraId="150D2B84" w14:textId="77777777" w:rsidR="00BD43C1" w:rsidRPr="00CE77EA" w:rsidRDefault="00BD43C1" w:rsidP="00BD43C1">
            <w:pPr>
              <w:rPr>
                <w:sz w:val="20"/>
                <w:szCs w:val="20"/>
              </w:rPr>
            </w:pPr>
            <w:r w:rsidRPr="00CE77EA">
              <w:rPr>
                <w:sz w:val="20"/>
                <w:szCs w:val="20"/>
              </w:rPr>
              <w:t>1</w:t>
            </w:r>
          </w:p>
        </w:tc>
        <w:tc>
          <w:tcPr>
            <w:tcW w:w="651" w:type="dxa"/>
            <w:noWrap/>
            <w:hideMark/>
          </w:tcPr>
          <w:p w14:paraId="354B22BF" w14:textId="77777777" w:rsidR="00BD43C1" w:rsidRPr="00CE77EA" w:rsidRDefault="00BD43C1" w:rsidP="00BD43C1">
            <w:pPr>
              <w:rPr>
                <w:sz w:val="20"/>
                <w:szCs w:val="20"/>
              </w:rPr>
            </w:pPr>
            <w:r w:rsidRPr="00CE77EA">
              <w:rPr>
                <w:sz w:val="20"/>
                <w:szCs w:val="20"/>
              </w:rPr>
              <w:t>10</w:t>
            </w:r>
          </w:p>
        </w:tc>
        <w:tc>
          <w:tcPr>
            <w:tcW w:w="677" w:type="dxa"/>
            <w:noWrap/>
            <w:hideMark/>
          </w:tcPr>
          <w:p w14:paraId="1E80D148" w14:textId="77777777" w:rsidR="00BD43C1" w:rsidRPr="00CE77EA" w:rsidRDefault="00BD43C1" w:rsidP="00BD43C1">
            <w:pPr>
              <w:rPr>
                <w:sz w:val="20"/>
                <w:szCs w:val="20"/>
              </w:rPr>
            </w:pPr>
            <w:r w:rsidRPr="00CE77EA">
              <w:rPr>
                <w:sz w:val="20"/>
                <w:szCs w:val="20"/>
              </w:rPr>
              <w:t>36591</w:t>
            </w:r>
          </w:p>
        </w:tc>
        <w:tc>
          <w:tcPr>
            <w:tcW w:w="702" w:type="dxa"/>
            <w:noWrap/>
            <w:hideMark/>
          </w:tcPr>
          <w:p w14:paraId="4EE96D1B" w14:textId="77777777" w:rsidR="00BD43C1" w:rsidRPr="00CE77EA" w:rsidRDefault="00BD43C1" w:rsidP="00BD43C1">
            <w:pPr>
              <w:rPr>
                <w:sz w:val="20"/>
                <w:szCs w:val="20"/>
              </w:rPr>
            </w:pPr>
            <w:r w:rsidRPr="00CE77EA">
              <w:rPr>
                <w:sz w:val="20"/>
                <w:szCs w:val="20"/>
              </w:rPr>
              <w:t>5489</w:t>
            </w:r>
          </w:p>
        </w:tc>
        <w:tc>
          <w:tcPr>
            <w:tcW w:w="579" w:type="dxa"/>
            <w:noWrap/>
            <w:hideMark/>
          </w:tcPr>
          <w:p w14:paraId="6C0B7641" w14:textId="77777777" w:rsidR="00BD43C1" w:rsidRPr="00CE77EA" w:rsidRDefault="00BD43C1" w:rsidP="00BD43C1">
            <w:pPr>
              <w:rPr>
                <w:sz w:val="20"/>
                <w:szCs w:val="20"/>
              </w:rPr>
            </w:pPr>
            <w:r w:rsidRPr="00CE77EA">
              <w:rPr>
                <w:sz w:val="20"/>
                <w:szCs w:val="20"/>
              </w:rPr>
              <w:t>2782</w:t>
            </w:r>
          </w:p>
        </w:tc>
        <w:tc>
          <w:tcPr>
            <w:tcW w:w="957" w:type="dxa"/>
            <w:noWrap/>
            <w:hideMark/>
          </w:tcPr>
          <w:p w14:paraId="0EC48677" w14:textId="77777777" w:rsidR="00BD43C1" w:rsidRPr="00CE77EA" w:rsidRDefault="00BD43C1" w:rsidP="00BD43C1">
            <w:pPr>
              <w:rPr>
                <w:sz w:val="20"/>
                <w:szCs w:val="20"/>
              </w:rPr>
            </w:pPr>
            <w:r w:rsidRPr="00CE77EA">
              <w:rPr>
                <w:sz w:val="20"/>
                <w:szCs w:val="20"/>
              </w:rPr>
              <w:t>44862</w:t>
            </w:r>
          </w:p>
        </w:tc>
      </w:tr>
      <w:tr w:rsidR="00BD43C1" w:rsidRPr="00CE77EA" w14:paraId="22B953D6" w14:textId="77777777" w:rsidTr="007D65AE">
        <w:trPr>
          <w:trHeight w:val="20"/>
        </w:trPr>
        <w:tc>
          <w:tcPr>
            <w:tcW w:w="413" w:type="dxa"/>
            <w:noWrap/>
            <w:hideMark/>
          </w:tcPr>
          <w:p w14:paraId="26CD0DE0" w14:textId="77777777" w:rsidR="00BD43C1" w:rsidRPr="00CE77EA" w:rsidRDefault="00BD43C1" w:rsidP="00BD43C1">
            <w:pPr>
              <w:rPr>
                <w:sz w:val="20"/>
                <w:szCs w:val="20"/>
              </w:rPr>
            </w:pPr>
            <w:r w:rsidRPr="00CE77EA">
              <w:rPr>
                <w:sz w:val="20"/>
                <w:szCs w:val="20"/>
              </w:rPr>
              <w:t>10</w:t>
            </w:r>
          </w:p>
        </w:tc>
        <w:tc>
          <w:tcPr>
            <w:tcW w:w="1562" w:type="dxa"/>
            <w:hideMark/>
          </w:tcPr>
          <w:p w14:paraId="239A18AD" w14:textId="77777777" w:rsidR="00BD43C1" w:rsidRPr="00CE77EA" w:rsidRDefault="00BD43C1">
            <w:pPr>
              <w:rPr>
                <w:sz w:val="20"/>
                <w:szCs w:val="20"/>
              </w:rPr>
            </w:pPr>
            <w:r w:rsidRPr="00CE77EA">
              <w:rPr>
                <w:sz w:val="20"/>
                <w:szCs w:val="20"/>
              </w:rPr>
              <w:t>Машиніст екскаватора (екскаватор-навантажувач JCB 3CX SITEMASTER)</w:t>
            </w:r>
          </w:p>
        </w:tc>
        <w:tc>
          <w:tcPr>
            <w:tcW w:w="709" w:type="dxa"/>
            <w:noWrap/>
            <w:hideMark/>
          </w:tcPr>
          <w:p w14:paraId="69B17791" w14:textId="77777777" w:rsidR="00BD43C1" w:rsidRPr="00CE77EA" w:rsidRDefault="00BD43C1" w:rsidP="00BD43C1">
            <w:pPr>
              <w:rPr>
                <w:sz w:val="20"/>
                <w:szCs w:val="20"/>
              </w:rPr>
            </w:pPr>
            <w:r w:rsidRPr="00CE77EA">
              <w:rPr>
                <w:sz w:val="20"/>
                <w:szCs w:val="20"/>
              </w:rPr>
              <w:t>1</w:t>
            </w:r>
          </w:p>
        </w:tc>
        <w:tc>
          <w:tcPr>
            <w:tcW w:w="703" w:type="dxa"/>
            <w:noWrap/>
            <w:hideMark/>
          </w:tcPr>
          <w:p w14:paraId="5844E3E5" w14:textId="77777777" w:rsidR="00BD43C1" w:rsidRPr="00CE77EA" w:rsidRDefault="00BD43C1" w:rsidP="00BD43C1">
            <w:pPr>
              <w:rPr>
                <w:sz w:val="20"/>
                <w:szCs w:val="20"/>
              </w:rPr>
            </w:pPr>
            <w:r w:rsidRPr="00CE77EA">
              <w:rPr>
                <w:sz w:val="20"/>
                <w:szCs w:val="20"/>
              </w:rPr>
              <w:t>116,01</w:t>
            </w:r>
          </w:p>
        </w:tc>
        <w:tc>
          <w:tcPr>
            <w:tcW w:w="616" w:type="dxa"/>
            <w:noWrap/>
            <w:hideMark/>
          </w:tcPr>
          <w:p w14:paraId="65E7A972" w14:textId="77777777" w:rsidR="00BD43C1" w:rsidRPr="00CE77EA" w:rsidRDefault="00BD43C1" w:rsidP="00BD43C1">
            <w:pPr>
              <w:rPr>
                <w:sz w:val="20"/>
                <w:szCs w:val="20"/>
              </w:rPr>
            </w:pPr>
            <w:r w:rsidRPr="00CE77EA">
              <w:rPr>
                <w:sz w:val="20"/>
                <w:szCs w:val="20"/>
              </w:rPr>
              <w:t>156,61</w:t>
            </w:r>
          </w:p>
        </w:tc>
        <w:tc>
          <w:tcPr>
            <w:tcW w:w="727" w:type="dxa"/>
            <w:noWrap/>
            <w:hideMark/>
          </w:tcPr>
          <w:p w14:paraId="035C71C7" w14:textId="77777777" w:rsidR="00BD43C1" w:rsidRPr="00CE77EA" w:rsidRDefault="00BD43C1" w:rsidP="00BD43C1">
            <w:pPr>
              <w:rPr>
                <w:sz w:val="20"/>
                <w:szCs w:val="20"/>
              </w:rPr>
            </w:pPr>
            <w:r w:rsidRPr="00CE77EA">
              <w:rPr>
                <w:sz w:val="20"/>
                <w:szCs w:val="20"/>
              </w:rPr>
              <w:t>232,02</w:t>
            </w:r>
          </w:p>
        </w:tc>
        <w:tc>
          <w:tcPr>
            <w:tcW w:w="721" w:type="dxa"/>
            <w:noWrap/>
            <w:hideMark/>
          </w:tcPr>
          <w:p w14:paraId="0C85A056" w14:textId="77777777" w:rsidR="00BD43C1" w:rsidRPr="00CE77EA" w:rsidRDefault="00BD43C1" w:rsidP="00BD43C1">
            <w:pPr>
              <w:rPr>
                <w:sz w:val="20"/>
                <w:szCs w:val="20"/>
              </w:rPr>
            </w:pPr>
            <w:r w:rsidRPr="00CE77EA">
              <w:rPr>
                <w:sz w:val="20"/>
                <w:szCs w:val="20"/>
              </w:rPr>
              <w:t>8</w:t>
            </w:r>
          </w:p>
        </w:tc>
        <w:tc>
          <w:tcPr>
            <w:tcW w:w="550" w:type="dxa"/>
            <w:noWrap/>
            <w:hideMark/>
          </w:tcPr>
          <w:p w14:paraId="7D64A9D4" w14:textId="77777777" w:rsidR="00BD43C1" w:rsidRPr="00CE77EA" w:rsidRDefault="00BD43C1" w:rsidP="00BD43C1">
            <w:pPr>
              <w:rPr>
                <w:sz w:val="20"/>
                <w:szCs w:val="20"/>
              </w:rPr>
            </w:pPr>
            <w:r w:rsidRPr="00CE77EA">
              <w:rPr>
                <w:sz w:val="20"/>
                <w:szCs w:val="20"/>
              </w:rPr>
              <w:t>0</w:t>
            </w:r>
          </w:p>
        </w:tc>
        <w:tc>
          <w:tcPr>
            <w:tcW w:w="712" w:type="dxa"/>
            <w:noWrap/>
            <w:hideMark/>
          </w:tcPr>
          <w:p w14:paraId="19D418C3" w14:textId="77777777" w:rsidR="00BD43C1" w:rsidRPr="00CE77EA" w:rsidRDefault="00BD43C1" w:rsidP="00BD43C1">
            <w:pPr>
              <w:rPr>
                <w:sz w:val="20"/>
                <w:szCs w:val="20"/>
              </w:rPr>
            </w:pPr>
            <w:r w:rsidRPr="00CE77EA">
              <w:rPr>
                <w:sz w:val="20"/>
                <w:szCs w:val="20"/>
              </w:rPr>
              <w:t>0</w:t>
            </w:r>
          </w:p>
        </w:tc>
        <w:tc>
          <w:tcPr>
            <w:tcW w:w="651" w:type="dxa"/>
            <w:noWrap/>
            <w:hideMark/>
          </w:tcPr>
          <w:p w14:paraId="78C6B64C" w14:textId="77777777" w:rsidR="00BD43C1" w:rsidRPr="00CE77EA" w:rsidRDefault="00BD43C1" w:rsidP="00BD43C1">
            <w:pPr>
              <w:rPr>
                <w:sz w:val="20"/>
                <w:szCs w:val="20"/>
              </w:rPr>
            </w:pPr>
            <w:r w:rsidRPr="00CE77EA">
              <w:rPr>
                <w:sz w:val="20"/>
                <w:szCs w:val="20"/>
              </w:rPr>
              <w:t>5</w:t>
            </w:r>
          </w:p>
        </w:tc>
        <w:tc>
          <w:tcPr>
            <w:tcW w:w="677" w:type="dxa"/>
            <w:noWrap/>
            <w:hideMark/>
          </w:tcPr>
          <w:p w14:paraId="7A4C6A0E" w14:textId="77777777" w:rsidR="00BD43C1" w:rsidRPr="00CE77EA" w:rsidRDefault="00BD43C1" w:rsidP="00BD43C1">
            <w:pPr>
              <w:rPr>
                <w:sz w:val="20"/>
                <w:szCs w:val="20"/>
              </w:rPr>
            </w:pPr>
            <w:r w:rsidRPr="00CE77EA">
              <w:rPr>
                <w:sz w:val="20"/>
                <w:szCs w:val="20"/>
              </w:rPr>
              <w:t>18561</w:t>
            </w:r>
          </w:p>
        </w:tc>
        <w:tc>
          <w:tcPr>
            <w:tcW w:w="702" w:type="dxa"/>
            <w:noWrap/>
            <w:hideMark/>
          </w:tcPr>
          <w:p w14:paraId="608DA361" w14:textId="77777777" w:rsidR="00BD43C1" w:rsidRPr="00CE77EA" w:rsidRDefault="00BD43C1" w:rsidP="00BD43C1">
            <w:pPr>
              <w:rPr>
                <w:sz w:val="20"/>
                <w:szCs w:val="20"/>
              </w:rPr>
            </w:pPr>
            <w:r w:rsidRPr="00CE77EA">
              <w:rPr>
                <w:sz w:val="20"/>
                <w:szCs w:val="20"/>
              </w:rPr>
              <w:t>2784</w:t>
            </w:r>
          </w:p>
        </w:tc>
        <w:tc>
          <w:tcPr>
            <w:tcW w:w="579" w:type="dxa"/>
            <w:noWrap/>
            <w:hideMark/>
          </w:tcPr>
          <w:p w14:paraId="34C1A9AA" w14:textId="77777777" w:rsidR="00BD43C1" w:rsidRPr="00CE77EA" w:rsidRDefault="00BD43C1" w:rsidP="00BD43C1">
            <w:pPr>
              <w:rPr>
                <w:sz w:val="20"/>
                <w:szCs w:val="20"/>
              </w:rPr>
            </w:pPr>
            <w:r w:rsidRPr="00CE77EA">
              <w:rPr>
                <w:sz w:val="20"/>
                <w:szCs w:val="20"/>
              </w:rPr>
              <w:t>1411</w:t>
            </w:r>
          </w:p>
        </w:tc>
        <w:tc>
          <w:tcPr>
            <w:tcW w:w="957" w:type="dxa"/>
            <w:noWrap/>
            <w:hideMark/>
          </w:tcPr>
          <w:p w14:paraId="0496A80B" w14:textId="77777777" w:rsidR="00BD43C1" w:rsidRPr="00CE77EA" w:rsidRDefault="00BD43C1" w:rsidP="00BD43C1">
            <w:pPr>
              <w:rPr>
                <w:sz w:val="20"/>
                <w:szCs w:val="20"/>
              </w:rPr>
            </w:pPr>
            <w:r w:rsidRPr="00CE77EA">
              <w:rPr>
                <w:sz w:val="20"/>
                <w:szCs w:val="20"/>
              </w:rPr>
              <w:t>22757</w:t>
            </w:r>
          </w:p>
        </w:tc>
      </w:tr>
      <w:tr w:rsidR="00BD43C1" w:rsidRPr="00CE77EA" w14:paraId="66B6947B" w14:textId="77777777" w:rsidTr="007D65AE">
        <w:trPr>
          <w:trHeight w:val="20"/>
        </w:trPr>
        <w:tc>
          <w:tcPr>
            <w:tcW w:w="5451" w:type="dxa"/>
            <w:gridSpan w:val="7"/>
            <w:noWrap/>
            <w:hideMark/>
          </w:tcPr>
          <w:p w14:paraId="3AD2082B" w14:textId="77777777" w:rsidR="00BD43C1" w:rsidRPr="00CE77EA" w:rsidRDefault="00BD43C1">
            <w:pPr>
              <w:rPr>
                <w:b/>
                <w:bCs/>
                <w:sz w:val="20"/>
                <w:szCs w:val="20"/>
              </w:rPr>
            </w:pPr>
            <w:r w:rsidRPr="00CE77EA">
              <w:rPr>
                <w:b/>
                <w:bCs/>
                <w:sz w:val="20"/>
                <w:szCs w:val="20"/>
              </w:rPr>
              <w:t>Разом заробітної плати, грн.</w:t>
            </w:r>
          </w:p>
        </w:tc>
        <w:tc>
          <w:tcPr>
            <w:tcW w:w="550" w:type="dxa"/>
            <w:noWrap/>
            <w:hideMark/>
          </w:tcPr>
          <w:p w14:paraId="269021C7" w14:textId="77777777" w:rsidR="00BD43C1" w:rsidRPr="00CE77EA" w:rsidRDefault="00BD43C1" w:rsidP="00BD43C1">
            <w:pPr>
              <w:rPr>
                <w:sz w:val="20"/>
                <w:szCs w:val="20"/>
              </w:rPr>
            </w:pPr>
            <w:r w:rsidRPr="00CE77EA">
              <w:rPr>
                <w:sz w:val="20"/>
                <w:szCs w:val="20"/>
              </w:rPr>
              <w:t> </w:t>
            </w:r>
          </w:p>
        </w:tc>
        <w:tc>
          <w:tcPr>
            <w:tcW w:w="712" w:type="dxa"/>
            <w:noWrap/>
            <w:hideMark/>
          </w:tcPr>
          <w:p w14:paraId="026CA610" w14:textId="77777777" w:rsidR="00BD43C1" w:rsidRPr="00CE77EA" w:rsidRDefault="00BD43C1" w:rsidP="00BD43C1">
            <w:pPr>
              <w:rPr>
                <w:sz w:val="20"/>
                <w:szCs w:val="20"/>
              </w:rPr>
            </w:pPr>
            <w:r w:rsidRPr="00CE77EA">
              <w:rPr>
                <w:sz w:val="20"/>
                <w:szCs w:val="20"/>
              </w:rPr>
              <w:t> </w:t>
            </w:r>
          </w:p>
        </w:tc>
        <w:tc>
          <w:tcPr>
            <w:tcW w:w="651" w:type="dxa"/>
            <w:noWrap/>
            <w:hideMark/>
          </w:tcPr>
          <w:p w14:paraId="1D2B7454" w14:textId="77777777" w:rsidR="00BD43C1" w:rsidRPr="00CE77EA" w:rsidRDefault="00BD43C1" w:rsidP="00BD43C1">
            <w:pPr>
              <w:rPr>
                <w:sz w:val="20"/>
                <w:szCs w:val="20"/>
              </w:rPr>
            </w:pPr>
            <w:r w:rsidRPr="00CE77EA">
              <w:rPr>
                <w:sz w:val="20"/>
                <w:szCs w:val="20"/>
              </w:rPr>
              <w:t> </w:t>
            </w:r>
          </w:p>
        </w:tc>
        <w:tc>
          <w:tcPr>
            <w:tcW w:w="677" w:type="dxa"/>
            <w:noWrap/>
            <w:hideMark/>
          </w:tcPr>
          <w:p w14:paraId="271A7D0E" w14:textId="77777777" w:rsidR="00BD43C1" w:rsidRPr="00CE77EA" w:rsidRDefault="00BD43C1" w:rsidP="00BD43C1">
            <w:pPr>
              <w:rPr>
                <w:sz w:val="20"/>
                <w:szCs w:val="20"/>
              </w:rPr>
            </w:pPr>
            <w:r w:rsidRPr="00CE77EA">
              <w:rPr>
                <w:sz w:val="20"/>
                <w:szCs w:val="20"/>
              </w:rPr>
              <w:t> </w:t>
            </w:r>
          </w:p>
        </w:tc>
        <w:tc>
          <w:tcPr>
            <w:tcW w:w="702" w:type="dxa"/>
            <w:noWrap/>
            <w:hideMark/>
          </w:tcPr>
          <w:p w14:paraId="3E3C57F4" w14:textId="77777777" w:rsidR="00BD43C1" w:rsidRPr="00CE77EA" w:rsidRDefault="00BD43C1">
            <w:pPr>
              <w:rPr>
                <w:sz w:val="20"/>
                <w:szCs w:val="20"/>
              </w:rPr>
            </w:pPr>
            <w:r w:rsidRPr="00CE77EA">
              <w:rPr>
                <w:sz w:val="20"/>
                <w:szCs w:val="20"/>
              </w:rPr>
              <w:t> </w:t>
            </w:r>
          </w:p>
        </w:tc>
        <w:tc>
          <w:tcPr>
            <w:tcW w:w="579" w:type="dxa"/>
            <w:noWrap/>
            <w:hideMark/>
          </w:tcPr>
          <w:p w14:paraId="2C070BA0" w14:textId="77777777" w:rsidR="00BD43C1" w:rsidRPr="00CE77EA" w:rsidRDefault="00BD43C1">
            <w:pPr>
              <w:rPr>
                <w:sz w:val="20"/>
                <w:szCs w:val="20"/>
              </w:rPr>
            </w:pPr>
            <w:r w:rsidRPr="00CE77EA">
              <w:rPr>
                <w:sz w:val="20"/>
                <w:szCs w:val="20"/>
              </w:rPr>
              <w:t> </w:t>
            </w:r>
          </w:p>
        </w:tc>
        <w:tc>
          <w:tcPr>
            <w:tcW w:w="957" w:type="dxa"/>
            <w:noWrap/>
            <w:hideMark/>
          </w:tcPr>
          <w:p w14:paraId="2555C6C1" w14:textId="77777777" w:rsidR="00BD43C1" w:rsidRPr="00CE77EA" w:rsidRDefault="00BD43C1" w:rsidP="00BD43C1">
            <w:pPr>
              <w:rPr>
                <w:b/>
                <w:bCs/>
                <w:sz w:val="20"/>
                <w:szCs w:val="20"/>
              </w:rPr>
            </w:pPr>
            <w:r w:rsidRPr="00CE77EA">
              <w:rPr>
                <w:b/>
                <w:bCs/>
                <w:sz w:val="20"/>
                <w:szCs w:val="20"/>
              </w:rPr>
              <w:t>1059265</w:t>
            </w:r>
          </w:p>
        </w:tc>
      </w:tr>
      <w:tr w:rsidR="00BD43C1" w:rsidRPr="00CE77EA" w14:paraId="0BFAC2CB" w14:textId="77777777" w:rsidTr="007D65AE">
        <w:trPr>
          <w:trHeight w:val="20"/>
        </w:trPr>
        <w:tc>
          <w:tcPr>
            <w:tcW w:w="5451" w:type="dxa"/>
            <w:gridSpan w:val="7"/>
            <w:hideMark/>
          </w:tcPr>
          <w:p w14:paraId="056B1FA2" w14:textId="77777777" w:rsidR="00BD43C1" w:rsidRPr="00CE77EA" w:rsidRDefault="00BD43C1">
            <w:pPr>
              <w:rPr>
                <w:b/>
                <w:bCs/>
                <w:sz w:val="20"/>
                <w:szCs w:val="20"/>
              </w:rPr>
            </w:pPr>
            <w:r w:rsidRPr="00CE77EA">
              <w:rPr>
                <w:b/>
                <w:bCs/>
                <w:sz w:val="20"/>
                <w:szCs w:val="20"/>
              </w:rPr>
              <w:t>ЄСВ, 22%</w:t>
            </w:r>
          </w:p>
        </w:tc>
        <w:tc>
          <w:tcPr>
            <w:tcW w:w="550" w:type="dxa"/>
            <w:noWrap/>
            <w:hideMark/>
          </w:tcPr>
          <w:p w14:paraId="79A9415F" w14:textId="77777777" w:rsidR="00BD43C1" w:rsidRPr="00CE77EA" w:rsidRDefault="00BD43C1" w:rsidP="00BD43C1">
            <w:pPr>
              <w:rPr>
                <w:sz w:val="20"/>
                <w:szCs w:val="20"/>
              </w:rPr>
            </w:pPr>
            <w:r w:rsidRPr="00CE77EA">
              <w:rPr>
                <w:sz w:val="20"/>
                <w:szCs w:val="20"/>
              </w:rPr>
              <w:t> </w:t>
            </w:r>
          </w:p>
        </w:tc>
        <w:tc>
          <w:tcPr>
            <w:tcW w:w="712" w:type="dxa"/>
            <w:noWrap/>
            <w:hideMark/>
          </w:tcPr>
          <w:p w14:paraId="6D3DCA34" w14:textId="77777777" w:rsidR="00BD43C1" w:rsidRPr="00CE77EA" w:rsidRDefault="00BD43C1" w:rsidP="00BD43C1">
            <w:pPr>
              <w:rPr>
                <w:sz w:val="20"/>
                <w:szCs w:val="20"/>
              </w:rPr>
            </w:pPr>
            <w:r w:rsidRPr="00CE77EA">
              <w:rPr>
                <w:sz w:val="20"/>
                <w:szCs w:val="20"/>
              </w:rPr>
              <w:t> </w:t>
            </w:r>
          </w:p>
        </w:tc>
        <w:tc>
          <w:tcPr>
            <w:tcW w:w="651" w:type="dxa"/>
            <w:noWrap/>
            <w:hideMark/>
          </w:tcPr>
          <w:p w14:paraId="76830DEB" w14:textId="77777777" w:rsidR="00BD43C1" w:rsidRPr="00CE77EA" w:rsidRDefault="00BD43C1" w:rsidP="00BD43C1">
            <w:pPr>
              <w:rPr>
                <w:sz w:val="20"/>
                <w:szCs w:val="20"/>
              </w:rPr>
            </w:pPr>
            <w:r w:rsidRPr="00CE77EA">
              <w:rPr>
                <w:sz w:val="20"/>
                <w:szCs w:val="20"/>
              </w:rPr>
              <w:t> </w:t>
            </w:r>
          </w:p>
        </w:tc>
        <w:tc>
          <w:tcPr>
            <w:tcW w:w="677" w:type="dxa"/>
            <w:noWrap/>
            <w:hideMark/>
          </w:tcPr>
          <w:p w14:paraId="1CB9F944" w14:textId="77777777" w:rsidR="00BD43C1" w:rsidRPr="00CE77EA" w:rsidRDefault="00BD43C1" w:rsidP="00BD43C1">
            <w:pPr>
              <w:rPr>
                <w:sz w:val="20"/>
                <w:szCs w:val="20"/>
              </w:rPr>
            </w:pPr>
            <w:r w:rsidRPr="00CE77EA">
              <w:rPr>
                <w:sz w:val="20"/>
                <w:szCs w:val="20"/>
              </w:rPr>
              <w:t> </w:t>
            </w:r>
          </w:p>
        </w:tc>
        <w:tc>
          <w:tcPr>
            <w:tcW w:w="702" w:type="dxa"/>
            <w:noWrap/>
            <w:hideMark/>
          </w:tcPr>
          <w:p w14:paraId="259C7A26" w14:textId="77777777" w:rsidR="00BD43C1" w:rsidRPr="00CE77EA" w:rsidRDefault="00BD43C1">
            <w:pPr>
              <w:rPr>
                <w:sz w:val="20"/>
                <w:szCs w:val="20"/>
              </w:rPr>
            </w:pPr>
            <w:r w:rsidRPr="00CE77EA">
              <w:rPr>
                <w:sz w:val="20"/>
                <w:szCs w:val="20"/>
              </w:rPr>
              <w:t> </w:t>
            </w:r>
          </w:p>
        </w:tc>
        <w:tc>
          <w:tcPr>
            <w:tcW w:w="579" w:type="dxa"/>
            <w:noWrap/>
            <w:hideMark/>
          </w:tcPr>
          <w:p w14:paraId="7F06D27A" w14:textId="77777777" w:rsidR="00BD43C1" w:rsidRPr="00CE77EA" w:rsidRDefault="00BD43C1">
            <w:pPr>
              <w:rPr>
                <w:sz w:val="20"/>
                <w:szCs w:val="20"/>
              </w:rPr>
            </w:pPr>
            <w:r w:rsidRPr="00CE77EA">
              <w:rPr>
                <w:sz w:val="20"/>
                <w:szCs w:val="20"/>
              </w:rPr>
              <w:t> </w:t>
            </w:r>
          </w:p>
        </w:tc>
        <w:tc>
          <w:tcPr>
            <w:tcW w:w="957" w:type="dxa"/>
            <w:noWrap/>
            <w:hideMark/>
          </w:tcPr>
          <w:p w14:paraId="43C587E2" w14:textId="77777777" w:rsidR="00BD43C1" w:rsidRPr="00CE77EA" w:rsidRDefault="00BD43C1" w:rsidP="00BD43C1">
            <w:pPr>
              <w:rPr>
                <w:b/>
                <w:bCs/>
                <w:sz w:val="20"/>
                <w:szCs w:val="20"/>
              </w:rPr>
            </w:pPr>
            <w:r w:rsidRPr="00CE77EA">
              <w:rPr>
                <w:b/>
                <w:bCs/>
                <w:sz w:val="20"/>
                <w:szCs w:val="20"/>
              </w:rPr>
              <w:t>233038</w:t>
            </w:r>
          </w:p>
        </w:tc>
      </w:tr>
      <w:tr w:rsidR="00BD43C1" w:rsidRPr="00CE77EA" w14:paraId="6855BAA3" w14:textId="77777777" w:rsidTr="007D65AE">
        <w:trPr>
          <w:trHeight w:val="20"/>
        </w:trPr>
        <w:tc>
          <w:tcPr>
            <w:tcW w:w="5451" w:type="dxa"/>
            <w:gridSpan w:val="7"/>
            <w:noWrap/>
            <w:hideMark/>
          </w:tcPr>
          <w:p w14:paraId="2E0FA97C" w14:textId="77777777" w:rsidR="00BD43C1" w:rsidRPr="00CE77EA" w:rsidRDefault="00BD43C1">
            <w:pPr>
              <w:rPr>
                <w:b/>
                <w:bCs/>
                <w:sz w:val="20"/>
                <w:szCs w:val="20"/>
              </w:rPr>
            </w:pPr>
            <w:r w:rsidRPr="00CE77EA">
              <w:rPr>
                <w:b/>
                <w:bCs/>
                <w:sz w:val="20"/>
                <w:szCs w:val="20"/>
              </w:rPr>
              <w:t>Разом на оплату праці, грн.</w:t>
            </w:r>
          </w:p>
        </w:tc>
        <w:tc>
          <w:tcPr>
            <w:tcW w:w="550" w:type="dxa"/>
            <w:noWrap/>
            <w:hideMark/>
          </w:tcPr>
          <w:p w14:paraId="29E5B551" w14:textId="77777777" w:rsidR="00BD43C1" w:rsidRPr="00CE77EA" w:rsidRDefault="00BD43C1" w:rsidP="00BD43C1">
            <w:pPr>
              <w:rPr>
                <w:b/>
                <w:bCs/>
                <w:sz w:val="20"/>
                <w:szCs w:val="20"/>
              </w:rPr>
            </w:pPr>
            <w:r w:rsidRPr="00CE77EA">
              <w:rPr>
                <w:b/>
                <w:bCs/>
                <w:sz w:val="20"/>
                <w:szCs w:val="20"/>
              </w:rPr>
              <w:t> </w:t>
            </w:r>
          </w:p>
        </w:tc>
        <w:tc>
          <w:tcPr>
            <w:tcW w:w="712" w:type="dxa"/>
            <w:noWrap/>
            <w:hideMark/>
          </w:tcPr>
          <w:p w14:paraId="6C69B1E6" w14:textId="77777777" w:rsidR="00BD43C1" w:rsidRPr="00CE77EA" w:rsidRDefault="00BD43C1" w:rsidP="00BD43C1">
            <w:pPr>
              <w:rPr>
                <w:b/>
                <w:bCs/>
                <w:sz w:val="20"/>
                <w:szCs w:val="20"/>
              </w:rPr>
            </w:pPr>
            <w:r w:rsidRPr="00CE77EA">
              <w:rPr>
                <w:b/>
                <w:bCs/>
                <w:sz w:val="20"/>
                <w:szCs w:val="20"/>
              </w:rPr>
              <w:t> </w:t>
            </w:r>
          </w:p>
        </w:tc>
        <w:tc>
          <w:tcPr>
            <w:tcW w:w="651" w:type="dxa"/>
            <w:noWrap/>
            <w:hideMark/>
          </w:tcPr>
          <w:p w14:paraId="2DDABDB7" w14:textId="77777777" w:rsidR="00BD43C1" w:rsidRPr="00CE77EA" w:rsidRDefault="00BD43C1" w:rsidP="00BD43C1">
            <w:pPr>
              <w:rPr>
                <w:b/>
                <w:bCs/>
                <w:sz w:val="20"/>
                <w:szCs w:val="20"/>
              </w:rPr>
            </w:pPr>
            <w:r w:rsidRPr="00CE77EA">
              <w:rPr>
                <w:b/>
                <w:bCs/>
                <w:sz w:val="20"/>
                <w:szCs w:val="20"/>
              </w:rPr>
              <w:t> </w:t>
            </w:r>
          </w:p>
        </w:tc>
        <w:tc>
          <w:tcPr>
            <w:tcW w:w="677" w:type="dxa"/>
            <w:noWrap/>
            <w:hideMark/>
          </w:tcPr>
          <w:p w14:paraId="3BACE461" w14:textId="77777777" w:rsidR="00BD43C1" w:rsidRPr="00CE77EA" w:rsidRDefault="00BD43C1" w:rsidP="00BD43C1">
            <w:pPr>
              <w:rPr>
                <w:b/>
                <w:bCs/>
                <w:sz w:val="20"/>
                <w:szCs w:val="20"/>
              </w:rPr>
            </w:pPr>
            <w:r w:rsidRPr="00CE77EA">
              <w:rPr>
                <w:b/>
                <w:bCs/>
                <w:sz w:val="20"/>
                <w:szCs w:val="20"/>
              </w:rPr>
              <w:t> </w:t>
            </w:r>
          </w:p>
        </w:tc>
        <w:tc>
          <w:tcPr>
            <w:tcW w:w="702" w:type="dxa"/>
            <w:noWrap/>
            <w:hideMark/>
          </w:tcPr>
          <w:p w14:paraId="72C24157" w14:textId="77777777" w:rsidR="00BD43C1" w:rsidRPr="00CE77EA" w:rsidRDefault="00BD43C1">
            <w:pPr>
              <w:rPr>
                <w:sz w:val="20"/>
                <w:szCs w:val="20"/>
              </w:rPr>
            </w:pPr>
            <w:r w:rsidRPr="00CE77EA">
              <w:rPr>
                <w:sz w:val="20"/>
                <w:szCs w:val="20"/>
              </w:rPr>
              <w:t> </w:t>
            </w:r>
          </w:p>
        </w:tc>
        <w:tc>
          <w:tcPr>
            <w:tcW w:w="579" w:type="dxa"/>
            <w:noWrap/>
            <w:hideMark/>
          </w:tcPr>
          <w:p w14:paraId="21519A39" w14:textId="77777777" w:rsidR="00BD43C1" w:rsidRPr="00CE77EA" w:rsidRDefault="00BD43C1">
            <w:pPr>
              <w:rPr>
                <w:sz w:val="20"/>
                <w:szCs w:val="20"/>
              </w:rPr>
            </w:pPr>
            <w:r w:rsidRPr="00CE77EA">
              <w:rPr>
                <w:sz w:val="20"/>
                <w:szCs w:val="20"/>
              </w:rPr>
              <w:t> </w:t>
            </w:r>
          </w:p>
        </w:tc>
        <w:tc>
          <w:tcPr>
            <w:tcW w:w="957" w:type="dxa"/>
            <w:noWrap/>
            <w:hideMark/>
          </w:tcPr>
          <w:p w14:paraId="52963AAC" w14:textId="77777777" w:rsidR="00BD43C1" w:rsidRPr="00CE77EA" w:rsidRDefault="00BD43C1" w:rsidP="00BD43C1">
            <w:pPr>
              <w:rPr>
                <w:b/>
                <w:bCs/>
                <w:sz w:val="20"/>
                <w:szCs w:val="20"/>
              </w:rPr>
            </w:pPr>
            <w:r w:rsidRPr="00CE77EA">
              <w:rPr>
                <w:b/>
                <w:bCs/>
                <w:sz w:val="20"/>
                <w:szCs w:val="20"/>
              </w:rPr>
              <w:t>1292303</w:t>
            </w:r>
          </w:p>
        </w:tc>
      </w:tr>
    </w:tbl>
    <w:p w14:paraId="6B2FF3E5" w14:textId="77777777" w:rsidR="00C506EE" w:rsidRPr="00CE77EA" w:rsidRDefault="00C506EE" w:rsidP="00D9707E">
      <w:pPr>
        <w:rPr>
          <w:sz w:val="20"/>
          <w:szCs w:val="20"/>
          <w:lang w:val="uk-UA"/>
        </w:rPr>
      </w:pPr>
    </w:p>
    <w:p w14:paraId="5BC13F0F" w14:textId="77777777" w:rsidR="00C506EE" w:rsidRPr="00CE77EA" w:rsidRDefault="00C506EE" w:rsidP="00D9707E">
      <w:pPr>
        <w:rPr>
          <w:sz w:val="20"/>
          <w:szCs w:val="20"/>
          <w:lang w:val="uk-UA"/>
        </w:rPr>
      </w:pPr>
    </w:p>
    <w:p w14:paraId="0B7F4D55" w14:textId="52871682" w:rsidR="00D45306" w:rsidRPr="00CE77EA" w:rsidRDefault="00EF0AD3" w:rsidP="00D9707E">
      <w:pPr>
        <w:ind w:firstLine="708"/>
        <w:jc w:val="both"/>
        <w:rPr>
          <w:bCs/>
          <w:sz w:val="20"/>
          <w:szCs w:val="20"/>
          <w:lang w:val="uk-UA"/>
        </w:rPr>
      </w:pPr>
      <w:r w:rsidRPr="00CE77EA">
        <w:rPr>
          <w:bCs/>
          <w:sz w:val="20"/>
          <w:szCs w:val="20"/>
          <w:lang w:val="uk-UA"/>
        </w:rPr>
        <w:t>Т</w:t>
      </w:r>
      <w:r w:rsidR="00D45306" w:rsidRPr="00CE77EA">
        <w:rPr>
          <w:bCs/>
          <w:sz w:val="20"/>
          <w:szCs w:val="20"/>
          <w:lang w:val="uk-UA"/>
        </w:rPr>
        <w:t xml:space="preserve">аким чином, середньомісячна чисельність працівників, зайнятих до зимового механізованого утримання територій загального користування складе 5 чол. (розрахунок: (4 міс. * 15 чол.. + 8 міс. * 0 чол.)/12 міс. = 5 чол.) </w:t>
      </w:r>
    </w:p>
    <w:p w14:paraId="1E1F130F" w14:textId="77777777" w:rsidR="0015221B" w:rsidRPr="00CE77EA" w:rsidRDefault="0015221B" w:rsidP="00D9707E">
      <w:pPr>
        <w:ind w:firstLine="708"/>
        <w:jc w:val="both"/>
        <w:rPr>
          <w:bCs/>
          <w:sz w:val="20"/>
          <w:szCs w:val="20"/>
          <w:lang w:val="uk-UA"/>
        </w:rPr>
      </w:pPr>
    </w:p>
    <w:p w14:paraId="2DC66CE1" w14:textId="77777777" w:rsidR="00767BAC" w:rsidRPr="00CE77EA" w:rsidRDefault="00767BAC" w:rsidP="00D9707E">
      <w:pPr>
        <w:jc w:val="both"/>
        <w:rPr>
          <w:sz w:val="20"/>
          <w:szCs w:val="20"/>
          <w:lang w:val="uk-UA"/>
        </w:rPr>
      </w:pPr>
      <w:r w:rsidRPr="00CE77EA">
        <w:rPr>
          <w:sz w:val="20"/>
          <w:szCs w:val="20"/>
          <w:lang w:val="uk-UA"/>
        </w:rPr>
        <w:t>Розрахунок планових витрат на придбання пального</w:t>
      </w:r>
    </w:p>
    <w:p w14:paraId="13226003" w14:textId="77777777" w:rsidR="001A4AE7" w:rsidRPr="00CE77EA" w:rsidRDefault="001A4AE7" w:rsidP="00D9707E">
      <w:pPr>
        <w:jc w:val="both"/>
        <w:rPr>
          <w:sz w:val="20"/>
          <w:szCs w:val="20"/>
          <w:lang w:val="uk-UA"/>
        </w:rPr>
      </w:pPr>
    </w:p>
    <w:tbl>
      <w:tblPr>
        <w:tblStyle w:val="a3"/>
        <w:tblW w:w="0" w:type="auto"/>
        <w:tblLayout w:type="fixed"/>
        <w:tblLook w:val="04A0" w:firstRow="1" w:lastRow="0" w:firstColumn="1" w:lastColumn="0" w:noHBand="0" w:noVBand="1"/>
      </w:tblPr>
      <w:tblGrid>
        <w:gridCol w:w="2092"/>
        <w:gridCol w:w="529"/>
        <w:gridCol w:w="687"/>
        <w:gridCol w:w="1068"/>
        <w:gridCol w:w="619"/>
        <w:gridCol w:w="680"/>
        <w:gridCol w:w="929"/>
        <w:gridCol w:w="750"/>
        <w:gridCol w:w="731"/>
        <w:gridCol w:w="731"/>
        <w:gridCol w:w="731"/>
        <w:gridCol w:w="732"/>
      </w:tblGrid>
      <w:tr w:rsidR="001A4AE7" w:rsidRPr="00CE77EA" w14:paraId="6C547E7D" w14:textId="77777777" w:rsidTr="00BC1C46">
        <w:trPr>
          <w:trHeight w:val="1545"/>
        </w:trPr>
        <w:tc>
          <w:tcPr>
            <w:tcW w:w="2092" w:type="dxa"/>
            <w:hideMark/>
          </w:tcPr>
          <w:p w14:paraId="653B039F" w14:textId="77777777" w:rsidR="001A4AE7" w:rsidRPr="00CE77EA" w:rsidRDefault="001A4AE7" w:rsidP="001A4AE7">
            <w:pPr>
              <w:jc w:val="both"/>
              <w:rPr>
                <w:sz w:val="20"/>
                <w:szCs w:val="20"/>
              </w:rPr>
            </w:pPr>
            <w:r w:rsidRPr="00CE77EA">
              <w:rPr>
                <w:sz w:val="20"/>
                <w:szCs w:val="20"/>
              </w:rPr>
              <w:lastRenderedPageBreak/>
              <w:t>Найменування ТЗ</w:t>
            </w:r>
          </w:p>
        </w:tc>
        <w:tc>
          <w:tcPr>
            <w:tcW w:w="529" w:type="dxa"/>
            <w:hideMark/>
          </w:tcPr>
          <w:p w14:paraId="2406E439" w14:textId="77777777" w:rsidR="001A4AE7" w:rsidRPr="00CE77EA" w:rsidRDefault="001A4AE7" w:rsidP="001A4AE7">
            <w:pPr>
              <w:jc w:val="both"/>
              <w:rPr>
                <w:sz w:val="20"/>
                <w:szCs w:val="20"/>
              </w:rPr>
            </w:pPr>
            <w:r w:rsidRPr="00CE77EA">
              <w:rPr>
                <w:sz w:val="20"/>
                <w:szCs w:val="20"/>
              </w:rPr>
              <w:t>К-сть од.</w:t>
            </w:r>
          </w:p>
        </w:tc>
        <w:tc>
          <w:tcPr>
            <w:tcW w:w="687" w:type="dxa"/>
            <w:hideMark/>
          </w:tcPr>
          <w:p w14:paraId="376E230B" w14:textId="77777777" w:rsidR="001A4AE7" w:rsidRPr="00CE77EA" w:rsidRDefault="001A4AE7" w:rsidP="001A4AE7">
            <w:pPr>
              <w:jc w:val="both"/>
              <w:rPr>
                <w:sz w:val="20"/>
                <w:szCs w:val="20"/>
              </w:rPr>
            </w:pPr>
            <w:r w:rsidRPr="00CE77EA">
              <w:rPr>
                <w:sz w:val="20"/>
                <w:szCs w:val="20"/>
              </w:rPr>
              <w:t>Од.вим.</w:t>
            </w:r>
          </w:p>
        </w:tc>
        <w:tc>
          <w:tcPr>
            <w:tcW w:w="1068" w:type="dxa"/>
            <w:hideMark/>
          </w:tcPr>
          <w:p w14:paraId="174329A7" w14:textId="77777777" w:rsidR="001A4AE7" w:rsidRPr="00CE77EA" w:rsidRDefault="001A4AE7" w:rsidP="001A4AE7">
            <w:pPr>
              <w:jc w:val="both"/>
              <w:rPr>
                <w:sz w:val="20"/>
                <w:szCs w:val="20"/>
              </w:rPr>
            </w:pPr>
            <w:r w:rsidRPr="00CE77EA">
              <w:rPr>
                <w:sz w:val="20"/>
                <w:szCs w:val="20"/>
              </w:rPr>
              <w:t> </w:t>
            </w:r>
          </w:p>
        </w:tc>
        <w:tc>
          <w:tcPr>
            <w:tcW w:w="619" w:type="dxa"/>
            <w:hideMark/>
          </w:tcPr>
          <w:p w14:paraId="06A1982E" w14:textId="77777777" w:rsidR="001A4AE7" w:rsidRPr="00CE77EA" w:rsidRDefault="001A4AE7" w:rsidP="001A4AE7">
            <w:pPr>
              <w:jc w:val="both"/>
              <w:rPr>
                <w:sz w:val="20"/>
                <w:szCs w:val="20"/>
              </w:rPr>
            </w:pPr>
            <w:r w:rsidRPr="00CE77EA">
              <w:rPr>
                <w:sz w:val="20"/>
                <w:szCs w:val="20"/>
              </w:rPr>
              <w:t>Тип палива</w:t>
            </w:r>
          </w:p>
        </w:tc>
        <w:tc>
          <w:tcPr>
            <w:tcW w:w="680" w:type="dxa"/>
            <w:hideMark/>
          </w:tcPr>
          <w:p w14:paraId="0057CC25" w14:textId="77777777" w:rsidR="001A4AE7" w:rsidRPr="00CE77EA" w:rsidRDefault="001A4AE7" w:rsidP="001A4AE7">
            <w:pPr>
              <w:jc w:val="both"/>
              <w:rPr>
                <w:sz w:val="20"/>
                <w:szCs w:val="20"/>
              </w:rPr>
            </w:pPr>
            <w:r w:rsidRPr="00CE77EA">
              <w:rPr>
                <w:sz w:val="20"/>
                <w:szCs w:val="20"/>
              </w:rPr>
              <w:t>Норма витрат палива, л</w:t>
            </w:r>
          </w:p>
        </w:tc>
        <w:tc>
          <w:tcPr>
            <w:tcW w:w="929" w:type="dxa"/>
            <w:hideMark/>
          </w:tcPr>
          <w:p w14:paraId="433F5A18" w14:textId="77777777" w:rsidR="001A4AE7" w:rsidRPr="00CE77EA" w:rsidRDefault="001A4AE7" w:rsidP="001A4AE7">
            <w:pPr>
              <w:jc w:val="both"/>
              <w:rPr>
                <w:sz w:val="20"/>
                <w:szCs w:val="20"/>
              </w:rPr>
            </w:pPr>
            <w:r w:rsidRPr="00CE77EA">
              <w:rPr>
                <w:sz w:val="20"/>
                <w:szCs w:val="20"/>
              </w:rPr>
              <w:t>Техзавдання на день (км, год)</w:t>
            </w:r>
          </w:p>
        </w:tc>
        <w:tc>
          <w:tcPr>
            <w:tcW w:w="750" w:type="dxa"/>
            <w:hideMark/>
          </w:tcPr>
          <w:p w14:paraId="70701C77" w14:textId="77777777" w:rsidR="001A4AE7" w:rsidRPr="00CE77EA" w:rsidRDefault="001A4AE7" w:rsidP="001A4AE7">
            <w:pPr>
              <w:jc w:val="both"/>
              <w:rPr>
                <w:sz w:val="20"/>
                <w:szCs w:val="20"/>
              </w:rPr>
            </w:pPr>
            <w:r w:rsidRPr="00CE77EA">
              <w:rPr>
                <w:sz w:val="20"/>
                <w:szCs w:val="20"/>
              </w:rPr>
              <w:t>Кількість днів роботи в міс.</w:t>
            </w:r>
          </w:p>
        </w:tc>
        <w:tc>
          <w:tcPr>
            <w:tcW w:w="731" w:type="dxa"/>
            <w:hideMark/>
          </w:tcPr>
          <w:p w14:paraId="1800EFFA" w14:textId="77777777" w:rsidR="001A4AE7" w:rsidRPr="00CE77EA" w:rsidRDefault="001A4AE7" w:rsidP="001A4AE7">
            <w:pPr>
              <w:jc w:val="both"/>
              <w:rPr>
                <w:sz w:val="20"/>
                <w:szCs w:val="20"/>
              </w:rPr>
            </w:pPr>
            <w:r w:rsidRPr="00CE77EA">
              <w:rPr>
                <w:sz w:val="20"/>
                <w:szCs w:val="20"/>
              </w:rPr>
              <w:t>Витрати палива в міс., л</w:t>
            </w:r>
          </w:p>
        </w:tc>
        <w:tc>
          <w:tcPr>
            <w:tcW w:w="731" w:type="dxa"/>
            <w:hideMark/>
          </w:tcPr>
          <w:p w14:paraId="77030F47" w14:textId="77777777" w:rsidR="001A4AE7" w:rsidRPr="00CE77EA" w:rsidRDefault="001A4AE7" w:rsidP="001A4AE7">
            <w:pPr>
              <w:jc w:val="both"/>
              <w:rPr>
                <w:sz w:val="20"/>
                <w:szCs w:val="20"/>
              </w:rPr>
            </w:pPr>
            <w:r w:rsidRPr="00CE77EA">
              <w:rPr>
                <w:sz w:val="20"/>
                <w:szCs w:val="20"/>
              </w:rPr>
              <w:t xml:space="preserve">Витрати палива на 4 міс., л </w:t>
            </w:r>
          </w:p>
        </w:tc>
        <w:tc>
          <w:tcPr>
            <w:tcW w:w="731" w:type="dxa"/>
            <w:hideMark/>
          </w:tcPr>
          <w:p w14:paraId="4B6DFF3E" w14:textId="77777777" w:rsidR="001A4AE7" w:rsidRPr="00CE77EA" w:rsidRDefault="001A4AE7" w:rsidP="001A4AE7">
            <w:pPr>
              <w:jc w:val="both"/>
              <w:rPr>
                <w:sz w:val="20"/>
                <w:szCs w:val="20"/>
              </w:rPr>
            </w:pPr>
            <w:r w:rsidRPr="00CE77EA">
              <w:rPr>
                <w:sz w:val="20"/>
                <w:szCs w:val="20"/>
              </w:rPr>
              <w:t>Ціна пальног, грн/л</w:t>
            </w:r>
          </w:p>
        </w:tc>
        <w:tc>
          <w:tcPr>
            <w:tcW w:w="732" w:type="dxa"/>
            <w:hideMark/>
          </w:tcPr>
          <w:p w14:paraId="55E5CF74" w14:textId="77777777" w:rsidR="001A4AE7" w:rsidRPr="00CE77EA" w:rsidRDefault="001A4AE7" w:rsidP="001A4AE7">
            <w:pPr>
              <w:jc w:val="both"/>
              <w:rPr>
                <w:sz w:val="20"/>
                <w:szCs w:val="20"/>
              </w:rPr>
            </w:pPr>
            <w:r w:rsidRPr="00CE77EA">
              <w:rPr>
                <w:sz w:val="20"/>
                <w:szCs w:val="20"/>
              </w:rPr>
              <w:t>На суму, грн.</w:t>
            </w:r>
          </w:p>
        </w:tc>
      </w:tr>
      <w:tr w:rsidR="001A4AE7" w:rsidRPr="00CE77EA" w14:paraId="18BF9C0A" w14:textId="77777777" w:rsidTr="00BC1C46">
        <w:trPr>
          <w:trHeight w:val="270"/>
        </w:trPr>
        <w:tc>
          <w:tcPr>
            <w:tcW w:w="2092" w:type="dxa"/>
            <w:vMerge w:val="restart"/>
            <w:noWrap/>
            <w:hideMark/>
          </w:tcPr>
          <w:p w14:paraId="00856A17" w14:textId="77777777" w:rsidR="001A4AE7" w:rsidRPr="00CE77EA" w:rsidRDefault="001A4AE7" w:rsidP="001A4AE7">
            <w:pPr>
              <w:jc w:val="both"/>
              <w:rPr>
                <w:sz w:val="20"/>
                <w:szCs w:val="20"/>
              </w:rPr>
            </w:pPr>
            <w:r w:rsidRPr="00CE77EA">
              <w:rPr>
                <w:sz w:val="20"/>
                <w:szCs w:val="20"/>
              </w:rPr>
              <w:t>САЗ 3507 вантажний самоскид</w:t>
            </w:r>
          </w:p>
        </w:tc>
        <w:tc>
          <w:tcPr>
            <w:tcW w:w="529" w:type="dxa"/>
            <w:vMerge w:val="restart"/>
            <w:hideMark/>
          </w:tcPr>
          <w:p w14:paraId="19439E65" w14:textId="77777777" w:rsidR="001A4AE7" w:rsidRPr="00CE77EA" w:rsidRDefault="001A4AE7" w:rsidP="001A4AE7">
            <w:pPr>
              <w:jc w:val="both"/>
              <w:rPr>
                <w:sz w:val="20"/>
                <w:szCs w:val="20"/>
              </w:rPr>
            </w:pPr>
            <w:r w:rsidRPr="00CE77EA">
              <w:rPr>
                <w:sz w:val="20"/>
                <w:szCs w:val="20"/>
              </w:rPr>
              <w:t>1</w:t>
            </w:r>
          </w:p>
        </w:tc>
        <w:tc>
          <w:tcPr>
            <w:tcW w:w="687" w:type="dxa"/>
            <w:hideMark/>
          </w:tcPr>
          <w:p w14:paraId="52203859" w14:textId="77777777" w:rsidR="001A4AE7" w:rsidRPr="00CE77EA" w:rsidRDefault="001A4AE7" w:rsidP="001A4AE7">
            <w:pPr>
              <w:jc w:val="both"/>
              <w:rPr>
                <w:sz w:val="20"/>
                <w:szCs w:val="20"/>
              </w:rPr>
            </w:pPr>
            <w:r w:rsidRPr="00CE77EA">
              <w:rPr>
                <w:sz w:val="20"/>
                <w:szCs w:val="20"/>
              </w:rPr>
              <w:t>100 км</w:t>
            </w:r>
          </w:p>
        </w:tc>
        <w:tc>
          <w:tcPr>
            <w:tcW w:w="1068" w:type="dxa"/>
            <w:hideMark/>
          </w:tcPr>
          <w:p w14:paraId="391E8164" w14:textId="77777777" w:rsidR="001A4AE7" w:rsidRPr="00CE77EA" w:rsidRDefault="001A4AE7" w:rsidP="001A4AE7">
            <w:pPr>
              <w:jc w:val="both"/>
              <w:rPr>
                <w:sz w:val="20"/>
                <w:szCs w:val="20"/>
              </w:rPr>
            </w:pPr>
            <w:r w:rsidRPr="00CE77EA">
              <w:rPr>
                <w:sz w:val="20"/>
                <w:szCs w:val="20"/>
              </w:rPr>
              <w:t>пробіг</w:t>
            </w:r>
          </w:p>
        </w:tc>
        <w:tc>
          <w:tcPr>
            <w:tcW w:w="619" w:type="dxa"/>
            <w:vMerge w:val="restart"/>
            <w:hideMark/>
          </w:tcPr>
          <w:p w14:paraId="6256AD65" w14:textId="77777777" w:rsidR="001A4AE7" w:rsidRPr="00CE77EA" w:rsidRDefault="001A4AE7" w:rsidP="001A4AE7">
            <w:pPr>
              <w:jc w:val="both"/>
              <w:rPr>
                <w:sz w:val="20"/>
                <w:szCs w:val="20"/>
              </w:rPr>
            </w:pPr>
            <w:r w:rsidRPr="00CE77EA">
              <w:rPr>
                <w:sz w:val="20"/>
                <w:szCs w:val="20"/>
              </w:rPr>
              <w:t>газ</w:t>
            </w:r>
          </w:p>
        </w:tc>
        <w:tc>
          <w:tcPr>
            <w:tcW w:w="680" w:type="dxa"/>
            <w:hideMark/>
          </w:tcPr>
          <w:p w14:paraId="3246F441" w14:textId="77777777" w:rsidR="001A4AE7" w:rsidRPr="00CE77EA" w:rsidRDefault="001A4AE7" w:rsidP="001A4AE7">
            <w:pPr>
              <w:jc w:val="both"/>
              <w:rPr>
                <w:sz w:val="20"/>
                <w:szCs w:val="20"/>
              </w:rPr>
            </w:pPr>
            <w:r w:rsidRPr="00CE77EA">
              <w:rPr>
                <w:sz w:val="20"/>
                <w:szCs w:val="20"/>
              </w:rPr>
              <w:t>46,9</w:t>
            </w:r>
          </w:p>
        </w:tc>
        <w:tc>
          <w:tcPr>
            <w:tcW w:w="929" w:type="dxa"/>
            <w:hideMark/>
          </w:tcPr>
          <w:p w14:paraId="67151F0D" w14:textId="77777777" w:rsidR="001A4AE7" w:rsidRPr="00CE77EA" w:rsidRDefault="001A4AE7" w:rsidP="001A4AE7">
            <w:pPr>
              <w:jc w:val="both"/>
              <w:rPr>
                <w:sz w:val="20"/>
                <w:szCs w:val="20"/>
              </w:rPr>
            </w:pPr>
            <w:r w:rsidRPr="00CE77EA">
              <w:rPr>
                <w:sz w:val="20"/>
                <w:szCs w:val="20"/>
              </w:rPr>
              <w:t>56</w:t>
            </w:r>
          </w:p>
        </w:tc>
        <w:tc>
          <w:tcPr>
            <w:tcW w:w="750" w:type="dxa"/>
            <w:hideMark/>
          </w:tcPr>
          <w:p w14:paraId="305533D4" w14:textId="77777777" w:rsidR="001A4AE7" w:rsidRPr="00CE77EA" w:rsidRDefault="001A4AE7" w:rsidP="001A4AE7">
            <w:pPr>
              <w:jc w:val="both"/>
              <w:rPr>
                <w:sz w:val="20"/>
                <w:szCs w:val="20"/>
              </w:rPr>
            </w:pPr>
            <w:r w:rsidRPr="00CE77EA">
              <w:rPr>
                <w:sz w:val="20"/>
                <w:szCs w:val="20"/>
              </w:rPr>
              <w:t>21</w:t>
            </w:r>
          </w:p>
        </w:tc>
        <w:tc>
          <w:tcPr>
            <w:tcW w:w="731" w:type="dxa"/>
            <w:hideMark/>
          </w:tcPr>
          <w:p w14:paraId="4FB21A64" w14:textId="77777777" w:rsidR="001A4AE7" w:rsidRPr="00CE77EA" w:rsidRDefault="001A4AE7" w:rsidP="001A4AE7">
            <w:pPr>
              <w:jc w:val="both"/>
              <w:rPr>
                <w:sz w:val="20"/>
                <w:szCs w:val="20"/>
              </w:rPr>
            </w:pPr>
            <w:r w:rsidRPr="00CE77EA">
              <w:rPr>
                <w:sz w:val="20"/>
                <w:szCs w:val="20"/>
              </w:rPr>
              <w:t>551,5</w:t>
            </w:r>
          </w:p>
        </w:tc>
        <w:tc>
          <w:tcPr>
            <w:tcW w:w="731" w:type="dxa"/>
            <w:hideMark/>
          </w:tcPr>
          <w:p w14:paraId="7EAB4804" w14:textId="77777777" w:rsidR="001A4AE7" w:rsidRPr="00CE77EA" w:rsidRDefault="001A4AE7" w:rsidP="001A4AE7">
            <w:pPr>
              <w:jc w:val="both"/>
              <w:rPr>
                <w:sz w:val="20"/>
                <w:szCs w:val="20"/>
              </w:rPr>
            </w:pPr>
            <w:r w:rsidRPr="00CE77EA">
              <w:rPr>
                <w:sz w:val="20"/>
                <w:szCs w:val="20"/>
              </w:rPr>
              <w:t>2206,2</w:t>
            </w:r>
          </w:p>
        </w:tc>
        <w:tc>
          <w:tcPr>
            <w:tcW w:w="731" w:type="dxa"/>
            <w:hideMark/>
          </w:tcPr>
          <w:p w14:paraId="0BF6AB8E" w14:textId="77777777" w:rsidR="001A4AE7" w:rsidRPr="00CE77EA" w:rsidRDefault="001A4AE7" w:rsidP="001A4AE7">
            <w:pPr>
              <w:jc w:val="both"/>
              <w:rPr>
                <w:sz w:val="20"/>
                <w:szCs w:val="20"/>
              </w:rPr>
            </w:pPr>
            <w:r w:rsidRPr="00CE77EA">
              <w:rPr>
                <w:sz w:val="20"/>
                <w:szCs w:val="20"/>
              </w:rPr>
              <w:t>38,66</w:t>
            </w:r>
          </w:p>
        </w:tc>
        <w:tc>
          <w:tcPr>
            <w:tcW w:w="732" w:type="dxa"/>
            <w:hideMark/>
          </w:tcPr>
          <w:p w14:paraId="112021DB" w14:textId="77777777" w:rsidR="001A4AE7" w:rsidRPr="00CE77EA" w:rsidRDefault="001A4AE7" w:rsidP="001A4AE7">
            <w:pPr>
              <w:jc w:val="both"/>
              <w:rPr>
                <w:sz w:val="20"/>
                <w:szCs w:val="20"/>
              </w:rPr>
            </w:pPr>
            <w:r w:rsidRPr="00CE77EA">
              <w:rPr>
                <w:sz w:val="20"/>
                <w:szCs w:val="20"/>
              </w:rPr>
              <w:t>85291</w:t>
            </w:r>
          </w:p>
        </w:tc>
      </w:tr>
      <w:tr w:rsidR="001A4AE7" w:rsidRPr="00CE77EA" w14:paraId="0D423760" w14:textId="77777777" w:rsidTr="00BC1C46">
        <w:trPr>
          <w:trHeight w:val="525"/>
        </w:trPr>
        <w:tc>
          <w:tcPr>
            <w:tcW w:w="2092" w:type="dxa"/>
            <w:vMerge/>
            <w:hideMark/>
          </w:tcPr>
          <w:p w14:paraId="09D1D812" w14:textId="77777777" w:rsidR="001A4AE7" w:rsidRPr="00CE77EA" w:rsidRDefault="001A4AE7" w:rsidP="001A4AE7">
            <w:pPr>
              <w:jc w:val="both"/>
              <w:rPr>
                <w:sz w:val="20"/>
                <w:szCs w:val="20"/>
              </w:rPr>
            </w:pPr>
          </w:p>
        </w:tc>
        <w:tc>
          <w:tcPr>
            <w:tcW w:w="529" w:type="dxa"/>
            <w:vMerge/>
            <w:hideMark/>
          </w:tcPr>
          <w:p w14:paraId="525AD300" w14:textId="77777777" w:rsidR="001A4AE7" w:rsidRPr="00CE77EA" w:rsidRDefault="001A4AE7" w:rsidP="001A4AE7">
            <w:pPr>
              <w:jc w:val="both"/>
              <w:rPr>
                <w:sz w:val="20"/>
                <w:szCs w:val="20"/>
              </w:rPr>
            </w:pPr>
          </w:p>
        </w:tc>
        <w:tc>
          <w:tcPr>
            <w:tcW w:w="687" w:type="dxa"/>
            <w:hideMark/>
          </w:tcPr>
          <w:p w14:paraId="015D8424" w14:textId="77777777" w:rsidR="001A4AE7" w:rsidRPr="00CE77EA" w:rsidRDefault="001A4AE7" w:rsidP="001A4AE7">
            <w:pPr>
              <w:jc w:val="both"/>
              <w:rPr>
                <w:sz w:val="20"/>
                <w:szCs w:val="20"/>
              </w:rPr>
            </w:pPr>
            <w:r w:rsidRPr="00CE77EA">
              <w:rPr>
                <w:sz w:val="20"/>
                <w:szCs w:val="20"/>
              </w:rPr>
              <w:t>1 розвант.</w:t>
            </w:r>
          </w:p>
        </w:tc>
        <w:tc>
          <w:tcPr>
            <w:tcW w:w="1068" w:type="dxa"/>
            <w:hideMark/>
          </w:tcPr>
          <w:p w14:paraId="7BA30415" w14:textId="77777777" w:rsidR="001A4AE7" w:rsidRPr="00CE77EA" w:rsidRDefault="001A4AE7" w:rsidP="001A4AE7">
            <w:pPr>
              <w:jc w:val="both"/>
              <w:rPr>
                <w:sz w:val="20"/>
                <w:szCs w:val="20"/>
              </w:rPr>
            </w:pPr>
            <w:r w:rsidRPr="00CE77EA">
              <w:rPr>
                <w:sz w:val="20"/>
                <w:szCs w:val="20"/>
              </w:rPr>
              <w:t>розвантаж.</w:t>
            </w:r>
          </w:p>
        </w:tc>
        <w:tc>
          <w:tcPr>
            <w:tcW w:w="619" w:type="dxa"/>
            <w:vMerge/>
            <w:hideMark/>
          </w:tcPr>
          <w:p w14:paraId="37E0A3E0" w14:textId="77777777" w:rsidR="001A4AE7" w:rsidRPr="00CE77EA" w:rsidRDefault="001A4AE7" w:rsidP="001A4AE7">
            <w:pPr>
              <w:jc w:val="both"/>
              <w:rPr>
                <w:sz w:val="20"/>
                <w:szCs w:val="20"/>
              </w:rPr>
            </w:pPr>
          </w:p>
        </w:tc>
        <w:tc>
          <w:tcPr>
            <w:tcW w:w="680" w:type="dxa"/>
            <w:hideMark/>
          </w:tcPr>
          <w:p w14:paraId="3FFB8C56" w14:textId="77777777" w:rsidR="001A4AE7" w:rsidRPr="00CE77EA" w:rsidRDefault="001A4AE7" w:rsidP="001A4AE7">
            <w:pPr>
              <w:jc w:val="both"/>
              <w:rPr>
                <w:sz w:val="20"/>
                <w:szCs w:val="20"/>
              </w:rPr>
            </w:pPr>
            <w:r w:rsidRPr="00CE77EA">
              <w:rPr>
                <w:sz w:val="20"/>
                <w:szCs w:val="20"/>
              </w:rPr>
              <w:t>0,13</w:t>
            </w:r>
          </w:p>
        </w:tc>
        <w:tc>
          <w:tcPr>
            <w:tcW w:w="929" w:type="dxa"/>
            <w:hideMark/>
          </w:tcPr>
          <w:p w14:paraId="30438F6B" w14:textId="77777777" w:rsidR="001A4AE7" w:rsidRPr="00CE77EA" w:rsidRDefault="001A4AE7" w:rsidP="001A4AE7">
            <w:pPr>
              <w:jc w:val="both"/>
              <w:rPr>
                <w:sz w:val="20"/>
                <w:szCs w:val="20"/>
              </w:rPr>
            </w:pPr>
            <w:r w:rsidRPr="00CE77EA">
              <w:rPr>
                <w:sz w:val="20"/>
                <w:szCs w:val="20"/>
              </w:rPr>
              <w:t>2</w:t>
            </w:r>
          </w:p>
        </w:tc>
        <w:tc>
          <w:tcPr>
            <w:tcW w:w="750" w:type="dxa"/>
            <w:hideMark/>
          </w:tcPr>
          <w:p w14:paraId="2AE1BCFC" w14:textId="77777777" w:rsidR="001A4AE7" w:rsidRPr="00CE77EA" w:rsidRDefault="001A4AE7" w:rsidP="001A4AE7">
            <w:pPr>
              <w:jc w:val="both"/>
              <w:rPr>
                <w:sz w:val="20"/>
                <w:szCs w:val="20"/>
              </w:rPr>
            </w:pPr>
            <w:r w:rsidRPr="00CE77EA">
              <w:rPr>
                <w:sz w:val="20"/>
                <w:szCs w:val="20"/>
              </w:rPr>
              <w:t>21</w:t>
            </w:r>
          </w:p>
        </w:tc>
        <w:tc>
          <w:tcPr>
            <w:tcW w:w="731" w:type="dxa"/>
            <w:hideMark/>
          </w:tcPr>
          <w:p w14:paraId="311BE378" w14:textId="77777777" w:rsidR="001A4AE7" w:rsidRPr="00CE77EA" w:rsidRDefault="001A4AE7" w:rsidP="001A4AE7">
            <w:pPr>
              <w:jc w:val="both"/>
              <w:rPr>
                <w:sz w:val="20"/>
                <w:szCs w:val="20"/>
              </w:rPr>
            </w:pPr>
            <w:r w:rsidRPr="00CE77EA">
              <w:rPr>
                <w:sz w:val="20"/>
                <w:szCs w:val="20"/>
              </w:rPr>
              <w:t>5,5</w:t>
            </w:r>
          </w:p>
        </w:tc>
        <w:tc>
          <w:tcPr>
            <w:tcW w:w="731" w:type="dxa"/>
            <w:hideMark/>
          </w:tcPr>
          <w:p w14:paraId="15F236DB" w14:textId="77777777" w:rsidR="001A4AE7" w:rsidRPr="00CE77EA" w:rsidRDefault="001A4AE7" w:rsidP="001A4AE7">
            <w:pPr>
              <w:jc w:val="both"/>
              <w:rPr>
                <w:sz w:val="20"/>
                <w:szCs w:val="20"/>
              </w:rPr>
            </w:pPr>
            <w:r w:rsidRPr="00CE77EA">
              <w:rPr>
                <w:sz w:val="20"/>
                <w:szCs w:val="20"/>
              </w:rPr>
              <w:t>21,8</w:t>
            </w:r>
          </w:p>
        </w:tc>
        <w:tc>
          <w:tcPr>
            <w:tcW w:w="731" w:type="dxa"/>
            <w:hideMark/>
          </w:tcPr>
          <w:p w14:paraId="082F353F" w14:textId="77777777" w:rsidR="001A4AE7" w:rsidRPr="00CE77EA" w:rsidRDefault="001A4AE7" w:rsidP="001A4AE7">
            <w:pPr>
              <w:jc w:val="both"/>
              <w:rPr>
                <w:sz w:val="20"/>
                <w:szCs w:val="20"/>
              </w:rPr>
            </w:pPr>
            <w:r w:rsidRPr="00CE77EA">
              <w:rPr>
                <w:sz w:val="20"/>
                <w:szCs w:val="20"/>
              </w:rPr>
              <w:t>38,66</w:t>
            </w:r>
          </w:p>
        </w:tc>
        <w:tc>
          <w:tcPr>
            <w:tcW w:w="732" w:type="dxa"/>
            <w:hideMark/>
          </w:tcPr>
          <w:p w14:paraId="161A6285" w14:textId="77777777" w:rsidR="001A4AE7" w:rsidRPr="00CE77EA" w:rsidRDefault="001A4AE7" w:rsidP="001A4AE7">
            <w:pPr>
              <w:jc w:val="both"/>
              <w:rPr>
                <w:sz w:val="20"/>
                <w:szCs w:val="20"/>
              </w:rPr>
            </w:pPr>
            <w:r w:rsidRPr="00CE77EA">
              <w:rPr>
                <w:sz w:val="20"/>
                <w:szCs w:val="20"/>
              </w:rPr>
              <w:t>844</w:t>
            </w:r>
          </w:p>
        </w:tc>
      </w:tr>
      <w:tr w:rsidR="001A4AE7" w:rsidRPr="00CE77EA" w14:paraId="7B8F9625" w14:textId="77777777" w:rsidTr="00BC1C46">
        <w:trPr>
          <w:trHeight w:val="525"/>
        </w:trPr>
        <w:tc>
          <w:tcPr>
            <w:tcW w:w="2092" w:type="dxa"/>
            <w:hideMark/>
          </w:tcPr>
          <w:p w14:paraId="4053140C" w14:textId="77777777" w:rsidR="001A4AE7" w:rsidRPr="00CE77EA" w:rsidRDefault="001A4AE7" w:rsidP="001A4AE7">
            <w:pPr>
              <w:jc w:val="both"/>
              <w:rPr>
                <w:sz w:val="20"/>
                <w:szCs w:val="20"/>
              </w:rPr>
            </w:pPr>
            <w:r w:rsidRPr="00CE77EA">
              <w:rPr>
                <w:sz w:val="20"/>
                <w:szCs w:val="20"/>
              </w:rPr>
              <w:t>KARCHER МІС 35 підмітально-прибиральна</w:t>
            </w:r>
          </w:p>
        </w:tc>
        <w:tc>
          <w:tcPr>
            <w:tcW w:w="529" w:type="dxa"/>
            <w:hideMark/>
          </w:tcPr>
          <w:p w14:paraId="4E34F6B6" w14:textId="77777777" w:rsidR="001A4AE7" w:rsidRPr="00CE77EA" w:rsidRDefault="001A4AE7" w:rsidP="001A4AE7">
            <w:pPr>
              <w:jc w:val="both"/>
              <w:rPr>
                <w:sz w:val="20"/>
                <w:szCs w:val="20"/>
              </w:rPr>
            </w:pPr>
            <w:r w:rsidRPr="00CE77EA">
              <w:rPr>
                <w:sz w:val="20"/>
                <w:szCs w:val="20"/>
              </w:rPr>
              <w:t>1</w:t>
            </w:r>
          </w:p>
        </w:tc>
        <w:tc>
          <w:tcPr>
            <w:tcW w:w="687" w:type="dxa"/>
            <w:hideMark/>
          </w:tcPr>
          <w:p w14:paraId="60E9829A" w14:textId="77777777" w:rsidR="001A4AE7" w:rsidRPr="00CE77EA" w:rsidRDefault="001A4AE7" w:rsidP="001A4AE7">
            <w:pPr>
              <w:jc w:val="both"/>
              <w:rPr>
                <w:sz w:val="20"/>
                <w:szCs w:val="20"/>
              </w:rPr>
            </w:pPr>
            <w:r w:rsidRPr="00CE77EA">
              <w:rPr>
                <w:sz w:val="20"/>
                <w:szCs w:val="20"/>
              </w:rPr>
              <w:t>маш-год</w:t>
            </w:r>
          </w:p>
        </w:tc>
        <w:tc>
          <w:tcPr>
            <w:tcW w:w="1068" w:type="dxa"/>
            <w:hideMark/>
          </w:tcPr>
          <w:p w14:paraId="794429A8" w14:textId="77777777" w:rsidR="001A4AE7" w:rsidRPr="00CE77EA" w:rsidRDefault="001A4AE7" w:rsidP="001A4AE7">
            <w:pPr>
              <w:jc w:val="both"/>
              <w:rPr>
                <w:sz w:val="20"/>
                <w:szCs w:val="20"/>
              </w:rPr>
            </w:pPr>
            <w:r w:rsidRPr="00CE77EA">
              <w:rPr>
                <w:sz w:val="20"/>
                <w:szCs w:val="20"/>
              </w:rPr>
              <w:t>-</w:t>
            </w:r>
          </w:p>
        </w:tc>
        <w:tc>
          <w:tcPr>
            <w:tcW w:w="619" w:type="dxa"/>
            <w:hideMark/>
          </w:tcPr>
          <w:p w14:paraId="46FEF875" w14:textId="77777777" w:rsidR="001A4AE7" w:rsidRPr="00CE77EA" w:rsidRDefault="001A4AE7" w:rsidP="001A4AE7">
            <w:pPr>
              <w:jc w:val="both"/>
              <w:rPr>
                <w:sz w:val="20"/>
                <w:szCs w:val="20"/>
              </w:rPr>
            </w:pPr>
            <w:r w:rsidRPr="00CE77EA">
              <w:rPr>
                <w:sz w:val="20"/>
                <w:szCs w:val="20"/>
              </w:rPr>
              <w:t>ДП</w:t>
            </w:r>
          </w:p>
        </w:tc>
        <w:tc>
          <w:tcPr>
            <w:tcW w:w="680" w:type="dxa"/>
            <w:hideMark/>
          </w:tcPr>
          <w:p w14:paraId="3E8E8608" w14:textId="77777777" w:rsidR="001A4AE7" w:rsidRPr="00CE77EA" w:rsidRDefault="001A4AE7" w:rsidP="001A4AE7">
            <w:pPr>
              <w:jc w:val="both"/>
              <w:rPr>
                <w:sz w:val="20"/>
                <w:szCs w:val="20"/>
              </w:rPr>
            </w:pPr>
            <w:r w:rsidRPr="00CE77EA">
              <w:rPr>
                <w:sz w:val="20"/>
                <w:szCs w:val="20"/>
              </w:rPr>
              <w:t>5,2</w:t>
            </w:r>
          </w:p>
        </w:tc>
        <w:tc>
          <w:tcPr>
            <w:tcW w:w="929" w:type="dxa"/>
            <w:hideMark/>
          </w:tcPr>
          <w:p w14:paraId="7CB8BF76" w14:textId="77777777" w:rsidR="001A4AE7" w:rsidRPr="00CE77EA" w:rsidRDefault="001A4AE7" w:rsidP="001A4AE7">
            <w:pPr>
              <w:jc w:val="both"/>
              <w:rPr>
                <w:sz w:val="20"/>
                <w:szCs w:val="20"/>
              </w:rPr>
            </w:pPr>
            <w:r w:rsidRPr="00CE77EA">
              <w:rPr>
                <w:sz w:val="20"/>
                <w:szCs w:val="20"/>
              </w:rPr>
              <w:t>8,1</w:t>
            </w:r>
          </w:p>
        </w:tc>
        <w:tc>
          <w:tcPr>
            <w:tcW w:w="750" w:type="dxa"/>
            <w:hideMark/>
          </w:tcPr>
          <w:p w14:paraId="56961AE9" w14:textId="77777777" w:rsidR="001A4AE7" w:rsidRPr="00CE77EA" w:rsidRDefault="001A4AE7" w:rsidP="001A4AE7">
            <w:pPr>
              <w:jc w:val="both"/>
              <w:rPr>
                <w:sz w:val="20"/>
                <w:szCs w:val="20"/>
              </w:rPr>
            </w:pPr>
            <w:r w:rsidRPr="00CE77EA">
              <w:rPr>
                <w:sz w:val="20"/>
                <w:szCs w:val="20"/>
              </w:rPr>
              <w:t>21</w:t>
            </w:r>
          </w:p>
        </w:tc>
        <w:tc>
          <w:tcPr>
            <w:tcW w:w="731" w:type="dxa"/>
            <w:hideMark/>
          </w:tcPr>
          <w:p w14:paraId="57933F06" w14:textId="77777777" w:rsidR="001A4AE7" w:rsidRPr="00CE77EA" w:rsidRDefault="001A4AE7" w:rsidP="001A4AE7">
            <w:pPr>
              <w:jc w:val="both"/>
              <w:rPr>
                <w:sz w:val="20"/>
                <w:szCs w:val="20"/>
              </w:rPr>
            </w:pPr>
            <w:r w:rsidRPr="00CE77EA">
              <w:rPr>
                <w:sz w:val="20"/>
                <w:szCs w:val="20"/>
              </w:rPr>
              <w:t>884,5</w:t>
            </w:r>
          </w:p>
        </w:tc>
        <w:tc>
          <w:tcPr>
            <w:tcW w:w="731" w:type="dxa"/>
            <w:hideMark/>
          </w:tcPr>
          <w:p w14:paraId="46E5B5FA" w14:textId="77777777" w:rsidR="001A4AE7" w:rsidRPr="00CE77EA" w:rsidRDefault="001A4AE7" w:rsidP="001A4AE7">
            <w:pPr>
              <w:jc w:val="both"/>
              <w:rPr>
                <w:sz w:val="20"/>
                <w:szCs w:val="20"/>
              </w:rPr>
            </w:pPr>
            <w:r w:rsidRPr="00CE77EA">
              <w:rPr>
                <w:sz w:val="20"/>
                <w:szCs w:val="20"/>
              </w:rPr>
              <w:t>3538,1</w:t>
            </w:r>
          </w:p>
        </w:tc>
        <w:tc>
          <w:tcPr>
            <w:tcW w:w="731" w:type="dxa"/>
            <w:hideMark/>
          </w:tcPr>
          <w:p w14:paraId="758307C4" w14:textId="77777777" w:rsidR="001A4AE7" w:rsidRPr="00CE77EA" w:rsidRDefault="001A4AE7" w:rsidP="001A4AE7">
            <w:pPr>
              <w:jc w:val="both"/>
              <w:rPr>
                <w:sz w:val="20"/>
                <w:szCs w:val="20"/>
              </w:rPr>
            </w:pPr>
            <w:r w:rsidRPr="00CE77EA">
              <w:rPr>
                <w:sz w:val="20"/>
                <w:szCs w:val="20"/>
              </w:rPr>
              <w:t>63,34</w:t>
            </w:r>
          </w:p>
        </w:tc>
        <w:tc>
          <w:tcPr>
            <w:tcW w:w="732" w:type="dxa"/>
            <w:hideMark/>
          </w:tcPr>
          <w:p w14:paraId="3ECDE323" w14:textId="77777777" w:rsidR="001A4AE7" w:rsidRPr="00CE77EA" w:rsidRDefault="001A4AE7" w:rsidP="001A4AE7">
            <w:pPr>
              <w:jc w:val="both"/>
              <w:rPr>
                <w:sz w:val="20"/>
                <w:szCs w:val="20"/>
              </w:rPr>
            </w:pPr>
            <w:r w:rsidRPr="00CE77EA">
              <w:rPr>
                <w:sz w:val="20"/>
                <w:szCs w:val="20"/>
              </w:rPr>
              <w:t>224102</w:t>
            </w:r>
          </w:p>
        </w:tc>
      </w:tr>
      <w:tr w:rsidR="001A4AE7" w:rsidRPr="00CE77EA" w14:paraId="44DD28AE" w14:textId="77777777" w:rsidTr="00BC1C46">
        <w:trPr>
          <w:trHeight w:val="270"/>
        </w:trPr>
        <w:tc>
          <w:tcPr>
            <w:tcW w:w="2092" w:type="dxa"/>
            <w:noWrap/>
            <w:hideMark/>
          </w:tcPr>
          <w:p w14:paraId="4E8000E0" w14:textId="77777777" w:rsidR="001A4AE7" w:rsidRPr="00CE77EA" w:rsidRDefault="001A4AE7" w:rsidP="001A4AE7">
            <w:pPr>
              <w:jc w:val="both"/>
              <w:rPr>
                <w:sz w:val="20"/>
                <w:szCs w:val="20"/>
              </w:rPr>
            </w:pPr>
            <w:r w:rsidRPr="00CE77EA">
              <w:rPr>
                <w:sz w:val="20"/>
                <w:szCs w:val="20"/>
              </w:rPr>
              <w:t>Трактор колісний Беларус 82.1</w:t>
            </w:r>
          </w:p>
        </w:tc>
        <w:tc>
          <w:tcPr>
            <w:tcW w:w="529" w:type="dxa"/>
            <w:hideMark/>
          </w:tcPr>
          <w:p w14:paraId="1FAE7FE6" w14:textId="77777777" w:rsidR="001A4AE7" w:rsidRPr="00CE77EA" w:rsidRDefault="001A4AE7" w:rsidP="001A4AE7">
            <w:pPr>
              <w:jc w:val="both"/>
              <w:rPr>
                <w:sz w:val="20"/>
                <w:szCs w:val="20"/>
              </w:rPr>
            </w:pPr>
            <w:r w:rsidRPr="00CE77EA">
              <w:rPr>
                <w:sz w:val="20"/>
                <w:szCs w:val="20"/>
              </w:rPr>
              <w:t>1</w:t>
            </w:r>
          </w:p>
        </w:tc>
        <w:tc>
          <w:tcPr>
            <w:tcW w:w="687" w:type="dxa"/>
            <w:hideMark/>
          </w:tcPr>
          <w:p w14:paraId="046D4AF6" w14:textId="77777777" w:rsidR="001A4AE7" w:rsidRPr="00CE77EA" w:rsidRDefault="001A4AE7" w:rsidP="001A4AE7">
            <w:pPr>
              <w:jc w:val="both"/>
              <w:rPr>
                <w:sz w:val="20"/>
                <w:szCs w:val="20"/>
              </w:rPr>
            </w:pPr>
            <w:r w:rsidRPr="00CE77EA">
              <w:rPr>
                <w:sz w:val="20"/>
                <w:szCs w:val="20"/>
              </w:rPr>
              <w:t>маш-год</w:t>
            </w:r>
          </w:p>
        </w:tc>
        <w:tc>
          <w:tcPr>
            <w:tcW w:w="1068" w:type="dxa"/>
            <w:hideMark/>
          </w:tcPr>
          <w:p w14:paraId="6FE17FE1" w14:textId="77777777" w:rsidR="001A4AE7" w:rsidRPr="00CE77EA" w:rsidRDefault="001A4AE7" w:rsidP="001A4AE7">
            <w:pPr>
              <w:jc w:val="both"/>
              <w:rPr>
                <w:sz w:val="20"/>
                <w:szCs w:val="20"/>
              </w:rPr>
            </w:pPr>
            <w:r w:rsidRPr="00CE77EA">
              <w:rPr>
                <w:sz w:val="20"/>
                <w:szCs w:val="20"/>
              </w:rPr>
              <w:t>-</w:t>
            </w:r>
          </w:p>
        </w:tc>
        <w:tc>
          <w:tcPr>
            <w:tcW w:w="619" w:type="dxa"/>
            <w:hideMark/>
          </w:tcPr>
          <w:p w14:paraId="38F3C3A3" w14:textId="77777777" w:rsidR="001A4AE7" w:rsidRPr="00CE77EA" w:rsidRDefault="001A4AE7" w:rsidP="001A4AE7">
            <w:pPr>
              <w:jc w:val="both"/>
              <w:rPr>
                <w:sz w:val="20"/>
                <w:szCs w:val="20"/>
              </w:rPr>
            </w:pPr>
            <w:r w:rsidRPr="00CE77EA">
              <w:rPr>
                <w:sz w:val="20"/>
                <w:szCs w:val="20"/>
              </w:rPr>
              <w:t>ДП</w:t>
            </w:r>
          </w:p>
        </w:tc>
        <w:tc>
          <w:tcPr>
            <w:tcW w:w="680" w:type="dxa"/>
            <w:hideMark/>
          </w:tcPr>
          <w:p w14:paraId="7AA52971" w14:textId="77777777" w:rsidR="001A4AE7" w:rsidRPr="00CE77EA" w:rsidRDefault="001A4AE7" w:rsidP="001A4AE7">
            <w:pPr>
              <w:jc w:val="both"/>
              <w:rPr>
                <w:sz w:val="20"/>
                <w:szCs w:val="20"/>
              </w:rPr>
            </w:pPr>
            <w:r w:rsidRPr="00CE77EA">
              <w:rPr>
                <w:sz w:val="20"/>
                <w:szCs w:val="20"/>
              </w:rPr>
              <w:t>4,7</w:t>
            </w:r>
          </w:p>
        </w:tc>
        <w:tc>
          <w:tcPr>
            <w:tcW w:w="929" w:type="dxa"/>
            <w:hideMark/>
          </w:tcPr>
          <w:p w14:paraId="2D33BD1A" w14:textId="77777777" w:rsidR="001A4AE7" w:rsidRPr="00CE77EA" w:rsidRDefault="001A4AE7" w:rsidP="001A4AE7">
            <w:pPr>
              <w:jc w:val="both"/>
              <w:rPr>
                <w:sz w:val="20"/>
                <w:szCs w:val="20"/>
              </w:rPr>
            </w:pPr>
            <w:r w:rsidRPr="00CE77EA">
              <w:rPr>
                <w:sz w:val="20"/>
                <w:szCs w:val="20"/>
              </w:rPr>
              <w:t>8,1</w:t>
            </w:r>
          </w:p>
        </w:tc>
        <w:tc>
          <w:tcPr>
            <w:tcW w:w="750" w:type="dxa"/>
            <w:hideMark/>
          </w:tcPr>
          <w:p w14:paraId="34EA5B66" w14:textId="77777777" w:rsidR="001A4AE7" w:rsidRPr="00CE77EA" w:rsidRDefault="001A4AE7" w:rsidP="001A4AE7">
            <w:pPr>
              <w:jc w:val="both"/>
              <w:rPr>
                <w:sz w:val="20"/>
                <w:szCs w:val="20"/>
              </w:rPr>
            </w:pPr>
            <w:r w:rsidRPr="00CE77EA">
              <w:rPr>
                <w:sz w:val="20"/>
                <w:szCs w:val="20"/>
              </w:rPr>
              <w:t>21</w:t>
            </w:r>
          </w:p>
        </w:tc>
        <w:tc>
          <w:tcPr>
            <w:tcW w:w="731" w:type="dxa"/>
            <w:hideMark/>
          </w:tcPr>
          <w:p w14:paraId="1DC12070" w14:textId="77777777" w:rsidR="001A4AE7" w:rsidRPr="00CE77EA" w:rsidRDefault="001A4AE7" w:rsidP="001A4AE7">
            <w:pPr>
              <w:jc w:val="both"/>
              <w:rPr>
                <w:sz w:val="20"/>
                <w:szCs w:val="20"/>
              </w:rPr>
            </w:pPr>
            <w:r w:rsidRPr="00CE77EA">
              <w:rPr>
                <w:sz w:val="20"/>
                <w:szCs w:val="20"/>
              </w:rPr>
              <w:t>799,5</w:t>
            </w:r>
          </w:p>
        </w:tc>
        <w:tc>
          <w:tcPr>
            <w:tcW w:w="731" w:type="dxa"/>
            <w:hideMark/>
          </w:tcPr>
          <w:p w14:paraId="15062E00" w14:textId="77777777" w:rsidR="001A4AE7" w:rsidRPr="00CE77EA" w:rsidRDefault="001A4AE7" w:rsidP="001A4AE7">
            <w:pPr>
              <w:jc w:val="both"/>
              <w:rPr>
                <w:sz w:val="20"/>
                <w:szCs w:val="20"/>
              </w:rPr>
            </w:pPr>
            <w:r w:rsidRPr="00CE77EA">
              <w:rPr>
                <w:sz w:val="20"/>
                <w:szCs w:val="20"/>
              </w:rPr>
              <w:t>3197,9</w:t>
            </w:r>
          </w:p>
        </w:tc>
        <w:tc>
          <w:tcPr>
            <w:tcW w:w="731" w:type="dxa"/>
            <w:hideMark/>
          </w:tcPr>
          <w:p w14:paraId="291F6A27" w14:textId="77777777" w:rsidR="001A4AE7" w:rsidRPr="00CE77EA" w:rsidRDefault="001A4AE7" w:rsidP="001A4AE7">
            <w:pPr>
              <w:jc w:val="both"/>
              <w:rPr>
                <w:sz w:val="20"/>
                <w:szCs w:val="20"/>
              </w:rPr>
            </w:pPr>
            <w:r w:rsidRPr="00CE77EA">
              <w:rPr>
                <w:sz w:val="20"/>
                <w:szCs w:val="20"/>
              </w:rPr>
              <w:t>63,34</w:t>
            </w:r>
          </w:p>
        </w:tc>
        <w:tc>
          <w:tcPr>
            <w:tcW w:w="732" w:type="dxa"/>
            <w:hideMark/>
          </w:tcPr>
          <w:p w14:paraId="35381DD4" w14:textId="77777777" w:rsidR="001A4AE7" w:rsidRPr="00CE77EA" w:rsidRDefault="001A4AE7" w:rsidP="001A4AE7">
            <w:pPr>
              <w:jc w:val="both"/>
              <w:rPr>
                <w:sz w:val="20"/>
                <w:szCs w:val="20"/>
              </w:rPr>
            </w:pPr>
            <w:r w:rsidRPr="00CE77EA">
              <w:rPr>
                <w:sz w:val="20"/>
                <w:szCs w:val="20"/>
              </w:rPr>
              <w:t>202554</w:t>
            </w:r>
          </w:p>
        </w:tc>
      </w:tr>
      <w:tr w:rsidR="001A4AE7" w:rsidRPr="00CE77EA" w14:paraId="6E464B3A" w14:textId="77777777" w:rsidTr="00BC1C46">
        <w:trPr>
          <w:trHeight w:val="270"/>
        </w:trPr>
        <w:tc>
          <w:tcPr>
            <w:tcW w:w="2092" w:type="dxa"/>
            <w:hideMark/>
          </w:tcPr>
          <w:p w14:paraId="736E6CCE" w14:textId="77777777" w:rsidR="001A4AE7" w:rsidRPr="00CE77EA" w:rsidRDefault="001A4AE7" w:rsidP="001A4AE7">
            <w:pPr>
              <w:jc w:val="both"/>
              <w:rPr>
                <w:sz w:val="20"/>
                <w:szCs w:val="20"/>
              </w:rPr>
            </w:pPr>
            <w:r w:rsidRPr="00CE77EA">
              <w:rPr>
                <w:sz w:val="20"/>
                <w:szCs w:val="20"/>
              </w:rPr>
              <w:t>Трактор колісний КИЙ 14102</w:t>
            </w:r>
          </w:p>
        </w:tc>
        <w:tc>
          <w:tcPr>
            <w:tcW w:w="529" w:type="dxa"/>
            <w:hideMark/>
          </w:tcPr>
          <w:p w14:paraId="6E51139E" w14:textId="77777777" w:rsidR="001A4AE7" w:rsidRPr="00CE77EA" w:rsidRDefault="001A4AE7" w:rsidP="001A4AE7">
            <w:pPr>
              <w:jc w:val="both"/>
              <w:rPr>
                <w:sz w:val="20"/>
                <w:szCs w:val="20"/>
              </w:rPr>
            </w:pPr>
            <w:r w:rsidRPr="00CE77EA">
              <w:rPr>
                <w:sz w:val="20"/>
                <w:szCs w:val="20"/>
              </w:rPr>
              <w:t>1</w:t>
            </w:r>
          </w:p>
        </w:tc>
        <w:tc>
          <w:tcPr>
            <w:tcW w:w="687" w:type="dxa"/>
            <w:hideMark/>
          </w:tcPr>
          <w:p w14:paraId="376A8D1C" w14:textId="77777777" w:rsidR="001A4AE7" w:rsidRPr="00CE77EA" w:rsidRDefault="001A4AE7" w:rsidP="001A4AE7">
            <w:pPr>
              <w:jc w:val="both"/>
              <w:rPr>
                <w:sz w:val="20"/>
                <w:szCs w:val="20"/>
              </w:rPr>
            </w:pPr>
            <w:r w:rsidRPr="00CE77EA">
              <w:rPr>
                <w:sz w:val="20"/>
                <w:szCs w:val="20"/>
              </w:rPr>
              <w:t>маш-год.</w:t>
            </w:r>
          </w:p>
        </w:tc>
        <w:tc>
          <w:tcPr>
            <w:tcW w:w="1068" w:type="dxa"/>
            <w:hideMark/>
          </w:tcPr>
          <w:p w14:paraId="0DB436A1" w14:textId="77777777" w:rsidR="001A4AE7" w:rsidRPr="00CE77EA" w:rsidRDefault="001A4AE7" w:rsidP="001A4AE7">
            <w:pPr>
              <w:jc w:val="both"/>
              <w:rPr>
                <w:sz w:val="20"/>
                <w:szCs w:val="20"/>
              </w:rPr>
            </w:pPr>
            <w:r w:rsidRPr="00CE77EA">
              <w:rPr>
                <w:sz w:val="20"/>
                <w:szCs w:val="20"/>
              </w:rPr>
              <w:t>-</w:t>
            </w:r>
          </w:p>
        </w:tc>
        <w:tc>
          <w:tcPr>
            <w:tcW w:w="619" w:type="dxa"/>
            <w:hideMark/>
          </w:tcPr>
          <w:p w14:paraId="55A06E97" w14:textId="77777777" w:rsidR="001A4AE7" w:rsidRPr="00CE77EA" w:rsidRDefault="001A4AE7" w:rsidP="001A4AE7">
            <w:pPr>
              <w:jc w:val="both"/>
              <w:rPr>
                <w:sz w:val="20"/>
                <w:szCs w:val="20"/>
              </w:rPr>
            </w:pPr>
            <w:r w:rsidRPr="00CE77EA">
              <w:rPr>
                <w:sz w:val="20"/>
                <w:szCs w:val="20"/>
              </w:rPr>
              <w:t>ДП</w:t>
            </w:r>
          </w:p>
        </w:tc>
        <w:tc>
          <w:tcPr>
            <w:tcW w:w="680" w:type="dxa"/>
            <w:hideMark/>
          </w:tcPr>
          <w:p w14:paraId="06BF883A" w14:textId="77777777" w:rsidR="001A4AE7" w:rsidRPr="00CE77EA" w:rsidRDefault="001A4AE7" w:rsidP="001A4AE7">
            <w:pPr>
              <w:jc w:val="both"/>
              <w:rPr>
                <w:sz w:val="20"/>
                <w:szCs w:val="20"/>
              </w:rPr>
            </w:pPr>
            <w:r w:rsidRPr="00CE77EA">
              <w:rPr>
                <w:sz w:val="20"/>
                <w:szCs w:val="20"/>
              </w:rPr>
              <w:t>5,3</w:t>
            </w:r>
          </w:p>
        </w:tc>
        <w:tc>
          <w:tcPr>
            <w:tcW w:w="929" w:type="dxa"/>
            <w:hideMark/>
          </w:tcPr>
          <w:p w14:paraId="7CD9C5B9" w14:textId="77777777" w:rsidR="001A4AE7" w:rsidRPr="00CE77EA" w:rsidRDefault="001A4AE7" w:rsidP="001A4AE7">
            <w:pPr>
              <w:jc w:val="both"/>
              <w:rPr>
                <w:sz w:val="20"/>
                <w:szCs w:val="20"/>
              </w:rPr>
            </w:pPr>
            <w:r w:rsidRPr="00CE77EA">
              <w:rPr>
                <w:sz w:val="20"/>
                <w:szCs w:val="20"/>
              </w:rPr>
              <w:t>8,1</w:t>
            </w:r>
          </w:p>
        </w:tc>
        <w:tc>
          <w:tcPr>
            <w:tcW w:w="750" w:type="dxa"/>
            <w:hideMark/>
          </w:tcPr>
          <w:p w14:paraId="4983544D" w14:textId="77777777" w:rsidR="001A4AE7" w:rsidRPr="00CE77EA" w:rsidRDefault="001A4AE7" w:rsidP="001A4AE7">
            <w:pPr>
              <w:jc w:val="both"/>
              <w:rPr>
                <w:sz w:val="20"/>
                <w:szCs w:val="20"/>
              </w:rPr>
            </w:pPr>
            <w:r w:rsidRPr="00CE77EA">
              <w:rPr>
                <w:sz w:val="20"/>
                <w:szCs w:val="20"/>
              </w:rPr>
              <w:t>11</w:t>
            </w:r>
          </w:p>
        </w:tc>
        <w:tc>
          <w:tcPr>
            <w:tcW w:w="731" w:type="dxa"/>
            <w:hideMark/>
          </w:tcPr>
          <w:p w14:paraId="4E45DED2" w14:textId="77777777" w:rsidR="001A4AE7" w:rsidRPr="00CE77EA" w:rsidRDefault="001A4AE7" w:rsidP="001A4AE7">
            <w:pPr>
              <w:jc w:val="both"/>
              <w:rPr>
                <w:sz w:val="20"/>
                <w:szCs w:val="20"/>
              </w:rPr>
            </w:pPr>
            <w:r w:rsidRPr="00CE77EA">
              <w:rPr>
                <w:sz w:val="20"/>
                <w:szCs w:val="20"/>
              </w:rPr>
              <w:t>472,2</w:t>
            </w:r>
          </w:p>
        </w:tc>
        <w:tc>
          <w:tcPr>
            <w:tcW w:w="731" w:type="dxa"/>
            <w:hideMark/>
          </w:tcPr>
          <w:p w14:paraId="6981F7C0" w14:textId="77777777" w:rsidR="001A4AE7" w:rsidRPr="00CE77EA" w:rsidRDefault="001A4AE7" w:rsidP="001A4AE7">
            <w:pPr>
              <w:jc w:val="both"/>
              <w:rPr>
                <w:sz w:val="20"/>
                <w:szCs w:val="20"/>
              </w:rPr>
            </w:pPr>
            <w:r w:rsidRPr="00CE77EA">
              <w:rPr>
                <w:sz w:val="20"/>
                <w:szCs w:val="20"/>
              </w:rPr>
              <w:t>1888,9</w:t>
            </w:r>
          </w:p>
        </w:tc>
        <w:tc>
          <w:tcPr>
            <w:tcW w:w="731" w:type="dxa"/>
            <w:hideMark/>
          </w:tcPr>
          <w:p w14:paraId="3A0A7C4F" w14:textId="77777777" w:rsidR="001A4AE7" w:rsidRPr="00CE77EA" w:rsidRDefault="001A4AE7" w:rsidP="001A4AE7">
            <w:pPr>
              <w:jc w:val="both"/>
              <w:rPr>
                <w:sz w:val="20"/>
                <w:szCs w:val="20"/>
              </w:rPr>
            </w:pPr>
            <w:r w:rsidRPr="00CE77EA">
              <w:rPr>
                <w:sz w:val="20"/>
                <w:szCs w:val="20"/>
              </w:rPr>
              <w:t>63,34</w:t>
            </w:r>
          </w:p>
        </w:tc>
        <w:tc>
          <w:tcPr>
            <w:tcW w:w="732" w:type="dxa"/>
            <w:hideMark/>
          </w:tcPr>
          <w:p w14:paraId="3F4FAA55" w14:textId="77777777" w:rsidR="001A4AE7" w:rsidRPr="00CE77EA" w:rsidRDefault="001A4AE7" w:rsidP="001A4AE7">
            <w:pPr>
              <w:jc w:val="both"/>
              <w:rPr>
                <w:sz w:val="20"/>
                <w:szCs w:val="20"/>
              </w:rPr>
            </w:pPr>
            <w:r w:rsidRPr="00CE77EA">
              <w:rPr>
                <w:sz w:val="20"/>
                <w:szCs w:val="20"/>
              </w:rPr>
              <w:t>119644</w:t>
            </w:r>
          </w:p>
        </w:tc>
      </w:tr>
      <w:tr w:rsidR="001A4AE7" w:rsidRPr="00CE77EA" w14:paraId="3277AE39" w14:textId="77777777" w:rsidTr="00BC1C46">
        <w:trPr>
          <w:trHeight w:val="270"/>
        </w:trPr>
        <w:tc>
          <w:tcPr>
            <w:tcW w:w="2092" w:type="dxa"/>
            <w:hideMark/>
          </w:tcPr>
          <w:p w14:paraId="19C0F3CC" w14:textId="77777777" w:rsidR="001A4AE7" w:rsidRPr="00CE77EA" w:rsidRDefault="001A4AE7" w:rsidP="001A4AE7">
            <w:pPr>
              <w:jc w:val="both"/>
              <w:rPr>
                <w:sz w:val="20"/>
                <w:szCs w:val="20"/>
              </w:rPr>
            </w:pPr>
            <w:r w:rsidRPr="00CE77EA">
              <w:rPr>
                <w:sz w:val="20"/>
                <w:szCs w:val="20"/>
              </w:rPr>
              <w:t>Трактор колісний КИЙ 14102</w:t>
            </w:r>
          </w:p>
        </w:tc>
        <w:tc>
          <w:tcPr>
            <w:tcW w:w="529" w:type="dxa"/>
            <w:hideMark/>
          </w:tcPr>
          <w:p w14:paraId="1A55992D" w14:textId="77777777" w:rsidR="001A4AE7" w:rsidRPr="00CE77EA" w:rsidRDefault="001A4AE7" w:rsidP="001A4AE7">
            <w:pPr>
              <w:jc w:val="both"/>
              <w:rPr>
                <w:sz w:val="20"/>
                <w:szCs w:val="20"/>
              </w:rPr>
            </w:pPr>
            <w:r w:rsidRPr="00CE77EA">
              <w:rPr>
                <w:sz w:val="20"/>
                <w:szCs w:val="20"/>
              </w:rPr>
              <w:t>1</w:t>
            </w:r>
          </w:p>
        </w:tc>
        <w:tc>
          <w:tcPr>
            <w:tcW w:w="687" w:type="dxa"/>
            <w:hideMark/>
          </w:tcPr>
          <w:p w14:paraId="60E21270" w14:textId="77777777" w:rsidR="001A4AE7" w:rsidRPr="00CE77EA" w:rsidRDefault="001A4AE7" w:rsidP="001A4AE7">
            <w:pPr>
              <w:jc w:val="both"/>
              <w:rPr>
                <w:sz w:val="20"/>
                <w:szCs w:val="20"/>
              </w:rPr>
            </w:pPr>
            <w:r w:rsidRPr="00CE77EA">
              <w:rPr>
                <w:sz w:val="20"/>
                <w:szCs w:val="20"/>
              </w:rPr>
              <w:t>маш-год.</w:t>
            </w:r>
          </w:p>
        </w:tc>
        <w:tc>
          <w:tcPr>
            <w:tcW w:w="1068" w:type="dxa"/>
            <w:hideMark/>
          </w:tcPr>
          <w:p w14:paraId="5BEA2A47" w14:textId="77777777" w:rsidR="001A4AE7" w:rsidRPr="00CE77EA" w:rsidRDefault="001A4AE7" w:rsidP="001A4AE7">
            <w:pPr>
              <w:jc w:val="both"/>
              <w:rPr>
                <w:sz w:val="20"/>
                <w:szCs w:val="20"/>
              </w:rPr>
            </w:pPr>
            <w:r w:rsidRPr="00CE77EA">
              <w:rPr>
                <w:sz w:val="20"/>
                <w:szCs w:val="20"/>
              </w:rPr>
              <w:t>-</w:t>
            </w:r>
          </w:p>
        </w:tc>
        <w:tc>
          <w:tcPr>
            <w:tcW w:w="619" w:type="dxa"/>
            <w:hideMark/>
          </w:tcPr>
          <w:p w14:paraId="4164CC98" w14:textId="77777777" w:rsidR="001A4AE7" w:rsidRPr="00CE77EA" w:rsidRDefault="001A4AE7" w:rsidP="001A4AE7">
            <w:pPr>
              <w:jc w:val="both"/>
              <w:rPr>
                <w:sz w:val="20"/>
                <w:szCs w:val="20"/>
              </w:rPr>
            </w:pPr>
            <w:r w:rsidRPr="00CE77EA">
              <w:rPr>
                <w:sz w:val="20"/>
                <w:szCs w:val="20"/>
              </w:rPr>
              <w:t>ДП</w:t>
            </w:r>
          </w:p>
        </w:tc>
        <w:tc>
          <w:tcPr>
            <w:tcW w:w="680" w:type="dxa"/>
            <w:hideMark/>
          </w:tcPr>
          <w:p w14:paraId="5309C526" w14:textId="77777777" w:rsidR="001A4AE7" w:rsidRPr="00CE77EA" w:rsidRDefault="001A4AE7" w:rsidP="001A4AE7">
            <w:pPr>
              <w:jc w:val="both"/>
              <w:rPr>
                <w:sz w:val="20"/>
                <w:szCs w:val="20"/>
              </w:rPr>
            </w:pPr>
            <w:r w:rsidRPr="00CE77EA">
              <w:rPr>
                <w:sz w:val="20"/>
                <w:szCs w:val="20"/>
              </w:rPr>
              <w:t>5,3</w:t>
            </w:r>
          </w:p>
        </w:tc>
        <w:tc>
          <w:tcPr>
            <w:tcW w:w="929" w:type="dxa"/>
            <w:hideMark/>
          </w:tcPr>
          <w:p w14:paraId="38DD2C28" w14:textId="77777777" w:rsidR="001A4AE7" w:rsidRPr="00CE77EA" w:rsidRDefault="001A4AE7" w:rsidP="001A4AE7">
            <w:pPr>
              <w:jc w:val="both"/>
              <w:rPr>
                <w:sz w:val="20"/>
                <w:szCs w:val="20"/>
              </w:rPr>
            </w:pPr>
            <w:r w:rsidRPr="00CE77EA">
              <w:rPr>
                <w:sz w:val="20"/>
                <w:szCs w:val="20"/>
              </w:rPr>
              <w:t>8,1</w:t>
            </w:r>
          </w:p>
        </w:tc>
        <w:tc>
          <w:tcPr>
            <w:tcW w:w="750" w:type="dxa"/>
            <w:hideMark/>
          </w:tcPr>
          <w:p w14:paraId="17F3BCD8" w14:textId="77777777" w:rsidR="001A4AE7" w:rsidRPr="00CE77EA" w:rsidRDefault="001A4AE7" w:rsidP="001A4AE7">
            <w:pPr>
              <w:jc w:val="both"/>
              <w:rPr>
                <w:sz w:val="20"/>
                <w:szCs w:val="20"/>
              </w:rPr>
            </w:pPr>
            <w:r w:rsidRPr="00CE77EA">
              <w:rPr>
                <w:sz w:val="20"/>
                <w:szCs w:val="20"/>
              </w:rPr>
              <w:t>11</w:t>
            </w:r>
          </w:p>
        </w:tc>
        <w:tc>
          <w:tcPr>
            <w:tcW w:w="731" w:type="dxa"/>
            <w:hideMark/>
          </w:tcPr>
          <w:p w14:paraId="7CA07ACA" w14:textId="77777777" w:rsidR="001A4AE7" w:rsidRPr="00CE77EA" w:rsidRDefault="001A4AE7" w:rsidP="001A4AE7">
            <w:pPr>
              <w:jc w:val="both"/>
              <w:rPr>
                <w:sz w:val="20"/>
                <w:szCs w:val="20"/>
              </w:rPr>
            </w:pPr>
            <w:r w:rsidRPr="00CE77EA">
              <w:rPr>
                <w:sz w:val="20"/>
                <w:szCs w:val="20"/>
              </w:rPr>
              <w:t>472,2</w:t>
            </w:r>
          </w:p>
        </w:tc>
        <w:tc>
          <w:tcPr>
            <w:tcW w:w="731" w:type="dxa"/>
            <w:hideMark/>
          </w:tcPr>
          <w:p w14:paraId="33938CCC" w14:textId="77777777" w:rsidR="001A4AE7" w:rsidRPr="00CE77EA" w:rsidRDefault="001A4AE7" w:rsidP="001A4AE7">
            <w:pPr>
              <w:jc w:val="both"/>
              <w:rPr>
                <w:sz w:val="20"/>
                <w:szCs w:val="20"/>
              </w:rPr>
            </w:pPr>
            <w:r w:rsidRPr="00CE77EA">
              <w:rPr>
                <w:sz w:val="20"/>
                <w:szCs w:val="20"/>
              </w:rPr>
              <w:t>1888,9</w:t>
            </w:r>
          </w:p>
        </w:tc>
        <w:tc>
          <w:tcPr>
            <w:tcW w:w="731" w:type="dxa"/>
            <w:hideMark/>
          </w:tcPr>
          <w:p w14:paraId="3E8D39DD" w14:textId="77777777" w:rsidR="001A4AE7" w:rsidRPr="00CE77EA" w:rsidRDefault="001A4AE7" w:rsidP="001A4AE7">
            <w:pPr>
              <w:jc w:val="both"/>
              <w:rPr>
                <w:sz w:val="20"/>
                <w:szCs w:val="20"/>
              </w:rPr>
            </w:pPr>
            <w:r w:rsidRPr="00CE77EA">
              <w:rPr>
                <w:sz w:val="20"/>
                <w:szCs w:val="20"/>
              </w:rPr>
              <w:t>63,34</w:t>
            </w:r>
          </w:p>
        </w:tc>
        <w:tc>
          <w:tcPr>
            <w:tcW w:w="732" w:type="dxa"/>
            <w:hideMark/>
          </w:tcPr>
          <w:p w14:paraId="4AF19F43" w14:textId="77777777" w:rsidR="001A4AE7" w:rsidRPr="00CE77EA" w:rsidRDefault="001A4AE7" w:rsidP="001A4AE7">
            <w:pPr>
              <w:jc w:val="both"/>
              <w:rPr>
                <w:sz w:val="20"/>
                <w:szCs w:val="20"/>
              </w:rPr>
            </w:pPr>
            <w:r w:rsidRPr="00CE77EA">
              <w:rPr>
                <w:sz w:val="20"/>
                <w:szCs w:val="20"/>
              </w:rPr>
              <w:t>119644</w:t>
            </w:r>
          </w:p>
        </w:tc>
      </w:tr>
      <w:tr w:rsidR="001A4AE7" w:rsidRPr="00CE77EA" w14:paraId="70A5CFBB" w14:textId="77777777" w:rsidTr="00BC1C46">
        <w:trPr>
          <w:trHeight w:val="270"/>
        </w:trPr>
        <w:tc>
          <w:tcPr>
            <w:tcW w:w="2092" w:type="dxa"/>
            <w:hideMark/>
          </w:tcPr>
          <w:p w14:paraId="3463953A" w14:textId="77777777" w:rsidR="001A4AE7" w:rsidRPr="00CE77EA" w:rsidRDefault="001A4AE7" w:rsidP="001A4AE7">
            <w:pPr>
              <w:jc w:val="both"/>
              <w:rPr>
                <w:sz w:val="20"/>
                <w:szCs w:val="20"/>
              </w:rPr>
            </w:pPr>
            <w:r w:rsidRPr="00CE77EA">
              <w:rPr>
                <w:sz w:val="20"/>
                <w:szCs w:val="20"/>
              </w:rPr>
              <w:t>Трактор колісний КИЙ 14102</w:t>
            </w:r>
          </w:p>
        </w:tc>
        <w:tc>
          <w:tcPr>
            <w:tcW w:w="529" w:type="dxa"/>
            <w:hideMark/>
          </w:tcPr>
          <w:p w14:paraId="6B60A7B6" w14:textId="77777777" w:rsidR="001A4AE7" w:rsidRPr="00CE77EA" w:rsidRDefault="001A4AE7" w:rsidP="001A4AE7">
            <w:pPr>
              <w:jc w:val="both"/>
              <w:rPr>
                <w:sz w:val="20"/>
                <w:szCs w:val="20"/>
              </w:rPr>
            </w:pPr>
            <w:r w:rsidRPr="00CE77EA">
              <w:rPr>
                <w:sz w:val="20"/>
                <w:szCs w:val="20"/>
              </w:rPr>
              <w:t>1</w:t>
            </w:r>
          </w:p>
        </w:tc>
        <w:tc>
          <w:tcPr>
            <w:tcW w:w="687" w:type="dxa"/>
            <w:hideMark/>
          </w:tcPr>
          <w:p w14:paraId="760EE28E" w14:textId="77777777" w:rsidR="001A4AE7" w:rsidRPr="00CE77EA" w:rsidRDefault="001A4AE7" w:rsidP="001A4AE7">
            <w:pPr>
              <w:jc w:val="both"/>
              <w:rPr>
                <w:sz w:val="20"/>
                <w:szCs w:val="20"/>
              </w:rPr>
            </w:pPr>
            <w:r w:rsidRPr="00CE77EA">
              <w:rPr>
                <w:sz w:val="20"/>
                <w:szCs w:val="20"/>
              </w:rPr>
              <w:t>маш-год.</w:t>
            </w:r>
          </w:p>
        </w:tc>
        <w:tc>
          <w:tcPr>
            <w:tcW w:w="1068" w:type="dxa"/>
            <w:hideMark/>
          </w:tcPr>
          <w:p w14:paraId="34166217" w14:textId="77777777" w:rsidR="001A4AE7" w:rsidRPr="00CE77EA" w:rsidRDefault="001A4AE7" w:rsidP="001A4AE7">
            <w:pPr>
              <w:jc w:val="both"/>
              <w:rPr>
                <w:sz w:val="20"/>
                <w:szCs w:val="20"/>
              </w:rPr>
            </w:pPr>
            <w:r w:rsidRPr="00CE77EA">
              <w:rPr>
                <w:sz w:val="20"/>
                <w:szCs w:val="20"/>
              </w:rPr>
              <w:t>-</w:t>
            </w:r>
          </w:p>
        </w:tc>
        <w:tc>
          <w:tcPr>
            <w:tcW w:w="619" w:type="dxa"/>
            <w:hideMark/>
          </w:tcPr>
          <w:p w14:paraId="59BDD39C" w14:textId="77777777" w:rsidR="001A4AE7" w:rsidRPr="00CE77EA" w:rsidRDefault="001A4AE7" w:rsidP="001A4AE7">
            <w:pPr>
              <w:jc w:val="both"/>
              <w:rPr>
                <w:sz w:val="20"/>
                <w:szCs w:val="20"/>
              </w:rPr>
            </w:pPr>
            <w:r w:rsidRPr="00CE77EA">
              <w:rPr>
                <w:sz w:val="20"/>
                <w:szCs w:val="20"/>
              </w:rPr>
              <w:t>ДП</w:t>
            </w:r>
          </w:p>
        </w:tc>
        <w:tc>
          <w:tcPr>
            <w:tcW w:w="680" w:type="dxa"/>
            <w:hideMark/>
          </w:tcPr>
          <w:p w14:paraId="626BFDE8" w14:textId="77777777" w:rsidR="001A4AE7" w:rsidRPr="00CE77EA" w:rsidRDefault="001A4AE7" w:rsidP="001A4AE7">
            <w:pPr>
              <w:jc w:val="both"/>
              <w:rPr>
                <w:sz w:val="20"/>
                <w:szCs w:val="20"/>
              </w:rPr>
            </w:pPr>
            <w:r w:rsidRPr="00CE77EA">
              <w:rPr>
                <w:sz w:val="20"/>
                <w:szCs w:val="20"/>
              </w:rPr>
              <w:t>5,3</w:t>
            </w:r>
          </w:p>
        </w:tc>
        <w:tc>
          <w:tcPr>
            <w:tcW w:w="929" w:type="dxa"/>
            <w:hideMark/>
          </w:tcPr>
          <w:p w14:paraId="63F89F3F" w14:textId="77777777" w:rsidR="001A4AE7" w:rsidRPr="00CE77EA" w:rsidRDefault="001A4AE7" w:rsidP="001A4AE7">
            <w:pPr>
              <w:jc w:val="both"/>
              <w:rPr>
                <w:sz w:val="20"/>
                <w:szCs w:val="20"/>
              </w:rPr>
            </w:pPr>
            <w:r w:rsidRPr="00CE77EA">
              <w:rPr>
                <w:sz w:val="20"/>
                <w:szCs w:val="20"/>
              </w:rPr>
              <w:t>8,1</w:t>
            </w:r>
          </w:p>
        </w:tc>
        <w:tc>
          <w:tcPr>
            <w:tcW w:w="750" w:type="dxa"/>
            <w:hideMark/>
          </w:tcPr>
          <w:p w14:paraId="5402184A" w14:textId="77777777" w:rsidR="001A4AE7" w:rsidRPr="00CE77EA" w:rsidRDefault="001A4AE7" w:rsidP="001A4AE7">
            <w:pPr>
              <w:jc w:val="both"/>
              <w:rPr>
                <w:sz w:val="20"/>
                <w:szCs w:val="20"/>
              </w:rPr>
            </w:pPr>
            <w:r w:rsidRPr="00CE77EA">
              <w:rPr>
                <w:sz w:val="20"/>
                <w:szCs w:val="20"/>
              </w:rPr>
              <w:t>11</w:t>
            </w:r>
          </w:p>
        </w:tc>
        <w:tc>
          <w:tcPr>
            <w:tcW w:w="731" w:type="dxa"/>
            <w:hideMark/>
          </w:tcPr>
          <w:p w14:paraId="6F6AB801" w14:textId="77777777" w:rsidR="001A4AE7" w:rsidRPr="00CE77EA" w:rsidRDefault="001A4AE7" w:rsidP="001A4AE7">
            <w:pPr>
              <w:jc w:val="both"/>
              <w:rPr>
                <w:sz w:val="20"/>
                <w:szCs w:val="20"/>
              </w:rPr>
            </w:pPr>
            <w:r w:rsidRPr="00CE77EA">
              <w:rPr>
                <w:sz w:val="20"/>
                <w:szCs w:val="20"/>
              </w:rPr>
              <w:t>472,2</w:t>
            </w:r>
          </w:p>
        </w:tc>
        <w:tc>
          <w:tcPr>
            <w:tcW w:w="731" w:type="dxa"/>
            <w:hideMark/>
          </w:tcPr>
          <w:p w14:paraId="6C21F87E" w14:textId="77777777" w:rsidR="001A4AE7" w:rsidRPr="00CE77EA" w:rsidRDefault="001A4AE7" w:rsidP="001A4AE7">
            <w:pPr>
              <w:jc w:val="both"/>
              <w:rPr>
                <w:sz w:val="20"/>
                <w:szCs w:val="20"/>
              </w:rPr>
            </w:pPr>
            <w:r w:rsidRPr="00CE77EA">
              <w:rPr>
                <w:sz w:val="20"/>
                <w:szCs w:val="20"/>
              </w:rPr>
              <w:t>1888,9</w:t>
            </w:r>
          </w:p>
        </w:tc>
        <w:tc>
          <w:tcPr>
            <w:tcW w:w="731" w:type="dxa"/>
            <w:hideMark/>
          </w:tcPr>
          <w:p w14:paraId="6E46FCF8" w14:textId="77777777" w:rsidR="001A4AE7" w:rsidRPr="00CE77EA" w:rsidRDefault="001A4AE7" w:rsidP="001A4AE7">
            <w:pPr>
              <w:jc w:val="both"/>
              <w:rPr>
                <w:sz w:val="20"/>
                <w:szCs w:val="20"/>
              </w:rPr>
            </w:pPr>
            <w:r w:rsidRPr="00CE77EA">
              <w:rPr>
                <w:sz w:val="20"/>
                <w:szCs w:val="20"/>
              </w:rPr>
              <w:t>63,34</w:t>
            </w:r>
          </w:p>
        </w:tc>
        <w:tc>
          <w:tcPr>
            <w:tcW w:w="732" w:type="dxa"/>
            <w:hideMark/>
          </w:tcPr>
          <w:p w14:paraId="3463B865" w14:textId="77777777" w:rsidR="001A4AE7" w:rsidRPr="00CE77EA" w:rsidRDefault="001A4AE7" w:rsidP="001A4AE7">
            <w:pPr>
              <w:jc w:val="both"/>
              <w:rPr>
                <w:sz w:val="20"/>
                <w:szCs w:val="20"/>
              </w:rPr>
            </w:pPr>
            <w:r w:rsidRPr="00CE77EA">
              <w:rPr>
                <w:sz w:val="20"/>
                <w:szCs w:val="20"/>
              </w:rPr>
              <w:t>119644</w:t>
            </w:r>
          </w:p>
        </w:tc>
      </w:tr>
      <w:tr w:rsidR="001A4AE7" w:rsidRPr="00CE77EA" w14:paraId="37E4EE3D" w14:textId="77777777" w:rsidTr="00BC1C46">
        <w:trPr>
          <w:trHeight w:val="270"/>
        </w:trPr>
        <w:tc>
          <w:tcPr>
            <w:tcW w:w="2092" w:type="dxa"/>
            <w:hideMark/>
          </w:tcPr>
          <w:p w14:paraId="241F3F5B" w14:textId="77777777" w:rsidR="001A4AE7" w:rsidRPr="00CE77EA" w:rsidRDefault="001A4AE7" w:rsidP="001A4AE7">
            <w:pPr>
              <w:jc w:val="both"/>
              <w:rPr>
                <w:sz w:val="20"/>
                <w:szCs w:val="20"/>
              </w:rPr>
            </w:pPr>
            <w:r w:rsidRPr="00CE77EA">
              <w:rPr>
                <w:sz w:val="20"/>
                <w:szCs w:val="20"/>
              </w:rPr>
              <w:t>Трактор колісний Lovol FT504N</w:t>
            </w:r>
          </w:p>
        </w:tc>
        <w:tc>
          <w:tcPr>
            <w:tcW w:w="529" w:type="dxa"/>
            <w:hideMark/>
          </w:tcPr>
          <w:p w14:paraId="5DCE5ACD" w14:textId="77777777" w:rsidR="001A4AE7" w:rsidRPr="00CE77EA" w:rsidRDefault="001A4AE7" w:rsidP="001A4AE7">
            <w:pPr>
              <w:jc w:val="both"/>
              <w:rPr>
                <w:sz w:val="20"/>
                <w:szCs w:val="20"/>
              </w:rPr>
            </w:pPr>
            <w:r w:rsidRPr="00CE77EA">
              <w:rPr>
                <w:sz w:val="20"/>
                <w:szCs w:val="20"/>
              </w:rPr>
              <w:t>1</w:t>
            </w:r>
          </w:p>
        </w:tc>
        <w:tc>
          <w:tcPr>
            <w:tcW w:w="687" w:type="dxa"/>
            <w:hideMark/>
          </w:tcPr>
          <w:p w14:paraId="507E5505" w14:textId="77777777" w:rsidR="001A4AE7" w:rsidRPr="00CE77EA" w:rsidRDefault="001A4AE7" w:rsidP="001A4AE7">
            <w:pPr>
              <w:jc w:val="both"/>
              <w:rPr>
                <w:sz w:val="20"/>
                <w:szCs w:val="20"/>
              </w:rPr>
            </w:pPr>
            <w:r w:rsidRPr="00CE77EA">
              <w:rPr>
                <w:sz w:val="20"/>
                <w:szCs w:val="20"/>
              </w:rPr>
              <w:t>маш-год.</w:t>
            </w:r>
          </w:p>
        </w:tc>
        <w:tc>
          <w:tcPr>
            <w:tcW w:w="1068" w:type="dxa"/>
            <w:hideMark/>
          </w:tcPr>
          <w:p w14:paraId="199085E6" w14:textId="77777777" w:rsidR="001A4AE7" w:rsidRPr="00CE77EA" w:rsidRDefault="001A4AE7" w:rsidP="001A4AE7">
            <w:pPr>
              <w:jc w:val="both"/>
              <w:rPr>
                <w:sz w:val="20"/>
                <w:szCs w:val="20"/>
              </w:rPr>
            </w:pPr>
            <w:r w:rsidRPr="00CE77EA">
              <w:rPr>
                <w:sz w:val="20"/>
                <w:szCs w:val="20"/>
              </w:rPr>
              <w:t>-</w:t>
            </w:r>
          </w:p>
        </w:tc>
        <w:tc>
          <w:tcPr>
            <w:tcW w:w="619" w:type="dxa"/>
            <w:hideMark/>
          </w:tcPr>
          <w:p w14:paraId="586D7D4E" w14:textId="77777777" w:rsidR="001A4AE7" w:rsidRPr="00CE77EA" w:rsidRDefault="001A4AE7" w:rsidP="001A4AE7">
            <w:pPr>
              <w:jc w:val="both"/>
              <w:rPr>
                <w:sz w:val="20"/>
                <w:szCs w:val="20"/>
              </w:rPr>
            </w:pPr>
            <w:r w:rsidRPr="00CE77EA">
              <w:rPr>
                <w:sz w:val="20"/>
                <w:szCs w:val="20"/>
              </w:rPr>
              <w:t>ДП</w:t>
            </w:r>
          </w:p>
        </w:tc>
        <w:tc>
          <w:tcPr>
            <w:tcW w:w="680" w:type="dxa"/>
            <w:hideMark/>
          </w:tcPr>
          <w:p w14:paraId="7B6CEE60" w14:textId="77777777" w:rsidR="001A4AE7" w:rsidRPr="00CE77EA" w:rsidRDefault="001A4AE7" w:rsidP="001A4AE7">
            <w:pPr>
              <w:jc w:val="both"/>
              <w:rPr>
                <w:sz w:val="20"/>
                <w:szCs w:val="20"/>
              </w:rPr>
            </w:pPr>
            <w:r w:rsidRPr="00CE77EA">
              <w:rPr>
                <w:sz w:val="20"/>
                <w:szCs w:val="20"/>
              </w:rPr>
              <w:t>4,8</w:t>
            </w:r>
          </w:p>
        </w:tc>
        <w:tc>
          <w:tcPr>
            <w:tcW w:w="929" w:type="dxa"/>
            <w:hideMark/>
          </w:tcPr>
          <w:p w14:paraId="1D01DF4C" w14:textId="77777777" w:rsidR="001A4AE7" w:rsidRPr="00CE77EA" w:rsidRDefault="001A4AE7" w:rsidP="001A4AE7">
            <w:pPr>
              <w:jc w:val="both"/>
              <w:rPr>
                <w:sz w:val="20"/>
                <w:szCs w:val="20"/>
              </w:rPr>
            </w:pPr>
            <w:r w:rsidRPr="00CE77EA">
              <w:rPr>
                <w:sz w:val="20"/>
                <w:szCs w:val="20"/>
              </w:rPr>
              <w:t>8,1</w:t>
            </w:r>
          </w:p>
        </w:tc>
        <w:tc>
          <w:tcPr>
            <w:tcW w:w="750" w:type="dxa"/>
            <w:hideMark/>
          </w:tcPr>
          <w:p w14:paraId="6BE03B5A" w14:textId="77777777" w:rsidR="001A4AE7" w:rsidRPr="00CE77EA" w:rsidRDefault="001A4AE7" w:rsidP="001A4AE7">
            <w:pPr>
              <w:jc w:val="both"/>
              <w:rPr>
                <w:sz w:val="20"/>
                <w:szCs w:val="20"/>
              </w:rPr>
            </w:pPr>
            <w:r w:rsidRPr="00CE77EA">
              <w:rPr>
                <w:sz w:val="20"/>
                <w:szCs w:val="20"/>
              </w:rPr>
              <w:t>11</w:t>
            </w:r>
          </w:p>
        </w:tc>
        <w:tc>
          <w:tcPr>
            <w:tcW w:w="731" w:type="dxa"/>
            <w:hideMark/>
          </w:tcPr>
          <w:p w14:paraId="1451D63F" w14:textId="77777777" w:rsidR="001A4AE7" w:rsidRPr="00CE77EA" w:rsidRDefault="001A4AE7" w:rsidP="001A4AE7">
            <w:pPr>
              <w:jc w:val="both"/>
              <w:rPr>
                <w:sz w:val="20"/>
                <w:szCs w:val="20"/>
              </w:rPr>
            </w:pPr>
            <w:r w:rsidRPr="00CE77EA">
              <w:rPr>
                <w:sz w:val="20"/>
                <w:szCs w:val="20"/>
              </w:rPr>
              <w:t>427,7</w:t>
            </w:r>
          </w:p>
        </w:tc>
        <w:tc>
          <w:tcPr>
            <w:tcW w:w="731" w:type="dxa"/>
            <w:hideMark/>
          </w:tcPr>
          <w:p w14:paraId="2294EDC1" w14:textId="77777777" w:rsidR="001A4AE7" w:rsidRPr="00CE77EA" w:rsidRDefault="001A4AE7" w:rsidP="001A4AE7">
            <w:pPr>
              <w:jc w:val="both"/>
              <w:rPr>
                <w:sz w:val="20"/>
                <w:szCs w:val="20"/>
              </w:rPr>
            </w:pPr>
            <w:r w:rsidRPr="00CE77EA">
              <w:rPr>
                <w:sz w:val="20"/>
                <w:szCs w:val="20"/>
              </w:rPr>
              <w:t>1710,7</w:t>
            </w:r>
          </w:p>
        </w:tc>
        <w:tc>
          <w:tcPr>
            <w:tcW w:w="731" w:type="dxa"/>
            <w:hideMark/>
          </w:tcPr>
          <w:p w14:paraId="4671C7CD" w14:textId="77777777" w:rsidR="001A4AE7" w:rsidRPr="00CE77EA" w:rsidRDefault="001A4AE7" w:rsidP="001A4AE7">
            <w:pPr>
              <w:jc w:val="both"/>
              <w:rPr>
                <w:sz w:val="20"/>
                <w:szCs w:val="20"/>
              </w:rPr>
            </w:pPr>
            <w:r w:rsidRPr="00CE77EA">
              <w:rPr>
                <w:sz w:val="20"/>
                <w:szCs w:val="20"/>
              </w:rPr>
              <w:t>63,34</w:t>
            </w:r>
          </w:p>
        </w:tc>
        <w:tc>
          <w:tcPr>
            <w:tcW w:w="732" w:type="dxa"/>
            <w:hideMark/>
          </w:tcPr>
          <w:p w14:paraId="160AD047" w14:textId="77777777" w:rsidR="001A4AE7" w:rsidRPr="00CE77EA" w:rsidRDefault="001A4AE7" w:rsidP="001A4AE7">
            <w:pPr>
              <w:jc w:val="both"/>
              <w:rPr>
                <w:sz w:val="20"/>
                <w:szCs w:val="20"/>
              </w:rPr>
            </w:pPr>
            <w:r w:rsidRPr="00CE77EA">
              <w:rPr>
                <w:sz w:val="20"/>
                <w:szCs w:val="20"/>
              </w:rPr>
              <w:t>108357</w:t>
            </w:r>
          </w:p>
        </w:tc>
      </w:tr>
      <w:tr w:rsidR="001A4AE7" w:rsidRPr="00CE77EA" w14:paraId="2339795A" w14:textId="77777777" w:rsidTr="00BC1C46">
        <w:trPr>
          <w:trHeight w:val="270"/>
        </w:trPr>
        <w:tc>
          <w:tcPr>
            <w:tcW w:w="2092" w:type="dxa"/>
            <w:vMerge w:val="restart"/>
            <w:hideMark/>
          </w:tcPr>
          <w:p w14:paraId="649467B6" w14:textId="77777777" w:rsidR="001A4AE7" w:rsidRPr="00CE77EA" w:rsidRDefault="001A4AE7" w:rsidP="001A4AE7">
            <w:pPr>
              <w:jc w:val="both"/>
              <w:rPr>
                <w:sz w:val="20"/>
                <w:szCs w:val="20"/>
              </w:rPr>
            </w:pPr>
            <w:r w:rsidRPr="00CE77EA">
              <w:rPr>
                <w:sz w:val="20"/>
                <w:szCs w:val="20"/>
              </w:rPr>
              <w:t>ЗИЛ 130 ПМ підмітально-прибиральна</w:t>
            </w:r>
          </w:p>
        </w:tc>
        <w:tc>
          <w:tcPr>
            <w:tcW w:w="529" w:type="dxa"/>
            <w:vMerge w:val="restart"/>
            <w:hideMark/>
          </w:tcPr>
          <w:p w14:paraId="2C5B8AE2" w14:textId="77777777" w:rsidR="001A4AE7" w:rsidRPr="00CE77EA" w:rsidRDefault="001A4AE7" w:rsidP="001A4AE7">
            <w:pPr>
              <w:jc w:val="both"/>
              <w:rPr>
                <w:sz w:val="20"/>
                <w:szCs w:val="20"/>
              </w:rPr>
            </w:pPr>
            <w:r w:rsidRPr="00CE77EA">
              <w:rPr>
                <w:sz w:val="20"/>
                <w:szCs w:val="20"/>
              </w:rPr>
              <w:t>1</w:t>
            </w:r>
          </w:p>
        </w:tc>
        <w:tc>
          <w:tcPr>
            <w:tcW w:w="687" w:type="dxa"/>
            <w:hideMark/>
          </w:tcPr>
          <w:p w14:paraId="4EEBCACE" w14:textId="77777777" w:rsidR="001A4AE7" w:rsidRPr="00CE77EA" w:rsidRDefault="001A4AE7" w:rsidP="001A4AE7">
            <w:pPr>
              <w:jc w:val="both"/>
              <w:rPr>
                <w:sz w:val="20"/>
                <w:szCs w:val="20"/>
              </w:rPr>
            </w:pPr>
            <w:r w:rsidRPr="00CE77EA">
              <w:rPr>
                <w:sz w:val="20"/>
                <w:szCs w:val="20"/>
              </w:rPr>
              <w:t>100 км</w:t>
            </w:r>
          </w:p>
        </w:tc>
        <w:tc>
          <w:tcPr>
            <w:tcW w:w="1068" w:type="dxa"/>
            <w:hideMark/>
          </w:tcPr>
          <w:p w14:paraId="46D01E59" w14:textId="77777777" w:rsidR="001A4AE7" w:rsidRPr="00CE77EA" w:rsidRDefault="001A4AE7" w:rsidP="001A4AE7">
            <w:pPr>
              <w:jc w:val="both"/>
              <w:rPr>
                <w:sz w:val="20"/>
                <w:szCs w:val="20"/>
              </w:rPr>
            </w:pPr>
            <w:r w:rsidRPr="00CE77EA">
              <w:rPr>
                <w:sz w:val="20"/>
                <w:szCs w:val="20"/>
              </w:rPr>
              <w:t>пробіг</w:t>
            </w:r>
          </w:p>
        </w:tc>
        <w:tc>
          <w:tcPr>
            <w:tcW w:w="619" w:type="dxa"/>
            <w:vMerge w:val="restart"/>
            <w:hideMark/>
          </w:tcPr>
          <w:p w14:paraId="39290A2F" w14:textId="77777777" w:rsidR="001A4AE7" w:rsidRPr="00CE77EA" w:rsidRDefault="001A4AE7" w:rsidP="001A4AE7">
            <w:pPr>
              <w:jc w:val="both"/>
              <w:rPr>
                <w:sz w:val="20"/>
                <w:szCs w:val="20"/>
              </w:rPr>
            </w:pPr>
            <w:r w:rsidRPr="00CE77EA">
              <w:rPr>
                <w:sz w:val="20"/>
                <w:szCs w:val="20"/>
              </w:rPr>
              <w:t>газ</w:t>
            </w:r>
          </w:p>
        </w:tc>
        <w:tc>
          <w:tcPr>
            <w:tcW w:w="680" w:type="dxa"/>
            <w:hideMark/>
          </w:tcPr>
          <w:p w14:paraId="76787C58" w14:textId="77777777" w:rsidR="001A4AE7" w:rsidRPr="00CE77EA" w:rsidRDefault="001A4AE7" w:rsidP="001A4AE7">
            <w:pPr>
              <w:jc w:val="both"/>
              <w:rPr>
                <w:sz w:val="20"/>
                <w:szCs w:val="20"/>
              </w:rPr>
            </w:pPr>
            <w:r w:rsidRPr="00CE77EA">
              <w:rPr>
                <w:sz w:val="20"/>
                <w:szCs w:val="20"/>
              </w:rPr>
              <w:t>48,5</w:t>
            </w:r>
          </w:p>
        </w:tc>
        <w:tc>
          <w:tcPr>
            <w:tcW w:w="929" w:type="dxa"/>
            <w:hideMark/>
          </w:tcPr>
          <w:p w14:paraId="074742EB" w14:textId="77777777" w:rsidR="001A4AE7" w:rsidRPr="00CE77EA" w:rsidRDefault="001A4AE7" w:rsidP="001A4AE7">
            <w:pPr>
              <w:jc w:val="both"/>
              <w:rPr>
                <w:sz w:val="20"/>
                <w:szCs w:val="20"/>
              </w:rPr>
            </w:pPr>
            <w:r w:rsidRPr="00CE77EA">
              <w:rPr>
                <w:sz w:val="20"/>
                <w:szCs w:val="20"/>
              </w:rPr>
              <w:t>8</w:t>
            </w:r>
          </w:p>
        </w:tc>
        <w:tc>
          <w:tcPr>
            <w:tcW w:w="750" w:type="dxa"/>
            <w:vMerge w:val="restart"/>
            <w:hideMark/>
          </w:tcPr>
          <w:p w14:paraId="53DEEA17" w14:textId="77777777" w:rsidR="001A4AE7" w:rsidRPr="00CE77EA" w:rsidRDefault="001A4AE7" w:rsidP="001A4AE7">
            <w:pPr>
              <w:jc w:val="both"/>
              <w:rPr>
                <w:sz w:val="20"/>
                <w:szCs w:val="20"/>
              </w:rPr>
            </w:pPr>
            <w:r w:rsidRPr="00CE77EA">
              <w:rPr>
                <w:sz w:val="20"/>
                <w:szCs w:val="20"/>
              </w:rPr>
              <w:t>7</w:t>
            </w:r>
          </w:p>
        </w:tc>
        <w:tc>
          <w:tcPr>
            <w:tcW w:w="731" w:type="dxa"/>
            <w:hideMark/>
          </w:tcPr>
          <w:p w14:paraId="29C76174" w14:textId="77777777" w:rsidR="001A4AE7" w:rsidRPr="00CE77EA" w:rsidRDefault="001A4AE7" w:rsidP="001A4AE7">
            <w:pPr>
              <w:jc w:val="both"/>
              <w:rPr>
                <w:sz w:val="20"/>
                <w:szCs w:val="20"/>
              </w:rPr>
            </w:pPr>
            <w:r w:rsidRPr="00CE77EA">
              <w:rPr>
                <w:sz w:val="20"/>
                <w:szCs w:val="20"/>
              </w:rPr>
              <w:t>27,2</w:t>
            </w:r>
          </w:p>
        </w:tc>
        <w:tc>
          <w:tcPr>
            <w:tcW w:w="731" w:type="dxa"/>
            <w:hideMark/>
          </w:tcPr>
          <w:p w14:paraId="60F26499" w14:textId="77777777" w:rsidR="001A4AE7" w:rsidRPr="00CE77EA" w:rsidRDefault="001A4AE7" w:rsidP="001A4AE7">
            <w:pPr>
              <w:jc w:val="both"/>
              <w:rPr>
                <w:sz w:val="20"/>
                <w:szCs w:val="20"/>
              </w:rPr>
            </w:pPr>
            <w:r w:rsidRPr="00CE77EA">
              <w:rPr>
                <w:sz w:val="20"/>
                <w:szCs w:val="20"/>
              </w:rPr>
              <w:t>108,6</w:t>
            </w:r>
          </w:p>
        </w:tc>
        <w:tc>
          <w:tcPr>
            <w:tcW w:w="731" w:type="dxa"/>
            <w:hideMark/>
          </w:tcPr>
          <w:p w14:paraId="4E0A2A08" w14:textId="77777777" w:rsidR="001A4AE7" w:rsidRPr="00CE77EA" w:rsidRDefault="001A4AE7" w:rsidP="001A4AE7">
            <w:pPr>
              <w:jc w:val="both"/>
              <w:rPr>
                <w:sz w:val="20"/>
                <w:szCs w:val="20"/>
              </w:rPr>
            </w:pPr>
            <w:r w:rsidRPr="00CE77EA">
              <w:rPr>
                <w:sz w:val="20"/>
                <w:szCs w:val="20"/>
              </w:rPr>
              <w:t>38,66</w:t>
            </w:r>
          </w:p>
        </w:tc>
        <w:tc>
          <w:tcPr>
            <w:tcW w:w="732" w:type="dxa"/>
            <w:hideMark/>
          </w:tcPr>
          <w:p w14:paraId="76FB56AF" w14:textId="77777777" w:rsidR="001A4AE7" w:rsidRPr="00CE77EA" w:rsidRDefault="001A4AE7" w:rsidP="001A4AE7">
            <w:pPr>
              <w:jc w:val="both"/>
              <w:rPr>
                <w:sz w:val="20"/>
                <w:szCs w:val="20"/>
              </w:rPr>
            </w:pPr>
            <w:r w:rsidRPr="00CE77EA">
              <w:rPr>
                <w:sz w:val="20"/>
                <w:szCs w:val="20"/>
              </w:rPr>
              <w:t>4200</w:t>
            </w:r>
          </w:p>
        </w:tc>
      </w:tr>
      <w:tr w:rsidR="001A4AE7" w:rsidRPr="00CE77EA" w14:paraId="3A9388F6" w14:textId="77777777" w:rsidTr="00BC1C46">
        <w:trPr>
          <w:trHeight w:val="495"/>
        </w:trPr>
        <w:tc>
          <w:tcPr>
            <w:tcW w:w="2092" w:type="dxa"/>
            <w:vMerge/>
            <w:hideMark/>
          </w:tcPr>
          <w:p w14:paraId="6EF13C3F" w14:textId="77777777" w:rsidR="001A4AE7" w:rsidRPr="00CE77EA" w:rsidRDefault="001A4AE7" w:rsidP="001A4AE7">
            <w:pPr>
              <w:jc w:val="both"/>
              <w:rPr>
                <w:sz w:val="20"/>
                <w:szCs w:val="20"/>
              </w:rPr>
            </w:pPr>
          </w:p>
        </w:tc>
        <w:tc>
          <w:tcPr>
            <w:tcW w:w="529" w:type="dxa"/>
            <w:vMerge/>
            <w:hideMark/>
          </w:tcPr>
          <w:p w14:paraId="37A132D3" w14:textId="77777777" w:rsidR="001A4AE7" w:rsidRPr="00CE77EA" w:rsidRDefault="001A4AE7" w:rsidP="001A4AE7">
            <w:pPr>
              <w:jc w:val="both"/>
              <w:rPr>
                <w:sz w:val="20"/>
                <w:szCs w:val="20"/>
              </w:rPr>
            </w:pPr>
          </w:p>
        </w:tc>
        <w:tc>
          <w:tcPr>
            <w:tcW w:w="687" w:type="dxa"/>
            <w:hideMark/>
          </w:tcPr>
          <w:p w14:paraId="3E279EE5" w14:textId="77777777" w:rsidR="001A4AE7" w:rsidRPr="00CE77EA" w:rsidRDefault="001A4AE7" w:rsidP="001A4AE7">
            <w:pPr>
              <w:jc w:val="both"/>
              <w:rPr>
                <w:sz w:val="20"/>
                <w:szCs w:val="20"/>
              </w:rPr>
            </w:pPr>
            <w:r w:rsidRPr="00CE77EA">
              <w:rPr>
                <w:sz w:val="20"/>
                <w:szCs w:val="20"/>
              </w:rPr>
              <w:t>100 км</w:t>
            </w:r>
          </w:p>
        </w:tc>
        <w:tc>
          <w:tcPr>
            <w:tcW w:w="1068" w:type="dxa"/>
            <w:hideMark/>
          </w:tcPr>
          <w:p w14:paraId="110793A8" w14:textId="77777777" w:rsidR="001A4AE7" w:rsidRPr="00CE77EA" w:rsidRDefault="001A4AE7" w:rsidP="001A4AE7">
            <w:pPr>
              <w:jc w:val="both"/>
              <w:rPr>
                <w:sz w:val="20"/>
                <w:szCs w:val="20"/>
              </w:rPr>
            </w:pPr>
            <w:r w:rsidRPr="00CE77EA">
              <w:rPr>
                <w:sz w:val="20"/>
                <w:szCs w:val="20"/>
              </w:rPr>
              <w:t>робота щіткою</w:t>
            </w:r>
          </w:p>
        </w:tc>
        <w:tc>
          <w:tcPr>
            <w:tcW w:w="619" w:type="dxa"/>
            <w:vMerge/>
            <w:hideMark/>
          </w:tcPr>
          <w:p w14:paraId="6AB84D0D" w14:textId="77777777" w:rsidR="001A4AE7" w:rsidRPr="00CE77EA" w:rsidRDefault="001A4AE7" w:rsidP="001A4AE7">
            <w:pPr>
              <w:jc w:val="both"/>
              <w:rPr>
                <w:sz w:val="20"/>
                <w:szCs w:val="20"/>
              </w:rPr>
            </w:pPr>
          </w:p>
        </w:tc>
        <w:tc>
          <w:tcPr>
            <w:tcW w:w="680" w:type="dxa"/>
            <w:hideMark/>
          </w:tcPr>
          <w:p w14:paraId="3B70CE54" w14:textId="77777777" w:rsidR="001A4AE7" w:rsidRPr="00CE77EA" w:rsidRDefault="001A4AE7" w:rsidP="001A4AE7">
            <w:pPr>
              <w:jc w:val="both"/>
              <w:rPr>
                <w:sz w:val="20"/>
                <w:szCs w:val="20"/>
              </w:rPr>
            </w:pPr>
            <w:r w:rsidRPr="00CE77EA">
              <w:rPr>
                <w:sz w:val="20"/>
                <w:szCs w:val="20"/>
              </w:rPr>
              <w:t>106,3</w:t>
            </w:r>
          </w:p>
        </w:tc>
        <w:tc>
          <w:tcPr>
            <w:tcW w:w="929" w:type="dxa"/>
            <w:hideMark/>
          </w:tcPr>
          <w:p w14:paraId="71A847DA" w14:textId="77777777" w:rsidR="001A4AE7" w:rsidRPr="00CE77EA" w:rsidRDefault="001A4AE7" w:rsidP="001A4AE7">
            <w:pPr>
              <w:jc w:val="both"/>
              <w:rPr>
                <w:sz w:val="20"/>
                <w:szCs w:val="20"/>
              </w:rPr>
            </w:pPr>
            <w:r w:rsidRPr="00CE77EA">
              <w:rPr>
                <w:sz w:val="20"/>
                <w:szCs w:val="20"/>
              </w:rPr>
              <w:t>88,2</w:t>
            </w:r>
          </w:p>
        </w:tc>
        <w:tc>
          <w:tcPr>
            <w:tcW w:w="750" w:type="dxa"/>
            <w:vMerge/>
            <w:hideMark/>
          </w:tcPr>
          <w:p w14:paraId="5FD96024" w14:textId="77777777" w:rsidR="001A4AE7" w:rsidRPr="00CE77EA" w:rsidRDefault="001A4AE7" w:rsidP="001A4AE7">
            <w:pPr>
              <w:jc w:val="both"/>
              <w:rPr>
                <w:sz w:val="20"/>
                <w:szCs w:val="20"/>
              </w:rPr>
            </w:pPr>
          </w:p>
        </w:tc>
        <w:tc>
          <w:tcPr>
            <w:tcW w:w="731" w:type="dxa"/>
            <w:hideMark/>
          </w:tcPr>
          <w:p w14:paraId="314A3F4A" w14:textId="77777777" w:rsidR="001A4AE7" w:rsidRPr="00CE77EA" w:rsidRDefault="001A4AE7" w:rsidP="001A4AE7">
            <w:pPr>
              <w:jc w:val="both"/>
              <w:rPr>
                <w:sz w:val="20"/>
                <w:szCs w:val="20"/>
              </w:rPr>
            </w:pPr>
            <w:r w:rsidRPr="00CE77EA">
              <w:rPr>
                <w:sz w:val="20"/>
                <w:szCs w:val="20"/>
              </w:rPr>
              <w:t>656,3</w:t>
            </w:r>
          </w:p>
        </w:tc>
        <w:tc>
          <w:tcPr>
            <w:tcW w:w="731" w:type="dxa"/>
            <w:hideMark/>
          </w:tcPr>
          <w:p w14:paraId="086AB72E" w14:textId="77777777" w:rsidR="001A4AE7" w:rsidRPr="00CE77EA" w:rsidRDefault="001A4AE7" w:rsidP="001A4AE7">
            <w:pPr>
              <w:jc w:val="both"/>
              <w:rPr>
                <w:sz w:val="20"/>
                <w:szCs w:val="20"/>
              </w:rPr>
            </w:pPr>
            <w:r w:rsidRPr="00CE77EA">
              <w:rPr>
                <w:sz w:val="20"/>
                <w:szCs w:val="20"/>
              </w:rPr>
              <w:t>2625,2</w:t>
            </w:r>
          </w:p>
        </w:tc>
        <w:tc>
          <w:tcPr>
            <w:tcW w:w="731" w:type="dxa"/>
            <w:hideMark/>
          </w:tcPr>
          <w:p w14:paraId="01020328" w14:textId="77777777" w:rsidR="001A4AE7" w:rsidRPr="00CE77EA" w:rsidRDefault="001A4AE7" w:rsidP="001A4AE7">
            <w:pPr>
              <w:jc w:val="both"/>
              <w:rPr>
                <w:sz w:val="20"/>
                <w:szCs w:val="20"/>
              </w:rPr>
            </w:pPr>
            <w:r w:rsidRPr="00CE77EA">
              <w:rPr>
                <w:sz w:val="20"/>
                <w:szCs w:val="20"/>
              </w:rPr>
              <w:t>38,66</w:t>
            </w:r>
          </w:p>
        </w:tc>
        <w:tc>
          <w:tcPr>
            <w:tcW w:w="732" w:type="dxa"/>
            <w:hideMark/>
          </w:tcPr>
          <w:p w14:paraId="453FC5C9" w14:textId="77777777" w:rsidR="001A4AE7" w:rsidRPr="00CE77EA" w:rsidRDefault="001A4AE7" w:rsidP="001A4AE7">
            <w:pPr>
              <w:jc w:val="both"/>
              <w:rPr>
                <w:sz w:val="20"/>
                <w:szCs w:val="20"/>
              </w:rPr>
            </w:pPr>
            <w:r w:rsidRPr="00CE77EA">
              <w:rPr>
                <w:sz w:val="20"/>
                <w:szCs w:val="20"/>
              </w:rPr>
              <w:t>101490</w:t>
            </w:r>
          </w:p>
        </w:tc>
      </w:tr>
      <w:tr w:rsidR="001A4AE7" w:rsidRPr="00CE77EA" w14:paraId="7D439A63" w14:textId="77777777" w:rsidTr="00BC1C46">
        <w:trPr>
          <w:trHeight w:val="270"/>
        </w:trPr>
        <w:tc>
          <w:tcPr>
            <w:tcW w:w="2092" w:type="dxa"/>
            <w:vMerge w:val="restart"/>
            <w:hideMark/>
          </w:tcPr>
          <w:p w14:paraId="48FA1B9C" w14:textId="77777777" w:rsidR="001A4AE7" w:rsidRPr="00CE77EA" w:rsidRDefault="001A4AE7" w:rsidP="001A4AE7">
            <w:pPr>
              <w:jc w:val="both"/>
              <w:rPr>
                <w:sz w:val="20"/>
                <w:szCs w:val="20"/>
              </w:rPr>
            </w:pPr>
            <w:r w:rsidRPr="00CE77EA">
              <w:rPr>
                <w:sz w:val="20"/>
                <w:szCs w:val="20"/>
              </w:rPr>
              <w:t>Автомобіль МАЗ 5550С3 вантажний самоскид</w:t>
            </w:r>
          </w:p>
        </w:tc>
        <w:tc>
          <w:tcPr>
            <w:tcW w:w="529" w:type="dxa"/>
            <w:vMerge w:val="restart"/>
            <w:hideMark/>
          </w:tcPr>
          <w:p w14:paraId="3E020C22" w14:textId="77777777" w:rsidR="001A4AE7" w:rsidRPr="00CE77EA" w:rsidRDefault="001A4AE7" w:rsidP="001A4AE7">
            <w:pPr>
              <w:jc w:val="both"/>
              <w:rPr>
                <w:sz w:val="20"/>
                <w:szCs w:val="20"/>
              </w:rPr>
            </w:pPr>
            <w:r w:rsidRPr="00CE77EA">
              <w:rPr>
                <w:sz w:val="20"/>
                <w:szCs w:val="20"/>
              </w:rPr>
              <w:t>1</w:t>
            </w:r>
          </w:p>
        </w:tc>
        <w:tc>
          <w:tcPr>
            <w:tcW w:w="687" w:type="dxa"/>
            <w:noWrap/>
            <w:hideMark/>
          </w:tcPr>
          <w:p w14:paraId="6F9853BC" w14:textId="77777777" w:rsidR="001A4AE7" w:rsidRPr="00CE77EA" w:rsidRDefault="001A4AE7" w:rsidP="001A4AE7">
            <w:pPr>
              <w:jc w:val="both"/>
              <w:rPr>
                <w:sz w:val="20"/>
                <w:szCs w:val="20"/>
              </w:rPr>
            </w:pPr>
            <w:r w:rsidRPr="00CE77EA">
              <w:rPr>
                <w:sz w:val="20"/>
                <w:szCs w:val="20"/>
              </w:rPr>
              <w:t>100 км</w:t>
            </w:r>
          </w:p>
        </w:tc>
        <w:tc>
          <w:tcPr>
            <w:tcW w:w="1068" w:type="dxa"/>
            <w:hideMark/>
          </w:tcPr>
          <w:p w14:paraId="41D135E7" w14:textId="77777777" w:rsidR="001A4AE7" w:rsidRPr="00CE77EA" w:rsidRDefault="001A4AE7" w:rsidP="001A4AE7">
            <w:pPr>
              <w:jc w:val="both"/>
              <w:rPr>
                <w:sz w:val="20"/>
                <w:szCs w:val="20"/>
              </w:rPr>
            </w:pPr>
            <w:r w:rsidRPr="00CE77EA">
              <w:rPr>
                <w:sz w:val="20"/>
                <w:szCs w:val="20"/>
              </w:rPr>
              <w:t>пробіг</w:t>
            </w:r>
          </w:p>
        </w:tc>
        <w:tc>
          <w:tcPr>
            <w:tcW w:w="619" w:type="dxa"/>
            <w:vMerge w:val="restart"/>
            <w:hideMark/>
          </w:tcPr>
          <w:p w14:paraId="120DBA42" w14:textId="77777777" w:rsidR="001A4AE7" w:rsidRPr="00CE77EA" w:rsidRDefault="001A4AE7" w:rsidP="001A4AE7">
            <w:pPr>
              <w:jc w:val="both"/>
              <w:rPr>
                <w:sz w:val="20"/>
                <w:szCs w:val="20"/>
              </w:rPr>
            </w:pPr>
            <w:r w:rsidRPr="00CE77EA">
              <w:rPr>
                <w:sz w:val="20"/>
                <w:szCs w:val="20"/>
              </w:rPr>
              <w:t>ДП</w:t>
            </w:r>
          </w:p>
        </w:tc>
        <w:tc>
          <w:tcPr>
            <w:tcW w:w="680" w:type="dxa"/>
            <w:hideMark/>
          </w:tcPr>
          <w:p w14:paraId="33AF3990" w14:textId="77777777" w:rsidR="001A4AE7" w:rsidRPr="00CE77EA" w:rsidRDefault="001A4AE7" w:rsidP="001A4AE7">
            <w:pPr>
              <w:jc w:val="both"/>
              <w:rPr>
                <w:sz w:val="20"/>
                <w:szCs w:val="20"/>
              </w:rPr>
            </w:pPr>
            <w:r w:rsidRPr="00CE77EA">
              <w:rPr>
                <w:sz w:val="20"/>
                <w:szCs w:val="20"/>
              </w:rPr>
              <w:t>22</w:t>
            </w:r>
          </w:p>
        </w:tc>
        <w:tc>
          <w:tcPr>
            <w:tcW w:w="929" w:type="dxa"/>
            <w:hideMark/>
          </w:tcPr>
          <w:p w14:paraId="64401D01" w14:textId="77777777" w:rsidR="001A4AE7" w:rsidRPr="00CE77EA" w:rsidRDefault="001A4AE7" w:rsidP="001A4AE7">
            <w:pPr>
              <w:jc w:val="both"/>
              <w:rPr>
                <w:sz w:val="20"/>
                <w:szCs w:val="20"/>
              </w:rPr>
            </w:pPr>
            <w:r w:rsidRPr="00CE77EA">
              <w:rPr>
                <w:sz w:val="20"/>
                <w:szCs w:val="20"/>
              </w:rPr>
              <w:t>16</w:t>
            </w:r>
          </w:p>
        </w:tc>
        <w:tc>
          <w:tcPr>
            <w:tcW w:w="750" w:type="dxa"/>
            <w:vMerge w:val="restart"/>
            <w:hideMark/>
          </w:tcPr>
          <w:p w14:paraId="0AA5AB73" w14:textId="77777777" w:rsidR="001A4AE7" w:rsidRPr="00CE77EA" w:rsidRDefault="001A4AE7" w:rsidP="001A4AE7">
            <w:pPr>
              <w:jc w:val="both"/>
              <w:rPr>
                <w:sz w:val="20"/>
                <w:szCs w:val="20"/>
              </w:rPr>
            </w:pPr>
            <w:r w:rsidRPr="00CE77EA">
              <w:rPr>
                <w:sz w:val="20"/>
                <w:szCs w:val="20"/>
              </w:rPr>
              <w:t>18</w:t>
            </w:r>
          </w:p>
        </w:tc>
        <w:tc>
          <w:tcPr>
            <w:tcW w:w="731" w:type="dxa"/>
            <w:hideMark/>
          </w:tcPr>
          <w:p w14:paraId="10AF0677" w14:textId="77777777" w:rsidR="001A4AE7" w:rsidRPr="00CE77EA" w:rsidRDefault="001A4AE7" w:rsidP="001A4AE7">
            <w:pPr>
              <w:jc w:val="both"/>
              <w:rPr>
                <w:sz w:val="20"/>
                <w:szCs w:val="20"/>
              </w:rPr>
            </w:pPr>
            <w:r w:rsidRPr="00CE77EA">
              <w:rPr>
                <w:sz w:val="20"/>
                <w:szCs w:val="20"/>
              </w:rPr>
              <w:t>63,4</w:t>
            </w:r>
          </w:p>
        </w:tc>
        <w:tc>
          <w:tcPr>
            <w:tcW w:w="731" w:type="dxa"/>
            <w:hideMark/>
          </w:tcPr>
          <w:p w14:paraId="2597B2BD" w14:textId="77777777" w:rsidR="001A4AE7" w:rsidRPr="00CE77EA" w:rsidRDefault="001A4AE7" w:rsidP="001A4AE7">
            <w:pPr>
              <w:jc w:val="both"/>
              <w:rPr>
                <w:sz w:val="20"/>
                <w:szCs w:val="20"/>
              </w:rPr>
            </w:pPr>
            <w:r w:rsidRPr="00CE77EA">
              <w:rPr>
                <w:sz w:val="20"/>
                <w:szCs w:val="20"/>
              </w:rPr>
              <w:t>253,4</w:t>
            </w:r>
          </w:p>
        </w:tc>
        <w:tc>
          <w:tcPr>
            <w:tcW w:w="731" w:type="dxa"/>
            <w:hideMark/>
          </w:tcPr>
          <w:p w14:paraId="47B0B648" w14:textId="77777777" w:rsidR="001A4AE7" w:rsidRPr="00CE77EA" w:rsidRDefault="001A4AE7" w:rsidP="001A4AE7">
            <w:pPr>
              <w:jc w:val="both"/>
              <w:rPr>
                <w:sz w:val="20"/>
                <w:szCs w:val="20"/>
              </w:rPr>
            </w:pPr>
            <w:r w:rsidRPr="00CE77EA">
              <w:rPr>
                <w:sz w:val="20"/>
                <w:szCs w:val="20"/>
              </w:rPr>
              <w:t>63,34</w:t>
            </w:r>
          </w:p>
        </w:tc>
        <w:tc>
          <w:tcPr>
            <w:tcW w:w="732" w:type="dxa"/>
            <w:hideMark/>
          </w:tcPr>
          <w:p w14:paraId="614DB5C8" w14:textId="77777777" w:rsidR="001A4AE7" w:rsidRPr="00CE77EA" w:rsidRDefault="001A4AE7" w:rsidP="001A4AE7">
            <w:pPr>
              <w:jc w:val="both"/>
              <w:rPr>
                <w:sz w:val="20"/>
                <w:szCs w:val="20"/>
              </w:rPr>
            </w:pPr>
            <w:r w:rsidRPr="00CE77EA">
              <w:rPr>
                <w:sz w:val="20"/>
                <w:szCs w:val="20"/>
              </w:rPr>
              <w:t>16053</w:t>
            </w:r>
          </w:p>
        </w:tc>
      </w:tr>
      <w:tr w:rsidR="001A4AE7" w:rsidRPr="00CE77EA" w14:paraId="4D37EE1A" w14:textId="77777777" w:rsidTr="00BC1C46">
        <w:trPr>
          <w:trHeight w:val="495"/>
        </w:trPr>
        <w:tc>
          <w:tcPr>
            <w:tcW w:w="2092" w:type="dxa"/>
            <w:vMerge/>
            <w:hideMark/>
          </w:tcPr>
          <w:p w14:paraId="2586B4EA" w14:textId="77777777" w:rsidR="001A4AE7" w:rsidRPr="00CE77EA" w:rsidRDefault="001A4AE7" w:rsidP="001A4AE7">
            <w:pPr>
              <w:jc w:val="both"/>
              <w:rPr>
                <w:sz w:val="20"/>
                <w:szCs w:val="20"/>
              </w:rPr>
            </w:pPr>
          </w:p>
        </w:tc>
        <w:tc>
          <w:tcPr>
            <w:tcW w:w="529" w:type="dxa"/>
            <w:vMerge/>
            <w:hideMark/>
          </w:tcPr>
          <w:p w14:paraId="3BD72CAE" w14:textId="77777777" w:rsidR="001A4AE7" w:rsidRPr="00CE77EA" w:rsidRDefault="001A4AE7" w:rsidP="001A4AE7">
            <w:pPr>
              <w:jc w:val="both"/>
              <w:rPr>
                <w:sz w:val="20"/>
                <w:szCs w:val="20"/>
              </w:rPr>
            </w:pPr>
          </w:p>
        </w:tc>
        <w:tc>
          <w:tcPr>
            <w:tcW w:w="687" w:type="dxa"/>
            <w:noWrap/>
            <w:hideMark/>
          </w:tcPr>
          <w:p w14:paraId="48D9E77A" w14:textId="77777777" w:rsidR="001A4AE7" w:rsidRPr="00CE77EA" w:rsidRDefault="001A4AE7" w:rsidP="001A4AE7">
            <w:pPr>
              <w:jc w:val="both"/>
              <w:rPr>
                <w:sz w:val="20"/>
                <w:szCs w:val="20"/>
              </w:rPr>
            </w:pPr>
            <w:r w:rsidRPr="00CE77EA">
              <w:rPr>
                <w:sz w:val="20"/>
                <w:szCs w:val="20"/>
              </w:rPr>
              <w:t>1 розвант.</w:t>
            </w:r>
          </w:p>
        </w:tc>
        <w:tc>
          <w:tcPr>
            <w:tcW w:w="1068" w:type="dxa"/>
            <w:hideMark/>
          </w:tcPr>
          <w:p w14:paraId="6A920C1C" w14:textId="77777777" w:rsidR="001A4AE7" w:rsidRPr="00CE77EA" w:rsidRDefault="001A4AE7" w:rsidP="001A4AE7">
            <w:pPr>
              <w:jc w:val="both"/>
              <w:rPr>
                <w:sz w:val="20"/>
                <w:szCs w:val="20"/>
              </w:rPr>
            </w:pPr>
            <w:r w:rsidRPr="00CE77EA">
              <w:rPr>
                <w:sz w:val="20"/>
                <w:szCs w:val="20"/>
              </w:rPr>
              <w:t>розвантаж.</w:t>
            </w:r>
          </w:p>
        </w:tc>
        <w:tc>
          <w:tcPr>
            <w:tcW w:w="619" w:type="dxa"/>
            <w:vMerge/>
            <w:hideMark/>
          </w:tcPr>
          <w:p w14:paraId="7FE77160" w14:textId="77777777" w:rsidR="001A4AE7" w:rsidRPr="00CE77EA" w:rsidRDefault="001A4AE7" w:rsidP="001A4AE7">
            <w:pPr>
              <w:jc w:val="both"/>
              <w:rPr>
                <w:sz w:val="20"/>
                <w:szCs w:val="20"/>
              </w:rPr>
            </w:pPr>
          </w:p>
        </w:tc>
        <w:tc>
          <w:tcPr>
            <w:tcW w:w="680" w:type="dxa"/>
            <w:hideMark/>
          </w:tcPr>
          <w:p w14:paraId="6CF55C98" w14:textId="77777777" w:rsidR="001A4AE7" w:rsidRPr="00CE77EA" w:rsidRDefault="001A4AE7" w:rsidP="001A4AE7">
            <w:pPr>
              <w:jc w:val="both"/>
              <w:rPr>
                <w:sz w:val="20"/>
                <w:szCs w:val="20"/>
              </w:rPr>
            </w:pPr>
            <w:r w:rsidRPr="00CE77EA">
              <w:rPr>
                <w:sz w:val="20"/>
                <w:szCs w:val="20"/>
              </w:rPr>
              <w:t>0,25</w:t>
            </w:r>
          </w:p>
        </w:tc>
        <w:tc>
          <w:tcPr>
            <w:tcW w:w="929" w:type="dxa"/>
            <w:hideMark/>
          </w:tcPr>
          <w:p w14:paraId="1BEE22A4" w14:textId="77777777" w:rsidR="001A4AE7" w:rsidRPr="00CE77EA" w:rsidRDefault="001A4AE7" w:rsidP="001A4AE7">
            <w:pPr>
              <w:jc w:val="both"/>
              <w:rPr>
                <w:sz w:val="20"/>
                <w:szCs w:val="20"/>
              </w:rPr>
            </w:pPr>
            <w:r w:rsidRPr="00CE77EA">
              <w:rPr>
                <w:sz w:val="20"/>
                <w:szCs w:val="20"/>
              </w:rPr>
              <w:t>2</w:t>
            </w:r>
          </w:p>
        </w:tc>
        <w:tc>
          <w:tcPr>
            <w:tcW w:w="750" w:type="dxa"/>
            <w:vMerge/>
            <w:hideMark/>
          </w:tcPr>
          <w:p w14:paraId="19B3A4F4" w14:textId="77777777" w:rsidR="001A4AE7" w:rsidRPr="00CE77EA" w:rsidRDefault="001A4AE7" w:rsidP="001A4AE7">
            <w:pPr>
              <w:jc w:val="both"/>
              <w:rPr>
                <w:sz w:val="20"/>
                <w:szCs w:val="20"/>
              </w:rPr>
            </w:pPr>
          </w:p>
        </w:tc>
        <w:tc>
          <w:tcPr>
            <w:tcW w:w="731" w:type="dxa"/>
            <w:hideMark/>
          </w:tcPr>
          <w:p w14:paraId="1BCBE109" w14:textId="77777777" w:rsidR="001A4AE7" w:rsidRPr="00CE77EA" w:rsidRDefault="001A4AE7" w:rsidP="001A4AE7">
            <w:pPr>
              <w:jc w:val="both"/>
              <w:rPr>
                <w:sz w:val="20"/>
                <w:szCs w:val="20"/>
              </w:rPr>
            </w:pPr>
            <w:r w:rsidRPr="00CE77EA">
              <w:rPr>
                <w:sz w:val="20"/>
                <w:szCs w:val="20"/>
              </w:rPr>
              <w:t>9,0</w:t>
            </w:r>
          </w:p>
        </w:tc>
        <w:tc>
          <w:tcPr>
            <w:tcW w:w="731" w:type="dxa"/>
            <w:hideMark/>
          </w:tcPr>
          <w:p w14:paraId="7784D92D" w14:textId="77777777" w:rsidR="001A4AE7" w:rsidRPr="00CE77EA" w:rsidRDefault="001A4AE7" w:rsidP="001A4AE7">
            <w:pPr>
              <w:jc w:val="both"/>
              <w:rPr>
                <w:sz w:val="20"/>
                <w:szCs w:val="20"/>
              </w:rPr>
            </w:pPr>
            <w:r w:rsidRPr="00CE77EA">
              <w:rPr>
                <w:sz w:val="20"/>
                <w:szCs w:val="20"/>
              </w:rPr>
              <w:t>36,0</w:t>
            </w:r>
          </w:p>
        </w:tc>
        <w:tc>
          <w:tcPr>
            <w:tcW w:w="731" w:type="dxa"/>
            <w:hideMark/>
          </w:tcPr>
          <w:p w14:paraId="3E8C9B6B" w14:textId="77777777" w:rsidR="001A4AE7" w:rsidRPr="00CE77EA" w:rsidRDefault="001A4AE7" w:rsidP="001A4AE7">
            <w:pPr>
              <w:jc w:val="both"/>
              <w:rPr>
                <w:sz w:val="20"/>
                <w:szCs w:val="20"/>
              </w:rPr>
            </w:pPr>
            <w:r w:rsidRPr="00CE77EA">
              <w:rPr>
                <w:sz w:val="20"/>
                <w:szCs w:val="20"/>
              </w:rPr>
              <w:t>63,34</w:t>
            </w:r>
          </w:p>
        </w:tc>
        <w:tc>
          <w:tcPr>
            <w:tcW w:w="732" w:type="dxa"/>
            <w:hideMark/>
          </w:tcPr>
          <w:p w14:paraId="33332C51" w14:textId="77777777" w:rsidR="001A4AE7" w:rsidRPr="00CE77EA" w:rsidRDefault="001A4AE7" w:rsidP="001A4AE7">
            <w:pPr>
              <w:jc w:val="both"/>
              <w:rPr>
                <w:sz w:val="20"/>
                <w:szCs w:val="20"/>
              </w:rPr>
            </w:pPr>
            <w:r w:rsidRPr="00CE77EA">
              <w:rPr>
                <w:sz w:val="20"/>
                <w:szCs w:val="20"/>
              </w:rPr>
              <w:t>2280</w:t>
            </w:r>
          </w:p>
        </w:tc>
      </w:tr>
      <w:tr w:rsidR="001A4AE7" w:rsidRPr="00CE77EA" w14:paraId="24CA4682" w14:textId="77777777" w:rsidTr="00BC1C46">
        <w:trPr>
          <w:trHeight w:val="975"/>
        </w:trPr>
        <w:tc>
          <w:tcPr>
            <w:tcW w:w="2092" w:type="dxa"/>
            <w:vMerge/>
            <w:hideMark/>
          </w:tcPr>
          <w:p w14:paraId="75B62AA4" w14:textId="77777777" w:rsidR="001A4AE7" w:rsidRPr="00CE77EA" w:rsidRDefault="001A4AE7" w:rsidP="001A4AE7">
            <w:pPr>
              <w:jc w:val="both"/>
              <w:rPr>
                <w:sz w:val="20"/>
                <w:szCs w:val="20"/>
              </w:rPr>
            </w:pPr>
          </w:p>
        </w:tc>
        <w:tc>
          <w:tcPr>
            <w:tcW w:w="529" w:type="dxa"/>
            <w:vMerge/>
            <w:hideMark/>
          </w:tcPr>
          <w:p w14:paraId="688ED58E" w14:textId="77777777" w:rsidR="001A4AE7" w:rsidRPr="00CE77EA" w:rsidRDefault="001A4AE7" w:rsidP="001A4AE7">
            <w:pPr>
              <w:jc w:val="both"/>
              <w:rPr>
                <w:sz w:val="20"/>
                <w:szCs w:val="20"/>
              </w:rPr>
            </w:pPr>
          </w:p>
        </w:tc>
        <w:tc>
          <w:tcPr>
            <w:tcW w:w="687" w:type="dxa"/>
            <w:noWrap/>
            <w:hideMark/>
          </w:tcPr>
          <w:p w14:paraId="4AA38BB7" w14:textId="77777777" w:rsidR="001A4AE7" w:rsidRPr="00CE77EA" w:rsidRDefault="001A4AE7" w:rsidP="001A4AE7">
            <w:pPr>
              <w:jc w:val="both"/>
              <w:rPr>
                <w:sz w:val="20"/>
                <w:szCs w:val="20"/>
              </w:rPr>
            </w:pPr>
            <w:r w:rsidRPr="00CE77EA">
              <w:rPr>
                <w:sz w:val="20"/>
                <w:szCs w:val="20"/>
              </w:rPr>
              <w:t>100 км</w:t>
            </w:r>
          </w:p>
        </w:tc>
        <w:tc>
          <w:tcPr>
            <w:tcW w:w="1068" w:type="dxa"/>
            <w:hideMark/>
          </w:tcPr>
          <w:p w14:paraId="7F33D13B" w14:textId="77777777" w:rsidR="001A4AE7" w:rsidRPr="00CE77EA" w:rsidRDefault="001A4AE7" w:rsidP="001A4AE7">
            <w:pPr>
              <w:jc w:val="both"/>
              <w:rPr>
                <w:sz w:val="20"/>
                <w:szCs w:val="20"/>
              </w:rPr>
            </w:pPr>
            <w:r w:rsidRPr="00CE77EA">
              <w:rPr>
                <w:sz w:val="20"/>
                <w:szCs w:val="20"/>
              </w:rPr>
              <w:t>очищення відвалом і розкидання піску</w:t>
            </w:r>
          </w:p>
        </w:tc>
        <w:tc>
          <w:tcPr>
            <w:tcW w:w="619" w:type="dxa"/>
            <w:vMerge/>
            <w:hideMark/>
          </w:tcPr>
          <w:p w14:paraId="01EEB7E7" w14:textId="77777777" w:rsidR="001A4AE7" w:rsidRPr="00CE77EA" w:rsidRDefault="001A4AE7" w:rsidP="001A4AE7">
            <w:pPr>
              <w:jc w:val="both"/>
              <w:rPr>
                <w:sz w:val="20"/>
                <w:szCs w:val="20"/>
              </w:rPr>
            </w:pPr>
          </w:p>
        </w:tc>
        <w:tc>
          <w:tcPr>
            <w:tcW w:w="680" w:type="dxa"/>
            <w:hideMark/>
          </w:tcPr>
          <w:p w14:paraId="3E11C8F3" w14:textId="77777777" w:rsidR="001A4AE7" w:rsidRPr="00CE77EA" w:rsidRDefault="001A4AE7" w:rsidP="001A4AE7">
            <w:pPr>
              <w:jc w:val="both"/>
              <w:rPr>
                <w:sz w:val="20"/>
                <w:szCs w:val="20"/>
              </w:rPr>
            </w:pPr>
            <w:r w:rsidRPr="00CE77EA">
              <w:rPr>
                <w:sz w:val="20"/>
                <w:szCs w:val="20"/>
              </w:rPr>
              <w:t>60,1</w:t>
            </w:r>
          </w:p>
        </w:tc>
        <w:tc>
          <w:tcPr>
            <w:tcW w:w="929" w:type="dxa"/>
            <w:hideMark/>
          </w:tcPr>
          <w:p w14:paraId="4B56D650" w14:textId="77777777" w:rsidR="001A4AE7" w:rsidRPr="00CE77EA" w:rsidRDefault="001A4AE7" w:rsidP="001A4AE7">
            <w:pPr>
              <w:jc w:val="both"/>
              <w:rPr>
                <w:sz w:val="20"/>
                <w:szCs w:val="20"/>
              </w:rPr>
            </w:pPr>
            <w:r w:rsidRPr="00CE77EA">
              <w:rPr>
                <w:sz w:val="20"/>
                <w:szCs w:val="20"/>
              </w:rPr>
              <w:t>29,2</w:t>
            </w:r>
          </w:p>
        </w:tc>
        <w:tc>
          <w:tcPr>
            <w:tcW w:w="750" w:type="dxa"/>
            <w:vMerge/>
            <w:hideMark/>
          </w:tcPr>
          <w:p w14:paraId="5D68A935" w14:textId="77777777" w:rsidR="001A4AE7" w:rsidRPr="00CE77EA" w:rsidRDefault="001A4AE7" w:rsidP="001A4AE7">
            <w:pPr>
              <w:jc w:val="both"/>
              <w:rPr>
                <w:sz w:val="20"/>
                <w:szCs w:val="20"/>
              </w:rPr>
            </w:pPr>
          </w:p>
        </w:tc>
        <w:tc>
          <w:tcPr>
            <w:tcW w:w="731" w:type="dxa"/>
            <w:hideMark/>
          </w:tcPr>
          <w:p w14:paraId="1330308C" w14:textId="77777777" w:rsidR="001A4AE7" w:rsidRPr="00CE77EA" w:rsidRDefault="001A4AE7" w:rsidP="001A4AE7">
            <w:pPr>
              <w:jc w:val="both"/>
              <w:rPr>
                <w:sz w:val="20"/>
                <w:szCs w:val="20"/>
              </w:rPr>
            </w:pPr>
            <w:r w:rsidRPr="00CE77EA">
              <w:rPr>
                <w:sz w:val="20"/>
                <w:szCs w:val="20"/>
              </w:rPr>
              <w:t>315,9</w:t>
            </w:r>
          </w:p>
        </w:tc>
        <w:tc>
          <w:tcPr>
            <w:tcW w:w="731" w:type="dxa"/>
            <w:hideMark/>
          </w:tcPr>
          <w:p w14:paraId="3AC3199E" w14:textId="77777777" w:rsidR="001A4AE7" w:rsidRPr="00CE77EA" w:rsidRDefault="001A4AE7" w:rsidP="001A4AE7">
            <w:pPr>
              <w:jc w:val="both"/>
              <w:rPr>
                <w:sz w:val="20"/>
                <w:szCs w:val="20"/>
              </w:rPr>
            </w:pPr>
            <w:r w:rsidRPr="00CE77EA">
              <w:rPr>
                <w:sz w:val="20"/>
                <w:szCs w:val="20"/>
              </w:rPr>
              <w:t>1263,5</w:t>
            </w:r>
          </w:p>
        </w:tc>
        <w:tc>
          <w:tcPr>
            <w:tcW w:w="731" w:type="dxa"/>
            <w:hideMark/>
          </w:tcPr>
          <w:p w14:paraId="69BA830F" w14:textId="77777777" w:rsidR="001A4AE7" w:rsidRPr="00CE77EA" w:rsidRDefault="001A4AE7" w:rsidP="001A4AE7">
            <w:pPr>
              <w:jc w:val="both"/>
              <w:rPr>
                <w:sz w:val="20"/>
                <w:szCs w:val="20"/>
              </w:rPr>
            </w:pPr>
            <w:r w:rsidRPr="00CE77EA">
              <w:rPr>
                <w:sz w:val="20"/>
                <w:szCs w:val="20"/>
              </w:rPr>
              <w:t>63,34</w:t>
            </w:r>
          </w:p>
        </w:tc>
        <w:tc>
          <w:tcPr>
            <w:tcW w:w="732" w:type="dxa"/>
            <w:hideMark/>
          </w:tcPr>
          <w:p w14:paraId="3342CD49" w14:textId="77777777" w:rsidR="001A4AE7" w:rsidRPr="00CE77EA" w:rsidRDefault="001A4AE7" w:rsidP="001A4AE7">
            <w:pPr>
              <w:jc w:val="both"/>
              <w:rPr>
                <w:sz w:val="20"/>
                <w:szCs w:val="20"/>
              </w:rPr>
            </w:pPr>
            <w:r w:rsidRPr="00CE77EA">
              <w:rPr>
                <w:sz w:val="20"/>
                <w:szCs w:val="20"/>
              </w:rPr>
              <w:t>80033</w:t>
            </w:r>
          </w:p>
        </w:tc>
      </w:tr>
      <w:tr w:rsidR="001A4AE7" w:rsidRPr="00CE77EA" w14:paraId="471082FC" w14:textId="77777777" w:rsidTr="00BC1C46">
        <w:trPr>
          <w:trHeight w:val="495"/>
        </w:trPr>
        <w:tc>
          <w:tcPr>
            <w:tcW w:w="2092" w:type="dxa"/>
            <w:vMerge/>
            <w:hideMark/>
          </w:tcPr>
          <w:p w14:paraId="7EFFACA9" w14:textId="77777777" w:rsidR="001A4AE7" w:rsidRPr="00CE77EA" w:rsidRDefault="001A4AE7" w:rsidP="001A4AE7">
            <w:pPr>
              <w:jc w:val="both"/>
              <w:rPr>
                <w:sz w:val="20"/>
                <w:szCs w:val="20"/>
              </w:rPr>
            </w:pPr>
          </w:p>
        </w:tc>
        <w:tc>
          <w:tcPr>
            <w:tcW w:w="529" w:type="dxa"/>
            <w:vMerge/>
            <w:hideMark/>
          </w:tcPr>
          <w:p w14:paraId="318FBB84" w14:textId="77777777" w:rsidR="001A4AE7" w:rsidRPr="00CE77EA" w:rsidRDefault="001A4AE7" w:rsidP="001A4AE7">
            <w:pPr>
              <w:jc w:val="both"/>
              <w:rPr>
                <w:sz w:val="20"/>
                <w:szCs w:val="20"/>
              </w:rPr>
            </w:pPr>
          </w:p>
        </w:tc>
        <w:tc>
          <w:tcPr>
            <w:tcW w:w="687" w:type="dxa"/>
            <w:noWrap/>
            <w:hideMark/>
          </w:tcPr>
          <w:p w14:paraId="721994FC" w14:textId="77777777" w:rsidR="001A4AE7" w:rsidRPr="00CE77EA" w:rsidRDefault="001A4AE7" w:rsidP="001A4AE7">
            <w:pPr>
              <w:jc w:val="both"/>
              <w:rPr>
                <w:sz w:val="20"/>
                <w:szCs w:val="20"/>
              </w:rPr>
            </w:pPr>
            <w:r w:rsidRPr="00CE77EA">
              <w:rPr>
                <w:sz w:val="20"/>
                <w:szCs w:val="20"/>
              </w:rPr>
              <w:t>100 км</w:t>
            </w:r>
          </w:p>
        </w:tc>
        <w:tc>
          <w:tcPr>
            <w:tcW w:w="1068" w:type="dxa"/>
            <w:hideMark/>
          </w:tcPr>
          <w:p w14:paraId="5A75862D" w14:textId="77777777" w:rsidR="001A4AE7" w:rsidRPr="00CE77EA" w:rsidRDefault="001A4AE7" w:rsidP="001A4AE7">
            <w:pPr>
              <w:jc w:val="both"/>
              <w:rPr>
                <w:sz w:val="20"/>
                <w:szCs w:val="20"/>
              </w:rPr>
            </w:pPr>
            <w:r w:rsidRPr="00CE77EA">
              <w:rPr>
                <w:sz w:val="20"/>
                <w:szCs w:val="20"/>
              </w:rPr>
              <w:t>розкидання піску</w:t>
            </w:r>
          </w:p>
        </w:tc>
        <w:tc>
          <w:tcPr>
            <w:tcW w:w="619" w:type="dxa"/>
            <w:vMerge/>
            <w:hideMark/>
          </w:tcPr>
          <w:p w14:paraId="69A94549" w14:textId="77777777" w:rsidR="001A4AE7" w:rsidRPr="00CE77EA" w:rsidRDefault="001A4AE7" w:rsidP="001A4AE7">
            <w:pPr>
              <w:jc w:val="both"/>
              <w:rPr>
                <w:sz w:val="20"/>
                <w:szCs w:val="20"/>
              </w:rPr>
            </w:pPr>
          </w:p>
        </w:tc>
        <w:tc>
          <w:tcPr>
            <w:tcW w:w="680" w:type="dxa"/>
            <w:hideMark/>
          </w:tcPr>
          <w:p w14:paraId="1DD3F2AA" w14:textId="77777777" w:rsidR="001A4AE7" w:rsidRPr="00CE77EA" w:rsidRDefault="001A4AE7" w:rsidP="001A4AE7">
            <w:pPr>
              <w:jc w:val="both"/>
              <w:rPr>
                <w:sz w:val="20"/>
                <w:szCs w:val="20"/>
              </w:rPr>
            </w:pPr>
            <w:r w:rsidRPr="00CE77EA">
              <w:rPr>
                <w:sz w:val="20"/>
                <w:szCs w:val="20"/>
              </w:rPr>
              <w:t>54,6</w:t>
            </w:r>
          </w:p>
        </w:tc>
        <w:tc>
          <w:tcPr>
            <w:tcW w:w="929" w:type="dxa"/>
            <w:hideMark/>
          </w:tcPr>
          <w:p w14:paraId="671121DF" w14:textId="77777777" w:rsidR="001A4AE7" w:rsidRPr="00CE77EA" w:rsidRDefault="001A4AE7" w:rsidP="001A4AE7">
            <w:pPr>
              <w:jc w:val="both"/>
              <w:rPr>
                <w:sz w:val="20"/>
                <w:szCs w:val="20"/>
              </w:rPr>
            </w:pPr>
            <w:r w:rsidRPr="00CE77EA">
              <w:rPr>
                <w:sz w:val="20"/>
                <w:szCs w:val="20"/>
              </w:rPr>
              <w:t>39,7</w:t>
            </w:r>
          </w:p>
        </w:tc>
        <w:tc>
          <w:tcPr>
            <w:tcW w:w="750" w:type="dxa"/>
            <w:vMerge/>
            <w:hideMark/>
          </w:tcPr>
          <w:p w14:paraId="174D581B" w14:textId="77777777" w:rsidR="001A4AE7" w:rsidRPr="00CE77EA" w:rsidRDefault="001A4AE7" w:rsidP="001A4AE7">
            <w:pPr>
              <w:jc w:val="both"/>
              <w:rPr>
                <w:sz w:val="20"/>
                <w:szCs w:val="20"/>
              </w:rPr>
            </w:pPr>
          </w:p>
        </w:tc>
        <w:tc>
          <w:tcPr>
            <w:tcW w:w="731" w:type="dxa"/>
            <w:hideMark/>
          </w:tcPr>
          <w:p w14:paraId="0D39D376" w14:textId="77777777" w:rsidR="001A4AE7" w:rsidRPr="00CE77EA" w:rsidRDefault="001A4AE7" w:rsidP="001A4AE7">
            <w:pPr>
              <w:jc w:val="both"/>
              <w:rPr>
                <w:sz w:val="20"/>
                <w:szCs w:val="20"/>
              </w:rPr>
            </w:pPr>
            <w:r w:rsidRPr="00CE77EA">
              <w:rPr>
                <w:sz w:val="20"/>
                <w:szCs w:val="20"/>
              </w:rPr>
              <w:t>390,2</w:t>
            </w:r>
          </w:p>
        </w:tc>
        <w:tc>
          <w:tcPr>
            <w:tcW w:w="731" w:type="dxa"/>
            <w:hideMark/>
          </w:tcPr>
          <w:p w14:paraId="7E720C90" w14:textId="77777777" w:rsidR="001A4AE7" w:rsidRPr="00CE77EA" w:rsidRDefault="001A4AE7" w:rsidP="001A4AE7">
            <w:pPr>
              <w:jc w:val="both"/>
              <w:rPr>
                <w:sz w:val="20"/>
                <w:szCs w:val="20"/>
              </w:rPr>
            </w:pPr>
            <w:r w:rsidRPr="00CE77EA">
              <w:rPr>
                <w:sz w:val="20"/>
                <w:szCs w:val="20"/>
              </w:rPr>
              <w:t>1560,7</w:t>
            </w:r>
          </w:p>
        </w:tc>
        <w:tc>
          <w:tcPr>
            <w:tcW w:w="731" w:type="dxa"/>
            <w:hideMark/>
          </w:tcPr>
          <w:p w14:paraId="7858E114" w14:textId="77777777" w:rsidR="001A4AE7" w:rsidRPr="00CE77EA" w:rsidRDefault="001A4AE7" w:rsidP="001A4AE7">
            <w:pPr>
              <w:jc w:val="both"/>
              <w:rPr>
                <w:sz w:val="20"/>
                <w:szCs w:val="20"/>
              </w:rPr>
            </w:pPr>
            <w:r w:rsidRPr="00CE77EA">
              <w:rPr>
                <w:sz w:val="20"/>
                <w:szCs w:val="20"/>
              </w:rPr>
              <w:t>63,34</w:t>
            </w:r>
          </w:p>
        </w:tc>
        <w:tc>
          <w:tcPr>
            <w:tcW w:w="732" w:type="dxa"/>
            <w:hideMark/>
          </w:tcPr>
          <w:p w14:paraId="04BFA458" w14:textId="77777777" w:rsidR="001A4AE7" w:rsidRPr="00CE77EA" w:rsidRDefault="001A4AE7" w:rsidP="001A4AE7">
            <w:pPr>
              <w:jc w:val="both"/>
              <w:rPr>
                <w:sz w:val="20"/>
                <w:szCs w:val="20"/>
              </w:rPr>
            </w:pPr>
            <w:r w:rsidRPr="00CE77EA">
              <w:rPr>
                <w:sz w:val="20"/>
                <w:szCs w:val="20"/>
              </w:rPr>
              <w:t>98854</w:t>
            </w:r>
          </w:p>
        </w:tc>
      </w:tr>
      <w:tr w:rsidR="001A4AE7" w:rsidRPr="00CE77EA" w14:paraId="3638D0D9" w14:textId="77777777" w:rsidTr="00BC1C46">
        <w:trPr>
          <w:trHeight w:val="495"/>
        </w:trPr>
        <w:tc>
          <w:tcPr>
            <w:tcW w:w="2092" w:type="dxa"/>
            <w:vMerge/>
            <w:hideMark/>
          </w:tcPr>
          <w:p w14:paraId="5F7DCE2B" w14:textId="77777777" w:rsidR="001A4AE7" w:rsidRPr="00CE77EA" w:rsidRDefault="001A4AE7" w:rsidP="001A4AE7">
            <w:pPr>
              <w:jc w:val="both"/>
              <w:rPr>
                <w:sz w:val="20"/>
                <w:szCs w:val="20"/>
              </w:rPr>
            </w:pPr>
          </w:p>
        </w:tc>
        <w:tc>
          <w:tcPr>
            <w:tcW w:w="529" w:type="dxa"/>
            <w:vMerge/>
            <w:hideMark/>
          </w:tcPr>
          <w:p w14:paraId="785B328A" w14:textId="77777777" w:rsidR="001A4AE7" w:rsidRPr="00CE77EA" w:rsidRDefault="001A4AE7" w:rsidP="001A4AE7">
            <w:pPr>
              <w:jc w:val="both"/>
              <w:rPr>
                <w:sz w:val="20"/>
                <w:szCs w:val="20"/>
              </w:rPr>
            </w:pPr>
          </w:p>
        </w:tc>
        <w:tc>
          <w:tcPr>
            <w:tcW w:w="687" w:type="dxa"/>
            <w:noWrap/>
            <w:hideMark/>
          </w:tcPr>
          <w:p w14:paraId="5DAEE00D" w14:textId="77777777" w:rsidR="001A4AE7" w:rsidRPr="00CE77EA" w:rsidRDefault="001A4AE7" w:rsidP="001A4AE7">
            <w:pPr>
              <w:jc w:val="both"/>
              <w:rPr>
                <w:sz w:val="20"/>
                <w:szCs w:val="20"/>
              </w:rPr>
            </w:pPr>
            <w:r w:rsidRPr="00CE77EA">
              <w:rPr>
                <w:sz w:val="20"/>
                <w:szCs w:val="20"/>
              </w:rPr>
              <w:t>100 км</w:t>
            </w:r>
          </w:p>
        </w:tc>
        <w:tc>
          <w:tcPr>
            <w:tcW w:w="1068" w:type="dxa"/>
            <w:hideMark/>
          </w:tcPr>
          <w:p w14:paraId="18D63FBF" w14:textId="77777777" w:rsidR="001A4AE7" w:rsidRPr="00CE77EA" w:rsidRDefault="001A4AE7" w:rsidP="001A4AE7">
            <w:pPr>
              <w:jc w:val="both"/>
              <w:rPr>
                <w:sz w:val="20"/>
                <w:szCs w:val="20"/>
              </w:rPr>
            </w:pPr>
            <w:r w:rsidRPr="00CE77EA">
              <w:rPr>
                <w:sz w:val="20"/>
                <w:szCs w:val="20"/>
              </w:rPr>
              <w:t>підмітання щіткою</w:t>
            </w:r>
          </w:p>
        </w:tc>
        <w:tc>
          <w:tcPr>
            <w:tcW w:w="619" w:type="dxa"/>
            <w:vMerge/>
            <w:hideMark/>
          </w:tcPr>
          <w:p w14:paraId="6E5840E0" w14:textId="77777777" w:rsidR="001A4AE7" w:rsidRPr="00CE77EA" w:rsidRDefault="001A4AE7" w:rsidP="001A4AE7">
            <w:pPr>
              <w:jc w:val="both"/>
              <w:rPr>
                <w:sz w:val="20"/>
                <w:szCs w:val="20"/>
              </w:rPr>
            </w:pPr>
          </w:p>
        </w:tc>
        <w:tc>
          <w:tcPr>
            <w:tcW w:w="680" w:type="dxa"/>
            <w:hideMark/>
          </w:tcPr>
          <w:p w14:paraId="4ABDBDF2" w14:textId="77777777" w:rsidR="001A4AE7" w:rsidRPr="00CE77EA" w:rsidRDefault="001A4AE7" w:rsidP="001A4AE7">
            <w:pPr>
              <w:jc w:val="both"/>
              <w:rPr>
                <w:sz w:val="20"/>
                <w:szCs w:val="20"/>
              </w:rPr>
            </w:pPr>
            <w:r w:rsidRPr="00CE77EA">
              <w:rPr>
                <w:sz w:val="20"/>
                <w:szCs w:val="20"/>
              </w:rPr>
              <w:t>46,2</w:t>
            </w:r>
          </w:p>
        </w:tc>
        <w:tc>
          <w:tcPr>
            <w:tcW w:w="929" w:type="dxa"/>
            <w:hideMark/>
          </w:tcPr>
          <w:p w14:paraId="6C2CCE65" w14:textId="77777777" w:rsidR="001A4AE7" w:rsidRPr="00CE77EA" w:rsidRDefault="001A4AE7" w:rsidP="001A4AE7">
            <w:pPr>
              <w:jc w:val="both"/>
              <w:rPr>
                <w:sz w:val="20"/>
                <w:szCs w:val="20"/>
              </w:rPr>
            </w:pPr>
            <w:r w:rsidRPr="00CE77EA">
              <w:rPr>
                <w:sz w:val="20"/>
                <w:szCs w:val="20"/>
              </w:rPr>
              <w:t>36,1</w:t>
            </w:r>
          </w:p>
        </w:tc>
        <w:tc>
          <w:tcPr>
            <w:tcW w:w="750" w:type="dxa"/>
            <w:vMerge/>
            <w:hideMark/>
          </w:tcPr>
          <w:p w14:paraId="0DF6DE99" w14:textId="77777777" w:rsidR="001A4AE7" w:rsidRPr="00CE77EA" w:rsidRDefault="001A4AE7" w:rsidP="001A4AE7">
            <w:pPr>
              <w:jc w:val="both"/>
              <w:rPr>
                <w:sz w:val="20"/>
                <w:szCs w:val="20"/>
              </w:rPr>
            </w:pPr>
          </w:p>
        </w:tc>
        <w:tc>
          <w:tcPr>
            <w:tcW w:w="731" w:type="dxa"/>
            <w:hideMark/>
          </w:tcPr>
          <w:p w14:paraId="52C64841" w14:textId="77777777" w:rsidR="001A4AE7" w:rsidRPr="00CE77EA" w:rsidRDefault="001A4AE7" w:rsidP="001A4AE7">
            <w:pPr>
              <w:jc w:val="both"/>
              <w:rPr>
                <w:sz w:val="20"/>
                <w:szCs w:val="20"/>
              </w:rPr>
            </w:pPr>
            <w:r w:rsidRPr="00CE77EA">
              <w:rPr>
                <w:sz w:val="20"/>
                <w:szCs w:val="20"/>
              </w:rPr>
              <w:t>300,2</w:t>
            </w:r>
          </w:p>
        </w:tc>
        <w:tc>
          <w:tcPr>
            <w:tcW w:w="731" w:type="dxa"/>
            <w:hideMark/>
          </w:tcPr>
          <w:p w14:paraId="1BCEDA0E" w14:textId="77777777" w:rsidR="001A4AE7" w:rsidRPr="00CE77EA" w:rsidRDefault="001A4AE7" w:rsidP="001A4AE7">
            <w:pPr>
              <w:jc w:val="both"/>
              <w:rPr>
                <w:sz w:val="20"/>
                <w:szCs w:val="20"/>
              </w:rPr>
            </w:pPr>
            <w:r w:rsidRPr="00CE77EA">
              <w:rPr>
                <w:sz w:val="20"/>
                <w:szCs w:val="20"/>
              </w:rPr>
              <w:t>1200,8</w:t>
            </w:r>
          </w:p>
        </w:tc>
        <w:tc>
          <w:tcPr>
            <w:tcW w:w="731" w:type="dxa"/>
            <w:hideMark/>
          </w:tcPr>
          <w:p w14:paraId="699008E6" w14:textId="77777777" w:rsidR="001A4AE7" w:rsidRPr="00CE77EA" w:rsidRDefault="001A4AE7" w:rsidP="001A4AE7">
            <w:pPr>
              <w:jc w:val="both"/>
              <w:rPr>
                <w:sz w:val="20"/>
                <w:szCs w:val="20"/>
              </w:rPr>
            </w:pPr>
            <w:r w:rsidRPr="00CE77EA">
              <w:rPr>
                <w:sz w:val="20"/>
                <w:szCs w:val="20"/>
              </w:rPr>
              <w:t>63,34</w:t>
            </w:r>
          </w:p>
        </w:tc>
        <w:tc>
          <w:tcPr>
            <w:tcW w:w="732" w:type="dxa"/>
            <w:hideMark/>
          </w:tcPr>
          <w:p w14:paraId="55B25A23" w14:textId="77777777" w:rsidR="001A4AE7" w:rsidRPr="00CE77EA" w:rsidRDefault="001A4AE7" w:rsidP="001A4AE7">
            <w:pPr>
              <w:jc w:val="both"/>
              <w:rPr>
                <w:sz w:val="20"/>
                <w:szCs w:val="20"/>
              </w:rPr>
            </w:pPr>
            <w:r w:rsidRPr="00CE77EA">
              <w:rPr>
                <w:sz w:val="20"/>
                <w:szCs w:val="20"/>
              </w:rPr>
              <w:t>76061</w:t>
            </w:r>
          </w:p>
        </w:tc>
      </w:tr>
      <w:tr w:rsidR="001A4AE7" w:rsidRPr="00CE77EA" w14:paraId="37D168F7" w14:textId="77777777" w:rsidTr="00BC1C46">
        <w:trPr>
          <w:trHeight w:val="495"/>
        </w:trPr>
        <w:tc>
          <w:tcPr>
            <w:tcW w:w="2092" w:type="dxa"/>
            <w:vMerge/>
            <w:hideMark/>
          </w:tcPr>
          <w:p w14:paraId="3CB0F065" w14:textId="77777777" w:rsidR="001A4AE7" w:rsidRPr="00CE77EA" w:rsidRDefault="001A4AE7" w:rsidP="001A4AE7">
            <w:pPr>
              <w:jc w:val="both"/>
              <w:rPr>
                <w:sz w:val="20"/>
                <w:szCs w:val="20"/>
              </w:rPr>
            </w:pPr>
          </w:p>
        </w:tc>
        <w:tc>
          <w:tcPr>
            <w:tcW w:w="529" w:type="dxa"/>
            <w:vMerge/>
            <w:hideMark/>
          </w:tcPr>
          <w:p w14:paraId="6B032B2E" w14:textId="77777777" w:rsidR="001A4AE7" w:rsidRPr="00CE77EA" w:rsidRDefault="001A4AE7" w:rsidP="001A4AE7">
            <w:pPr>
              <w:jc w:val="both"/>
              <w:rPr>
                <w:sz w:val="20"/>
                <w:szCs w:val="20"/>
              </w:rPr>
            </w:pPr>
          </w:p>
        </w:tc>
        <w:tc>
          <w:tcPr>
            <w:tcW w:w="687" w:type="dxa"/>
            <w:noWrap/>
            <w:hideMark/>
          </w:tcPr>
          <w:p w14:paraId="739C7167" w14:textId="77777777" w:rsidR="001A4AE7" w:rsidRPr="00CE77EA" w:rsidRDefault="001A4AE7" w:rsidP="001A4AE7">
            <w:pPr>
              <w:jc w:val="both"/>
              <w:rPr>
                <w:sz w:val="20"/>
                <w:szCs w:val="20"/>
              </w:rPr>
            </w:pPr>
            <w:r w:rsidRPr="00CE77EA">
              <w:rPr>
                <w:sz w:val="20"/>
                <w:szCs w:val="20"/>
              </w:rPr>
              <w:t>100 км</w:t>
            </w:r>
          </w:p>
        </w:tc>
        <w:tc>
          <w:tcPr>
            <w:tcW w:w="1068" w:type="dxa"/>
            <w:hideMark/>
          </w:tcPr>
          <w:p w14:paraId="53B7799F" w14:textId="77777777" w:rsidR="001A4AE7" w:rsidRPr="00CE77EA" w:rsidRDefault="001A4AE7" w:rsidP="001A4AE7">
            <w:pPr>
              <w:jc w:val="both"/>
              <w:rPr>
                <w:sz w:val="20"/>
                <w:szCs w:val="20"/>
              </w:rPr>
            </w:pPr>
            <w:r w:rsidRPr="00CE77EA">
              <w:rPr>
                <w:sz w:val="20"/>
                <w:szCs w:val="20"/>
              </w:rPr>
              <w:t xml:space="preserve">очищення відвалом </w:t>
            </w:r>
          </w:p>
        </w:tc>
        <w:tc>
          <w:tcPr>
            <w:tcW w:w="619" w:type="dxa"/>
            <w:vMerge/>
            <w:hideMark/>
          </w:tcPr>
          <w:p w14:paraId="40C1B6AF" w14:textId="77777777" w:rsidR="001A4AE7" w:rsidRPr="00CE77EA" w:rsidRDefault="001A4AE7" w:rsidP="001A4AE7">
            <w:pPr>
              <w:jc w:val="both"/>
              <w:rPr>
                <w:sz w:val="20"/>
                <w:szCs w:val="20"/>
              </w:rPr>
            </w:pPr>
          </w:p>
        </w:tc>
        <w:tc>
          <w:tcPr>
            <w:tcW w:w="680" w:type="dxa"/>
            <w:hideMark/>
          </w:tcPr>
          <w:p w14:paraId="628A1CF5" w14:textId="77777777" w:rsidR="001A4AE7" w:rsidRPr="00CE77EA" w:rsidRDefault="001A4AE7" w:rsidP="001A4AE7">
            <w:pPr>
              <w:jc w:val="both"/>
              <w:rPr>
                <w:sz w:val="20"/>
                <w:szCs w:val="20"/>
              </w:rPr>
            </w:pPr>
            <w:r w:rsidRPr="00CE77EA">
              <w:rPr>
                <w:sz w:val="20"/>
                <w:szCs w:val="20"/>
              </w:rPr>
              <w:t>52,5</w:t>
            </w:r>
          </w:p>
        </w:tc>
        <w:tc>
          <w:tcPr>
            <w:tcW w:w="929" w:type="dxa"/>
            <w:hideMark/>
          </w:tcPr>
          <w:p w14:paraId="6785C47C" w14:textId="77777777" w:rsidR="001A4AE7" w:rsidRPr="00CE77EA" w:rsidRDefault="001A4AE7" w:rsidP="001A4AE7">
            <w:pPr>
              <w:jc w:val="both"/>
              <w:rPr>
                <w:sz w:val="20"/>
                <w:szCs w:val="20"/>
              </w:rPr>
            </w:pPr>
            <w:r w:rsidRPr="00CE77EA">
              <w:rPr>
                <w:sz w:val="20"/>
                <w:szCs w:val="20"/>
              </w:rPr>
              <w:t>13</w:t>
            </w:r>
          </w:p>
        </w:tc>
        <w:tc>
          <w:tcPr>
            <w:tcW w:w="750" w:type="dxa"/>
            <w:vMerge/>
            <w:hideMark/>
          </w:tcPr>
          <w:p w14:paraId="11CFAEF4" w14:textId="77777777" w:rsidR="001A4AE7" w:rsidRPr="00CE77EA" w:rsidRDefault="001A4AE7" w:rsidP="001A4AE7">
            <w:pPr>
              <w:jc w:val="both"/>
              <w:rPr>
                <w:sz w:val="20"/>
                <w:szCs w:val="20"/>
              </w:rPr>
            </w:pPr>
          </w:p>
        </w:tc>
        <w:tc>
          <w:tcPr>
            <w:tcW w:w="731" w:type="dxa"/>
            <w:hideMark/>
          </w:tcPr>
          <w:p w14:paraId="67777B50" w14:textId="77777777" w:rsidR="001A4AE7" w:rsidRPr="00CE77EA" w:rsidRDefault="001A4AE7" w:rsidP="001A4AE7">
            <w:pPr>
              <w:jc w:val="both"/>
              <w:rPr>
                <w:sz w:val="20"/>
                <w:szCs w:val="20"/>
              </w:rPr>
            </w:pPr>
            <w:r w:rsidRPr="00CE77EA">
              <w:rPr>
                <w:sz w:val="20"/>
                <w:szCs w:val="20"/>
              </w:rPr>
              <w:t>122,9</w:t>
            </w:r>
          </w:p>
        </w:tc>
        <w:tc>
          <w:tcPr>
            <w:tcW w:w="731" w:type="dxa"/>
            <w:hideMark/>
          </w:tcPr>
          <w:p w14:paraId="6DC2A080" w14:textId="77777777" w:rsidR="001A4AE7" w:rsidRPr="00CE77EA" w:rsidRDefault="001A4AE7" w:rsidP="001A4AE7">
            <w:pPr>
              <w:jc w:val="both"/>
              <w:rPr>
                <w:sz w:val="20"/>
                <w:szCs w:val="20"/>
              </w:rPr>
            </w:pPr>
            <w:r w:rsidRPr="00CE77EA">
              <w:rPr>
                <w:sz w:val="20"/>
                <w:szCs w:val="20"/>
              </w:rPr>
              <w:t>491,4</w:t>
            </w:r>
          </w:p>
        </w:tc>
        <w:tc>
          <w:tcPr>
            <w:tcW w:w="731" w:type="dxa"/>
            <w:hideMark/>
          </w:tcPr>
          <w:p w14:paraId="5E9432AD" w14:textId="77777777" w:rsidR="001A4AE7" w:rsidRPr="00CE77EA" w:rsidRDefault="001A4AE7" w:rsidP="001A4AE7">
            <w:pPr>
              <w:jc w:val="both"/>
              <w:rPr>
                <w:sz w:val="20"/>
                <w:szCs w:val="20"/>
              </w:rPr>
            </w:pPr>
            <w:r w:rsidRPr="00CE77EA">
              <w:rPr>
                <w:sz w:val="20"/>
                <w:szCs w:val="20"/>
              </w:rPr>
              <w:t>63,34</w:t>
            </w:r>
          </w:p>
        </w:tc>
        <w:tc>
          <w:tcPr>
            <w:tcW w:w="732" w:type="dxa"/>
            <w:hideMark/>
          </w:tcPr>
          <w:p w14:paraId="76691181" w14:textId="77777777" w:rsidR="001A4AE7" w:rsidRPr="00CE77EA" w:rsidRDefault="001A4AE7" w:rsidP="001A4AE7">
            <w:pPr>
              <w:jc w:val="both"/>
              <w:rPr>
                <w:sz w:val="20"/>
                <w:szCs w:val="20"/>
              </w:rPr>
            </w:pPr>
            <w:r w:rsidRPr="00CE77EA">
              <w:rPr>
                <w:sz w:val="20"/>
                <w:szCs w:val="20"/>
              </w:rPr>
              <w:t>31125</w:t>
            </w:r>
          </w:p>
        </w:tc>
      </w:tr>
      <w:tr w:rsidR="001A4AE7" w:rsidRPr="00CE77EA" w14:paraId="05C446A5" w14:textId="77777777" w:rsidTr="00BC1C46">
        <w:trPr>
          <w:trHeight w:val="270"/>
        </w:trPr>
        <w:tc>
          <w:tcPr>
            <w:tcW w:w="2092" w:type="dxa"/>
            <w:vMerge w:val="restart"/>
            <w:hideMark/>
          </w:tcPr>
          <w:p w14:paraId="77B4A32B" w14:textId="77777777" w:rsidR="001A4AE7" w:rsidRPr="00CE77EA" w:rsidRDefault="001A4AE7" w:rsidP="001A4AE7">
            <w:pPr>
              <w:jc w:val="both"/>
              <w:rPr>
                <w:sz w:val="20"/>
                <w:szCs w:val="20"/>
              </w:rPr>
            </w:pPr>
            <w:r w:rsidRPr="00CE77EA">
              <w:rPr>
                <w:sz w:val="20"/>
                <w:szCs w:val="20"/>
              </w:rPr>
              <w:t xml:space="preserve">Автомобіль СБМ МДКЗ 12-06 спеціальний, підмітально-прибиральний </w:t>
            </w:r>
          </w:p>
        </w:tc>
        <w:tc>
          <w:tcPr>
            <w:tcW w:w="529" w:type="dxa"/>
            <w:vMerge w:val="restart"/>
            <w:hideMark/>
          </w:tcPr>
          <w:p w14:paraId="67E4A7D9" w14:textId="77777777" w:rsidR="001A4AE7" w:rsidRPr="00CE77EA" w:rsidRDefault="001A4AE7" w:rsidP="001A4AE7">
            <w:pPr>
              <w:jc w:val="both"/>
              <w:rPr>
                <w:sz w:val="20"/>
                <w:szCs w:val="20"/>
              </w:rPr>
            </w:pPr>
            <w:r w:rsidRPr="00CE77EA">
              <w:rPr>
                <w:sz w:val="20"/>
                <w:szCs w:val="20"/>
              </w:rPr>
              <w:t>1</w:t>
            </w:r>
          </w:p>
        </w:tc>
        <w:tc>
          <w:tcPr>
            <w:tcW w:w="687" w:type="dxa"/>
            <w:hideMark/>
          </w:tcPr>
          <w:p w14:paraId="4A081A28" w14:textId="77777777" w:rsidR="001A4AE7" w:rsidRPr="00CE77EA" w:rsidRDefault="001A4AE7" w:rsidP="001A4AE7">
            <w:pPr>
              <w:jc w:val="both"/>
              <w:rPr>
                <w:sz w:val="20"/>
                <w:szCs w:val="20"/>
              </w:rPr>
            </w:pPr>
            <w:r w:rsidRPr="00CE77EA">
              <w:rPr>
                <w:sz w:val="20"/>
                <w:szCs w:val="20"/>
              </w:rPr>
              <w:t>маш-год.</w:t>
            </w:r>
          </w:p>
        </w:tc>
        <w:tc>
          <w:tcPr>
            <w:tcW w:w="1068" w:type="dxa"/>
            <w:hideMark/>
          </w:tcPr>
          <w:p w14:paraId="33E040B5" w14:textId="77777777" w:rsidR="001A4AE7" w:rsidRPr="00CE77EA" w:rsidRDefault="001A4AE7" w:rsidP="001A4AE7">
            <w:pPr>
              <w:jc w:val="both"/>
              <w:rPr>
                <w:sz w:val="20"/>
                <w:szCs w:val="20"/>
              </w:rPr>
            </w:pPr>
            <w:r w:rsidRPr="00CE77EA">
              <w:rPr>
                <w:sz w:val="20"/>
                <w:szCs w:val="20"/>
              </w:rPr>
              <w:t>пробіг</w:t>
            </w:r>
          </w:p>
        </w:tc>
        <w:tc>
          <w:tcPr>
            <w:tcW w:w="619" w:type="dxa"/>
            <w:vMerge w:val="restart"/>
            <w:hideMark/>
          </w:tcPr>
          <w:p w14:paraId="3D1F20DE" w14:textId="77777777" w:rsidR="001A4AE7" w:rsidRPr="00CE77EA" w:rsidRDefault="001A4AE7" w:rsidP="001A4AE7">
            <w:pPr>
              <w:jc w:val="both"/>
              <w:rPr>
                <w:sz w:val="20"/>
                <w:szCs w:val="20"/>
              </w:rPr>
            </w:pPr>
            <w:r w:rsidRPr="00CE77EA">
              <w:rPr>
                <w:sz w:val="20"/>
                <w:szCs w:val="20"/>
              </w:rPr>
              <w:t>ДП</w:t>
            </w:r>
          </w:p>
        </w:tc>
        <w:tc>
          <w:tcPr>
            <w:tcW w:w="680" w:type="dxa"/>
            <w:hideMark/>
          </w:tcPr>
          <w:p w14:paraId="6E3CB891" w14:textId="77777777" w:rsidR="001A4AE7" w:rsidRPr="00CE77EA" w:rsidRDefault="001A4AE7" w:rsidP="001A4AE7">
            <w:pPr>
              <w:jc w:val="both"/>
              <w:rPr>
                <w:sz w:val="20"/>
                <w:szCs w:val="20"/>
              </w:rPr>
            </w:pPr>
            <w:r w:rsidRPr="00CE77EA">
              <w:rPr>
                <w:sz w:val="20"/>
                <w:szCs w:val="20"/>
              </w:rPr>
              <w:t>6,5</w:t>
            </w:r>
          </w:p>
        </w:tc>
        <w:tc>
          <w:tcPr>
            <w:tcW w:w="929" w:type="dxa"/>
            <w:hideMark/>
          </w:tcPr>
          <w:p w14:paraId="2A817D4D" w14:textId="77777777" w:rsidR="001A4AE7" w:rsidRPr="00CE77EA" w:rsidRDefault="001A4AE7" w:rsidP="001A4AE7">
            <w:pPr>
              <w:jc w:val="both"/>
              <w:rPr>
                <w:sz w:val="20"/>
                <w:szCs w:val="20"/>
              </w:rPr>
            </w:pPr>
            <w:r w:rsidRPr="00CE77EA">
              <w:rPr>
                <w:sz w:val="20"/>
                <w:szCs w:val="20"/>
              </w:rPr>
              <w:t>7,2</w:t>
            </w:r>
          </w:p>
        </w:tc>
        <w:tc>
          <w:tcPr>
            <w:tcW w:w="750" w:type="dxa"/>
            <w:vMerge w:val="restart"/>
            <w:hideMark/>
          </w:tcPr>
          <w:p w14:paraId="44B0B8BB" w14:textId="77777777" w:rsidR="001A4AE7" w:rsidRPr="00CE77EA" w:rsidRDefault="001A4AE7" w:rsidP="001A4AE7">
            <w:pPr>
              <w:jc w:val="both"/>
              <w:rPr>
                <w:sz w:val="20"/>
                <w:szCs w:val="20"/>
              </w:rPr>
            </w:pPr>
            <w:r w:rsidRPr="00CE77EA">
              <w:rPr>
                <w:sz w:val="20"/>
                <w:szCs w:val="20"/>
              </w:rPr>
              <w:t>21</w:t>
            </w:r>
          </w:p>
        </w:tc>
        <w:tc>
          <w:tcPr>
            <w:tcW w:w="731" w:type="dxa"/>
            <w:hideMark/>
          </w:tcPr>
          <w:p w14:paraId="4AABBBE5" w14:textId="77777777" w:rsidR="001A4AE7" w:rsidRPr="00CE77EA" w:rsidRDefault="001A4AE7" w:rsidP="001A4AE7">
            <w:pPr>
              <w:jc w:val="both"/>
              <w:rPr>
                <w:sz w:val="20"/>
                <w:szCs w:val="20"/>
              </w:rPr>
            </w:pPr>
            <w:r w:rsidRPr="00CE77EA">
              <w:rPr>
                <w:sz w:val="20"/>
                <w:szCs w:val="20"/>
              </w:rPr>
              <w:t>982,8</w:t>
            </w:r>
          </w:p>
        </w:tc>
        <w:tc>
          <w:tcPr>
            <w:tcW w:w="731" w:type="dxa"/>
            <w:hideMark/>
          </w:tcPr>
          <w:p w14:paraId="3954117D" w14:textId="77777777" w:rsidR="001A4AE7" w:rsidRPr="00CE77EA" w:rsidRDefault="001A4AE7" w:rsidP="001A4AE7">
            <w:pPr>
              <w:jc w:val="both"/>
              <w:rPr>
                <w:sz w:val="20"/>
                <w:szCs w:val="20"/>
              </w:rPr>
            </w:pPr>
            <w:r w:rsidRPr="00CE77EA">
              <w:rPr>
                <w:sz w:val="20"/>
                <w:szCs w:val="20"/>
              </w:rPr>
              <w:t>3931,2</w:t>
            </w:r>
          </w:p>
        </w:tc>
        <w:tc>
          <w:tcPr>
            <w:tcW w:w="731" w:type="dxa"/>
            <w:hideMark/>
          </w:tcPr>
          <w:p w14:paraId="692FC552" w14:textId="77777777" w:rsidR="001A4AE7" w:rsidRPr="00CE77EA" w:rsidRDefault="001A4AE7" w:rsidP="001A4AE7">
            <w:pPr>
              <w:jc w:val="both"/>
              <w:rPr>
                <w:sz w:val="20"/>
                <w:szCs w:val="20"/>
              </w:rPr>
            </w:pPr>
            <w:r w:rsidRPr="00CE77EA">
              <w:rPr>
                <w:sz w:val="20"/>
                <w:szCs w:val="20"/>
              </w:rPr>
              <w:t>63,34</w:t>
            </w:r>
          </w:p>
        </w:tc>
        <w:tc>
          <w:tcPr>
            <w:tcW w:w="732" w:type="dxa"/>
            <w:hideMark/>
          </w:tcPr>
          <w:p w14:paraId="68B1BD9E" w14:textId="77777777" w:rsidR="001A4AE7" w:rsidRPr="00CE77EA" w:rsidRDefault="001A4AE7" w:rsidP="001A4AE7">
            <w:pPr>
              <w:jc w:val="both"/>
              <w:rPr>
                <w:sz w:val="20"/>
                <w:szCs w:val="20"/>
              </w:rPr>
            </w:pPr>
            <w:r w:rsidRPr="00CE77EA">
              <w:rPr>
                <w:sz w:val="20"/>
                <w:szCs w:val="20"/>
              </w:rPr>
              <w:t>249002</w:t>
            </w:r>
          </w:p>
        </w:tc>
      </w:tr>
      <w:tr w:rsidR="001A4AE7" w:rsidRPr="00CE77EA" w14:paraId="1E4E7051" w14:textId="77777777" w:rsidTr="00BC1C46">
        <w:trPr>
          <w:trHeight w:val="735"/>
        </w:trPr>
        <w:tc>
          <w:tcPr>
            <w:tcW w:w="2092" w:type="dxa"/>
            <w:vMerge/>
            <w:hideMark/>
          </w:tcPr>
          <w:p w14:paraId="55D6DF2A" w14:textId="77777777" w:rsidR="001A4AE7" w:rsidRPr="00CE77EA" w:rsidRDefault="001A4AE7" w:rsidP="001A4AE7">
            <w:pPr>
              <w:jc w:val="both"/>
              <w:rPr>
                <w:sz w:val="20"/>
                <w:szCs w:val="20"/>
              </w:rPr>
            </w:pPr>
          </w:p>
        </w:tc>
        <w:tc>
          <w:tcPr>
            <w:tcW w:w="529" w:type="dxa"/>
            <w:vMerge/>
            <w:hideMark/>
          </w:tcPr>
          <w:p w14:paraId="2F3C2314" w14:textId="77777777" w:rsidR="001A4AE7" w:rsidRPr="00CE77EA" w:rsidRDefault="001A4AE7" w:rsidP="001A4AE7">
            <w:pPr>
              <w:jc w:val="both"/>
              <w:rPr>
                <w:sz w:val="20"/>
                <w:szCs w:val="20"/>
              </w:rPr>
            </w:pPr>
          </w:p>
        </w:tc>
        <w:tc>
          <w:tcPr>
            <w:tcW w:w="687" w:type="dxa"/>
            <w:hideMark/>
          </w:tcPr>
          <w:p w14:paraId="311A816C" w14:textId="77777777" w:rsidR="001A4AE7" w:rsidRPr="00CE77EA" w:rsidRDefault="001A4AE7" w:rsidP="001A4AE7">
            <w:pPr>
              <w:jc w:val="both"/>
              <w:rPr>
                <w:sz w:val="20"/>
                <w:szCs w:val="20"/>
              </w:rPr>
            </w:pPr>
            <w:r w:rsidRPr="00CE77EA">
              <w:rPr>
                <w:sz w:val="20"/>
                <w:szCs w:val="20"/>
              </w:rPr>
              <w:t>маш-год.</w:t>
            </w:r>
          </w:p>
        </w:tc>
        <w:tc>
          <w:tcPr>
            <w:tcW w:w="1068" w:type="dxa"/>
            <w:hideMark/>
          </w:tcPr>
          <w:p w14:paraId="60E3C6D4" w14:textId="77777777" w:rsidR="001A4AE7" w:rsidRPr="00CE77EA" w:rsidRDefault="001A4AE7" w:rsidP="001A4AE7">
            <w:pPr>
              <w:jc w:val="both"/>
              <w:rPr>
                <w:sz w:val="20"/>
                <w:szCs w:val="20"/>
              </w:rPr>
            </w:pPr>
            <w:r w:rsidRPr="00CE77EA">
              <w:rPr>
                <w:sz w:val="20"/>
                <w:szCs w:val="20"/>
              </w:rPr>
              <w:t>робота обладнання</w:t>
            </w:r>
          </w:p>
        </w:tc>
        <w:tc>
          <w:tcPr>
            <w:tcW w:w="619" w:type="dxa"/>
            <w:vMerge/>
            <w:hideMark/>
          </w:tcPr>
          <w:p w14:paraId="1D4F8E81" w14:textId="77777777" w:rsidR="001A4AE7" w:rsidRPr="00CE77EA" w:rsidRDefault="001A4AE7" w:rsidP="001A4AE7">
            <w:pPr>
              <w:jc w:val="both"/>
              <w:rPr>
                <w:sz w:val="20"/>
                <w:szCs w:val="20"/>
              </w:rPr>
            </w:pPr>
          </w:p>
        </w:tc>
        <w:tc>
          <w:tcPr>
            <w:tcW w:w="680" w:type="dxa"/>
            <w:hideMark/>
          </w:tcPr>
          <w:p w14:paraId="101ABC63" w14:textId="77777777" w:rsidR="001A4AE7" w:rsidRPr="00CE77EA" w:rsidRDefault="001A4AE7" w:rsidP="001A4AE7">
            <w:pPr>
              <w:jc w:val="both"/>
              <w:rPr>
                <w:sz w:val="20"/>
                <w:szCs w:val="20"/>
              </w:rPr>
            </w:pPr>
            <w:r w:rsidRPr="00CE77EA">
              <w:rPr>
                <w:sz w:val="20"/>
                <w:szCs w:val="20"/>
              </w:rPr>
              <w:t>3,9</w:t>
            </w:r>
          </w:p>
        </w:tc>
        <w:tc>
          <w:tcPr>
            <w:tcW w:w="929" w:type="dxa"/>
            <w:hideMark/>
          </w:tcPr>
          <w:p w14:paraId="6CB9ED6A" w14:textId="77777777" w:rsidR="001A4AE7" w:rsidRPr="00CE77EA" w:rsidRDefault="001A4AE7" w:rsidP="001A4AE7">
            <w:pPr>
              <w:jc w:val="both"/>
              <w:rPr>
                <w:sz w:val="20"/>
                <w:szCs w:val="20"/>
              </w:rPr>
            </w:pPr>
            <w:r w:rsidRPr="00CE77EA">
              <w:rPr>
                <w:sz w:val="20"/>
                <w:szCs w:val="20"/>
              </w:rPr>
              <w:t>7,2</w:t>
            </w:r>
          </w:p>
        </w:tc>
        <w:tc>
          <w:tcPr>
            <w:tcW w:w="750" w:type="dxa"/>
            <w:vMerge/>
            <w:hideMark/>
          </w:tcPr>
          <w:p w14:paraId="33D5F857" w14:textId="77777777" w:rsidR="001A4AE7" w:rsidRPr="00CE77EA" w:rsidRDefault="001A4AE7" w:rsidP="001A4AE7">
            <w:pPr>
              <w:jc w:val="both"/>
              <w:rPr>
                <w:sz w:val="20"/>
                <w:szCs w:val="20"/>
              </w:rPr>
            </w:pPr>
          </w:p>
        </w:tc>
        <w:tc>
          <w:tcPr>
            <w:tcW w:w="731" w:type="dxa"/>
            <w:hideMark/>
          </w:tcPr>
          <w:p w14:paraId="32A4ECC2" w14:textId="77777777" w:rsidR="001A4AE7" w:rsidRPr="00CE77EA" w:rsidRDefault="001A4AE7" w:rsidP="001A4AE7">
            <w:pPr>
              <w:jc w:val="both"/>
              <w:rPr>
                <w:sz w:val="20"/>
                <w:szCs w:val="20"/>
              </w:rPr>
            </w:pPr>
            <w:r w:rsidRPr="00CE77EA">
              <w:rPr>
                <w:sz w:val="20"/>
                <w:szCs w:val="20"/>
              </w:rPr>
              <w:t>589,7</w:t>
            </w:r>
          </w:p>
        </w:tc>
        <w:tc>
          <w:tcPr>
            <w:tcW w:w="731" w:type="dxa"/>
            <w:hideMark/>
          </w:tcPr>
          <w:p w14:paraId="7C1BAF6E" w14:textId="77777777" w:rsidR="001A4AE7" w:rsidRPr="00CE77EA" w:rsidRDefault="001A4AE7" w:rsidP="001A4AE7">
            <w:pPr>
              <w:jc w:val="both"/>
              <w:rPr>
                <w:sz w:val="20"/>
                <w:szCs w:val="20"/>
              </w:rPr>
            </w:pPr>
            <w:r w:rsidRPr="00CE77EA">
              <w:rPr>
                <w:sz w:val="20"/>
                <w:szCs w:val="20"/>
              </w:rPr>
              <w:t>2358,7</w:t>
            </w:r>
          </w:p>
        </w:tc>
        <w:tc>
          <w:tcPr>
            <w:tcW w:w="731" w:type="dxa"/>
            <w:hideMark/>
          </w:tcPr>
          <w:p w14:paraId="4D2610D0" w14:textId="77777777" w:rsidR="001A4AE7" w:rsidRPr="00CE77EA" w:rsidRDefault="001A4AE7" w:rsidP="001A4AE7">
            <w:pPr>
              <w:jc w:val="both"/>
              <w:rPr>
                <w:sz w:val="20"/>
                <w:szCs w:val="20"/>
              </w:rPr>
            </w:pPr>
            <w:r w:rsidRPr="00CE77EA">
              <w:rPr>
                <w:sz w:val="20"/>
                <w:szCs w:val="20"/>
              </w:rPr>
              <w:t>63,34</w:t>
            </w:r>
          </w:p>
        </w:tc>
        <w:tc>
          <w:tcPr>
            <w:tcW w:w="732" w:type="dxa"/>
            <w:hideMark/>
          </w:tcPr>
          <w:p w14:paraId="485FCD29" w14:textId="77777777" w:rsidR="001A4AE7" w:rsidRPr="00CE77EA" w:rsidRDefault="001A4AE7" w:rsidP="001A4AE7">
            <w:pPr>
              <w:jc w:val="both"/>
              <w:rPr>
                <w:sz w:val="20"/>
                <w:szCs w:val="20"/>
              </w:rPr>
            </w:pPr>
            <w:r w:rsidRPr="00CE77EA">
              <w:rPr>
                <w:sz w:val="20"/>
                <w:szCs w:val="20"/>
              </w:rPr>
              <w:t>149401</w:t>
            </w:r>
          </w:p>
        </w:tc>
      </w:tr>
      <w:tr w:rsidR="001A4AE7" w:rsidRPr="00CE77EA" w14:paraId="0E951F9B" w14:textId="77777777" w:rsidTr="00BC1C46">
        <w:trPr>
          <w:trHeight w:val="270"/>
        </w:trPr>
        <w:tc>
          <w:tcPr>
            <w:tcW w:w="2092" w:type="dxa"/>
            <w:hideMark/>
          </w:tcPr>
          <w:p w14:paraId="4237A5C6" w14:textId="77777777" w:rsidR="001A4AE7" w:rsidRPr="00CE77EA" w:rsidRDefault="001A4AE7" w:rsidP="001A4AE7">
            <w:pPr>
              <w:jc w:val="both"/>
              <w:rPr>
                <w:sz w:val="20"/>
                <w:szCs w:val="20"/>
              </w:rPr>
            </w:pPr>
            <w:r w:rsidRPr="00CE77EA">
              <w:rPr>
                <w:sz w:val="20"/>
                <w:szCs w:val="20"/>
              </w:rPr>
              <w:t>Автогрейдер BGD 140</w:t>
            </w:r>
          </w:p>
        </w:tc>
        <w:tc>
          <w:tcPr>
            <w:tcW w:w="529" w:type="dxa"/>
            <w:noWrap/>
            <w:hideMark/>
          </w:tcPr>
          <w:p w14:paraId="6BDF684E" w14:textId="77777777" w:rsidR="001A4AE7" w:rsidRPr="00CE77EA" w:rsidRDefault="001A4AE7" w:rsidP="001A4AE7">
            <w:pPr>
              <w:jc w:val="both"/>
              <w:rPr>
                <w:sz w:val="20"/>
                <w:szCs w:val="20"/>
              </w:rPr>
            </w:pPr>
            <w:r w:rsidRPr="00CE77EA">
              <w:rPr>
                <w:sz w:val="20"/>
                <w:szCs w:val="20"/>
              </w:rPr>
              <w:t>1</w:t>
            </w:r>
          </w:p>
        </w:tc>
        <w:tc>
          <w:tcPr>
            <w:tcW w:w="687" w:type="dxa"/>
            <w:hideMark/>
          </w:tcPr>
          <w:p w14:paraId="74B16E32" w14:textId="77777777" w:rsidR="001A4AE7" w:rsidRPr="00CE77EA" w:rsidRDefault="001A4AE7" w:rsidP="001A4AE7">
            <w:pPr>
              <w:jc w:val="both"/>
              <w:rPr>
                <w:sz w:val="20"/>
                <w:szCs w:val="20"/>
              </w:rPr>
            </w:pPr>
            <w:r w:rsidRPr="00CE77EA">
              <w:rPr>
                <w:sz w:val="20"/>
                <w:szCs w:val="20"/>
              </w:rPr>
              <w:t>маш-год.</w:t>
            </w:r>
          </w:p>
        </w:tc>
        <w:tc>
          <w:tcPr>
            <w:tcW w:w="1068" w:type="dxa"/>
            <w:hideMark/>
          </w:tcPr>
          <w:p w14:paraId="55DD69BA" w14:textId="77777777" w:rsidR="001A4AE7" w:rsidRPr="00CE77EA" w:rsidRDefault="001A4AE7" w:rsidP="001A4AE7">
            <w:pPr>
              <w:jc w:val="both"/>
              <w:rPr>
                <w:sz w:val="20"/>
                <w:szCs w:val="20"/>
              </w:rPr>
            </w:pPr>
            <w:r w:rsidRPr="00CE77EA">
              <w:rPr>
                <w:sz w:val="20"/>
                <w:szCs w:val="20"/>
              </w:rPr>
              <w:t>-</w:t>
            </w:r>
          </w:p>
        </w:tc>
        <w:tc>
          <w:tcPr>
            <w:tcW w:w="619" w:type="dxa"/>
            <w:hideMark/>
          </w:tcPr>
          <w:p w14:paraId="2A2DDE43" w14:textId="77777777" w:rsidR="001A4AE7" w:rsidRPr="00CE77EA" w:rsidRDefault="001A4AE7" w:rsidP="001A4AE7">
            <w:pPr>
              <w:jc w:val="both"/>
              <w:rPr>
                <w:sz w:val="20"/>
                <w:szCs w:val="20"/>
              </w:rPr>
            </w:pPr>
            <w:r w:rsidRPr="00CE77EA">
              <w:rPr>
                <w:sz w:val="20"/>
                <w:szCs w:val="20"/>
              </w:rPr>
              <w:t>ДП</w:t>
            </w:r>
          </w:p>
        </w:tc>
        <w:tc>
          <w:tcPr>
            <w:tcW w:w="680" w:type="dxa"/>
            <w:hideMark/>
          </w:tcPr>
          <w:p w14:paraId="3CB47413" w14:textId="77777777" w:rsidR="001A4AE7" w:rsidRPr="00CE77EA" w:rsidRDefault="001A4AE7" w:rsidP="001A4AE7">
            <w:pPr>
              <w:jc w:val="both"/>
              <w:rPr>
                <w:sz w:val="20"/>
                <w:szCs w:val="20"/>
              </w:rPr>
            </w:pPr>
            <w:r w:rsidRPr="00CE77EA">
              <w:rPr>
                <w:sz w:val="20"/>
                <w:szCs w:val="20"/>
              </w:rPr>
              <w:t>17,2</w:t>
            </w:r>
          </w:p>
        </w:tc>
        <w:tc>
          <w:tcPr>
            <w:tcW w:w="929" w:type="dxa"/>
            <w:hideMark/>
          </w:tcPr>
          <w:p w14:paraId="71D5DE88" w14:textId="77777777" w:rsidR="001A4AE7" w:rsidRPr="00CE77EA" w:rsidRDefault="001A4AE7" w:rsidP="001A4AE7">
            <w:pPr>
              <w:jc w:val="both"/>
              <w:rPr>
                <w:sz w:val="20"/>
                <w:szCs w:val="20"/>
              </w:rPr>
            </w:pPr>
            <w:r w:rsidRPr="00CE77EA">
              <w:rPr>
                <w:sz w:val="20"/>
                <w:szCs w:val="20"/>
              </w:rPr>
              <w:t>7,2</w:t>
            </w:r>
          </w:p>
        </w:tc>
        <w:tc>
          <w:tcPr>
            <w:tcW w:w="750" w:type="dxa"/>
            <w:hideMark/>
          </w:tcPr>
          <w:p w14:paraId="34C6FB3F" w14:textId="77777777" w:rsidR="001A4AE7" w:rsidRPr="00CE77EA" w:rsidRDefault="001A4AE7" w:rsidP="001A4AE7">
            <w:pPr>
              <w:jc w:val="both"/>
              <w:rPr>
                <w:sz w:val="20"/>
                <w:szCs w:val="20"/>
              </w:rPr>
            </w:pPr>
            <w:r w:rsidRPr="00CE77EA">
              <w:rPr>
                <w:sz w:val="20"/>
                <w:szCs w:val="20"/>
              </w:rPr>
              <w:t>10</w:t>
            </w:r>
          </w:p>
        </w:tc>
        <w:tc>
          <w:tcPr>
            <w:tcW w:w="731" w:type="dxa"/>
            <w:hideMark/>
          </w:tcPr>
          <w:p w14:paraId="50A172D5" w14:textId="77777777" w:rsidR="001A4AE7" w:rsidRPr="00CE77EA" w:rsidRDefault="001A4AE7" w:rsidP="001A4AE7">
            <w:pPr>
              <w:jc w:val="both"/>
              <w:rPr>
                <w:sz w:val="20"/>
                <w:szCs w:val="20"/>
              </w:rPr>
            </w:pPr>
            <w:r w:rsidRPr="00CE77EA">
              <w:rPr>
                <w:sz w:val="20"/>
                <w:szCs w:val="20"/>
              </w:rPr>
              <w:t>1238,4</w:t>
            </w:r>
          </w:p>
        </w:tc>
        <w:tc>
          <w:tcPr>
            <w:tcW w:w="731" w:type="dxa"/>
            <w:hideMark/>
          </w:tcPr>
          <w:p w14:paraId="5CBF3224" w14:textId="77777777" w:rsidR="001A4AE7" w:rsidRPr="00CE77EA" w:rsidRDefault="001A4AE7" w:rsidP="001A4AE7">
            <w:pPr>
              <w:jc w:val="both"/>
              <w:rPr>
                <w:sz w:val="20"/>
                <w:szCs w:val="20"/>
              </w:rPr>
            </w:pPr>
            <w:r w:rsidRPr="00CE77EA">
              <w:rPr>
                <w:sz w:val="20"/>
                <w:szCs w:val="20"/>
              </w:rPr>
              <w:t>4953,6</w:t>
            </w:r>
          </w:p>
        </w:tc>
        <w:tc>
          <w:tcPr>
            <w:tcW w:w="731" w:type="dxa"/>
            <w:hideMark/>
          </w:tcPr>
          <w:p w14:paraId="2DF363F9" w14:textId="77777777" w:rsidR="001A4AE7" w:rsidRPr="00CE77EA" w:rsidRDefault="001A4AE7" w:rsidP="001A4AE7">
            <w:pPr>
              <w:jc w:val="both"/>
              <w:rPr>
                <w:sz w:val="20"/>
                <w:szCs w:val="20"/>
              </w:rPr>
            </w:pPr>
            <w:r w:rsidRPr="00CE77EA">
              <w:rPr>
                <w:sz w:val="20"/>
                <w:szCs w:val="20"/>
              </w:rPr>
              <w:t>63,34</w:t>
            </w:r>
          </w:p>
        </w:tc>
        <w:tc>
          <w:tcPr>
            <w:tcW w:w="732" w:type="dxa"/>
            <w:hideMark/>
          </w:tcPr>
          <w:p w14:paraId="6D4F1993" w14:textId="77777777" w:rsidR="001A4AE7" w:rsidRPr="00CE77EA" w:rsidRDefault="001A4AE7" w:rsidP="001A4AE7">
            <w:pPr>
              <w:jc w:val="both"/>
              <w:rPr>
                <w:sz w:val="20"/>
                <w:szCs w:val="20"/>
              </w:rPr>
            </w:pPr>
            <w:r w:rsidRPr="00CE77EA">
              <w:rPr>
                <w:sz w:val="20"/>
                <w:szCs w:val="20"/>
              </w:rPr>
              <w:t>313761</w:t>
            </w:r>
          </w:p>
        </w:tc>
      </w:tr>
      <w:tr w:rsidR="001A4AE7" w:rsidRPr="00CE77EA" w14:paraId="1934BEDD" w14:textId="77777777" w:rsidTr="00BC1C46">
        <w:trPr>
          <w:trHeight w:val="270"/>
        </w:trPr>
        <w:tc>
          <w:tcPr>
            <w:tcW w:w="2092" w:type="dxa"/>
            <w:vMerge w:val="restart"/>
            <w:hideMark/>
          </w:tcPr>
          <w:p w14:paraId="09EA32E3" w14:textId="77777777" w:rsidR="001A4AE7" w:rsidRPr="00CE77EA" w:rsidRDefault="001A4AE7" w:rsidP="001A4AE7">
            <w:pPr>
              <w:jc w:val="both"/>
              <w:rPr>
                <w:sz w:val="20"/>
                <w:szCs w:val="20"/>
              </w:rPr>
            </w:pPr>
            <w:r w:rsidRPr="00CE77EA">
              <w:rPr>
                <w:sz w:val="20"/>
                <w:szCs w:val="20"/>
              </w:rPr>
              <w:t>КАМАЗ 5511 самоскид</w:t>
            </w:r>
          </w:p>
        </w:tc>
        <w:tc>
          <w:tcPr>
            <w:tcW w:w="529" w:type="dxa"/>
            <w:vMerge w:val="restart"/>
            <w:noWrap/>
            <w:hideMark/>
          </w:tcPr>
          <w:p w14:paraId="78AEDD11" w14:textId="77777777" w:rsidR="001A4AE7" w:rsidRPr="00CE77EA" w:rsidRDefault="001A4AE7" w:rsidP="001A4AE7">
            <w:pPr>
              <w:jc w:val="both"/>
              <w:rPr>
                <w:sz w:val="20"/>
                <w:szCs w:val="20"/>
              </w:rPr>
            </w:pPr>
            <w:r w:rsidRPr="00CE77EA">
              <w:rPr>
                <w:sz w:val="20"/>
                <w:szCs w:val="20"/>
              </w:rPr>
              <w:t>2</w:t>
            </w:r>
          </w:p>
        </w:tc>
        <w:tc>
          <w:tcPr>
            <w:tcW w:w="687" w:type="dxa"/>
            <w:hideMark/>
          </w:tcPr>
          <w:p w14:paraId="6763D4A0" w14:textId="77777777" w:rsidR="001A4AE7" w:rsidRPr="00CE77EA" w:rsidRDefault="001A4AE7" w:rsidP="001A4AE7">
            <w:pPr>
              <w:jc w:val="both"/>
              <w:rPr>
                <w:sz w:val="20"/>
                <w:szCs w:val="20"/>
              </w:rPr>
            </w:pPr>
            <w:r w:rsidRPr="00CE77EA">
              <w:rPr>
                <w:sz w:val="20"/>
                <w:szCs w:val="20"/>
              </w:rPr>
              <w:t>100 км</w:t>
            </w:r>
          </w:p>
        </w:tc>
        <w:tc>
          <w:tcPr>
            <w:tcW w:w="1068" w:type="dxa"/>
            <w:hideMark/>
          </w:tcPr>
          <w:p w14:paraId="7BE0FD46" w14:textId="77777777" w:rsidR="001A4AE7" w:rsidRPr="00CE77EA" w:rsidRDefault="001A4AE7" w:rsidP="001A4AE7">
            <w:pPr>
              <w:jc w:val="both"/>
              <w:rPr>
                <w:sz w:val="20"/>
                <w:szCs w:val="20"/>
              </w:rPr>
            </w:pPr>
            <w:r w:rsidRPr="00CE77EA">
              <w:rPr>
                <w:sz w:val="20"/>
                <w:szCs w:val="20"/>
              </w:rPr>
              <w:t>пробіг</w:t>
            </w:r>
          </w:p>
        </w:tc>
        <w:tc>
          <w:tcPr>
            <w:tcW w:w="619" w:type="dxa"/>
            <w:vMerge w:val="restart"/>
            <w:hideMark/>
          </w:tcPr>
          <w:p w14:paraId="01617001" w14:textId="77777777" w:rsidR="001A4AE7" w:rsidRPr="00CE77EA" w:rsidRDefault="001A4AE7" w:rsidP="001A4AE7">
            <w:pPr>
              <w:jc w:val="both"/>
              <w:rPr>
                <w:sz w:val="20"/>
                <w:szCs w:val="20"/>
              </w:rPr>
            </w:pPr>
            <w:r w:rsidRPr="00CE77EA">
              <w:rPr>
                <w:sz w:val="20"/>
                <w:szCs w:val="20"/>
              </w:rPr>
              <w:t>ДП</w:t>
            </w:r>
          </w:p>
        </w:tc>
        <w:tc>
          <w:tcPr>
            <w:tcW w:w="680" w:type="dxa"/>
            <w:hideMark/>
          </w:tcPr>
          <w:p w14:paraId="1212765C" w14:textId="77777777" w:rsidR="001A4AE7" w:rsidRPr="00CE77EA" w:rsidRDefault="001A4AE7" w:rsidP="001A4AE7">
            <w:pPr>
              <w:jc w:val="both"/>
              <w:rPr>
                <w:sz w:val="20"/>
                <w:szCs w:val="20"/>
              </w:rPr>
            </w:pPr>
            <w:r w:rsidRPr="00CE77EA">
              <w:rPr>
                <w:sz w:val="20"/>
                <w:szCs w:val="20"/>
              </w:rPr>
              <w:t>38,8</w:t>
            </w:r>
          </w:p>
        </w:tc>
        <w:tc>
          <w:tcPr>
            <w:tcW w:w="929" w:type="dxa"/>
            <w:hideMark/>
          </w:tcPr>
          <w:p w14:paraId="69537067" w14:textId="77777777" w:rsidR="001A4AE7" w:rsidRPr="00CE77EA" w:rsidRDefault="001A4AE7" w:rsidP="001A4AE7">
            <w:pPr>
              <w:jc w:val="both"/>
              <w:rPr>
                <w:sz w:val="20"/>
                <w:szCs w:val="20"/>
              </w:rPr>
            </w:pPr>
            <w:r w:rsidRPr="00CE77EA">
              <w:rPr>
                <w:sz w:val="20"/>
                <w:szCs w:val="20"/>
              </w:rPr>
              <w:t>16</w:t>
            </w:r>
          </w:p>
        </w:tc>
        <w:tc>
          <w:tcPr>
            <w:tcW w:w="750" w:type="dxa"/>
            <w:vMerge w:val="restart"/>
            <w:hideMark/>
          </w:tcPr>
          <w:p w14:paraId="410C019D" w14:textId="77777777" w:rsidR="001A4AE7" w:rsidRPr="00CE77EA" w:rsidRDefault="001A4AE7" w:rsidP="001A4AE7">
            <w:pPr>
              <w:jc w:val="both"/>
              <w:rPr>
                <w:sz w:val="20"/>
                <w:szCs w:val="20"/>
              </w:rPr>
            </w:pPr>
            <w:r w:rsidRPr="00CE77EA">
              <w:rPr>
                <w:sz w:val="20"/>
                <w:szCs w:val="20"/>
              </w:rPr>
              <w:t>21</w:t>
            </w:r>
          </w:p>
        </w:tc>
        <w:tc>
          <w:tcPr>
            <w:tcW w:w="731" w:type="dxa"/>
            <w:hideMark/>
          </w:tcPr>
          <w:p w14:paraId="04A6AC45" w14:textId="77777777" w:rsidR="001A4AE7" w:rsidRPr="00CE77EA" w:rsidRDefault="001A4AE7" w:rsidP="001A4AE7">
            <w:pPr>
              <w:jc w:val="both"/>
              <w:rPr>
                <w:sz w:val="20"/>
                <w:szCs w:val="20"/>
              </w:rPr>
            </w:pPr>
            <w:r w:rsidRPr="00CE77EA">
              <w:rPr>
                <w:sz w:val="20"/>
                <w:szCs w:val="20"/>
              </w:rPr>
              <w:t>130,4</w:t>
            </w:r>
          </w:p>
        </w:tc>
        <w:tc>
          <w:tcPr>
            <w:tcW w:w="731" w:type="dxa"/>
            <w:hideMark/>
          </w:tcPr>
          <w:p w14:paraId="092B8A71" w14:textId="77777777" w:rsidR="001A4AE7" w:rsidRPr="00CE77EA" w:rsidRDefault="001A4AE7" w:rsidP="001A4AE7">
            <w:pPr>
              <w:jc w:val="both"/>
              <w:rPr>
                <w:sz w:val="20"/>
                <w:szCs w:val="20"/>
              </w:rPr>
            </w:pPr>
            <w:r w:rsidRPr="00CE77EA">
              <w:rPr>
                <w:sz w:val="20"/>
                <w:szCs w:val="20"/>
              </w:rPr>
              <w:t>1042,9</w:t>
            </w:r>
          </w:p>
        </w:tc>
        <w:tc>
          <w:tcPr>
            <w:tcW w:w="731" w:type="dxa"/>
            <w:hideMark/>
          </w:tcPr>
          <w:p w14:paraId="666ACD71" w14:textId="77777777" w:rsidR="001A4AE7" w:rsidRPr="00CE77EA" w:rsidRDefault="001A4AE7" w:rsidP="001A4AE7">
            <w:pPr>
              <w:jc w:val="both"/>
              <w:rPr>
                <w:sz w:val="20"/>
                <w:szCs w:val="20"/>
              </w:rPr>
            </w:pPr>
            <w:r w:rsidRPr="00CE77EA">
              <w:rPr>
                <w:sz w:val="20"/>
                <w:szCs w:val="20"/>
              </w:rPr>
              <w:t>63,34</w:t>
            </w:r>
          </w:p>
        </w:tc>
        <w:tc>
          <w:tcPr>
            <w:tcW w:w="732" w:type="dxa"/>
            <w:hideMark/>
          </w:tcPr>
          <w:p w14:paraId="2A585154" w14:textId="77777777" w:rsidR="001A4AE7" w:rsidRPr="00CE77EA" w:rsidRDefault="001A4AE7" w:rsidP="001A4AE7">
            <w:pPr>
              <w:jc w:val="both"/>
              <w:rPr>
                <w:sz w:val="20"/>
                <w:szCs w:val="20"/>
              </w:rPr>
            </w:pPr>
            <w:r w:rsidRPr="00CE77EA">
              <w:rPr>
                <w:sz w:val="20"/>
                <w:szCs w:val="20"/>
              </w:rPr>
              <w:t>66060</w:t>
            </w:r>
          </w:p>
        </w:tc>
      </w:tr>
      <w:tr w:rsidR="001A4AE7" w:rsidRPr="00CE77EA" w14:paraId="39DE5ADC" w14:textId="77777777" w:rsidTr="00BC1C46">
        <w:trPr>
          <w:trHeight w:val="495"/>
        </w:trPr>
        <w:tc>
          <w:tcPr>
            <w:tcW w:w="2092" w:type="dxa"/>
            <w:vMerge/>
            <w:hideMark/>
          </w:tcPr>
          <w:p w14:paraId="178AD25E" w14:textId="77777777" w:rsidR="001A4AE7" w:rsidRPr="00CE77EA" w:rsidRDefault="001A4AE7" w:rsidP="001A4AE7">
            <w:pPr>
              <w:jc w:val="both"/>
              <w:rPr>
                <w:sz w:val="20"/>
                <w:szCs w:val="20"/>
              </w:rPr>
            </w:pPr>
          </w:p>
        </w:tc>
        <w:tc>
          <w:tcPr>
            <w:tcW w:w="529" w:type="dxa"/>
            <w:vMerge/>
            <w:hideMark/>
          </w:tcPr>
          <w:p w14:paraId="43B52ED3" w14:textId="77777777" w:rsidR="001A4AE7" w:rsidRPr="00CE77EA" w:rsidRDefault="001A4AE7" w:rsidP="001A4AE7">
            <w:pPr>
              <w:jc w:val="both"/>
              <w:rPr>
                <w:sz w:val="20"/>
                <w:szCs w:val="20"/>
              </w:rPr>
            </w:pPr>
          </w:p>
        </w:tc>
        <w:tc>
          <w:tcPr>
            <w:tcW w:w="687" w:type="dxa"/>
            <w:hideMark/>
          </w:tcPr>
          <w:p w14:paraId="18D223DB" w14:textId="77777777" w:rsidR="001A4AE7" w:rsidRPr="00CE77EA" w:rsidRDefault="001A4AE7" w:rsidP="001A4AE7">
            <w:pPr>
              <w:jc w:val="both"/>
              <w:rPr>
                <w:sz w:val="20"/>
                <w:szCs w:val="20"/>
              </w:rPr>
            </w:pPr>
            <w:r w:rsidRPr="00CE77EA">
              <w:rPr>
                <w:sz w:val="20"/>
                <w:szCs w:val="20"/>
              </w:rPr>
              <w:t>100 км</w:t>
            </w:r>
          </w:p>
        </w:tc>
        <w:tc>
          <w:tcPr>
            <w:tcW w:w="1068" w:type="dxa"/>
            <w:hideMark/>
          </w:tcPr>
          <w:p w14:paraId="50B63BCF" w14:textId="77777777" w:rsidR="001A4AE7" w:rsidRPr="00CE77EA" w:rsidRDefault="001A4AE7" w:rsidP="001A4AE7">
            <w:pPr>
              <w:jc w:val="both"/>
              <w:rPr>
                <w:sz w:val="20"/>
                <w:szCs w:val="20"/>
              </w:rPr>
            </w:pPr>
            <w:r w:rsidRPr="00CE77EA">
              <w:rPr>
                <w:sz w:val="20"/>
                <w:szCs w:val="20"/>
              </w:rPr>
              <w:t>розкидання піску</w:t>
            </w:r>
          </w:p>
        </w:tc>
        <w:tc>
          <w:tcPr>
            <w:tcW w:w="619" w:type="dxa"/>
            <w:vMerge/>
            <w:hideMark/>
          </w:tcPr>
          <w:p w14:paraId="7A215753" w14:textId="77777777" w:rsidR="001A4AE7" w:rsidRPr="00CE77EA" w:rsidRDefault="001A4AE7" w:rsidP="001A4AE7">
            <w:pPr>
              <w:jc w:val="both"/>
              <w:rPr>
                <w:sz w:val="20"/>
                <w:szCs w:val="20"/>
              </w:rPr>
            </w:pPr>
          </w:p>
        </w:tc>
        <w:tc>
          <w:tcPr>
            <w:tcW w:w="680" w:type="dxa"/>
            <w:hideMark/>
          </w:tcPr>
          <w:p w14:paraId="6C201744" w14:textId="77777777" w:rsidR="001A4AE7" w:rsidRPr="00CE77EA" w:rsidRDefault="001A4AE7" w:rsidP="001A4AE7">
            <w:pPr>
              <w:jc w:val="both"/>
              <w:rPr>
                <w:sz w:val="20"/>
                <w:szCs w:val="20"/>
              </w:rPr>
            </w:pPr>
            <w:r w:rsidRPr="00CE77EA">
              <w:rPr>
                <w:sz w:val="20"/>
                <w:szCs w:val="20"/>
              </w:rPr>
              <w:t>42</w:t>
            </w:r>
          </w:p>
        </w:tc>
        <w:tc>
          <w:tcPr>
            <w:tcW w:w="929" w:type="dxa"/>
            <w:hideMark/>
          </w:tcPr>
          <w:p w14:paraId="26297F52" w14:textId="77777777" w:rsidR="001A4AE7" w:rsidRPr="00CE77EA" w:rsidRDefault="001A4AE7" w:rsidP="001A4AE7">
            <w:pPr>
              <w:jc w:val="both"/>
              <w:rPr>
                <w:sz w:val="20"/>
                <w:szCs w:val="20"/>
              </w:rPr>
            </w:pPr>
            <w:r w:rsidRPr="00CE77EA">
              <w:rPr>
                <w:sz w:val="20"/>
                <w:szCs w:val="20"/>
              </w:rPr>
              <w:t>66,1</w:t>
            </w:r>
          </w:p>
        </w:tc>
        <w:tc>
          <w:tcPr>
            <w:tcW w:w="750" w:type="dxa"/>
            <w:vMerge/>
            <w:hideMark/>
          </w:tcPr>
          <w:p w14:paraId="21062AC2" w14:textId="77777777" w:rsidR="001A4AE7" w:rsidRPr="00CE77EA" w:rsidRDefault="001A4AE7" w:rsidP="001A4AE7">
            <w:pPr>
              <w:jc w:val="both"/>
              <w:rPr>
                <w:sz w:val="20"/>
                <w:szCs w:val="20"/>
              </w:rPr>
            </w:pPr>
          </w:p>
        </w:tc>
        <w:tc>
          <w:tcPr>
            <w:tcW w:w="731" w:type="dxa"/>
            <w:hideMark/>
          </w:tcPr>
          <w:p w14:paraId="04A31046" w14:textId="77777777" w:rsidR="001A4AE7" w:rsidRPr="00CE77EA" w:rsidRDefault="001A4AE7" w:rsidP="001A4AE7">
            <w:pPr>
              <w:jc w:val="both"/>
              <w:rPr>
                <w:sz w:val="20"/>
                <w:szCs w:val="20"/>
              </w:rPr>
            </w:pPr>
            <w:r w:rsidRPr="00CE77EA">
              <w:rPr>
                <w:sz w:val="20"/>
                <w:szCs w:val="20"/>
              </w:rPr>
              <w:t>583,0</w:t>
            </w:r>
          </w:p>
        </w:tc>
        <w:tc>
          <w:tcPr>
            <w:tcW w:w="731" w:type="dxa"/>
            <w:hideMark/>
          </w:tcPr>
          <w:p w14:paraId="7EB3FEF4" w14:textId="77777777" w:rsidR="001A4AE7" w:rsidRPr="00CE77EA" w:rsidRDefault="001A4AE7" w:rsidP="001A4AE7">
            <w:pPr>
              <w:jc w:val="both"/>
              <w:rPr>
                <w:sz w:val="20"/>
                <w:szCs w:val="20"/>
              </w:rPr>
            </w:pPr>
            <w:r w:rsidRPr="00CE77EA">
              <w:rPr>
                <w:sz w:val="20"/>
                <w:szCs w:val="20"/>
              </w:rPr>
              <w:t>4664,0</w:t>
            </w:r>
          </w:p>
        </w:tc>
        <w:tc>
          <w:tcPr>
            <w:tcW w:w="731" w:type="dxa"/>
            <w:hideMark/>
          </w:tcPr>
          <w:p w14:paraId="5A48D950" w14:textId="77777777" w:rsidR="001A4AE7" w:rsidRPr="00CE77EA" w:rsidRDefault="001A4AE7" w:rsidP="001A4AE7">
            <w:pPr>
              <w:jc w:val="both"/>
              <w:rPr>
                <w:sz w:val="20"/>
                <w:szCs w:val="20"/>
              </w:rPr>
            </w:pPr>
            <w:r w:rsidRPr="00CE77EA">
              <w:rPr>
                <w:sz w:val="20"/>
                <w:szCs w:val="20"/>
              </w:rPr>
              <w:t>63,34</w:t>
            </w:r>
          </w:p>
        </w:tc>
        <w:tc>
          <w:tcPr>
            <w:tcW w:w="732" w:type="dxa"/>
            <w:hideMark/>
          </w:tcPr>
          <w:p w14:paraId="37C5C9E0" w14:textId="77777777" w:rsidR="001A4AE7" w:rsidRPr="00CE77EA" w:rsidRDefault="001A4AE7" w:rsidP="001A4AE7">
            <w:pPr>
              <w:jc w:val="both"/>
              <w:rPr>
                <w:sz w:val="20"/>
                <w:szCs w:val="20"/>
              </w:rPr>
            </w:pPr>
            <w:r w:rsidRPr="00CE77EA">
              <w:rPr>
                <w:sz w:val="20"/>
                <w:szCs w:val="20"/>
              </w:rPr>
              <w:t>295419</w:t>
            </w:r>
          </w:p>
        </w:tc>
      </w:tr>
      <w:tr w:rsidR="001A4AE7" w:rsidRPr="00CE77EA" w14:paraId="707AFCD7" w14:textId="77777777" w:rsidTr="00BC1C46">
        <w:trPr>
          <w:trHeight w:val="495"/>
        </w:trPr>
        <w:tc>
          <w:tcPr>
            <w:tcW w:w="2092" w:type="dxa"/>
            <w:vMerge/>
            <w:hideMark/>
          </w:tcPr>
          <w:p w14:paraId="22508483" w14:textId="77777777" w:rsidR="001A4AE7" w:rsidRPr="00CE77EA" w:rsidRDefault="001A4AE7" w:rsidP="001A4AE7">
            <w:pPr>
              <w:jc w:val="both"/>
              <w:rPr>
                <w:sz w:val="20"/>
                <w:szCs w:val="20"/>
              </w:rPr>
            </w:pPr>
          </w:p>
        </w:tc>
        <w:tc>
          <w:tcPr>
            <w:tcW w:w="529" w:type="dxa"/>
            <w:vMerge/>
            <w:hideMark/>
          </w:tcPr>
          <w:p w14:paraId="05F86039" w14:textId="77777777" w:rsidR="001A4AE7" w:rsidRPr="00CE77EA" w:rsidRDefault="001A4AE7" w:rsidP="001A4AE7">
            <w:pPr>
              <w:jc w:val="both"/>
              <w:rPr>
                <w:sz w:val="20"/>
                <w:szCs w:val="20"/>
              </w:rPr>
            </w:pPr>
          </w:p>
        </w:tc>
        <w:tc>
          <w:tcPr>
            <w:tcW w:w="687" w:type="dxa"/>
            <w:hideMark/>
          </w:tcPr>
          <w:p w14:paraId="24901AE3" w14:textId="77777777" w:rsidR="001A4AE7" w:rsidRPr="00CE77EA" w:rsidRDefault="001A4AE7" w:rsidP="001A4AE7">
            <w:pPr>
              <w:jc w:val="both"/>
              <w:rPr>
                <w:sz w:val="20"/>
                <w:szCs w:val="20"/>
              </w:rPr>
            </w:pPr>
            <w:r w:rsidRPr="00CE77EA">
              <w:rPr>
                <w:sz w:val="20"/>
                <w:szCs w:val="20"/>
              </w:rPr>
              <w:t>1 розв.</w:t>
            </w:r>
          </w:p>
        </w:tc>
        <w:tc>
          <w:tcPr>
            <w:tcW w:w="1068" w:type="dxa"/>
            <w:hideMark/>
          </w:tcPr>
          <w:p w14:paraId="47644870" w14:textId="77777777" w:rsidR="001A4AE7" w:rsidRPr="00CE77EA" w:rsidRDefault="001A4AE7" w:rsidP="001A4AE7">
            <w:pPr>
              <w:jc w:val="both"/>
              <w:rPr>
                <w:sz w:val="20"/>
                <w:szCs w:val="20"/>
              </w:rPr>
            </w:pPr>
            <w:r w:rsidRPr="00CE77EA">
              <w:rPr>
                <w:sz w:val="20"/>
                <w:szCs w:val="20"/>
              </w:rPr>
              <w:t>розвантаження</w:t>
            </w:r>
          </w:p>
        </w:tc>
        <w:tc>
          <w:tcPr>
            <w:tcW w:w="619" w:type="dxa"/>
            <w:vMerge/>
            <w:hideMark/>
          </w:tcPr>
          <w:p w14:paraId="6D3BBF96" w14:textId="77777777" w:rsidR="001A4AE7" w:rsidRPr="00CE77EA" w:rsidRDefault="001A4AE7" w:rsidP="001A4AE7">
            <w:pPr>
              <w:jc w:val="both"/>
              <w:rPr>
                <w:sz w:val="20"/>
                <w:szCs w:val="20"/>
              </w:rPr>
            </w:pPr>
          </w:p>
        </w:tc>
        <w:tc>
          <w:tcPr>
            <w:tcW w:w="680" w:type="dxa"/>
            <w:noWrap/>
            <w:hideMark/>
          </w:tcPr>
          <w:p w14:paraId="2831C199" w14:textId="77777777" w:rsidR="001A4AE7" w:rsidRPr="00CE77EA" w:rsidRDefault="001A4AE7" w:rsidP="001A4AE7">
            <w:pPr>
              <w:jc w:val="both"/>
              <w:rPr>
                <w:sz w:val="20"/>
                <w:szCs w:val="20"/>
              </w:rPr>
            </w:pPr>
            <w:r w:rsidRPr="00CE77EA">
              <w:rPr>
                <w:sz w:val="20"/>
                <w:szCs w:val="20"/>
              </w:rPr>
              <w:t>0,2</w:t>
            </w:r>
          </w:p>
        </w:tc>
        <w:tc>
          <w:tcPr>
            <w:tcW w:w="929" w:type="dxa"/>
            <w:hideMark/>
          </w:tcPr>
          <w:p w14:paraId="17DCD7D6" w14:textId="77777777" w:rsidR="001A4AE7" w:rsidRPr="00CE77EA" w:rsidRDefault="001A4AE7" w:rsidP="001A4AE7">
            <w:pPr>
              <w:jc w:val="both"/>
              <w:rPr>
                <w:sz w:val="20"/>
                <w:szCs w:val="20"/>
              </w:rPr>
            </w:pPr>
            <w:r w:rsidRPr="00CE77EA">
              <w:rPr>
                <w:sz w:val="20"/>
                <w:szCs w:val="20"/>
              </w:rPr>
              <w:t>2</w:t>
            </w:r>
          </w:p>
        </w:tc>
        <w:tc>
          <w:tcPr>
            <w:tcW w:w="750" w:type="dxa"/>
            <w:vMerge/>
            <w:hideMark/>
          </w:tcPr>
          <w:p w14:paraId="0E50EAA3" w14:textId="77777777" w:rsidR="001A4AE7" w:rsidRPr="00CE77EA" w:rsidRDefault="001A4AE7" w:rsidP="001A4AE7">
            <w:pPr>
              <w:jc w:val="both"/>
              <w:rPr>
                <w:sz w:val="20"/>
                <w:szCs w:val="20"/>
              </w:rPr>
            </w:pPr>
          </w:p>
        </w:tc>
        <w:tc>
          <w:tcPr>
            <w:tcW w:w="731" w:type="dxa"/>
            <w:hideMark/>
          </w:tcPr>
          <w:p w14:paraId="5146240A" w14:textId="77777777" w:rsidR="001A4AE7" w:rsidRPr="00CE77EA" w:rsidRDefault="001A4AE7" w:rsidP="001A4AE7">
            <w:pPr>
              <w:jc w:val="both"/>
              <w:rPr>
                <w:sz w:val="20"/>
                <w:szCs w:val="20"/>
              </w:rPr>
            </w:pPr>
            <w:r w:rsidRPr="00CE77EA">
              <w:rPr>
                <w:sz w:val="20"/>
                <w:szCs w:val="20"/>
              </w:rPr>
              <w:t>8,4</w:t>
            </w:r>
          </w:p>
        </w:tc>
        <w:tc>
          <w:tcPr>
            <w:tcW w:w="731" w:type="dxa"/>
            <w:hideMark/>
          </w:tcPr>
          <w:p w14:paraId="0AE16FA6" w14:textId="77777777" w:rsidR="001A4AE7" w:rsidRPr="00CE77EA" w:rsidRDefault="001A4AE7" w:rsidP="001A4AE7">
            <w:pPr>
              <w:jc w:val="both"/>
              <w:rPr>
                <w:sz w:val="20"/>
                <w:szCs w:val="20"/>
              </w:rPr>
            </w:pPr>
            <w:r w:rsidRPr="00CE77EA">
              <w:rPr>
                <w:sz w:val="20"/>
                <w:szCs w:val="20"/>
              </w:rPr>
              <w:t>67,2</w:t>
            </w:r>
          </w:p>
        </w:tc>
        <w:tc>
          <w:tcPr>
            <w:tcW w:w="731" w:type="dxa"/>
            <w:hideMark/>
          </w:tcPr>
          <w:p w14:paraId="0584E8E2" w14:textId="77777777" w:rsidR="001A4AE7" w:rsidRPr="00CE77EA" w:rsidRDefault="001A4AE7" w:rsidP="001A4AE7">
            <w:pPr>
              <w:jc w:val="both"/>
              <w:rPr>
                <w:sz w:val="20"/>
                <w:szCs w:val="20"/>
              </w:rPr>
            </w:pPr>
            <w:r w:rsidRPr="00CE77EA">
              <w:rPr>
                <w:sz w:val="20"/>
                <w:szCs w:val="20"/>
              </w:rPr>
              <w:t>63,34</w:t>
            </w:r>
          </w:p>
        </w:tc>
        <w:tc>
          <w:tcPr>
            <w:tcW w:w="732" w:type="dxa"/>
            <w:hideMark/>
          </w:tcPr>
          <w:p w14:paraId="56E6D4B5" w14:textId="77777777" w:rsidR="001A4AE7" w:rsidRPr="00CE77EA" w:rsidRDefault="001A4AE7" w:rsidP="001A4AE7">
            <w:pPr>
              <w:jc w:val="both"/>
              <w:rPr>
                <w:sz w:val="20"/>
                <w:szCs w:val="20"/>
              </w:rPr>
            </w:pPr>
            <w:r w:rsidRPr="00CE77EA">
              <w:rPr>
                <w:sz w:val="20"/>
                <w:szCs w:val="20"/>
              </w:rPr>
              <w:t>4257</w:t>
            </w:r>
          </w:p>
        </w:tc>
      </w:tr>
      <w:tr w:rsidR="001A4AE7" w:rsidRPr="00CE77EA" w14:paraId="0E65846D" w14:textId="77777777" w:rsidTr="00BC1C46">
        <w:trPr>
          <w:trHeight w:val="270"/>
        </w:trPr>
        <w:tc>
          <w:tcPr>
            <w:tcW w:w="2092" w:type="dxa"/>
            <w:vMerge w:val="restart"/>
            <w:hideMark/>
          </w:tcPr>
          <w:p w14:paraId="3942C32F" w14:textId="77777777" w:rsidR="001A4AE7" w:rsidRPr="00CE77EA" w:rsidRDefault="001A4AE7" w:rsidP="001A4AE7">
            <w:pPr>
              <w:jc w:val="both"/>
              <w:rPr>
                <w:sz w:val="20"/>
                <w:szCs w:val="20"/>
              </w:rPr>
            </w:pPr>
            <w:r w:rsidRPr="00CE77EA">
              <w:rPr>
                <w:sz w:val="20"/>
                <w:szCs w:val="20"/>
              </w:rPr>
              <w:t>ЗИЛ 130 самоскид</w:t>
            </w:r>
          </w:p>
        </w:tc>
        <w:tc>
          <w:tcPr>
            <w:tcW w:w="529" w:type="dxa"/>
            <w:vMerge w:val="restart"/>
            <w:hideMark/>
          </w:tcPr>
          <w:p w14:paraId="5146BE4F" w14:textId="77777777" w:rsidR="001A4AE7" w:rsidRPr="00CE77EA" w:rsidRDefault="001A4AE7" w:rsidP="001A4AE7">
            <w:pPr>
              <w:jc w:val="both"/>
              <w:rPr>
                <w:sz w:val="20"/>
                <w:szCs w:val="20"/>
              </w:rPr>
            </w:pPr>
            <w:r w:rsidRPr="00CE77EA">
              <w:rPr>
                <w:sz w:val="20"/>
                <w:szCs w:val="20"/>
              </w:rPr>
              <w:t>1</w:t>
            </w:r>
          </w:p>
        </w:tc>
        <w:tc>
          <w:tcPr>
            <w:tcW w:w="687" w:type="dxa"/>
            <w:noWrap/>
            <w:hideMark/>
          </w:tcPr>
          <w:p w14:paraId="21FFCD8B" w14:textId="77777777" w:rsidR="001A4AE7" w:rsidRPr="00CE77EA" w:rsidRDefault="001A4AE7" w:rsidP="001A4AE7">
            <w:pPr>
              <w:jc w:val="both"/>
              <w:rPr>
                <w:sz w:val="20"/>
                <w:szCs w:val="20"/>
              </w:rPr>
            </w:pPr>
            <w:r w:rsidRPr="00CE77EA">
              <w:rPr>
                <w:sz w:val="20"/>
                <w:szCs w:val="20"/>
              </w:rPr>
              <w:t>100 км</w:t>
            </w:r>
          </w:p>
        </w:tc>
        <w:tc>
          <w:tcPr>
            <w:tcW w:w="1068" w:type="dxa"/>
            <w:hideMark/>
          </w:tcPr>
          <w:p w14:paraId="6D7D1619" w14:textId="77777777" w:rsidR="001A4AE7" w:rsidRPr="00CE77EA" w:rsidRDefault="001A4AE7" w:rsidP="001A4AE7">
            <w:pPr>
              <w:jc w:val="both"/>
              <w:rPr>
                <w:sz w:val="20"/>
                <w:szCs w:val="20"/>
              </w:rPr>
            </w:pPr>
            <w:r w:rsidRPr="00CE77EA">
              <w:rPr>
                <w:sz w:val="20"/>
                <w:szCs w:val="20"/>
              </w:rPr>
              <w:t>пробіг</w:t>
            </w:r>
          </w:p>
        </w:tc>
        <w:tc>
          <w:tcPr>
            <w:tcW w:w="619" w:type="dxa"/>
            <w:vMerge w:val="restart"/>
            <w:hideMark/>
          </w:tcPr>
          <w:p w14:paraId="72C5BDA8" w14:textId="77777777" w:rsidR="001A4AE7" w:rsidRPr="00CE77EA" w:rsidRDefault="001A4AE7" w:rsidP="001A4AE7">
            <w:pPr>
              <w:jc w:val="both"/>
              <w:rPr>
                <w:sz w:val="20"/>
                <w:szCs w:val="20"/>
              </w:rPr>
            </w:pPr>
            <w:r w:rsidRPr="00CE77EA">
              <w:rPr>
                <w:sz w:val="20"/>
                <w:szCs w:val="20"/>
              </w:rPr>
              <w:t>газ</w:t>
            </w:r>
          </w:p>
        </w:tc>
        <w:tc>
          <w:tcPr>
            <w:tcW w:w="680" w:type="dxa"/>
            <w:hideMark/>
          </w:tcPr>
          <w:p w14:paraId="2709CA8C" w14:textId="77777777" w:rsidR="001A4AE7" w:rsidRPr="00CE77EA" w:rsidRDefault="001A4AE7" w:rsidP="001A4AE7">
            <w:pPr>
              <w:jc w:val="both"/>
              <w:rPr>
                <w:sz w:val="20"/>
                <w:szCs w:val="20"/>
              </w:rPr>
            </w:pPr>
            <w:r w:rsidRPr="00CE77EA">
              <w:rPr>
                <w:sz w:val="20"/>
                <w:szCs w:val="20"/>
              </w:rPr>
              <w:t>57,4</w:t>
            </w:r>
          </w:p>
        </w:tc>
        <w:tc>
          <w:tcPr>
            <w:tcW w:w="929" w:type="dxa"/>
            <w:hideMark/>
          </w:tcPr>
          <w:p w14:paraId="3DAC21B8" w14:textId="77777777" w:rsidR="001A4AE7" w:rsidRPr="00CE77EA" w:rsidRDefault="001A4AE7" w:rsidP="001A4AE7">
            <w:pPr>
              <w:jc w:val="both"/>
              <w:rPr>
                <w:sz w:val="20"/>
                <w:szCs w:val="20"/>
              </w:rPr>
            </w:pPr>
            <w:r w:rsidRPr="00CE77EA">
              <w:rPr>
                <w:sz w:val="20"/>
                <w:szCs w:val="20"/>
              </w:rPr>
              <w:t>80,9</w:t>
            </w:r>
          </w:p>
        </w:tc>
        <w:tc>
          <w:tcPr>
            <w:tcW w:w="750" w:type="dxa"/>
            <w:vMerge w:val="restart"/>
            <w:hideMark/>
          </w:tcPr>
          <w:p w14:paraId="0F9666EA" w14:textId="77777777" w:rsidR="001A4AE7" w:rsidRPr="00CE77EA" w:rsidRDefault="001A4AE7" w:rsidP="001A4AE7">
            <w:pPr>
              <w:jc w:val="both"/>
              <w:rPr>
                <w:sz w:val="20"/>
                <w:szCs w:val="20"/>
              </w:rPr>
            </w:pPr>
            <w:r w:rsidRPr="00CE77EA">
              <w:rPr>
                <w:sz w:val="20"/>
                <w:szCs w:val="20"/>
              </w:rPr>
              <w:t>10</w:t>
            </w:r>
          </w:p>
        </w:tc>
        <w:tc>
          <w:tcPr>
            <w:tcW w:w="731" w:type="dxa"/>
            <w:hideMark/>
          </w:tcPr>
          <w:p w14:paraId="17F6D509" w14:textId="77777777" w:rsidR="001A4AE7" w:rsidRPr="00CE77EA" w:rsidRDefault="001A4AE7" w:rsidP="001A4AE7">
            <w:pPr>
              <w:jc w:val="both"/>
              <w:rPr>
                <w:sz w:val="20"/>
                <w:szCs w:val="20"/>
              </w:rPr>
            </w:pPr>
            <w:r w:rsidRPr="00CE77EA">
              <w:rPr>
                <w:sz w:val="20"/>
                <w:szCs w:val="20"/>
              </w:rPr>
              <w:t>464,4</w:t>
            </w:r>
          </w:p>
        </w:tc>
        <w:tc>
          <w:tcPr>
            <w:tcW w:w="731" w:type="dxa"/>
            <w:hideMark/>
          </w:tcPr>
          <w:p w14:paraId="73576C52" w14:textId="77777777" w:rsidR="001A4AE7" w:rsidRPr="00CE77EA" w:rsidRDefault="001A4AE7" w:rsidP="001A4AE7">
            <w:pPr>
              <w:jc w:val="both"/>
              <w:rPr>
                <w:sz w:val="20"/>
                <w:szCs w:val="20"/>
              </w:rPr>
            </w:pPr>
            <w:r w:rsidRPr="00CE77EA">
              <w:rPr>
                <w:sz w:val="20"/>
                <w:szCs w:val="20"/>
              </w:rPr>
              <w:t>1857,5</w:t>
            </w:r>
          </w:p>
        </w:tc>
        <w:tc>
          <w:tcPr>
            <w:tcW w:w="731" w:type="dxa"/>
            <w:hideMark/>
          </w:tcPr>
          <w:p w14:paraId="7BE36C83" w14:textId="77777777" w:rsidR="001A4AE7" w:rsidRPr="00CE77EA" w:rsidRDefault="001A4AE7" w:rsidP="001A4AE7">
            <w:pPr>
              <w:jc w:val="both"/>
              <w:rPr>
                <w:sz w:val="20"/>
                <w:szCs w:val="20"/>
              </w:rPr>
            </w:pPr>
            <w:r w:rsidRPr="00CE77EA">
              <w:rPr>
                <w:sz w:val="20"/>
                <w:szCs w:val="20"/>
              </w:rPr>
              <w:t>38,66</w:t>
            </w:r>
          </w:p>
        </w:tc>
        <w:tc>
          <w:tcPr>
            <w:tcW w:w="732" w:type="dxa"/>
            <w:hideMark/>
          </w:tcPr>
          <w:p w14:paraId="5EC6DEFD" w14:textId="77777777" w:rsidR="001A4AE7" w:rsidRPr="00CE77EA" w:rsidRDefault="001A4AE7" w:rsidP="001A4AE7">
            <w:pPr>
              <w:jc w:val="both"/>
              <w:rPr>
                <w:sz w:val="20"/>
                <w:szCs w:val="20"/>
              </w:rPr>
            </w:pPr>
            <w:r w:rsidRPr="00CE77EA">
              <w:rPr>
                <w:sz w:val="20"/>
                <w:szCs w:val="20"/>
              </w:rPr>
              <w:t>71810</w:t>
            </w:r>
          </w:p>
        </w:tc>
      </w:tr>
      <w:tr w:rsidR="001A4AE7" w:rsidRPr="00CE77EA" w14:paraId="32C74752" w14:textId="77777777" w:rsidTr="00BC1C46">
        <w:trPr>
          <w:trHeight w:val="495"/>
        </w:trPr>
        <w:tc>
          <w:tcPr>
            <w:tcW w:w="2092" w:type="dxa"/>
            <w:vMerge/>
            <w:hideMark/>
          </w:tcPr>
          <w:p w14:paraId="67960E61" w14:textId="77777777" w:rsidR="001A4AE7" w:rsidRPr="00CE77EA" w:rsidRDefault="001A4AE7" w:rsidP="001A4AE7">
            <w:pPr>
              <w:jc w:val="both"/>
              <w:rPr>
                <w:sz w:val="20"/>
                <w:szCs w:val="20"/>
              </w:rPr>
            </w:pPr>
          </w:p>
        </w:tc>
        <w:tc>
          <w:tcPr>
            <w:tcW w:w="529" w:type="dxa"/>
            <w:vMerge/>
            <w:hideMark/>
          </w:tcPr>
          <w:p w14:paraId="02B295B4" w14:textId="77777777" w:rsidR="001A4AE7" w:rsidRPr="00CE77EA" w:rsidRDefault="001A4AE7" w:rsidP="001A4AE7">
            <w:pPr>
              <w:jc w:val="both"/>
              <w:rPr>
                <w:sz w:val="20"/>
                <w:szCs w:val="20"/>
              </w:rPr>
            </w:pPr>
          </w:p>
        </w:tc>
        <w:tc>
          <w:tcPr>
            <w:tcW w:w="687" w:type="dxa"/>
            <w:noWrap/>
            <w:hideMark/>
          </w:tcPr>
          <w:p w14:paraId="1825D48A" w14:textId="77777777" w:rsidR="001A4AE7" w:rsidRPr="00CE77EA" w:rsidRDefault="001A4AE7" w:rsidP="001A4AE7">
            <w:pPr>
              <w:jc w:val="both"/>
              <w:rPr>
                <w:sz w:val="20"/>
                <w:szCs w:val="20"/>
              </w:rPr>
            </w:pPr>
            <w:r w:rsidRPr="00CE77EA">
              <w:rPr>
                <w:sz w:val="20"/>
                <w:szCs w:val="20"/>
              </w:rPr>
              <w:t>1 розва</w:t>
            </w:r>
            <w:r w:rsidRPr="00CE77EA">
              <w:rPr>
                <w:sz w:val="20"/>
                <w:szCs w:val="20"/>
              </w:rPr>
              <w:lastRenderedPageBreak/>
              <w:t>нт.</w:t>
            </w:r>
          </w:p>
        </w:tc>
        <w:tc>
          <w:tcPr>
            <w:tcW w:w="1068" w:type="dxa"/>
            <w:hideMark/>
          </w:tcPr>
          <w:p w14:paraId="7E5763CF" w14:textId="77777777" w:rsidR="001A4AE7" w:rsidRPr="00CE77EA" w:rsidRDefault="001A4AE7" w:rsidP="001A4AE7">
            <w:pPr>
              <w:jc w:val="both"/>
              <w:rPr>
                <w:sz w:val="20"/>
                <w:szCs w:val="20"/>
              </w:rPr>
            </w:pPr>
            <w:r w:rsidRPr="00CE77EA">
              <w:rPr>
                <w:sz w:val="20"/>
                <w:szCs w:val="20"/>
              </w:rPr>
              <w:lastRenderedPageBreak/>
              <w:t>розвантаж.</w:t>
            </w:r>
          </w:p>
        </w:tc>
        <w:tc>
          <w:tcPr>
            <w:tcW w:w="619" w:type="dxa"/>
            <w:vMerge/>
            <w:hideMark/>
          </w:tcPr>
          <w:p w14:paraId="799CFD73" w14:textId="77777777" w:rsidR="001A4AE7" w:rsidRPr="00CE77EA" w:rsidRDefault="001A4AE7" w:rsidP="001A4AE7">
            <w:pPr>
              <w:jc w:val="both"/>
              <w:rPr>
                <w:sz w:val="20"/>
                <w:szCs w:val="20"/>
              </w:rPr>
            </w:pPr>
          </w:p>
        </w:tc>
        <w:tc>
          <w:tcPr>
            <w:tcW w:w="680" w:type="dxa"/>
            <w:hideMark/>
          </w:tcPr>
          <w:p w14:paraId="16B40B5B" w14:textId="77777777" w:rsidR="001A4AE7" w:rsidRPr="00CE77EA" w:rsidRDefault="001A4AE7" w:rsidP="001A4AE7">
            <w:pPr>
              <w:jc w:val="both"/>
              <w:rPr>
                <w:sz w:val="20"/>
                <w:szCs w:val="20"/>
              </w:rPr>
            </w:pPr>
            <w:r w:rsidRPr="00CE77EA">
              <w:rPr>
                <w:sz w:val="20"/>
                <w:szCs w:val="20"/>
              </w:rPr>
              <w:t>0,19</w:t>
            </w:r>
          </w:p>
        </w:tc>
        <w:tc>
          <w:tcPr>
            <w:tcW w:w="929" w:type="dxa"/>
            <w:hideMark/>
          </w:tcPr>
          <w:p w14:paraId="14246F2A" w14:textId="77777777" w:rsidR="001A4AE7" w:rsidRPr="00CE77EA" w:rsidRDefault="001A4AE7" w:rsidP="001A4AE7">
            <w:pPr>
              <w:jc w:val="both"/>
              <w:rPr>
                <w:sz w:val="20"/>
                <w:szCs w:val="20"/>
              </w:rPr>
            </w:pPr>
            <w:r w:rsidRPr="00CE77EA">
              <w:rPr>
                <w:sz w:val="20"/>
                <w:szCs w:val="20"/>
              </w:rPr>
              <w:t>1</w:t>
            </w:r>
          </w:p>
        </w:tc>
        <w:tc>
          <w:tcPr>
            <w:tcW w:w="750" w:type="dxa"/>
            <w:vMerge/>
            <w:hideMark/>
          </w:tcPr>
          <w:p w14:paraId="54C94E36" w14:textId="77777777" w:rsidR="001A4AE7" w:rsidRPr="00CE77EA" w:rsidRDefault="001A4AE7" w:rsidP="001A4AE7">
            <w:pPr>
              <w:jc w:val="both"/>
              <w:rPr>
                <w:sz w:val="20"/>
                <w:szCs w:val="20"/>
              </w:rPr>
            </w:pPr>
          </w:p>
        </w:tc>
        <w:tc>
          <w:tcPr>
            <w:tcW w:w="731" w:type="dxa"/>
            <w:hideMark/>
          </w:tcPr>
          <w:p w14:paraId="49CA510C" w14:textId="77777777" w:rsidR="001A4AE7" w:rsidRPr="00CE77EA" w:rsidRDefault="001A4AE7" w:rsidP="001A4AE7">
            <w:pPr>
              <w:jc w:val="both"/>
              <w:rPr>
                <w:sz w:val="20"/>
                <w:szCs w:val="20"/>
              </w:rPr>
            </w:pPr>
            <w:r w:rsidRPr="00CE77EA">
              <w:rPr>
                <w:sz w:val="20"/>
                <w:szCs w:val="20"/>
              </w:rPr>
              <w:t>1,9</w:t>
            </w:r>
          </w:p>
        </w:tc>
        <w:tc>
          <w:tcPr>
            <w:tcW w:w="731" w:type="dxa"/>
            <w:hideMark/>
          </w:tcPr>
          <w:p w14:paraId="7194149F" w14:textId="77777777" w:rsidR="001A4AE7" w:rsidRPr="00CE77EA" w:rsidRDefault="001A4AE7" w:rsidP="001A4AE7">
            <w:pPr>
              <w:jc w:val="both"/>
              <w:rPr>
                <w:sz w:val="20"/>
                <w:szCs w:val="20"/>
              </w:rPr>
            </w:pPr>
            <w:r w:rsidRPr="00CE77EA">
              <w:rPr>
                <w:sz w:val="20"/>
                <w:szCs w:val="20"/>
              </w:rPr>
              <w:t>7,6</w:t>
            </w:r>
          </w:p>
        </w:tc>
        <w:tc>
          <w:tcPr>
            <w:tcW w:w="731" w:type="dxa"/>
            <w:hideMark/>
          </w:tcPr>
          <w:p w14:paraId="58E7FABE" w14:textId="77777777" w:rsidR="001A4AE7" w:rsidRPr="00CE77EA" w:rsidRDefault="001A4AE7" w:rsidP="001A4AE7">
            <w:pPr>
              <w:jc w:val="both"/>
              <w:rPr>
                <w:sz w:val="20"/>
                <w:szCs w:val="20"/>
              </w:rPr>
            </w:pPr>
            <w:r w:rsidRPr="00CE77EA">
              <w:rPr>
                <w:sz w:val="20"/>
                <w:szCs w:val="20"/>
              </w:rPr>
              <w:t>38,66</w:t>
            </w:r>
          </w:p>
        </w:tc>
        <w:tc>
          <w:tcPr>
            <w:tcW w:w="732" w:type="dxa"/>
            <w:hideMark/>
          </w:tcPr>
          <w:p w14:paraId="568B22EA" w14:textId="77777777" w:rsidR="001A4AE7" w:rsidRPr="00CE77EA" w:rsidRDefault="001A4AE7" w:rsidP="001A4AE7">
            <w:pPr>
              <w:jc w:val="both"/>
              <w:rPr>
                <w:sz w:val="20"/>
                <w:szCs w:val="20"/>
              </w:rPr>
            </w:pPr>
            <w:r w:rsidRPr="00CE77EA">
              <w:rPr>
                <w:sz w:val="20"/>
                <w:szCs w:val="20"/>
              </w:rPr>
              <w:t>294</w:t>
            </w:r>
          </w:p>
        </w:tc>
      </w:tr>
      <w:tr w:rsidR="001A4AE7" w:rsidRPr="00CE77EA" w14:paraId="3C2794E1" w14:textId="77777777" w:rsidTr="00BC1C46">
        <w:trPr>
          <w:trHeight w:val="495"/>
        </w:trPr>
        <w:tc>
          <w:tcPr>
            <w:tcW w:w="2092" w:type="dxa"/>
            <w:hideMark/>
          </w:tcPr>
          <w:p w14:paraId="2207E63D" w14:textId="77777777" w:rsidR="001A4AE7" w:rsidRPr="00CE77EA" w:rsidRDefault="001A4AE7" w:rsidP="001A4AE7">
            <w:pPr>
              <w:jc w:val="both"/>
              <w:rPr>
                <w:sz w:val="20"/>
                <w:szCs w:val="20"/>
              </w:rPr>
            </w:pPr>
            <w:r w:rsidRPr="00CE77EA">
              <w:rPr>
                <w:sz w:val="20"/>
                <w:szCs w:val="20"/>
              </w:rPr>
              <w:lastRenderedPageBreak/>
              <w:t>Екскаватор-навантажувач JCB 3CX SITEMASTER</w:t>
            </w:r>
          </w:p>
        </w:tc>
        <w:tc>
          <w:tcPr>
            <w:tcW w:w="529" w:type="dxa"/>
            <w:hideMark/>
          </w:tcPr>
          <w:p w14:paraId="241876A6" w14:textId="77777777" w:rsidR="001A4AE7" w:rsidRPr="00CE77EA" w:rsidRDefault="001A4AE7" w:rsidP="001A4AE7">
            <w:pPr>
              <w:jc w:val="both"/>
              <w:rPr>
                <w:sz w:val="20"/>
                <w:szCs w:val="20"/>
              </w:rPr>
            </w:pPr>
            <w:r w:rsidRPr="00CE77EA">
              <w:rPr>
                <w:sz w:val="20"/>
                <w:szCs w:val="20"/>
              </w:rPr>
              <w:t>1</w:t>
            </w:r>
          </w:p>
        </w:tc>
        <w:tc>
          <w:tcPr>
            <w:tcW w:w="687" w:type="dxa"/>
            <w:hideMark/>
          </w:tcPr>
          <w:p w14:paraId="598C7287" w14:textId="77777777" w:rsidR="001A4AE7" w:rsidRPr="00CE77EA" w:rsidRDefault="001A4AE7" w:rsidP="001A4AE7">
            <w:pPr>
              <w:jc w:val="both"/>
              <w:rPr>
                <w:sz w:val="20"/>
                <w:szCs w:val="20"/>
              </w:rPr>
            </w:pPr>
            <w:r w:rsidRPr="00CE77EA">
              <w:rPr>
                <w:sz w:val="20"/>
                <w:szCs w:val="20"/>
              </w:rPr>
              <w:t>маш-год.</w:t>
            </w:r>
          </w:p>
        </w:tc>
        <w:tc>
          <w:tcPr>
            <w:tcW w:w="1068" w:type="dxa"/>
            <w:hideMark/>
          </w:tcPr>
          <w:p w14:paraId="7C129608" w14:textId="77777777" w:rsidR="001A4AE7" w:rsidRPr="00CE77EA" w:rsidRDefault="001A4AE7" w:rsidP="001A4AE7">
            <w:pPr>
              <w:jc w:val="both"/>
              <w:rPr>
                <w:sz w:val="20"/>
                <w:szCs w:val="20"/>
              </w:rPr>
            </w:pPr>
            <w:r w:rsidRPr="00CE77EA">
              <w:rPr>
                <w:sz w:val="20"/>
                <w:szCs w:val="20"/>
              </w:rPr>
              <w:t>-</w:t>
            </w:r>
          </w:p>
        </w:tc>
        <w:tc>
          <w:tcPr>
            <w:tcW w:w="619" w:type="dxa"/>
            <w:hideMark/>
          </w:tcPr>
          <w:p w14:paraId="7012ADCF" w14:textId="77777777" w:rsidR="001A4AE7" w:rsidRPr="00CE77EA" w:rsidRDefault="001A4AE7" w:rsidP="001A4AE7">
            <w:pPr>
              <w:jc w:val="both"/>
              <w:rPr>
                <w:sz w:val="20"/>
                <w:szCs w:val="20"/>
              </w:rPr>
            </w:pPr>
            <w:r w:rsidRPr="00CE77EA">
              <w:rPr>
                <w:sz w:val="20"/>
                <w:szCs w:val="20"/>
              </w:rPr>
              <w:t>ДП</w:t>
            </w:r>
          </w:p>
        </w:tc>
        <w:tc>
          <w:tcPr>
            <w:tcW w:w="680" w:type="dxa"/>
            <w:hideMark/>
          </w:tcPr>
          <w:p w14:paraId="17A2D69D" w14:textId="77777777" w:rsidR="001A4AE7" w:rsidRPr="00CE77EA" w:rsidRDefault="001A4AE7" w:rsidP="001A4AE7">
            <w:pPr>
              <w:jc w:val="both"/>
              <w:rPr>
                <w:sz w:val="20"/>
                <w:szCs w:val="20"/>
              </w:rPr>
            </w:pPr>
            <w:r w:rsidRPr="00CE77EA">
              <w:rPr>
                <w:sz w:val="20"/>
                <w:szCs w:val="20"/>
              </w:rPr>
              <w:t>6,8</w:t>
            </w:r>
          </w:p>
        </w:tc>
        <w:tc>
          <w:tcPr>
            <w:tcW w:w="929" w:type="dxa"/>
            <w:hideMark/>
          </w:tcPr>
          <w:p w14:paraId="5D0FF49D" w14:textId="77777777" w:rsidR="001A4AE7" w:rsidRPr="00CE77EA" w:rsidRDefault="001A4AE7" w:rsidP="001A4AE7">
            <w:pPr>
              <w:jc w:val="both"/>
              <w:rPr>
                <w:sz w:val="20"/>
                <w:szCs w:val="20"/>
              </w:rPr>
            </w:pPr>
            <w:r w:rsidRPr="00CE77EA">
              <w:rPr>
                <w:sz w:val="20"/>
                <w:szCs w:val="20"/>
              </w:rPr>
              <w:t>7,2</w:t>
            </w:r>
          </w:p>
        </w:tc>
        <w:tc>
          <w:tcPr>
            <w:tcW w:w="750" w:type="dxa"/>
            <w:hideMark/>
          </w:tcPr>
          <w:p w14:paraId="482811FD" w14:textId="77777777" w:rsidR="001A4AE7" w:rsidRPr="00CE77EA" w:rsidRDefault="001A4AE7" w:rsidP="001A4AE7">
            <w:pPr>
              <w:jc w:val="both"/>
              <w:rPr>
                <w:sz w:val="20"/>
                <w:szCs w:val="20"/>
              </w:rPr>
            </w:pPr>
            <w:r w:rsidRPr="00CE77EA">
              <w:rPr>
                <w:sz w:val="20"/>
                <w:szCs w:val="20"/>
              </w:rPr>
              <w:t>5</w:t>
            </w:r>
          </w:p>
        </w:tc>
        <w:tc>
          <w:tcPr>
            <w:tcW w:w="731" w:type="dxa"/>
            <w:hideMark/>
          </w:tcPr>
          <w:p w14:paraId="4446E06A" w14:textId="77777777" w:rsidR="001A4AE7" w:rsidRPr="00CE77EA" w:rsidRDefault="001A4AE7" w:rsidP="001A4AE7">
            <w:pPr>
              <w:jc w:val="both"/>
              <w:rPr>
                <w:sz w:val="20"/>
                <w:szCs w:val="20"/>
              </w:rPr>
            </w:pPr>
            <w:r w:rsidRPr="00CE77EA">
              <w:rPr>
                <w:sz w:val="20"/>
                <w:szCs w:val="20"/>
              </w:rPr>
              <w:t>244,8</w:t>
            </w:r>
          </w:p>
        </w:tc>
        <w:tc>
          <w:tcPr>
            <w:tcW w:w="731" w:type="dxa"/>
            <w:hideMark/>
          </w:tcPr>
          <w:p w14:paraId="6E1C239D" w14:textId="77777777" w:rsidR="001A4AE7" w:rsidRPr="00CE77EA" w:rsidRDefault="001A4AE7" w:rsidP="001A4AE7">
            <w:pPr>
              <w:jc w:val="both"/>
              <w:rPr>
                <w:sz w:val="20"/>
                <w:szCs w:val="20"/>
              </w:rPr>
            </w:pPr>
            <w:r w:rsidRPr="00CE77EA">
              <w:rPr>
                <w:sz w:val="20"/>
                <w:szCs w:val="20"/>
              </w:rPr>
              <w:t>979,2</w:t>
            </w:r>
          </w:p>
        </w:tc>
        <w:tc>
          <w:tcPr>
            <w:tcW w:w="731" w:type="dxa"/>
            <w:hideMark/>
          </w:tcPr>
          <w:p w14:paraId="488F2776" w14:textId="77777777" w:rsidR="001A4AE7" w:rsidRPr="00CE77EA" w:rsidRDefault="001A4AE7" w:rsidP="001A4AE7">
            <w:pPr>
              <w:jc w:val="both"/>
              <w:rPr>
                <w:sz w:val="20"/>
                <w:szCs w:val="20"/>
              </w:rPr>
            </w:pPr>
            <w:r w:rsidRPr="00CE77EA">
              <w:rPr>
                <w:sz w:val="20"/>
                <w:szCs w:val="20"/>
              </w:rPr>
              <w:t>63,34</w:t>
            </w:r>
          </w:p>
        </w:tc>
        <w:tc>
          <w:tcPr>
            <w:tcW w:w="732" w:type="dxa"/>
            <w:hideMark/>
          </w:tcPr>
          <w:p w14:paraId="36E9A339" w14:textId="77777777" w:rsidR="001A4AE7" w:rsidRPr="00CE77EA" w:rsidRDefault="001A4AE7" w:rsidP="001A4AE7">
            <w:pPr>
              <w:jc w:val="both"/>
              <w:rPr>
                <w:sz w:val="20"/>
                <w:szCs w:val="20"/>
              </w:rPr>
            </w:pPr>
            <w:r w:rsidRPr="00CE77EA">
              <w:rPr>
                <w:sz w:val="20"/>
                <w:szCs w:val="20"/>
              </w:rPr>
              <w:t>62023</w:t>
            </w:r>
          </w:p>
        </w:tc>
      </w:tr>
      <w:tr w:rsidR="001A4AE7" w:rsidRPr="00CE77EA" w14:paraId="3897E5DD" w14:textId="77777777" w:rsidTr="00BC1C46">
        <w:trPr>
          <w:trHeight w:val="255"/>
        </w:trPr>
        <w:tc>
          <w:tcPr>
            <w:tcW w:w="2092" w:type="dxa"/>
            <w:noWrap/>
            <w:hideMark/>
          </w:tcPr>
          <w:p w14:paraId="5587470A" w14:textId="77777777" w:rsidR="001A4AE7" w:rsidRPr="00CE77EA" w:rsidRDefault="001A4AE7" w:rsidP="001A4AE7">
            <w:pPr>
              <w:jc w:val="both"/>
              <w:rPr>
                <w:b/>
                <w:bCs/>
                <w:sz w:val="20"/>
                <w:szCs w:val="20"/>
              </w:rPr>
            </w:pPr>
            <w:r w:rsidRPr="00CE77EA">
              <w:rPr>
                <w:b/>
                <w:bCs/>
                <w:sz w:val="20"/>
                <w:szCs w:val="20"/>
              </w:rPr>
              <w:t>Разом:</w:t>
            </w:r>
          </w:p>
        </w:tc>
        <w:tc>
          <w:tcPr>
            <w:tcW w:w="529" w:type="dxa"/>
            <w:noWrap/>
            <w:hideMark/>
          </w:tcPr>
          <w:p w14:paraId="41BD3987" w14:textId="77777777" w:rsidR="001A4AE7" w:rsidRPr="00CE77EA" w:rsidRDefault="001A4AE7" w:rsidP="001A4AE7">
            <w:pPr>
              <w:jc w:val="both"/>
              <w:rPr>
                <w:sz w:val="20"/>
                <w:szCs w:val="20"/>
              </w:rPr>
            </w:pPr>
            <w:r w:rsidRPr="00CE77EA">
              <w:rPr>
                <w:sz w:val="20"/>
                <w:szCs w:val="20"/>
              </w:rPr>
              <w:t>15</w:t>
            </w:r>
          </w:p>
        </w:tc>
        <w:tc>
          <w:tcPr>
            <w:tcW w:w="687" w:type="dxa"/>
            <w:noWrap/>
            <w:hideMark/>
          </w:tcPr>
          <w:p w14:paraId="1354C34B" w14:textId="77777777" w:rsidR="001A4AE7" w:rsidRPr="00CE77EA" w:rsidRDefault="001A4AE7" w:rsidP="001A4AE7">
            <w:pPr>
              <w:jc w:val="both"/>
              <w:rPr>
                <w:b/>
                <w:bCs/>
                <w:sz w:val="20"/>
                <w:szCs w:val="20"/>
              </w:rPr>
            </w:pPr>
            <w:r w:rsidRPr="00CE77EA">
              <w:rPr>
                <w:b/>
                <w:bCs/>
                <w:sz w:val="20"/>
                <w:szCs w:val="20"/>
              </w:rPr>
              <w:t> </w:t>
            </w:r>
          </w:p>
        </w:tc>
        <w:tc>
          <w:tcPr>
            <w:tcW w:w="1068" w:type="dxa"/>
            <w:noWrap/>
            <w:hideMark/>
          </w:tcPr>
          <w:p w14:paraId="35D4C028" w14:textId="77777777" w:rsidR="001A4AE7" w:rsidRPr="00CE77EA" w:rsidRDefault="001A4AE7" w:rsidP="001A4AE7">
            <w:pPr>
              <w:jc w:val="both"/>
              <w:rPr>
                <w:b/>
                <w:bCs/>
                <w:sz w:val="20"/>
                <w:szCs w:val="20"/>
              </w:rPr>
            </w:pPr>
            <w:r w:rsidRPr="00CE77EA">
              <w:rPr>
                <w:b/>
                <w:bCs/>
                <w:sz w:val="20"/>
                <w:szCs w:val="20"/>
              </w:rPr>
              <w:t> </w:t>
            </w:r>
          </w:p>
        </w:tc>
        <w:tc>
          <w:tcPr>
            <w:tcW w:w="619" w:type="dxa"/>
            <w:noWrap/>
            <w:hideMark/>
          </w:tcPr>
          <w:p w14:paraId="3DDC82F1" w14:textId="77777777" w:rsidR="001A4AE7" w:rsidRPr="00CE77EA" w:rsidRDefault="001A4AE7" w:rsidP="001A4AE7">
            <w:pPr>
              <w:jc w:val="both"/>
              <w:rPr>
                <w:b/>
                <w:bCs/>
                <w:sz w:val="20"/>
                <w:szCs w:val="20"/>
              </w:rPr>
            </w:pPr>
            <w:r w:rsidRPr="00CE77EA">
              <w:rPr>
                <w:b/>
                <w:bCs/>
                <w:sz w:val="20"/>
                <w:szCs w:val="20"/>
              </w:rPr>
              <w:t> </w:t>
            </w:r>
          </w:p>
        </w:tc>
        <w:tc>
          <w:tcPr>
            <w:tcW w:w="680" w:type="dxa"/>
            <w:noWrap/>
            <w:hideMark/>
          </w:tcPr>
          <w:p w14:paraId="4F982B2C" w14:textId="77777777" w:rsidR="001A4AE7" w:rsidRPr="00CE77EA" w:rsidRDefault="001A4AE7" w:rsidP="001A4AE7">
            <w:pPr>
              <w:jc w:val="both"/>
              <w:rPr>
                <w:b/>
                <w:bCs/>
                <w:sz w:val="20"/>
                <w:szCs w:val="20"/>
              </w:rPr>
            </w:pPr>
            <w:r w:rsidRPr="00CE77EA">
              <w:rPr>
                <w:b/>
                <w:bCs/>
                <w:sz w:val="20"/>
                <w:szCs w:val="20"/>
              </w:rPr>
              <w:t> </w:t>
            </w:r>
          </w:p>
        </w:tc>
        <w:tc>
          <w:tcPr>
            <w:tcW w:w="929" w:type="dxa"/>
            <w:noWrap/>
            <w:hideMark/>
          </w:tcPr>
          <w:p w14:paraId="1BBD05BD" w14:textId="77777777" w:rsidR="001A4AE7" w:rsidRPr="00CE77EA" w:rsidRDefault="001A4AE7" w:rsidP="001A4AE7">
            <w:pPr>
              <w:jc w:val="both"/>
              <w:rPr>
                <w:b/>
                <w:bCs/>
                <w:sz w:val="20"/>
                <w:szCs w:val="20"/>
              </w:rPr>
            </w:pPr>
            <w:r w:rsidRPr="00CE77EA">
              <w:rPr>
                <w:b/>
                <w:bCs/>
                <w:sz w:val="20"/>
                <w:szCs w:val="20"/>
              </w:rPr>
              <w:t> </w:t>
            </w:r>
          </w:p>
        </w:tc>
        <w:tc>
          <w:tcPr>
            <w:tcW w:w="750" w:type="dxa"/>
            <w:noWrap/>
            <w:hideMark/>
          </w:tcPr>
          <w:p w14:paraId="3D91D377" w14:textId="77777777" w:rsidR="001A4AE7" w:rsidRPr="00CE77EA" w:rsidRDefault="001A4AE7" w:rsidP="001A4AE7">
            <w:pPr>
              <w:jc w:val="both"/>
              <w:rPr>
                <w:b/>
                <w:bCs/>
                <w:sz w:val="20"/>
                <w:szCs w:val="20"/>
              </w:rPr>
            </w:pPr>
            <w:r w:rsidRPr="00CE77EA">
              <w:rPr>
                <w:b/>
                <w:bCs/>
                <w:sz w:val="20"/>
                <w:szCs w:val="20"/>
              </w:rPr>
              <w:t> </w:t>
            </w:r>
          </w:p>
        </w:tc>
        <w:tc>
          <w:tcPr>
            <w:tcW w:w="731" w:type="dxa"/>
            <w:noWrap/>
            <w:hideMark/>
          </w:tcPr>
          <w:p w14:paraId="1E6A51BA" w14:textId="77777777" w:rsidR="001A4AE7" w:rsidRPr="00CE77EA" w:rsidRDefault="001A4AE7" w:rsidP="001A4AE7">
            <w:pPr>
              <w:jc w:val="both"/>
              <w:rPr>
                <w:b/>
                <w:bCs/>
                <w:sz w:val="20"/>
                <w:szCs w:val="20"/>
              </w:rPr>
            </w:pPr>
            <w:r w:rsidRPr="00CE77EA">
              <w:rPr>
                <w:b/>
                <w:bCs/>
                <w:sz w:val="20"/>
                <w:szCs w:val="20"/>
              </w:rPr>
              <w:t> </w:t>
            </w:r>
          </w:p>
        </w:tc>
        <w:tc>
          <w:tcPr>
            <w:tcW w:w="731" w:type="dxa"/>
            <w:noWrap/>
            <w:hideMark/>
          </w:tcPr>
          <w:p w14:paraId="6FCE09B6" w14:textId="77777777" w:rsidR="001A4AE7" w:rsidRPr="00CE77EA" w:rsidRDefault="001A4AE7" w:rsidP="001A4AE7">
            <w:pPr>
              <w:jc w:val="both"/>
              <w:rPr>
                <w:sz w:val="20"/>
                <w:szCs w:val="20"/>
              </w:rPr>
            </w:pPr>
            <w:r w:rsidRPr="00CE77EA">
              <w:rPr>
                <w:sz w:val="20"/>
                <w:szCs w:val="20"/>
              </w:rPr>
              <w:t>43743,1</w:t>
            </w:r>
          </w:p>
        </w:tc>
        <w:tc>
          <w:tcPr>
            <w:tcW w:w="731" w:type="dxa"/>
            <w:noWrap/>
            <w:hideMark/>
          </w:tcPr>
          <w:p w14:paraId="4E576D59" w14:textId="77777777" w:rsidR="001A4AE7" w:rsidRPr="00CE77EA" w:rsidRDefault="001A4AE7" w:rsidP="001A4AE7">
            <w:pPr>
              <w:jc w:val="both"/>
              <w:rPr>
                <w:b/>
                <w:bCs/>
                <w:sz w:val="20"/>
                <w:szCs w:val="20"/>
              </w:rPr>
            </w:pPr>
            <w:r w:rsidRPr="00CE77EA">
              <w:rPr>
                <w:b/>
                <w:bCs/>
                <w:sz w:val="20"/>
                <w:szCs w:val="20"/>
              </w:rPr>
              <w:t> </w:t>
            </w:r>
          </w:p>
        </w:tc>
        <w:tc>
          <w:tcPr>
            <w:tcW w:w="732" w:type="dxa"/>
            <w:noWrap/>
            <w:hideMark/>
          </w:tcPr>
          <w:p w14:paraId="0B0ACE45" w14:textId="77777777" w:rsidR="001A4AE7" w:rsidRPr="00CE77EA" w:rsidRDefault="001A4AE7" w:rsidP="001A4AE7">
            <w:pPr>
              <w:jc w:val="both"/>
              <w:rPr>
                <w:b/>
                <w:bCs/>
                <w:sz w:val="20"/>
                <w:szCs w:val="20"/>
              </w:rPr>
            </w:pPr>
            <w:r w:rsidRPr="00CE77EA">
              <w:rPr>
                <w:b/>
                <w:bCs/>
                <w:sz w:val="20"/>
                <w:szCs w:val="20"/>
              </w:rPr>
              <w:t>2602203</w:t>
            </w:r>
          </w:p>
        </w:tc>
      </w:tr>
    </w:tbl>
    <w:p w14:paraId="697639D4" w14:textId="77777777" w:rsidR="001A4AE7" w:rsidRPr="00CE77EA" w:rsidRDefault="001A4AE7" w:rsidP="00D9707E">
      <w:pPr>
        <w:jc w:val="both"/>
        <w:rPr>
          <w:sz w:val="20"/>
          <w:szCs w:val="20"/>
          <w:lang w:val="uk-UA"/>
        </w:rPr>
      </w:pPr>
    </w:p>
    <w:p w14:paraId="145580AA" w14:textId="77777777" w:rsidR="00767BAC" w:rsidRPr="00CE77EA" w:rsidRDefault="00767BAC" w:rsidP="00D9707E">
      <w:pPr>
        <w:rPr>
          <w:bCs/>
          <w:sz w:val="20"/>
          <w:szCs w:val="20"/>
          <w:lang w:val="uk-UA"/>
        </w:rPr>
      </w:pPr>
      <w:r w:rsidRPr="00CE77EA">
        <w:rPr>
          <w:bCs/>
          <w:sz w:val="20"/>
          <w:szCs w:val="20"/>
          <w:lang w:val="uk-UA"/>
        </w:rPr>
        <w:t>Розрахунок планових витрат на придбання мастильних матеріалів</w:t>
      </w:r>
      <w:r w:rsidR="00C62087" w:rsidRPr="00CE77EA">
        <w:rPr>
          <w:bCs/>
          <w:sz w:val="20"/>
          <w:szCs w:val="20"/>
          <w:lang w:val="uk-UA"/>
        </w:rPr>
        <w:t>:</w:t>
      </w:r>
    </w:p>
    <w:p w14:paraId="4E39FDA9" w14:textId="77777777" w:rsidR="001A4AE7" w:rsidRPr="00CE77EA" w:rsidRDefault="001A4AE7" w:rsidP="00D9707E">
      <w:pPr>
        <w:rPr>
          <w:bCs/>
          <w:sz w:val="20"/>
          <w:szCs w:val="20"/>
          <w:lang w:val="uk-UA"/>
        </w:rPr>
      </w:pPr>
    </w:p>
    <w:tbl>
      <w:tblPr>
        <w:tblStyle w:val="a3"/>
        <w:tblW w:w="0" w:type="auto"/>
        <w:tblLayout w:type="fixed"/>
        <w:tblLook w:val="04A0" w:firstRow="1" w:lastRow="0" w:firstColumn="1" w:lastColumn="0" w:noHBand="0" w:noVBand="1"/>
      </w:tblPr>
      <w:tblGrid>
        <w:gridCol w:w="1089"/>
        <w:gridCol w:w="720"/>
        <w:gridCol w:w="713"/>
        <w:gridCol w:w="724"/>
        <w:gridCol w:w="986"/>
        <w:gridCol w:w="868"/>
        <w:gridCol w:w="830"/>
        <w:gridCol w:w="869"/>
        <w:gridCol w:w="870"/>
        <w:gridCol w:w="870"/>
        <w:gridCol w:w="870"/>
        <w:gridCol w:w="870"/>
      </w:tblGrid>
      <w:tr w:rsidR="001A4AE7" w:rsidRPr="00CE77EA" w14:paraId="3E6CB011" w14:textId="77777777" w:rsidTr="001A4AE7">
        <w:trPr>
          <w:trHeight w:val="645"/>
        </w:trPr>
        <w:tc>
          <w:tcPr>
            <w:tcW w:w="1089" w:type="dxa"/>
            <w:vMerge w:val="restart"/>
            <w:hideMark/>
          </w:tcPr>
          <w:p w14:paraId="0C0A2F6D" w14:textId="77777777" w:rsidR="001A4AE7" w:rsidRPr="00CE77EA" w:rsidRDefault="001A4AE7" w:rsidP="001A4AE7">
            <w:pPr>
              <w:rPr>
                <w:bCs/>
                <w:sz w:val="20"/>
                <w:szCs w:val="20"/>
              </w:rPr>
            </w:pPr>
            <w:r w:rsidRPr="00CE77EA">
              <w:rPr>
                <w:bCs/>
                <w:sz w:val="20"/>
                <w:szCs w:val="20"/>
              </w:rPr>
              <w:t>Найменування ТЗ</w:t>
            </w:r>
          </w:p>
        </w:tc>
        <w:tc>
          <w:tcPr>
            <w:tcW w:w="720" w:type="dxa"/>
            <w:vMerge w:val="restart"/>
            <w:hideMark/>
          </w:tcPr>
          <w:p w14:paraId="7DCA231D" w14:textId="77777777" w:rsidR="001A4AE7" w:rsidRPr="00CE77EA" w:rsidRDefault="001A4AE7" w:rsidP="001A4AE7">
            <w:pPr>
              <w:rPr>
                <w:bCs/>
                <w:sz w:val="20"/>
                <w:szCs w:val="20"/>
              </w:rPr>
            </w:pPr>
            <w:r w:rsidRPr="00CE77EA">
              <w:rPr>
                <w:bCs/>
                <w:sz w:val="20"/>
                <w:szCs w:val="20"/>
              </w:rPr>
              <w:t>К-сть одиниць</w:t>
            </w:r>
          </w:p>
        </w:tc>
        <w:tc>
          <w:tcPr>
            <w:tcW w:w="713" w:type="dxa"/>
            <w:vMerge w:val="restart"/>
            <w:hideMark/>
          </w:tcPr>
          <w:p w14:paraId="4EB20A6B" w14:textId="77777777" w:rsidR="001A4AE7" w:rsidRPr="00CE77EA" w:rsidRDefault="001A4AE7" w:rsidP="001A4AE7">
            <w:pPr>
              <w:rPr>
                <w:bCs/>
                <w:sz w:val="20"/>
                <w:szCs w:val="20"/>
              </w:rPr>
            </w:pPr>
            <w:r w:rsidRPr="00CE77EA">
              <w:rPr>
                <w:bCs/>
                <w:sz w:val="20"/>
                <w:szCs w:val="20"/>
              </w:rPr>
              <w:t>Витрати палива в рік, л</w:t>
            </w:r>
          </w:p>
        </w:tc>
        <w:tc>
          <w:tcPr>
            <w:tcW w:w="3408" w:type="dxa"/>
            <w:gridSpan w:val="4"/>
            <w:noWrap/>
            <w:hideMark/>
          </w:tcPr>
          <w:p w14:paraId="1F468084" w14:textId="77777777" w:rsidR="001A4AE7" w:rsidRPr="00CE77EA" w:rsidRDefault="001A4AE7" w:rsidP="001A4AE7">
            <w:pPr>
              <w:rPr>
                <w:bCs/>
                <w:sz w:val="20"/>
                <w:szCs w:val="20"/>
              </w:rPr>
            </w:pPr>
            <w:r w:rsidRPr="00CE77EA">
              <w:rPr>
                <w:bCs/>
                <w:sz w:val="20"/>
                <w:szCs w:val="20"/>
              </w:rPr>
              <w:t>Норма витрат мастильних матеріалів</w:t>
            </w:r>
          </w:p>
        </w:tc>
        <w:tc>
          <w:tcPr>
            <w:tcW w:w="869" w:type="dxa"/>
            <w:vMerge w:val="restart"/>
            <w:hideMark/>
          </w:tcPr>
          <w:p w14:paraId="1CB640A1" w14:textId="77777777" w:rsidR="001A4AE7" w:rsidRPr="00CE77EA" w:rsidRDefault="001A4AE7" w:rsidP="001A4AE7">
            <w:pPr>
              <w:rPr>
                <w:bCs/>
                <w:sz w:val="20"/>
                <w:szCs w:val="20"/>
              </w:rPr>
            </w:pPr>
            <w:r w:rsidRPr="00CE77EA">
              <w:rPr>
                <w:bCs/>
                <w:sz w:val="20"/>
                <w:szCs w:val="20"/>
              </w:rPr>
              <w:t>Ціна моторних олив, грн/л</w:t>
            </w:r>
          </w:p>
        </w:tc>
        <w:tc>
          <w:tcPr>
            <w:tcW w:w="870" w:type="dxa"/>
            <w:vMerge w:val="restart"/>
            <w:hideMark/>
          </w:tcPr>
          <w:p w14:paraId="16DA2593" w14:textId="77777777" w:rsidR="001A4AE7" w:rsidRPr="00CE77EA" w:rsidRDefault="001A4AE7" w:rsidP="001A4AE7">
            <w:pPr>
              <w:rPr>
                <w:bCs/>
                <w:sz w:val="20"/>
                <w:szCs w:val="20"/>
              </w:rPr>
            </w:pPr>
            <w:r w:rsidRPr="00CE77EA">
              <w:rPr>
                <w:bCs/>
                <w:sz w:val="20"/>
                <w:szCs w:val="20"/>
              </w:rPr>
              <w:t>Ціна трансмісійних олив, грн/л</w:t>
            </w:r>
          </w:p>
        </w:tc>
        <w:tc>
          <w:tcPr>
            <w:tcW w:w="870" w:type="dxa"/>
            <w:vMerge w:val="restart"/>
            <w:hideMark/>
          </w:tcPr>
          <w:p w14:paraId="49E03E03" w14:textId="77777777" w:rsidR="001A4AE7" w:rsidRPr="00CE77EA" w:rsidRDefault="001A4AE7" w:rsidP="001A4AE7">
            <w:pPr>
              <w:rPr>
                <w:bCs/>
                <w:sz w:val="20"/>
                <w:szCs w:val="20"/>
              </w:rPr>
            </w:pPr>
            <w:r w:rsidRPr="00CE77EA">
              <w:rPr>
                <w:bCs/>
                <w:sz w:val="20"/>
                <w:szCs w:val="20"/>
              </w:rPr>
              <w:t>Ціна спеціальних олив, грн/л</w:t>
            </w:r>
          </w:p>
        </w:tc>
        <w:tc>
          <w:tcPr>
            <w:tcW w:w="870" w:type="dxa"/>
            <w:vMerge w:val="restart"/>
            <w:hideMark/>
          </w:tcPr>
          <w:p w14:paraId="3AB7C91D" w14:textId="77777777" w:rsidR="001A4AE7" w:rsidRPr="00CE77EA" w:rsidRDefault="001A4AE7" w:rsidP="001A4AE7">
            <w:pPr>
              <w:rPr>
                <w:bCs/>
                <w:sz w:val="20"/>
                <w:szCs w:val="20"/>
              </w:rPr>
            </w:pPr>
            <w:r w:rsidRPr="00CE77EA">
              <w:rPr>
                <w:bCs/>
                <w:sz w:val="20"/>
                <w:szCs w:val="20"/>
              </w:rPr>
              <w:t>Ціна пластичних мастил, грн/кг</w:t>
            </w:r>
          </w:p>
        </w:tc>
        <w:tc>
          <w:tcPr>
            <w:tcW w:w="870" w:type="dxa"/>
            <w:vMerge w:val="restart"/>
            <w:hideMark/>
          </w:tcPr>
          <w:p w14:paraId="37AB3713" w14:textId="77777777" w:rsidR="001A4AE7" w:rsidRPr="00CE77EA" w:rsidRDefault="001A4AE7" w:rsidP="001A4AE7">
            <w:pPr>
              <w:rPr>
                <w:bCs/>
                <w:sz w:val="20"/>
                <w:szCs w:val="20"/>
              </w:rPr>
            </w:pPr>
            <w:r w:rsidRPr="00CE77EA">
              <w:rPr>
                <w:bCs/>
                <w:sz w:val="20"/>
                <w:szCs w:val="20"/>
              </w:rPr>
              <w:t>На суму, грн.</w:t>
            </w:r>
          </w:p>
        </w:tc>
      </w:tr>
      <w:tr w:rsidR="001A4AE7" w:rsidRPr="00CE77EA" w14:paraId="4C2F0DA1" w14:textId="77777777" w:rsidTr="001A4AE7">
        <w:trPr>
          <w:trHeight w:val="1035"/>
        </w:trPr>
        <w:tc>
          <w:tcPr>
            <w:tcW w:w="1089" w:type="dxa"/>
            <w:vMerge/>
            <w:hideMark/>
          </w:tcPr>
          <w:p w14:paraId="6AAB3FAF" w14:textId="77777777" w:rsidR="001A4AE7" w:rsidRPr="00CE77EA" w:rsidRDefault="001A4AE7">
            <w:pPr>
              <w:rPr>
                <w:bCs/>
                <w:sz w:val="20"/>
                <w:szCs w:val="20"/>
              </w:rPr>
            </w:pPr>
          </w:p>
        </w:tc>
        <w:tc>
          <w:tcPr>
            <w:tcW w:w="720" w:type="dxa"/>
            <w:vMerge/>
            <w:hideMark/>
          </w:tcPr>
          <w:p w14:paraId="46B70FAA" w14:textId="77777777" w:rsidR="001A4AE7" w:rsidRPr="00CE77EA" w:rsidRDefault="001A4AE7">
            <w:pPr>
              <w:rPr>
                <w:bCs/>
                <w:sz w:val="20"/>
                <w:szCs w:val="20"/>
              </w:rPr>
            </w:pPr>
          </w:p>
        </w:tc>
        <w:tc>
          <w:tcPr>
            <w:tcW w:w="713" w:type="dxa"/>
            <w:vMerge/>
            <w:hideMark/>
          </w:tcPr>
          <w:p w14:paraId="77E0C698" w14:textId="77777777" w:rsidR="001A4AE7" w:rsidRPr="00CE77EA" w:rsidRDefault="001A4AE7">
            <w:pPr>
              <w:rPr>
                <w:bCs/>
                <w:sz w:val="20"/>
                <w:szCs w:val="20"/>
              </w:rPr>
            </w:pPr>
          </w:p>
        </w:tc>
        <w:tc>
          <w:tcPr>
            <w:tcW w:w="724" w:type="dxa"/>
            <w:hideMark/>
          </w:tcPr>
          <w:p w14:paraId="052FAD42" w14:textId="77777777" w:rsidR="001A4AE7" w:rsidRPr="00CE77EA" w:rsidRDefault="001A4AE7" w:rsidP="001A4AE7">
            <w:pPr>
              <w:rPr>
                <w:bCs/>
                <w:sz w:val="20"/>
                <w:szCs w:val="20"/>
              </w:rPr>
            </w:pPr>
            <w:r w:rsidRPr="00CE77EA">
              <w:rPr>
                <w:bCs/>
                <w:sz w:val="20"/>
                <w:szCs w:val="20"/>
              </w:rPr>
              <w:t>Моторні оливи, л/100л</w:t>
            </w:r>
          </w:p>
        </w:tc>
        <w:tc>
          <w:tcPr>
            <w:tcW w:w="986" w:type="dxa"/>
            <w:hideMark/>
          </w:tcPr>
          <w:p w14:paraId="11167028" w14:textId="77777777" w:rsidR="001A4AE7" w:rsidRPr="00CE77EA" w:rsidRDefault="001A4AE7" w:rsidP="001A4AE7">
            <w:pPr>
              <w:rPr>
                <w:bCs/>
                <w:sz w:val="20"/>
                <w:szCs w:val="20"/>
              </w:rPr>
            </w:pPr>
            <w:r w:rsidRPr="00CE77EA">
              <w:rPr>
                <w:bCs/>
                <w:sz w:val="20"/>
                <w:szCs w:val="20"/>
              </w:rPr>
              <w:t>Трансмісійні оливи, л/100л</w:t>
            </w:r>
          </w:p>
        </w:tc>
        <w:tc>
          <w:tcPr>
            <w:tcW w:w="868" w:type="dxa"/>
            <w:hideMark/>
          </w:tcPr>
          <w:p w14:paraId="24D96455" w14:textId="77777777" w:rsidR="001A4AE7" w:rsidRPr="00CE77EA" w:rsidRDefault="001A4AE7" w:rsidP="001A4AE7">
            <w:pPr>
              <w:rPr>
                <w:bCs/>
                <w:sz w:val="20"/>
                <w:szCs w:val="20"/>
              </w:rPr>
            </w:pPr>
            <w:r w:rsidRPr="00CE77EA">
              <w:rPr>
                <w:bCs/>
                <w:sz w:val="20"/>
                <w:szCs w:val="20"/>
              </w:rPr>
              <w:t>Спеціальні оливи, л/100л</w:t>
            </w:r>
          </w:p>
        </w:tc>
        <w:tc>
          <w:tcPr>
            <w:tcW w:w="830" w:type="dxa"/>
            <w:hideMark/>
          </w:tcPr>
          <w:p w14:paraId="42EAD464" w14:textId="77777777" w:rsidR="001A4AE7" w:rsidRPr="00CE77EA" w:rsidRDefault="001A4AE7" w:rsidP="001A4AE7">
            <w:pPr>
              <w:rPr>
                <w:bCs/>
                <w:sz w:val="20"/>
                <w:szCs w:val="20"/>
              </w:rPr>
            </w:pPr>
            <w:r w:rsidRPr="00CE77EA">
              <w:rPr>
                <w:bCs/>
                <w:sz w:val="20"/>
                <w:szCs w:val="20"/>
              </w:rPr>
              <w:t>Пластичні мастила, кг/100кг</w:t>
            </w:r>
          </w:p>
        </w:tc>
        <w:tc>
          <w:tcPr>
            <w:tcW w:w="869" w:type="dxa"/>
            <w:vMerge/>
            <w:hideMark/>
          </w:tcPr>
          <w:p w14:paraId="4F3C7F4E" w14:textId="77777777" w:rsidR="001A4AE7" w:rsidRPr="00CE77EA" w:rsidRDefault="001A4AE7">
            <w:pPr>
              <w:rPr>
                <w:bCs/>
                <w:sz w:val="20"/>
                <w:szCs w:val="20"/>
              </w:rPr>
            </w:pPr>
          </w:p>
        </w:tc>
        <w:tc>
          <w:tcPr>
            <w:tcW w:w="870" w:type="dxa"/>
            <w:vMerge/>
            <w:hideMark/>
          </w:tcPr>
          <w:p w14:paraId="5EECA60F" w14:textId="77777777" w:rsidR="001A4AE7" w:rsidRPr="00CE77EA" w:rsidRDefault="001A4AE7">
            <w:pPr>
              <w:rPr>
                <w:bCs/>
                <w:sz w:val="20"/>
                <w:szCs w:val="20"/>
              </w:rPr>
            </w:pPr>
          </w:p>
        </w:tc>
        <w:tc>
          <w:tcPr>
            <w:tcW w:w="870" w:type="dxa"/>
            <w:vMerge/>
            <w:hideMark/>
          </w:tcPr>
          <w:p w14:paraId="37AB6C4F" w14:textId="77777777" w:rsidR="001A4AE7" w:rsidRPr="00CE77EA" w:rsidRDefault="001A4AE7">
            <w:pPr>
              <w:rPr>
                <w:bCs/>
                <w:sz w:val="20"/>
                <w:szCs w:val="20"/>
              </w:rPr>
            </w:pPr>
          </w:p>
        </w:tc>
        <w:tc>
          <w:tcPr>
            <w:tcW w:w="870" w:type="dxa"/>
            <w:vMerge/>
            <w:hideMark/>
          </w:tcPr>
          <w:p w14:paraId="4666EAE4" w14:textId="77777777" w:rsidR="001A4AE7" w:rsidRPr="00CE77EA" w:rsidRDefault="001A4AE7">
            <w:pPr>
              <w:rPr>
                <w:bCs/>
                <w:sz w:val="20"/>
                <w:szCs w:val="20"/>
              </w:rPr>
            </w:pPr>
          </w:p>
        </w:tc>
        <w:tc>
          <w:tcPr>
            <w:tcW w:w="870" w:type="dxa"/>
            <w:vMerge/>
            <w:hideMark/>
          </w:tcPr>
          <w:p w14:paraId="754DFEA6" w14:textId="77777777" w:rsidR="001A4AE7" w:rsidRPr="00CE77EA" w:rsidRDefault="001A4AE7">
            <w:pPr>
              <w:rPr>
                <w:bCs/>
                <w:sz w:val="20"/>
                <w:szCs w:val="20"/>
              </w:rPr>
            </w:pPr>
          </w:p>
        </w:tc>
      </w:tr>
      <w:tr w:rsidR="001A4AE7" w:rsidRPr="00CE77EA" w14:paraId="4B287EAF" w14:textId="77777777" w:rsidTr="001A4AE7">
        <w:trPr>
          <w:trHeight w:val="270"/>
        </w:trPr>
        <w:tc>
          <w:tcPr>
            <w:tcW w:w="1089" w:type="dxa"/>
            <w:noWrap/>
            <w:hideMark/>
          </w:tcPr>
          <w:p w14:paraId="442AC5E9" w14:textId="77777777" w:rsidR="001A4AE7" w:rsidRPr="00CE77EA" w:rsidRDefault="001A4AE7">
            <w:pPr>
              <w:rPr>
                <w:bCs/>
                <w:sz w:val="20"/>
                <w:szCs w:val="20"/>
              </w:rPr>
            </w:pPr>
            <w:r w:rsidRPr="00CE77EA">
              <w:rPr>
                <w:bCs/>
                <w:sz w:val="20"/>
                <w:szCs w:val="20"/>
              </w:rPr>
              <w:t>САЗ 3507 вантажний самоскид</w:t>
            </w:r>
          </w:p>
        </w:tc>
        <w:tc>
          <w:tcPr>
            <w:tcW w:w="720" w:type="dxa"/>
            <w:hideMark/>
          </w:tcPr>
          <w:p w14:paraId="37F74F1E" w14:textId="77777777" w:rsidR="001A4AE7" w:rsidRPr="00CE77EA" w:rsidRDefault="001A4AE7" w:rsidP="001A4AE7">
            <w:pPr>
              <w:rPr>
                <w:bCs/>
                <w:sz w:val="20"/>
                <w:szCs w:val="20"/>
              </w:rPr>
            </w:pPr>
            <w:r w:rsidRPr="00CE77EA">
              <w:rPr>
                <w:bCs/>
                <w:sz w:val="20"/>
                <w:szCs w:val="20"/>
              </w:rPr>
              <w:t>1</w:t>
            </w:r>
          </w:p>
        </w:tc>
        <w:tc>
          <w:tcPr>
            <w:tcW w:w="713" w:type="dxa"/>
            <w:noWrap/>
            <w:hideMark/>
          </w:tcPr>
          <w:p w14:paraId="25A2F2B7" w14:textId="77777777" w:rsidR="001A4AE7" w:rsidRPr="00CE77EA" w:rsidRDefault="001A4AE7" w:rsidP="001A4AE7">
            <w:pPr>
              <w:rPr>
                <w:bCs/>
                <w:sz w:val="20"/>
                <w:szCs w:val="20"/>
              </w:rPr>
            </w:pPr>
            <w:r w:rsidRPr="00CE77EA">
              <w:rPr>
                <w:bCs/>
                <w:sz w:val="20"/>
                <w:szCs w:val="20"/>
              </w:rPr>
              <w:t>2228,0</w:t>
            </w:r>
          </w:p>
        </w:tc>
        <w:tc>
          <w:tcPr>
            <w:tcW w:w="724" w:type="dxa"/>
            <w:noWrap/>
            <w:hideMark/>
          </w:tcPr>
          <w:p w14:paraId="77460E86" w14:textId="77777777" w:rsidR="001A4AE7" w:rsidRPr="00CE77EA" w:rsidRDefault="001A4AE7" w:rsidP="001A4AE7">
            <w:pPr>
              <w:rPr>
                <w:bCs/>
                <w:sz w:val="20"/>
                <w:szCs w:val="20"/>
              </w:rPr>
            </w:pPr>
            <w:r w:rsidRPr="00CE77EA">
              <w:rPr>
                <w:bCs/>
                <w:sz w:val="20"/>
                <w:szCs w:val="20"/>
              </w:rPr>
              <w:t>2,1</w:t>
            </w:r>
          </w:p>
        </w:tc>
        <w:tc>
          <w:tcPr>
            <w:tcW w:w="986" w:type="dxa"/>
            <w:noWrap/>
            <w:hideMark/>
          </w:tcPr>
          <w:p w14:paraId="55A825C9" w14:textId="77777777" w:rsidR="001A4AE7" w:rsidRPr="00CE77EA" w:rsidRDefault="001A4AE7" w:rsidP="001A4AE7">
            <w:pPr>
              <w:rPr>
                <w:bCs/>
                <w:sz w:val="20"/>
                <w:szCs w:val="20"/>
              </w:rPr>
            </w:pPr>
            <w:r w:rsidRPr="00CE77EA">
              <w:rPr>
                <w:bCs/>
                <w:sz w:val="20"/>
                <w:szCs w:val="20"/>
              </w:rPr>
              <w:t>0,3</w:t>
            </w:r>
          </w:p>
        </w:tc>
        <w:tc>
          <w:tcPr>
            <w:tcW w:w="868" w:type="dxa"/>
            <w:noWrap/>
            <w:hideMark/>
          </w:tcPr>
          <w:p w14:paraId="2EBE7AA5" w14:textId="77777777" w:rsidR="001A4AE7" w:rsidRPr="00CE77EA" w:rsidRDefault="001A4AE7" w:rsidP="001A4AE7">
            <w:pPr>
              <w:rPr>
                <w:bCs/>
                <w:sz w:val="20"/>
                <w:szCs w:val="20"/>
              </w:rPr>
            </w:pPr>
            <w:r w:rsidRPr="00CE77EA">
              <w:rPr>
                <w:bCs/>
                <w:sz w:val="20"/>
                <w:szCs w:val="20"/>
              </w:rPr>
              <w:t>0,1</w:t>
            </w:r>
          </w:p>
        </w:tc>
        <w:tc>
          <w:tcPr>
            <w:tcW w:w="830" w:type="dxa"/>
            <w:noWrap/>
            <w:hideMark/>
          </w:tcPr>
          <w:p w14:paraId="5C73D1A0" w14:textId="77777777" w:rsidR="001A4AE7" w:rsidRPr="00CE77EA" w:rsidRDefault="001A4AE7" w:rsidP="001A4AE7">
            <w:pPr>
              <w:rPr>
                <w:bCs/>
                <w:sz w:val="20"/>
                <w:szCs w:val="20"/>
              </w:rPr>
            </w:pPr>
            <w:r w:rsidRPr="00CE77EA">
              <w:rPr>
                <w:bCs/>
                <w:sz w:val="20"/>
                <w:szCs w:val="20"/>
              </w:rPr>
              <w:t>0,25</w:t>
            </w:r>
          </w:p>
        </w:tc>
        <w:tc>
          <w:tcPr>
            <w:tcW w:w="869" w:type="dxa"/>
            <w:hideMark/>
          </w:tcPr>
          <w:p w14:paraId="73E52145" w14:textId="77777777" w:rsidR="001A4AE7" w:rsidRPr="00CE77EA" w:rsidRDefault="001A4AE7" w:rsidP="001A4AE7">
            <w:pPr>
              <w:rPr>
                <w:bCs/>
                <w:sz w:val="20"/>
                <w:szCs w:val="20"/>
              </w:rPr>
            </w:pPr>
            <w:r w:rsidRPr="00CE77EA">
              <w:rPr>
                <w:bCs/>
                <w:sz w:val="20"/>
                <w:szCs w:val="20"/>
              </w:rPr>
              <w:t>98,46</w:t>
            </w:r>
          </w:p>
        </w:tc>
        <w:tc>
          <w:tcPr>
            <w:tcW w:w="870" w:type="dxa"/>
            <w:hideMark/>
          </w:tcPr>
          <w:p w14:paraId="383A58FD" w14:textId="77777777" w:rsidR="001A4AE7" w:rsidRPr="00CE77EA" w:rsidRDefault="001A4AE7" w:rsidP="001A4AE7">
            <w:pPr>
              <w:rPr>
                <w:bCs/>
                <w:sz w:val="20"/>
                <w:szCs w:val="20"/>
              </w:rPr>
            </w:pPr>
            <w:r w:rsidRPr="00CE77EA">
              <w:rPr>
                <w:bCs/>
                <w:sz w:val="20"/>
                <w:szCs w:val="20"/>
              </w:rPr>
              <w:t>104,02</w:t>
            </w:r>
          </w:p>
        </w:tc>
        <w:tc>
          <w:tcPr>
            <w:tcW w:w="870" w:type="dxa"/>
            <w:hideMark/>
          </w:tcPr>
          <w:p w14:paraId="3174C4BE" w14:textId="77777777" w:rsidR="001A4AE7" w:rsidRPr="00CE77EA" w:rsidRDefault="001A4AE7" w:rsidP="001A4AE7">
            <w:pPr>
              <w:rPr>
                <w:bCs/>
                <w:sz w:val="20"/>
                <w:szCs w:val="20"/>
              </w:rPr>
            </w:pPr>
            <w:r w:rsidRPr="00CE77EA">
              <w:rPr>
                <w:bCs/>
                <w:sz w:val="20"/>
                <w:szCs w:val="20"/>
              </w:rPr>
              <w:t>77,90</w:t>
            </w:r>
          </w:p>
        </w:tc>
        <w:tc>
          <w:tcPr>
            <w:tcW w:w="870" w:type="dxa"/>
            <w:hideMark/>
          </w:tcPr>
          <w:p w14:paraId="67AC76E7" w14:textId="77777777" w:rsidR="001A4AE7" w:rsidRPr="00CE77EA" w:rsidRDefault="001A4AE7" w:rsidP="001A4AE7">
            <w:pPr>
              <w:rPr>
                <w:bCs/>
                <w:sz w:val="20"/>
                <w:szCs w:val="20"/>
              </w:rPr>
            </w:pPr>
            <w:r w:rsidRPr="00CE77EA">
              <w:rPr>
                <w:bCs/>
                <w:sz w:val="20"/>
                <w:szCs w:val="20"/>
              </w:rPr>
              <w:t>94,58</w:t>
            </w:r>
          </w:p>
        </w:tc>
        <w:tc>
          <w:tcPr>
            <w:tcW w:w="870" w:type="dxa"/>
            <w:noWrap/>
            <w:hideMark/>
          </w:tcPr>
          <w:p w14:paraId="5E5A5980" w14:textId="77777777" w:rsidR="001A4AE7" w:rsidRPr="00CE77EA" w:rsidRDefault="001A4AE7" w:rsidP="001A4AE7">
            <w:pPr>
              <w:rPr>
                <w:bCs/>
                <w:sz w:val="20"/>
                <w:szCs w:val="20"/>
              </w:rPr>
            </w:pPr>
            <w:r w:rsidRPr="00CE77EA">
              <w:rPr>
                <w:bCs/>
                <w:sz w:val="20"/>
                <w:szCs w:val="20"/>
              </w:rPr>
              <w:t>6002</w:t>
            </w:r>
          </w:p>
        </w:tc>
      </w:tr>
      <w:tr w:rsidR="001A4AE7" w:rsidRPr="00CE77EA" w14:paraId="33C49C0B" w14:textId="77777777" w:rsidTr="001A4AE7">
        <w:trPr>
          <w:trHeight w:val="1035"/>
        </w:trPr>
        <w:tc>
          <w:tcPr>
            <w:tcW w:w="1089" w:type="dxa"/>
            <w:hideMark/>
          </w:tcPr>
          <w:p w14:paraId="6B90CABA" w14:textId="77777777" w:rsidR="001A4AE7" w:rsidRPr="00CE77EA" w:rsidRDefault="001A4AE7">
            <w:pPr>
              <w:rPr>
                <w:bCs/>
                <w:sz w:val="20"/>
                <w:szCs w:val="20"/>
              </w:rPr>
            </w:pPr>
            <w:r w:rsidRPr="00CE77EA">
              <w:rPr>
                <w:bCs/>
                <w:sz w:val="20"/>
                <w:szCs w:val="20"/>
              </w:rPr>
              <w:t>KARCHER МІС 35 підмітально-прибиральна</w:t>
            </w:r>
          </w:p>
        </w:tc>
        <w:tc>
          <w:tcPr>
            <w:tcW w:w="720" w:type="dxa"/>
            <w:hideMark/>
          </w:tcPr>
          <w:p w14:paraId="2CBE2287" w14:textId="77777777" w:rsidR="001A4AE7" w:rsidRPr="00CE77EA" w:rsidRDefault="001A4AE7" w:rsidP="001A4AE7">
            <w:pPr>
              <w:rPr>
                <w:bCs/>
                <w:sz w:val="20"/>
                <w:szCs w:val="20"/>
              </w:rPr>
            </w:pPr>
            <w:r w:rsidRPr="00CE77EA">
              <w:rPr>
                <w:bCs/>
                <w:sz w:val="20"/>
                <w:szCs w:val="20"/>
              </w:rPr>
              <w:t>1</w:t>
            </w:r>
          </w:p>
        </w:tc>
        <w:tc>
          <w:tcPr>
            <w:tcW w:w="713" w:type="dxa"/>
            <w:noWrap/>
            <w:hideMark/>
          </w:tcPr>
          <w:p w14:paraId="153F70AF" w14:textId="77777777" w:rsidR="001A4AE7" w:rsidRPr="00CE77EA" w:rsidRDefault="001A4AE7" w:rsidP="001A4AE7">
            <w:pPr>
              <w:rPr>
                <w:bCs/>
                <w:sz w:val="20"/>
                <w:szCs w:val="20"/>
              </w:rPr>
            </w:pPr>
            <w:r w:rsidRPr="00CE77EA">
              <w:rPr>
                <w:bCs/>
                <w:sz w:val="20"/>
                <w:szCs w:val="20"/>
              </w:rPr>
              <w:t>3538,1</w:t>
            </w:r>
          </w:p>
        </w:tc>
        <w:tc>
          <w:tcPr>
            <w:tcW w:w="724" w:type="dxa"/>
            <w:hideMark/>
          </w:tcPr>
          <w:p w14:paraId="3DD2A2AC" w14:textId="77777777" w:rsidR="001A4AE7" w:rsidRPr="00CE77EA" w:rsidRDefault="001A4AE7" w:rsidP="001A4AE7">
            <w:pPr>
              <w:rPr>
                <w:bCs/>
                <w:sz w:val="20"/>
                <w:szCs w:val="20"/>
              </w:rPr>
            </w:pPr>
            <w:r w:rsidRPr="00CE77EA">
              <w:rPr>
                <w:bCs/>
                <w:sz w:val="20"/>
                <w:szCs w:val="20"/>
              </w:rPr>
              <w:t>заміна кожні 500 год. - 6,7 л</w:t>
            </w:r>
          </w:p>
        </w:tc>
        <w:tc>
          <w:tcPr>
            <w:tcW w:w="986" w:type="dxa"/>
            <w:noWrap/>
            <w:hideMark/>
          </w:tcPr>
          <w:p w14:paraId="54B763B2" w14:textId="77777777" w:rsidR="001A4AE7" w:rsidRPr="00CE77EA" w:rsidRDefault="001A4AE7" w:rsidP="001A4AE7">
            <w:pPr>
              <w:rPr>
                <w:bCs/>
                <w:sz w:val="20"/>
                <w:szCs w:val="20"/>
              </w:rPr>
            </w:pPr>
            <w:r w:rsidRPr="00CE77EA">
              <w:rPr>
                <w:bCs/>
                <w:sz w:val="20"/>
                <w:szCs w:val="20"/>
              </w:rPr>
              <w:t>-</w:t>
            </w:r>
          </w:p>
        </w:tc>
        <w:tc>
          <w:tcPr>
            <w:tcW w:w="868" w:type="dxa"/>
            <w:noWrap/>
            <w:hideMark/>
          </w:tcPr>
          <w:p w14:paraId="1A787AE2" w14:textId="77777777" w:rsidR="001A4AE7" w:rsidRPr="00CE77EA" w:rsidRDefault="001A4AE7" w:rsidP="001A4AE7">
            <w:pPr>
              <w:rPr>
                <w:bCs/>
                <w:sz w:val="20"/>
                <w:szCs w:val="20"/>
              </w:rPr>
            </w:pPr>
            <w:r w:rsidRPr="00CE77EA">
              <w:rPr>
                <w:bCs/>
                <w:sz w:val="20"/>
                <w:szCs w:val="20"/>
              </w:rPr>
              <w:t>-</w:t>
            </w:r>
          </w:p>
        </w:tc>
        <w:tc>
          <w:tcPr>
            <w:tcW w:w="830" w:type="dxa"/>
            <w:noWrap/>
            <w:hideMark/>
          </w:tcPr>
          <w:p w14:paraId="1B0EF410" w14:textId="77777777" w:rsidR="001A4AE7" w:rsidRPr="00CE77EA" w:rsidRDefault="001A4AE7" w:rsidP="001A4AE7">
            <w:pPr>
              <w:rPr>
                <w:bCs/>
                <w:sz w:val="20"/>
                <w:szCs w:val="20"/>
              </w:rPr>
            </w:pPr>
            <w:r w:rsidRPr="00CE77EA">
              <w:rPr>
                <w:bCs/>
                <w:sz w:val="20"/>
                <w:szCs w:val="20"/>
              </w:rPr>
              <w:t>-</w:t>
            </w:r>
          </w:p>
        </w:tc>
        <w:tc>
          <w:tcPr>
            <w:tcW w:w="869" w:type="dxa"/>
            <w:hideMark/>
          </w:tcPr>
          <w:p w14:paraId="53BED470" w14:textId="77777777" w:rsidR="001A4AE7" w:rsidRPr="00CE77EA" w:rsidRDefault="001A4AE7" w:rsidP="001A4AE7">
            <w:pPr>
              <w:rPr>
                <w:bCs/>
                <w:sz w:val="20"/>
                <w:szCs w:val="20"/>
              </w:rPr>
            </w:pPr>
            <w:r w:rsidRPr="00CE77EA">
              <w:rPr>
                <w:bCs/>
                <w:sz w:val="20"/>
                <w:szCs w:val="20"/>
              </w:rPr>
              <w:t>98,46</w:t>
            </w:r>
          </w:p>
        </w:tc>
        <w:tc>
          <w:tcPr>
            <w:tcW w:w="870" w:type="dxa"/>
            <w:hideMark/>
          </w:tcPr>
          <w:p w14:paraId="5AE8A3AE" w14:textId="77777777" w:rsidR="001A4AE7" w:rsidRPr="00CE77EA" w:rsidRDefault="001A4AE7" w:rsidP="001A4AE7">
            <w:pPr>
              <w:rPr>
                <w:bCs/>
                <w:sz w:val="20"/>
                <w:szCs w:val="20"/>
              </w:rPr>
            </w:pPr>
            <w:r w:rsidRPr="00CE77EA">
              <w:rPr>
                <w:bCs/>
                <w:sz w:val="20"/>
                <w:szCs w:val="20"/>
              </w:rPr>
              <w:t>-</w:t>
            </w:r>
          </w:p>
        </w:tc>
        <w:tc>
          <w:tcPr>
            <w:tcW w:w="870" w:type="dxa"/>
            <w:hideMark/>
          </w:tcPr>
          <w:p w14:paraId="29DC1FA2" w14:textId="77777777" w:rsidR="001A4AE7" w:rsidRPr="00CE77EA" w:rsidRDefault="001A4AE7" w:rsidP="001A4AE7">
            <w:pPr>
              <w:rPr>
                <w:bCs/>
                <w:sz w:val="20"/>
                <w:szCs w:val="20"/>
              </w:rPr>
            </w:pPr>
            <w:r w:rsidRPr="00CE77EA">
              <w:rPr>
                <w:bCs/>
                <w:sz w:val="20"/>
                <w:szCs w:val="20"/>
              </w:rPr>
              <w:t>-</w:t>
            </w:r>
          </w:p>
        </w:tc>
        <w:tc>
          <w:tcPr>
            <w:tcW w:w="870" w:type="dxa"/>
            <w:hideMark/>
          </w:tcPr>
          <w:p w14:paraId="7CB64005" w14:textId="77777777" w:rsidR="001A4AE7" w:rsidRPr="00CE77EA" w:rsidRDefault="001A4AE7" w:rsidP="001A4AE7">
            <w:pPr>
              <w:rPr>
                <w:bCs/>
                <w:sz w:val="20"/>
                <w:szCs w:val="20"/>
              </w:rPr>
            </w:pPr>
            <w:r w:rsidRPr="00CE77EA">
              <w:rPr>
                <w:bCs/>
                <w:sz w:val="20"/>
                <w:szCs w:val="20"/>
              </w:rPr>
              <w:t>-</w:t>
            </w:r>
          </w:p>
        </w:tc>
        <w:tc>
          <w:tcPr>
            <w:tcW w:w="870" w:type="dxa"/>
            <w:noWrap/>
            <w:hideMark/>
          </w:tcPr>
          <w:p w14:paraId="76C30C87" w14:textId="77777777" w:rsidR="001A4AE7" w:rsidRPr="00CE77EA" w:rsidRDefault="001A4AE7" w:rsidP="001A4AE7">
            <w:pPr>
              <w:rPr>
                <w:bCs/>
                <w:sz w:val="20"/>
                <w:szCs w:val="20"/>
              </w:rPr>
            </w:pPr>
            <w:r w:rsidRPr="00CE77EA">
              <w:rPr>
                <w:bCs/>
                <w:sz w:val="20"/>
                <w:szCs w:val="20"/>
              </w:rPr>
              <w:t>898</w:t>
            </w:r>
          </w:p>
        </w:tc>
      </w:tr>
      <w:tr w:rsidR="001A4AE7" w:rsidRPr="00CE77EA" w14:paraId="26754FBF" w14:textId="77777777" w:rsidTr="001A4AE7">
        <w:trPr>
          <w:trHeight w:val="270"/>
        </w:trPr>
        <w:tc>
          <w:tcPr>
            <w:tcW w:w="1089" w:type="dxa"/>
            <w:noWrap/>
            <w:hideMark/>
          </w:tcPr>
          <w:p w14:paraId="18A3155C" w14:textId="77777777" w:rsidR="001A4AE7" w:rsidRPr="00CE77EA" w:rsidRDefault="001A4AE7">
            <w:pPr>
              <w:rPr>
                <w:bCs/>
                <w:sz w:val="20"/>
                <w:szCs w:val="20"/>
              </w:rPr>
            </w:pPr>
            <w:r w:rsidRPr="00CE77EA">
              <w:rPr>
                <w:bCs/>
                <w:sz w:val="20"/>
                <w:szCs w:val="20"/>
              </w:rPr>
              <w:t>Трактор колісний Беларус 82.1</w:t>
            </w:r>
          </w:p>
        </w:tc>
        <w:tc>
          <w:tcPr>
            <w:tcW w:w="720" w:type="dxa"/>
            <w:hideMark/>
          </w:tcPr>
          <w:p w14:paraId="43772936" w14:textId="77777777" w:rsidR="001A4AE7" w:rsidRPr="00CE77EA" w:rsidRDefault="001A4AE7" w:rsidP="001A4AE7">
            <w:pPr>
              <w:rPr>
                <w:bCs/>
                <w:sz w:val="20"/>
                <w:szCs w:val="20"/>
              </w:rPr>
            </w:pPr>
            <w:r w:rsidRPr="00CE77EA">
              <w:rPr>
                <w:bCs/>
                <w:sz w:val="20"/>
                <w:szCs w:val="20"/>
              </w:rPr>
              <w:t>1</w:t>
            </w:r>
          </w:p>
        </w:tc>
        <w:tc>
          <w:tcPr>
            <w:tcW w:w="713" w:type="dxa"/>
            <w:noWrap/>
            <w:hideMark/>
          </w:tcPr>
          <w:p w14:paraId="4D74DEB3" w14:textId="77777777" w:rsidR="001A4AE7" w:rsidRPr="00CE77EA" w:rsidRDefault="001A4AE7" w:rsidP="001A4AE7">
            <w:pPr>
              <w:rPr>
                <w:bCs/>
                <w:sz w:val="20"/>
                <w:szCs w:val="20"/>
              </w:rPr>
            </w:pPr>
            <w:r w:rsidRPr="00CE77EA">
              <w:rPr>
                <w:bCs/>
                <w:sz w:val="20"/>
                <w:szCs w:val="20"/>
              </w:rPr>
              <w:t>3197,9</w:t>
            </w:r>
          </w:p>
        </w:tc>
        <w:tc>
          <w:tcPr>
            <w:tcW w:w="724" w:type="dxa"/>
            <w:noWrap/>
            <w:hideMark/>
          </w:tcPr>
          <w:p w14:paraId="179049F4" w14:textId="77777777" w:rsidR="001A4AE7" w:rsidRPr="00CE77EA" w:rsidRDefault="001A4AE7" w:rsidP="001A4AE7">
            <w:pPr>
              <w:rPr>
                <w:bCs/>
                <w:sz w:val="20"/>
                <w:szCs w:val="20"/>
              </w:rPr>
            </w:pPr>
            <w:r w:rsidRPr="00CE77EA">
              <w:rPr>
                <w:bCs/>
                <w:sz w:val="20"/>
                <w:szCs w:val="20"/>
              </w:rPr>
              <w:t>3,20</w:t>
            </w:r>
          </w:p>
        </w:tc>
        <w:tc>
          <w:tcPr>
            <w:tcW w:w="986" w:type="dxa"/>
            <w:noWrap/>
            <w:hideMark/>
          </w:tcPr>
          <w:p w14:paraId="1571CFB7" w14:textId="77777777" w:rsidR="001A4AE7" w:rsidRPr="00CE77EA" w:rsidRDefault="001A4AE7" w:rsidP="001A4AE7">
            <w:pPr>
              <w:rPr>
                <w:bCs/>
                <w:sz w:val="20"/>
                <w:szCs w:val="20"/>
              </w:rPr>
            </w:pPr>
            <w:r w:rsidRPr="00CE77EA">
              <w:rPr>
                <w:bCs/>
                <w:sz w:val="20"/>
                <w:szCs w:val="20"/>
              </w:rPr>
              <w:t>0,40</w:t>
            </w:r>
          </w:p>
        </w:tc>
        <w:tc>
          <w:tcPr>
            <w:tcW w:w="868" w:type="dxa"/>
            <w:noWrap/>
            <w:hideMark/>
          </w:tcPr>
          <w:p w14:paraId="4A3A4A30" w14:textId="77777777" w:rsidR="001A4AE7" w:rsidRPr="00CE77EA" w:rsidRDefault="001A4AE7" w:rsidP="001A4AE7">
            <w:pPr>
              <w:rPr>
                <w:bCs/>
                <w:sz w:val="20"/>
                <w:szCs w:val="20"/>
              </w:rPr>
            </w:pPr>
            <w:r w:rsidRPr="00CE77EA">
              <w:rPr>
                <w:bCs/>
                <w:sz w:val="20"/>
                <w:szCs w:val="20"/>
              </w:rPr>
              <w:t>0,10</w:t>
            </w:r>
          </w:p>
        </w:tc>
        <w:tc>
          <w:tcPr>
            <w:tcW w:w="830" w:type="dxa"/>
            <w:noWrap/>
            <w:hideMark/>
          </w:tcPr>
          <w:p w14:paraId="393D01CF" w14:textId="77777777" w:rsidR="001A4AE7" w:rsidRPr="00CE77EA" w:rsidRDefault="001A4AE7" w:rsidP="001A4AE7">
            <w:pPr>
              <w:rPr>
                <w:bCs/>
                <w:sz w:val="20"/>
                <w:szCs w:val="20"/>
              </w:rPr>
            </w:pPr>
            <w:r w:rsidRPr="00CE77EA">
              <w:rPr>
                <w:bCs/>
                <w:sz w:val="20"/>
                <w:szCs w:val="20"/>
              </w:rPr>
              <w:t>0,70</w:t>
            </w:r>
          </w:p>
        </w:tc>
        <w:tc>
          <w:tcPr>
            <w:tcW w:w="869" w:type="dxa"/>
            <w:hideMark/>
          </w:tcPr>
          <w:p w14:paraId="51FFCA24" w14:textId="77777777" w:rsidR="001A4AE7" w:rsidRPr="00CE77EA" w:rsidRDefault="001A4AE7" w:rsidP="001A4AE7">
            <w:pPr>
              <w:rPr>
                <w:bCs/>
                <w:sz w:val="20"/>
                <w:szCs w:val="20"/>
              </w:rPr>
            </w:pPr>
            <w:r w:rsidRPr="00CE77EA">
              <w:rPr>
                <w:bCs/>
                <w:sz w:val="20"/>
                <w:szCs w:val="20"/>
              </w:rPr>
              <w:t>98,46</w:t>
            </w:r>
          </w:p>
        </w:tc>
        <w:tc>
          <w:tcPr>
            <w:tcW w:w="870" w:type="dxa"/>
            <w:hideMark/>
          </w:tcPr>
          <w:p w14:paraId="5CFA9E85" w14:textId="77777777" w:rsidR="001A4AE7" w:rsidRPr="00CE77EA" w:rsidRDefault="001A4AE7" w:rsidP="001A4AE7">
            <w:pPr>
              <w:rPr>
                <w:bCs/>
                <w:sz w:val="20"/>
                <w:szCs w:val="20"/>
              </w:rPr>
            </w:pPr>
            <w:r w:rsidRPr="00CE77EA">
              <w:rPr>
                <w:bCs/>
                <w:sz w:val="20"/>
                <w:szCs w:val="20"/>
              </w:rPr>
              <w:t>104,02</w:t>
            </w:r>
          </w:p>
        </w:tc>
        <w:tc>
          <w:tcPr>
            <w:tcW w:w="870" w:type="dxa"/>
            <w:hideMark/>
          </w:tcPr>
          <w:p w14:paraId="15A02D2F" w14:textId="77777777" w:rsidR="001A4AE7" w:rsidRPr="00CE77EA" w:rsidRDefault="001A4AE7" w:rsidP="001A4AE7">
            <w:pPr>
              <w:rPr>
                <w:bCs/>
                <w:sz w:val="20"/>
                <w:szCs w:val="20"/>
              </w:rPr>
            </w:pPr>
            <w:r w:rsidRPr="00CE77EA">
              <w:rPr>
                <w:bCs/>
                <w:sz w:val="20"/>
                <w:szCs w:val="20"/>
              </w:rPr>
              <w:t>77,90</w:t>
            </w:r>
          </w:p>
        </w:tc>
        <w:tc>
          <w:tcPr>
            <w:tcW w:w="870" w:type="dxa"/>
            <w:hideMark/>
          </w:tcPr>
          <w:p w14:paraId="3CF227E3" w14:textId="77777777" w:rsidR="001A4AE7" w:rsidRPr="00CE77EA" w:rsidRDefault="001A4AE7" w:rsidP="001A4AE7">
            <w:pPr>
              <w:rPr>
                <w:bCs/>
                <w:sz w:val="20"/>
                <w:szCs w:val="20"/>
              </w:rPr>
            </w:pPr>
            <w:r w:rsidRPr="00CE77EA">
              <w:rPr>
                <w:bCs/>
                <w:sz w:val="20"/>
                <w:szCs w:val="20"/>
              </w:rPr>
              <w:t>94,58</w:t>
            </w:r>
          </w:p>
        </w:tc>
        <w:tc>
          <w:tcPr>
            <w:tcW w:w="870" w:type="dxa"/>
            <w:noWrap/>
            <w:hideMark/>
          </w:tcPr>
          <w:p w14:paraId="30F0F1B4" w14:textId="77777777" w:rsidR="001A4AE7" w:rsidRPr="00CE77EA" w:rsidRDefault="001A4AE7" w:rsidP="001A4AE7">
            <w:pPr>
              <w:rPr>
                <w:bCs/>
                <w:sz w:val="20"/>
                <w:szCs w:val="20"/>
              </w:rPr>
            </w:pPr>
            <w:r w:rsidRPr="00CE77EA">
              <w:rPr>
                <w:bCs/>
                <w:sz w:val="20"/>
                <w:szCs w:val="20"/>
              </w:rPr>
              <w:t>13773</w:t>
            </w:r>
          </w:p>
        </w:tc>
      </w:tr>
      <w:tr w:rsidR="001A4AE7" w:rsidRPr="00CE77EA" w14:paraId="073CBEA9" w14:textId="77777777" w:rsidTr="001A4AE7">
        <w:trPr>
          <w:trHeight w:val="270"/>
        </w:trPr>
        <w:tc>
          <w:tcPr>
            <w:tcW w:w="1089" w:type="dxa"/>
            <w:hideMark/>
          </w:tcPr>
          <w:p w14:paraId="7D81258E" w14:textId="77777777" w:rsidR="001A4AE7" w:rsidRPr="00CE77EA" w:rsidRDefault="001A4AE7">
            <w:pPr>
              <w:rPr>
                <w:bCs/>
                <w:sz w:val="20"/>
                <w:szCs w:val="20"/>
              </w:rPr>
            </w:pPr>
            <w:r w:rsidRPr="00CE77EA">
              <w:rPr>
                <w:bCs/>
                <w:sz w:val="20"/>
                <w:szCs w:val="20"/>
              </w:rPr>
              <w:t>Трактор колісний КИЙ 14102</w:t>
            </w:r>
          </w:p>
        </w:tc>
        <w:tc>
          <w:tcPr>
            <w:tcW w:w="720" w:type="dxa"/>
            <w:hideMark/>
          </w:tcPr>
          <w:p w14:paraId="5E8AAA40" w14:textId="77777777" w:rsidR="001A4AE7" w:rsidRPr="00CE77EA" w:rsidRDefault="001A4AE7" w:rsidP="001A4AE7">
            <w:pPr>
              <w:rPr>
                <w:bCs/>
                <w:sz w:val="20"/>
                <w:szCs w:val="20"/>
              </w:rPr>
            </w:pPr>
            <w:r w:rsidRPr="00CE77EA">
              <w:rPr>
                <w:bCs/>
                <w:sz w:val="20"/>
                <w:szCs w:val="20"/>
              </w:rPr>
              <w:t>1</w:t>
            </w:r>
          </w:p>
        </w:tc>
        <w:tc>
          <w:tcPr>
            <w:tcW w:w="713" w:type="dxa"/>
            <w:noWrap/>
            <w:hideMark/>
          </w:tcPr>
          <w:p w14:paraId="08B24839" w14:textId="77777777" w:rsidR="001A4AE7" w:rsidRPr="00CE77EA" w:rsidRDefault="001A4AE7" w:rsidP="001A4AE7">
            <w:pPr>
              <w:rPr>
                <w:bCs/>
                <w:sz w:val="20"/>
                <w:szCs w:val="20"/>
              </w:rPr>
            </w:pPr>
            <w:r w:rsidRPr="00CE77EA">
              <w:rPr>
                <w:bCs/>
                <w:sz w:val="20"/>
                <w:szCs w:val="20"/>
              </w:rPr>
              <w:t>1888,9</w:t>
            </w:r>
          </w:p>
        </w:tc>
        <w:tc>
          <w:tcPr>
            <w:tcW w:w="724" w:type="dxa"/>
            <w:noWrap/>
            <w:hideMark/>
          </w:tcPr>
          <w:p w14:paraId="3A89668F" w14:textId="77777777" w:rsidR="001A4AE7" w:rsidRPr="00CE77EA" w:rsidRDefault="001A4AE7" w:rsidP="001A4AE7">
            <w:pPr>
              <w:rPr>
                <w:bCs/>
                <w:sz w:val="20"/>
                <w:szCs w:val="20"/>
              </w:rPr>
            </w:pPr>
            <w:r w:rsidRPr="00CE77EA">
              <w:rPr>
                <w:bCs/>
                <w:sz w:val="20"/>
                <w:szCs w:val="20"/>
              </w:rPr>
              <w:t>3,20</w:t>
            </w:r>
          </w:p>
        </w:tc>
        <w:tc>
          <w:tcPr>
            <w:tcW w:w="986" w:type="dxa"/>
            <w:noWrap/>
            <w:hideMark/>
          </w:tcPr>
          <w:p w14:paraId="44304A19" w14:textId="77777777" w:rsidR="001A4AE7" w:rsidRPr="00CE77EA" w:rsidRDefault="001A4AE7" w:rsidP="001A4AE7">
            <w:pPr>
              <w:rPr>
                <w:bCs/>
                <w:sz w:val="20"/>
                <w:szCs w:val="20"/>
              </w:rPr>
            </w:pPr>
            <w:r w:rsidRPr="00CE77EA">
              <w:rPr>
                <w:bCs/>
                <w:sz w:val="20"/>
                <w:szCs w:val="20"/>
              </w:rPr>
              <w:t>0,40</w:t>
            </w:r>
          </w:p>
        </w:tc>
        <w:tc>
          <w:tcPr>
            <w:tcW w:w="868" w:type="dxa"/>
            <w:noWrap/>
            <w:hideMark/>
          </w:tcPr>
          <w:p w14:paraId="0B978C3C" w14:textId="77777777" w:rsidR="001A4AE7" w:rsidRPr="00CE77EA" w:rsidRDefault="001A4AE7" w:rsidP="001A4AE7">
            <w:pPr>
              <w:rPr>
                <w:bCs/>
                <w:sz w:val="20"/>
                <w:szCs w:val="20"/>
              </w:rPr>
            </w:pPr>
            <w:r w:rsidRPr="00CE77EA">
              <w:rPr>
                <w:bCs/>
                <w:sz w:val="20"/>
                <w:szCs w:val="20"/>
              </w:rPr>
              <w:t>0,10</w:t>
            </w:r>
          </w:p>
        </w:tc>
        <w:tc>
          <w:tcPr>
            <w:tcW w:w="830" w:type="dxa"/>
            <w:noWrap/>
            <w:hideMark/>
          </w:tcPr>
          <w:p w14:paraId="4FEB8388" w14:textId="77777777" w:rsidR="001A4AE7" w:rsidRPr="00CE77EA" w:rsidRDefault="001A4AE7" w:rsidP="001A4AE7">
            <w:pPr>
              <w:rPr>
                <w:bCs/>
                <w:sz w:val="20"/>
                <w:szCs w:val="20"/>
              </w:rPr>
            </w:pPr>
            <w:r w:rsidRPr="00CE77EA">
              <w:rPr>
                <w:bCs/>
                <w:sz w:val="20"/>
                <w:szCs w:val="20"/>
              </w:rPr>
              <w:t>0,70</w:t>
            </w:r>
          </w:p>
        </w:tc>
        <w:tc>
          <w:tcPr>
            <w:tcW w:w="869" w:type="dxa"/>
            <w:hideMark/>
          </w:tcPr>
          <w:p w14:paraId="5DD32D0C" w14:textId="77777777" w:rsidR="001A4AE7" w:rsidRPr="00CE77EA" w:rsidRDefault="001A4AE7" w:rsidP="001A4AE7">
            <w:pPr>
              <w:rPr>
                <w:bCs/>
                <w:sz w:val="20"/>
                <w:szCs w:val="20"/>
              </w:rPr>
            </w:pPr>
            <w:r w:rsidRPr="00CE77EA">
              <w:rPr>
                <w:bCs/>
                <w:sz w:val="20"/>
                <w:szCs w:val="20"/>
              </w:rPr>
              <w:t>98,46</w:t>
            </w:r>
          </w:p>
        </w:tc>
        <w:tc>
          <w:tcPr>
            <w:tcW w:w="870" w:type="dxa"/>
            <w:hideMark/>
          </w:tcPr>
          <w:p w14:paraId="0973FFE0" w14:textId="77777777" w:rsidR="001A4AE7" w:rsidRPr="00CE77EA" w:rsidRDefault="001A4AE7" w:rsidP="001A4AE7">
            <w:pPr>
              <w:rPr>
                <w:bCs/>
                <w:sz w:val="20"/>
                <w:szCs w:val="20"/>
              </w:rPr>
            </w:pPr>
            <w:r w:rsidRPr="00CE77EA">
              <w:rPr>
                <w:bCs/>
                <w:sz w:val="20"/>
                <w:szCs w:val="20"/>
              </w:rPr>
              <w:t>104,02</w:t>
            </w:r>
          </w:p>
        </w:tc>
        <w:tc>
          <w:tcPr>
            <w:tcW w:w="870" w:type="dxa"/>
            <w:hideMark/>
          </w:tcPr>
          <w:p w14:paraId="422BF809" w14:textId="77777777" w:rsidR="001A4AE7" w:rsidRPr="00CE77EA" w:rsidRDefault="001A4AE7" w:rsidP="001A4AE7">
            <w:pPr>
              <w:rPr>
                <w:bCs/>
                <w:sz w:val="20"/>
                <w:szCs w:val="20"/>
              </w:rPr>
            </w:pPr>
            <w:r w:rsidRPr="00CE77EA">
              <w:rPr>
                <w:bCs/>
                <w:sz w:val="20"/>
                <w:szCs w:val="20"/>
              </w:rPr>
              <w:t>77,90</w:t>
            </w:r>
          </w:p>
        </w:tc>
        <w:tc>
          <w:tcPr>
            <w:tcW w:w="870" w:type="dxa"/>
            <w:hideMark/>
          </w:tcPr>
          <w:p w14:paraId="2BD74BEF" w14:textId="77777777" w:rsidR="001A4AE7" w:rsidRPr="00CE77EA" w:rsidRDefault="001A4AE7" w:rsidP="001A4AE7">
            <w:pPr>
              <w:rPr>
                <w:bCs/>
                <w:sz w:val="20"/>
                <w:szCs w:val="20"/>
              </w:rPr>
            </w:pPr>
            <w:r w:rsidRPr="00CE77EA">
              <w:rPr>
                <w:bCs/>
                <w:sz w:val="20"/>
                <w:szCs w:val="20"/>
              </w:rPr>
              <w:t>94,58</w:t>
            </w:r>
          </w:p>
        </w:tc>
        <w:tc>
          <w:tcPr>
            <w:tcW w:w="870" w:type="dxa"/>
            <w:noWrap/>
            <w:hideMark/>
          </w:tcPr>
          <w:p w14:paraId="7D88E16B" w14:textId="77777777" w:rsidR="001A4AE7" w:rsidRPr="00CE77EA" w:rsidRDefault="001A4AE7" w:rsidP="001A4AE7">
            <w:pPr>
              <w:rPr>
                <w:bCs/>
                <w:sz w:val="20"/>
                <w:szCs w:val="20"/>
              </w:rPr>
            </w:pPr>
            <w:r w:rsidRPr="00CE77EA">
              <w:rPr>
                <w:bCs/>
                <w:sz w:val="20"/>
                <w:szCs w:val="20"/>
              </w:rPr>
              <w:t>8135</w:t>
            </w:r>
          </w:p>
        </w:tc>
      </w:tr>
      <w:tr w:rsidR="001A4AE7" w:rsidRPr="00CE77EA" w14:paraId="022A3FA4" w14:textId="77777777" w:rsidTr="001A4AE7">
        <w:trPr>
          <w:trHeight w:val="270"/>
        </w:trPr>
        <w:tc>
          <w:tcPr>
            <w:tcW w:w="1089" w:type="dxa"/>
            <w:hideMark/>
          </w:tcPr>
          <w:p w14:paraId="406B0561" w14:textId="77777777" w:rsidR="001A4AE7" w:rsidRPr="00CE77EA" w:rsidRDefault="001A4AE7">
            <w:pPr>
              <w:rPr>
                <w:bCs/>
                <w:sz w:val="20"/>
                <w:szCs w:val="20"/>
              </w:rPr>
            </w:pPr>
            <w:r w:rsidRPr="00CE77EA">
              <w:rPr>
                <w:bCs/>
                <w:sz w:val="20"/>
                <w:szCs w:val="20"/>
              </w:rPr>
              <w:t>Трактор колісний КИЙ 14102</w:t>
            </w:r>
          </w:p>
        </w:tc>
        <w:tc>
          <w:tcPr>
            <w:tcW w:w="720" w:type="dxa"/>
            <w:hideMark/>
          </w:tcPr>
          <w:p w14:paraId="64BA259D" w14:textId="77777777" w:rsidR="001A4AE7" w:rsidRPr="00CE77EA" w:rsidRDefault="001A4AE7" w:rsidP="001A4AE7">
            <w:pPr>
              <w:rPr>
                <w:bCs/>
                <w:sz w:val="20"/>
                <w:szCs w:val="20"/>
              </w:rPr>
            </w:pPr>
            <w:r w:rsidRPr="00CE77EA">
              <w:rPr>
                <w:bCs/>
                <w:sz w:val="20"/>
                <w:szCs w:val="20"/>
              </w:rPr>
              <w:t>1</w:t>
            </w:r>
          </w:p>
        </w:tc>
        <w:tc>
          <w:tcPr>
            <w:tcW w:w="713" w:type="dxa"/>
            <w:noWrap/>
            <w:hideMark/>
          </w:tcPr>
          <w:p w14:paraId="5441EDE5" w14:textId="77777777" w:rsidR="001A4AE7" w:rsidRPr="00CE77EA" w:rsidRDefault="001A4AE7" w:rsidP="001A4AE7">
            <w:pPr>
              <w:rPr>
                <w:bCs/>
                <w:sz w:val="20"/>
                <w:szCs w:val="20"/>
              </w:rPr>
            </w:pPr>
            <w:r w:rsidRPr="00CE77EA">
              <w:rPr>
                <w:bCs/>
                <w:sz w:val="20"/>
                <w:szCs w:val="20"/>
              </w:rPr>
              <w:t>1888,9</w:t>
            </w:r>
          </w:p>
        </w:tc>
        <w:tc>
          <w:tcPr>
            <w:tcW w:w="724" w:type="dxa"/>
            <w:noWrap/>
            <w:hideMark/>
          </w:tcPr>
          <w:p w14:paraId="00505FAF" w14:textId="77777777" w:rsidR="001A4AE7" w:rsidRPr="00CE77EA" w:rsidRDefault="001A4AE7" w:rsidP="001A4AE7">
            <w:pPr>
              <w:rPr>
                <w:bCs/>
                <w:sz w:val="20"/>
                <w:szCs w:val="20"/>
              </w:rPr>
            </w:pPr>
            <w:r w:rsidRPr="00CE77EA">
              <w:rPr>
                <w:bCs/>
                <w:sz w:val="20"/>
                <w:szCs w:val="20"/>
              </w:rPr>
              <w:t>3,20</w:t>
            </w:r>
          </w:p>
        </w:tc>
        <w:tc>
          <w:tcPr>
            <w:tcW w:w="986" w:type="dxa"/>
            <w:noWrap/>
            <w:hideMark/>
          </w:tcPr>
          <w:p w14:paraId="267368DC" w14:textId="77777777" w:rsidR="001A4AE7" w:rsidRPr="00CE77EA" w:rsidRDefault="001A4AE7" w:rsidP="001A4AE7">
            <w:pPr>
              <w:rPr>
                <w:bCs/>
                <w:sz w:val="20"/>
                <w:szCs w:val="20"/>
              </w:rPr>
            </w:pPr>
            <w:r w:rsidRPr="00CE77EA">
              <w:rPr>
                <w:bCs/>
                <w:sz w:val="20"/>
                <w:szCs w:val="20"/>
              </w:rPr>
              <w:t>0,40</w:t>
            </w:r>
          </w:p>
        </w:tc>
        <w:tc>
          <w:tcPr>
            <w:tcW w:w="868" w:type="dxa"/>
            <w:noWrap/>
            <w:hideMark/>
          </w:tcPr>
          <w:p w14:paraId="348A80D0" w14:textId="77777777" w:rsidR="001A4AE7" w:rsidRPr="00CE77EA" w:rsidRDefault="001A4AE7" w:rsidP="001A4AE7">
            <w:pPr>
              <w:rPr>
                <w:bCs/>
                <w:sz w:val="20"/>
                <w:szCs w:val="20"/>
              </w:rPr>
            </w:pPr>
            <w:r w:rsidRPr="00CE77EA">
              <w:rPr>
                <w:bCs/>
                <w:sz w:val="20"/>
                <w:szCs w:val="20"/>
              </w:rPr>
              <w:t>0,10</w:t>
            </w:r>
          </w:p>
        </w:tc>
        <w:tc>
          <w:tcPr>
            <w:tcW w:w="830" w:type="dxa"/>
            <w:noWrap/>
            <w:hideMark/>
          </w:tcPr>
          <w:p w14:paraId="407C78F7" w14:textId="77777777" w:rsidR="001A4AE7" w:rsidRPr="00CE77EA" w:rsidRDefault="001A4AE7" w:rsidP="001A4AE7">
            <w:pPr>
              <w:rPr>
                <w:bCs/>
                <w:sz w:val="20"/>
                <w:szCs w:val="20"/>
              </w:rPr>
            </w:pPr>
            <w:r w:rsidRPr="00CE77EA">
              <w:rPr>
                <w:bCs/>
                <w:sz w:val="20"/>
                <w:szCs w:val="20"/>
              </w:rPr>
              <w:t>0,70</w:t>
            </w:r>
          </w:p>
        </w:tc>
        <w:tc>
          <w:tcPr>
            <w:tcW w:w="869" w:type="dxa"/>
            <w:hideMark/>
          </w:tcPr>
          <w:p w14:paraId="66C30F0E" w14:textId="77777777" w:rsidR="001A4AE7" w:rsidRPr="00CE77EA" w:rsidRDefault="001A4AE7" w:rsidP="001A4AE7">
            <w:pPr>
              <w:rPr>
                <w:bCs/>
                <w:sz w:val="20"/>
                <w:szCs w:val="20"/>
              </w:rPr>
            </w:pPr>
            <w:r w:rsidRPr="00CE77EA">
              <w:rPr>
                <w:bCs/>
                <w:sz w:val="20"/>
                <w:szCs w:val="20"/>
              </w:rPr>
              <w:t>98,46</w:t>
            </w:r>
          </w:p>
        </w:tc>
        <w:tc>
          <w:tcPr>
            <w:tcW w:w="870" w:type="dxa"/>
            <w:hideMark/>
          </w:tcPr>
          <w:p w14:paraId="64258BFD" w14:textId="77777777" w:rsidR="001A4AE7" w:rsidRPr="00CE77EA" w:rsidRDefault="001A4AE7" w:rsidP="001A4AE7">
            <w:pPr>
              <w:rPr>
                <w:bCs/>
                <w:sz w:val="20"/>
                <w:szCs w:val="20"/>
              </w:rPr>
            </w:pPr>
            <w:r w:rsidRPr="00CE77EA">
              <w:rPr>
                <w:bCs/>
                <w:sz w:val="20"/>
                <w:szCs w:val="20"/>
              </w:rPr>
              <w:t>104,02</w:t>
            </w:r>
          </w:p>
        </w:tc>
        <w:tc>
          <w:tcPr>
            <w:tcW w:w="870" w:type="dxa"/>
            <w:hideMark/>
          </w:tcPr>
          <w:p w14:paraId="0F784513" w14:textId="77777777" w:rsidR="001A4AE7" w:rsidRPr="00CE77EA" w:rsidRDefault="001A4AE7" w:rsidP="001A4AE7">
            <w:pPr>
              <w:rPr>
                <w:bCs/>
                <w:sz w:val="20"/>
                <w:szCs w:val="20"/>
              </w:rPr>
            </w:pPr>
            <w:r w:rsidRPr="00CE77EA">
              <w:rPr>
                <w:bCs/>
                <w:sz w:val="20"/>
                <w:szCs w:val="20"/>
              </w:rPr>
              <w:t>77,90</w:t>
            </w:r>
          </w:p>
        </w:tc>
        <w:tc>
          <w:tcPr>
            <w:tcW w:w="870" w:type="dxa"/>
            <w:hideMark/>
          </w:tcPr>
          <w:p w14:paraId="13FEAD6A" w14:textId="77777777" w:rsidR="001A4AE7" w:rsidRPr="00CE77EA" w:rsidRDefault="001A4AE7" w:rsidP="001A4AE7">
            <w:pPr>
              <w:rPr>
                <w:bCs/>
                <w:sz w:val="20"/>
                <w:szCs w:val="20"/>
              </w:rPr>
            </w:pPr>
            <w:r w:rsidRPr="00CE77EA">
              <w:rPr>
                <w:bCs/>
                <w:sz w:val="20"/>
                <w:szCs w:val="20"/>
              </w:rPr>
              <w:t>94,58</w:t>
            </w:r>
          </w:p>
        </w:tc>
        <w:tc>
          <w:tcPr>
            <w:tcW w:w="870" w:type="dxa"/>
            <w:noWrap/>
            <w:hideMark/>
          </w:tcPr>
          <w:p w14:paraId="2C4F883C" w14:textId="77777777" w:rsidR="001A4AE7" w:rsidRPr="00CE77EA" w:rsidRDefault="001A4AE7" w:rsidP="001A4AE7">
            <w:pPr>
              <w:rPr>
                <w:bCs/>
                <w:sz w:val="20"/>
                <w:szCs w:val="20"/>
              </w:rPr>
            </w:pPr>
            <w:r w:rsidRPr="00CE77EA">
              <w:rPr>
                <w:bCs/>
                <w:sz w:val="20"/>
                <w:szCs w:val="20"/>
              </w:rPr>
              <w:t>8135</w:t>
            </w:r>
          </w:p>
        </w:tc>
      </w:tr>
      <w:tr w:rsidR="001A4AE7" w:rsidRPr="00CE77EA" w14:paraId="4B4B5D02" w14:textId="77777777" w:rsidTr="001A4AE7">
        <w:trPr>
          <w:trHeight w:val="270"/>
        </w:trPr>
        <w:tc>
          <w:tcPr>
            <w:tcW w:w="1089" w:type="dxa"/>
            <w:hideMark/>
          </w:tcPr>
          <w:p w14:paraId="29D821E3" w14:textId="77777777" w:rsidR="001A4AE7" w:rsidRPr="00CE77EA" w:rsidRDefault="001A4AE7">
            <w:pPr>
              <w:rPr>
                <w:bCs/>
                <w:sz w:val="20"/>
                <w:szCs w:val="20"/>
              </w:rPr>
            </w:pPr>
            <w:r w:rsidRPr="00CE77EA">
              <w:rPr>
                <w:bCs/>
                <w:sz w:val="20"/>
                <w:szCs w:val="20"/>
              </w:rPr>
              <w:t>Трактор колісний КИЙ 14102</w:t>
            </w:r>
          </w:p>
        </w:tc>
        <w:tc>
          <w:tcPr>
            <w:tcW w:w="720" w:type="dxa"/>
            <w:hideMark/>
          </w:tcPr>
          <w:p w14:paraId="6398DADB" w14:textId="77777777" w:rsidR="001A4AE7" w:rsidRPr="00CE77EA" w:rsidRDefault="001A4AE7" w:rsidP="001A4AE7">
            <w:pPr>
              <w:rPr>
                <w:bCs/>
                <w:sz w:val="20"/>
                <w:szCs w:val="20"/>
              </w:rPr>
            </w:pPr>
            <w:r w:rsidRPr="00CE77EA">
              <w:rPr>
                <w:bCs/>
                <w:sz w:val="20"/>
                <w:szCs w:val="20"/>
              </w:rPr>
              <w:t>1</w:t>
            </w:r>
          </w:p>
        </w:tc>
        <w:tc>
          <w:tcPr>
            <w:tcW w:w="713" w:type="dxa"/>
            <w:noWrap/>
            <w:hideMark/>
          </w:tcPr>
          <w:p w14:paraId="7A10E8C9" w14:textId="77777777" w:rsidR="001A4AE7" w:rsidRPr="00CE77EA" w:rsidRDefault="001A4AE7" w:rsidP="001A4AE7">
            <w:pPr>
              <w:rPr>
                <w:bCs/>
                <w:sz w:val="20"/>
                <w:szCs w:val="20"/>
              </w:rPr>
            </w:pPr>
            <w:r w:rsidRPr="00CE77EA">
              <w:rPr>
                <w:bCs/>
                <w:sz w:val="20"/>
                <w:szCs w:val="20"/>
              </w:rPr>
              <w:t>1888,9</w:t>
            </w:r>
          </w:p>
        </w:tc>
        <w:tc>
          <w:tcPr>
            <w:tcW w:w="724" w:type="dxa"/>
            <w:noWrap/>
            <w:hideMark/>
          </w:tcPr>
          <w:p w14:paraId="75BF5011" w14:textId="77777777" w:rsidR="001A4AE7" w:rsidRPr="00CE77EA" w:rsidRDefault="001A4AE7" w:rsidP="001A4AE7">
            <w:pPr>
              <w:rPr>
                <w:bCs/>
                <w:sz w:val="20"/>
                <w:szCs w:val="20"/>
              </w:rPr>
            </w:pPr>
            <w:r w:rsidRPr="00CE77EA">
              <w:rPr>
                <w:bCs/>
                <w:sz w:val="20"/>
                <w:szCs w:val="20"/>
              </w:rPr>
              <w:t>3,20</w:t>
            </w:r>
          </w:p>
        </w:tc>
        <w:tc>
          <w:tcPr>
            <w:tcW w:w="986" w:type="dxa"/>
            <w:noWrap/>
            <w:hideMark/>
          </w:tcPr>
          <w:p w14:paraId="476F8F7E" w14:textId="77777777" w:rsidR="001A4AE7" w:rsidRPr="00CE77EA" w:rsidRDefault="001A4AE7" w:rsidP="001A4AE7">
            <w:pPr>
              <w:rPr>
                <w:bCs/>
                <w:sz w:val="20"/>
                <w:szCs w:val="20"/>
              </w:rPr>
            </w:pPr>
            <w:r w:rsidRPr="00CE77EA">
              <w:rPr>
                <w:bCs/>
                <w:sz w:val="20"/>
                <w:szCs w:val="20"/>
              </w:rPr>
              <w:t>0,40</w:t>
            </w:r>
          </w:p>
        </w:tc>
        <w:tc>
          <w:tcPr>
            <w:tcW w:w="868" w:type="dxa"/>
            <w:noWrap/>
            <w:hideMark/>
          </w:tcPr>
          <w:p w14:paraId="1DE09D3B" w14:textId="77777777" w:rsidR="001A4AE7" w:rsidRPr="00CE77EA" w:rsidRDefault="001A4AE7" w:rsidP="001A4AE7">
            <w:pPr>
              <w:rPr>
                <w:bCs/>
                <w:sz w:val="20"/>
                <w:szCs w:val="20"/>
              </w:rPr>
            </w:pPr>
            <w:r w:rsidRPr="00CE77EA">
              <w:rPr>
                <w:bCs/>
                <w:sz w:val="20"/>
                <w:szCs w:val="20"/>
              </w:rPr>
              <w:t>0,10</w:t>
            </w:r>
          </w:p>
        </w:tc>
        <w:tc>
          <w:tcPr>
            <w:tcW w:w="830" w:type="dxa"/>
            <w:noWrap/>
            <w:hideMark/>
          </w:tcPr>
          <w:p w14:paraId="4CFCACB6" w14:textId="77777777" w:rsidR="001A4AE7" w:rsidRPr="00CE77EA" w:rsidRDefault="001A4AE7" w:rsidP="001A4AE7">
            <w:pPr>
              <w:rPr>
                <w:bCs/>
                <w:sz w:val="20"/>
                <w:szCs w:val="20"/>
              </w:rPr>
            </w:pPr>
            <w:r w:rsidRPr="00CE77EA">
              <w:rPr>
                <w:bCs/>
                <w:sz w:val="20"/>
                <w:szCs w:val="20"/>
              </w:rPr>
              <w:t>0,70</w:t>
            </w:r>
          </w:p>
        </w:tc>
        <w:tc>
          <w:tcPr>
            <w:tcW w:w="869" w:type="dxa"/>
            <w:hideMark/>
          </w:tcPr>
          <w:p w14:paraId="6D6681BE" w14:textId="77777777" w:rsidR="001A4AE7" w:rsidRPr="00CE77EA" w:rsidRDefault="001A4AE7" w:rsidP="001A4AE7">
            <w:pPr>
              <w:rPr>
                <w:bCs/>
                <w:sz w:val="20"/>
                <w:szCs w:val="20"/>
              </w:rPr>
            </w:pPr>
            <w:r w:rsidRPr="00CE77EA">
              <w:rPr>
                <w:bCs/>
                <w:sz w:val="20"/>
                <w:szCs w:val="20"/>
              </w:rPr>
              <w:t>98,46</w:t>
            </w:r>
          </w:p>
        </w:tc>
        <w:tc>
          <w:tcPr>
            <w:tcW w:w="870" w:type="dxa"/>
            <w:hideMark/>
          </w:tcPr>
          <w:p w14:paraId="108C3D34" w14:textId="77777777" w:rsidR="001A4AE7" w:rsidRPr="00CE77EA" w:rsidRDefault="001A4AE7" w:rsidP="001A4AE7">
            <w:pPr>
              <w:rPr>
                <w:bCs/>
                <w:sz w:val="20"/>
                <w:szCs w:val="20"/>
              </w:rPr>
            </w:pPr>
            <w:r w:rsidRPr="00CE77EA">
              <w:rPr>
                <w:bCs/>
                <w:sz w:val="20"/>
                <w:szCs w:val="20"/>
              </w:rPr>
              <w:t>104,02</w:t>
            </w:r>
          </w:p>
        </w:tc>
        <w:tc>
          <w:tcPr>
            <w:tcW w:w="870" w:type="dxa"/>
            <w:hideMark/>
          </w:tcPr>
          <w:p w14:paraId="6F14AC02" w14:textId="77777777" w:rsidR="001A4AE7" w:rsidRPr="00CE77EA" w:rsidRDefault="001A4AE7" w:rsidP="001A4AE7">
            <w:pPr>
              <w:rPr>
                <w:bCs/>
                <w:sz w:val="20"/>
                <w:szCs w:val="20"/>
              </w:rPr>
            </w:pPr>
            <w:r w:rsidRPr="00CE77EA">
              <w:rPr>
                <w:bCs/>
                <w:sz w:val="20"/>
                <w:szCs w:val="20"/>
              </w:rPr>
              <w:t>77,90</w:t>
            </w:r>
          </w:p>
        </w:tc>
        <w:tc>
          <w:tcPr>
            <w:tcW w:w="870" w:type="dxa"/>
            <w:hideMark/>
          </w:tcPr>
          <w:p w14:paraId="0717CACE" w14:textId="77777777" w:rsidR="001A4AE7" w:rsidRPr="00CE77EA" w:rsidRDefault="001A4AE7" w:rsidP="001A4AE7">
            <w:pPr>
              <w:rPr>
                <w:bCs/>
                <w:sz w:val="20"/>
                <w:szCs w:val="20"/>
              </w:rPr>
            </w:pPr>
            <w:r w:rsidRPr="00CE77EA">
              <w:rPr>
                <w:bCs/>
                <w:sz w:val="20"/>
                <w:szCs w:val="20"/>
              </w:rPr>
              <w:t>94,58</w:t>
            </w:r>
          </w:p>
        </w:tc>
        <w:tc>
          <w:tcPr>
            <w:tcW w:w="870" w:type="dxa"/>
            <w:noWrap/>
            <w:hideMark/>
          </w:tcPr>
          <w:p w14:paraId="36CC00E7" w14:textId="77777777" w:rsidR="001A4AE7" w:rsidRPr="00CE77EA" w:rsidRDefault="001A4AE7" w:rsidP="001A4AE7">
            <w:pPr>
              <w:rPr>
                <w:bCs/>
                <w:sz w:val="20"/>
                <w:szCs w:val="20"/>
              </w:rPr>
            </w:pPr>
            <w:r w:rsidRPr="00CE77EA">
              <w:rPr>
                <w:bCs/>
                <w:sz w:val="20"/>
                <w:szCs w:val="20"/>
              </w:rPr>
              <w:t>8135</w:t>
            </w:r>
          </w:p>
        </w:tc>
      </w:tr>
      <w:tr w:rsidR="001A4AE7" w:rsidRPr="00CE77EA" w14:paraId="6EDD691C" w14:textId="77777777" w:rsidTr="001A4AE7">
        <w:trPr>
          <w:trHeight w:val="270"/>
        </w:trPr>
        <w:tc>
          <w:tcPr>
            <w:tcW w:w="1089" w:type="dxa"/>
            <w:hideMark/>
          </w:tcPr>
          <w:p w14:paraId="253BED52" w14:textId="77777777" w:rsidR="001A4AE7" w:rsidRPr="00CE77EA" w:rsidRDefault="001A4AE7">
            <w:pPr>
              <w:rPr>
                <w:bCs/>
                <w:sz w:val="20"/>
                <w:szCs w:val="20"/>
              </w:rPr>
            </w:pPr>
            <w:r w:rsidRPr="00CE77EA">
              <w:rPr>
                <w:bCs/>
                <w:sz w:val="20"/>
                <w:szCs w:val="20"/>
              </w:rPr>
              <w:t>Трактор колісний Lovol FT504N</w:t>
            </w:r>
          </w:p>
        </w:tc>
        <w:tc>
          <w:tcPr>
            <w:tcW w:w="720" w:type="dxa"/>
            <w:hideMark/>
          </w:tcPr>
          <w:p w14:paraId="070C233B" w14:textId="77777777" w:rsidR="001A4AE7" w:rsidRPr="00CE77EA" w:rsidRDefault="001A4AE7" w:rsidP="001A4AE7">
            <w:pPr>
              <w:rPr>
                <w:bCs/>
                <w:sz w:val="20"/>
                <w:szCs w:val="20"/>
              </w:rPr>
            </w:pPr>
            <w:r w:rsidRPr="00CE77EA">
              <w:rPr>
                <w:bCs/>
                <w:sz w:val="20"/>
                <w:szCs w:val="20"/>
              </w:rPr>
              <w:t>1</w:t>
            </w:r>
          </w:p>
        </w:tc>
        <w:tc>
          <w:tcPr>
            <w:tcW w:w="713" w:type="dxa"/>
            <w:noWrap/>
            <w:hideMark/>
          </w:tcPr>
          <w:p w14:paraId="77B04A00" w14:textId="77777777" w:rsidR="001A4AE7" w:rsidRPr="00CE77EA" w:rsidRDefault="001A4AE7" w:rsidP="001A4AE7">
            <w:pPr>
              <w:rPr>
                <w:bCs/>
                <w:sz w:val="20"/>
                <w:szCs w:val="20"/>
              </w:rPr>
            </w:pPr>
            <w:r w:rsidRPr="00CE77EA">
              <w:rPr>
                <w:bCs/>
                <w:sz w:val="20"/>
                <w:szCs w:val="20"/>
              </w:rPr>
              <w:t>1710,7</w:t>
            </w:r>
          </w:p>
        </w:tc>
        <w:tc>
          <w:tcPr>
            <w:tcW w:w="724" w:type="dxa"/>
            <w:noWrap/>
            <w:hideMark/>
          </w:tcPr>
          <w:p w14:paraId="4113CB59" w14:textId="77777777" w:rsidR="001A4AE7" w:rsidRPr="00CE77EA" w:rsidRDefault="001A4AE7" w:rsidP="001A4AE7">
            <w:pPr>
              <w:rPr>
                <w:bCs/>
                <w:sz w:val="20"/>
                <w:szCs w:val="20"/>
              </w:rPr>
            </w:pPr>
            <w:r w:rsidRPr="00CE77EA">
              <w:rPr>
                <w:bCs/>
                <w:sz w:val="20"/>
                <w:szCs w:val="20"/>
              </w:rPr>
              <w:t>1,60</w:t>
            </w:r>
          </w:p>
        </w:tc>
        <w:tc>
          <w:tcPr>
            <w:tcW w:w="986" w:type="dxa"/>
            <w:noWrap/>
            <w:hideMark/>
          </w:tcPr>
          <w:p w14:paraId="2F6CFE28" w14:textId="77777777" w:rsidR="001A4AE7" w:rsidRPr="00CE77EA" w:rsidRDefault="001A4AE7" w:rsidP="001A4AE7">
            <w:pPr>
              <w:rPr>
                <w:bCs/>
                <w:sz w:val="20"/>
                <w:szCs w:val="20"/>
              </w:rPr>
            </w:pPr>
            <w:r w:rsidRPr="00CE77EA">
              <w:rPr>
                <w:bCs/>
                <w:sz w:val="20"/>
                <w:szCs w:val="20"/>
              </w:rPr>
              <w:t>0,20</w:t>
            </w:r>
          </w:p>
        </w:tc>
        <w:tc>
          <w:tcPr>
            <w:tcW w:w="868" w:type="dxa"/>
            <w:noWrap/>
            <w:hideMark/>
          </w:tcPr>
          <w:p w14:paraId="035F22CC" w14:textId="77777777" w:rsidR="001A4AE7" w:rsidRPr="00CE77EA" w:rsidRDefault="001A4AE7" w:rsidP="001A4AE7">
            <w:pPr>
              <w:rPr>
                <w:bCs/>
                <w:sz w:val="20"/>
                <w:szCs w:val="20"/>
              </w:rPr>
            </w:pPr>
            <w:r w:rsidRPr="00CE77EA">
              <w:rPr>
                <w:bCs/>
                <w:sz w:val="20"/>
                <w:szCs w:val="20"/>
              </w:rPr>
              <w:t>0,05</w:t>
            </w:r>
          </w:p>
        </w:tc>
        <w:tc>
          <w:tcPr>
            <w:tcW w:w="830" w:type="dxa"/>
            <w:noWrap/>
            <w:hideMark/>
          </w:tcPr>
          <w:p w14:paraId="73C68C8D" w14:textId="77777777" w:rsidR="001A4AE7" w:rsidRPr="00CE77EA" w:rsidRDefault="001A4AE7" w:rsidP="001A4AE7">
            <w:pPr>
              <w:rPr>
                <w:bCs/>
                <w:sz w:val="20"/>
                <w:szCs w:val="20"/>
              </w:rPr>
            </w:pPr>
            <w:r w:rsidRPr="00CE77EA">
              <w:rPr>
                <w:bCs/>
                <w:sz w:val="20"/>
                <w:szCs w:val="20"/>
              </w:rPr>
              <w:t>0,35</w:t>
            </w:r>
          </w:p>
        </w:tc>
        <w:tc>
          <w:tcPr>
            <w:tcW w:w="869" w:type="dxa"/>
            <w:hideMark/>
          </w:tcPr>
          <w:p w14:paraId="21F33861" w14:textId="77777777" w:rsidR="001A4AE7" w:rsidRPr="00CE77EA" w:rsidRDefault="001A4AE7" w:rsidP="001A4AE7">
            <w:pPr>
              <w:rPr>
                <w:bCs/>
                <w:sz w:val="20"/>
                <w:szCs w:val="20"/>
              </w:rPr>
            </w:pPr>
            <w:r w:rsidRPr="00CE77EA">
              <w:rPr>
                <w:bCs/>
                <w:sz w:val="20"/>
                <w:szCs w:val="20"/>
              </w:rPr>
              <w:t>98,46</w:t>
            </w:r>
          </w:p>
        </w:tc>
        <w:tc>
          <w:tcPr>
            <w:tcW w:w="870" w:type="dxa"/>
            <w:hideMark/>
          </w:tcPr>
          <w:p w14:paraId="0AC6AA72" w14:textId="77777777" w:rsidR="001A4AE7" w:rsidRPr="00CE77EA" w:rsidRDefault="001A4AE7" w:rsidP="001A4AE7">
            <w:pPr>
              <w:rPr>
                <w:bCs/>
                <w:sz w:val="20"/>
                <w:szCs w:val="20"/>
              </w:rPr>
            </w:pPr>
            <w:r w:rsidRPr="00CE77EA">
              <w:rPr>
                <w:bCs/>
                <w:sz w:val="20"/>
                <w:szCs w:val="20"/>
              </w:rPr>
              <w:t>104,02</w:t>
            </w:r>
          </w:p>
        </w:tc>
        <w:tc>
          <w:tcPr>
            <w:tcW w:w="870" w:type="dxa"/>
            <w:hideMark/>
          </w:tcPr>
          <w:p w14:paraId="02859CA7" w14:textId="77777777" w:rsidR="001A4AE7" w:rsidRPr="00CE77EA" w:rsidRDefault="001A4AE7" w:rsidP="001A4AE7">
            <w:pPr>
              <w:rPr>
                <w:bCs/>
                <w:sz w:val="20"/>
                <w:szCs w:val="20"/>
              </w:rPr>
            </w:pPr>
            <w:r w:rsidRPr="00CE77EA">
              <w:rPr>
                <w:bCs/>
                <w:sz w:val="20"/>
                <w:szCs w:val="20"/>
              </w:rPr>
              <w:t>77,90</w:t>
            </w:r>
          </w:p>
        </w:tc>
        <w:tc>
          <w:tcPr>
            <w:tcW w:w="870" w:type="dxa"/>
            <w:hideMark/>
          </w:tcPr>
          <w:p w14:paraId="5AD75FD9" w14:textId="77777777" w:rsidR="001A4AE7" w:rsidRPr="00CE77EA" w:rsidRDefault="001A4AE7" w:rsidP="001A4AE7">
            <w:pPr>
              <w:rPr>
                <w:bCs/>
                <w:sz w:val="20"/>
                <w:szCs w:val="20"/>
              </w:rPr>
            </w:pPr>
            <w:r w:rsidRPr="00CE77EA">
              <w:rPr>
                <w:bCs/>
                <w:sz w:val="20"/>
                <w:szCs w:val="20"/>
              </w:rPr>
              <w:t>94,58</w:t>
            </w:r>
          </w:p>
        </w:tc>
        <w:tc>
          <w:tcPr>
            <w:tcW w:w="870" w:type="dxa"/>
            <w:noWrap/>
            <w:hideMark/>
          </w:tcPr>
          <w:p w14:paraId="1384F5FB" w14:textId="77777777" w:rsidR="001A4AE7" w:rsidRPr="00CE77EA" w:rsidRDefault="001A4AE7" w:rsidP="001A4AE7">
            <w:pPr>
              <w:rPr>
                <w:bCs/>
                <w:sz w:val="20"/>
                <w:szCs w:val="20"/>
              </w:rPr>
            </w:pPr>
            <w:r w:rsidRPr="00CE77EA">
              <w:rPr>
                <w:bCs/>
                <w:sz w:val="20"/>
                <w:szCs w:val="20"/>
              </w:rPr>
              <w:t>3684</w:t>
            </w:r>
          </w:p>
        </w:tc>
      </w:tr>
      <w:tr w:rsidR="001A4AE7" w:rsidRPr="00CE77EA" w14:paraId="189D76CB" w14:textId="77777777" w:rsidTr="001A4AE7">
        <w:trPr>
          <w:trHeight w:val="495"/>
        </w:trPr>
        <w:tc>
          <w:tcPr>
            <w:tcW w:w="1089" w:type="dxa"/>
            <w:hideMark/>
          </w:tcPr>
          <w:p w14:paraId="3F164996" w14:textId="77777777" w:rsidR="001A4AE7" w:rsidRPr="00CE77EA" w:rsidRDefault="001A4AE7">
            <w:pPr>
              <w:rPr>
                <w:bCs/>
                <w:sz w:val="20"/>
                <w:szCs w:val="20"/>
              </w:rPr>
            </w:pPr>
            <w:r w:rsidRPr="00CE77EA">
              <w:rPr>
                <w:bCs/>
                <w:sz w:val="20"/>
                <w:szCs w:val="20"/>
              </w:rPr>
              <w:t>ЗИЛ 130 ПМ підмітально-прибиральна</w:t>
            </w:r>
          </w:p>
        </w:tc>
        <w:tc>
          <w:tcPr>
            <w:tcW w:w="720" w:type="dxa"/>
            <w:hideMark/>
          </w:tcPr>
          <w:p w14:paraId="5511E76B" w14:textId="77777777" w:rsidR="001A4AE7" w:rsidRPr="00CE77EA" w:rsidRDefault="001A4AE7" w:rsidP="001A4AE7">
            <w:pPr>
              <w:rPr>
                <w:bCs/>
                <w:sz w:val="20"/>
                <w:szCs w:val="20"/>
              </w:rPr>
            </w:pPr>
            <w:r w:rsidRPr="00CE77EA">
              <w:rPr>
                <w:bCs/>
                <w:sz w:val="20"/>
                <w:szCs w:val="20"/>
              </w:rPr>
              <w:t>1</w:t>
            </w:r>
          </w:p>
        </w:tc>
        <w:tc>
          <w:tcPr>
            <w:tcW w:w="713" w:type="dxa"/>
            <w:noWrap/>
            <w:hideMark/>
          </w:tcPr>
          <w:p w14:paraId="2AE7CB3D" w14:textId="77777777" w:rsidR="001A4AE7" w:rsidRPr="00CE77EA" w:rsidRDefault="001A4AE7" w:rsidP="001A4AE7">
            <w:pPr>
              <w:rPr>
                <w:bCs/>
                <w:sz w:val="20"/>
                <w:szCs w:val="20"/>
              </w:rPr>
            </w:pPr>
            <w:r w:rsidRPr="00CE77EA">
              <w:rPr>
                <w:bCs/>
                <w:sz w:val="20"/>
                <w:szCs w:val="20"/>
              </w:rPr>
              <w:t>2733,8</w:t>
            </w:r>
          </w:p>
        </w:tc>
        <w:tc>
          <w:tcPr>
            <w:tcW w:w="724" w:type="dxa"/>
            <w:noWrap/>
            <w:hideMark/>
          </w:tcPr>
          <w:p w14:paraId="196CB50F" w14:textId="77777777" w:rsidR="001A4AE7" w:rsidRPr="00CE77EA" w:rsidRDefault="001A4AE7" w:rsidP="001A4AE7">
            <w:pPr>
              <w:rPr>
                <w:bCs/>
                <w:sz w:val="20"/>
                <w:szCs w:val="20"/>
              </w:rPr>
            </w:pPr>
            <w:r w:rsidRPr="00CE77EA">
              <w:rPr>
                <w:bCs/>
                <w:sz w:val="20"/>
                <w:szCs w:val="20"/>
              </w:rPr>
              <w:t>2,07</w:t>
            </w:r>
          </w:p>
        </w:tc>
        <w:tc>
          <w:tcPr>
            <w:tcW w:w="986" w:type="dxa"/>
            <w:noWrap/>
            <w:hideMark/>
          </w:tcPr>
          <w:p w14:paraId="7A6AC861" w14:textId="77777777" w:rsidR="001A4AE7" w:rsidRPr="00CE77EA" w:rsidRDefault="001A4AE7" w:rsidP="001A4AE7">
            <w:pPr>
              <w:rPr>
                <w:bCs/>
                <w:sz w:val="20"/>
                <w:szCs w:val="20"/>
              </w:rPr>
            </w:pPr>
            <w:r w:rsidRPr="00CE77EA">
              <w:rPr>
                <w:bCs/>
                <w:sz w:val="20"/>
                <w:szCs w:val="20"/>
              </w:rPr>
              <w:t>0,17</w:t>
            </w:r>
          </w:p>
        </w:tc>
        <w:tc>
          <w:tcPr>
            <w:tcW w:w="868" w:type="dxa"/>
            <w:noWrap/>
            <w:hideMark/>
          </w:tcPr>
          <w:p w14:paraId="6D961976" w14:textId="77777777" w:rsidR="001A4AE7" w:rsidRPr="00CE77EA" w:rsidRDefault="001A4AE7" w:rsidP="001A4AE7">
            <w:pPr>
              <w:rPr>
                <w:bCs/>
                <w:sz w:val="20"/>
                <w:szCs w:val="20"/>
              </w:rPr>
            </w:pPr>
            <w:r w:rsidRPr="00CE77EA">
              <w:rPr>
                <w:bCs/>
                <w:sz w:val="20"/>
                <w:szCs w:val="20"/>
              </w:rPr>
              <w:t>0,06</w:t>
            </w:r>
          </w:p>
        </w:tc>
        <w:tc>
          <w:tcPr>
            <w:tcW w:w="830" w:type="dxa"/>
            <w:noWrap/>
            <w:hideMark/>
          </w:tcPr>
          <w:p w14:paraId="325BB72F" w14:textId="77777777" w:rsidR="001A4AE7" w:rsidRPr="00CE77EA" w:rsidRDefault="001A4AE7" w:rsidP="001A4AE7">
            <w:pPr>
              <w:rPr>
                <w:bCs/>
                <w:sz w:val="20"/>
                <w:szCs w:val="20"/>
              </w:rPr>
            </w:pPr>
            <w:r w:rsidRPr="00CE77EA">
              <w:rPr>
                <w:bCs/>
                <w:sz w:val="20"/>
                <w:szCs w:val="20"/>
              </w:rPr>
              <w:t>0,12</w:t>
            </w:r>
          </w:p>
        </w:tc>
        <w:tc>
          <w:tcPr>
            <w:tcW w:w="869" w:type="dxa"/>
            <w:hideMark/>
          </w:tcPr>
          <w:p w14:paraId="18759522" w14:textId="77777777" w:rsidR="001A4AE7" w:rsidRPr="00CE77EA" w:rsidRDefault="001A4AE7" w:rsidP="001A4AE7">
            <w:pPr>
              <w:rPr>
                <w:bCs/>
                <w:sz w:val="20"/>
                <w:szCs w:val="20"/>
              </w:rPr>
            </w:pPr>
            <w:r w:rsidRPr="00CE77EA">
              <w:rPr>
                <w:bCs/>
                <w:sz w:val="20"/>
                <w:szCs w:val="20"/>
              </w:rPr>
              <w:t>98,46</w:t>
            </w:r>
          </w:p>
        </w:tc>
        <w:tc>
          <w:tcPr>
            <w:tcW w:w="870" w:type="dxa"/>
            <w:hideMark/>
          </w:tcPr>
          <w:p w14:paraId="71E6F66A" w14:textId="77777777" w:rsidR="001A4AE7" w:rsidRPr="00CE77EA" w:rsidRDefault="001A4AE7" w:rsidP="001A4AE7">
            <w:pPr>
              <w:rPr>
                <w:bCs/>
                <w:sz w:val="20"/>
                <w:szCs w:val="20"/>
              </w:rPr>
            </w:pPr>
            <w:r w:rsidRPr="00CE77EA">
              <w:rPr>
                <w:bCs/>
                <w:sz w:val="20"/>
                <w:szCs w:val="20"/>
              </w:rPr>
              <w:t>104,02</w:t>
            </w:r>
          </w:p>
        </w:tc>
        <w:tc>
          <w:tcPr>
            <w:tcW w:w="870" w:type="dxa"/>
            <w:hideMark/>
          </w:tcPr>
          <w:p w14:paraId="44884222" w14:textId="77777777" w:rsidR="001A4AE7" w:rsidRPr="00CE77EA" w:rsidRDefault="001A4AE7" w:rsidP="001A4AE7">
            <w:pPr>
              <w:rPr>
                <w:bCs/>
                <w:sz w:val="20"/>
                <w:szCs w:val="20"/>
              </w:rPr>
            </w:pPr>
            <w:r w:rsidRPr="00CE77EA">
              <w:rPr>
                <w:bCs/>
                <w:sz w:val="20"/>
                <w:szCs w:val="20"/>
              </w:rPr>
              <w:t>77,90</w:t>
            </w:r>
          </w:p>
        </w:tc>
        <w:tc>
          <w:tcPr>
            <w:tcW w:w="870" w:type="dxa"/>
            <w:hideMark/>
          </w:tcPr>
          <w:p w14:paraId="3A5DF57B" w14:textId="77777777" w:rsidR="001A4AE7" w:rsidRPr="00CE77EA" w:rsidRDefault="001A4AE7" w:rsidP="001A4AE7">
            <w:pPr>
              <w:rPr>
                <w:bCs/>
                <w:sz w:val="20"/>
                <w:szCs w:val="20"/>
              </w:rPr>
            </w:pPr>
            <w:r w:rsidRPr="00CE77EA">
              <w:rPr>
                <w:bCs/>
                <w:sz w:val="20"/>
                <w:szCs w:val="20"/>
              </w:rPr>
              <w:t>94,58</w:t>
            </w:r>
          </w:p>
        </w:tc>
        <w:tc>
          <w:tcPr>
            <w:tcW w:w="870" w:type="dxa"/>
            <w:noWrap/>
            <w:hideMark/>
          </w:tcPr>
          <w:p w14:paraId="419F5570" w14:textId="77777777" w:rsidR="001A4AE7" w:rsidRPr="00CE77EA" w:rsidRDefault="001A4AE7" w:rsidP="001A4AE7">
            <w:pPr>
              <w:rPr>
                <w:bCs/>
                <w:sz w:val="20"/>
                <w:szCs w:val="20"/>
              </w:rPr>
            </w:pPr>
            <w:r w:rsidRPr="00CE77EA">
              <w:rPr>
                <w:bCs/>
                <w:sz w:val="20"/>
                <w:szCs w:val="20"/>
              </w:rPr>
              <w:t>6493</w:t>
            </w:r>
          </w:p>
        </w:tc>
      </w:tr>
      <w:tr w:rsidR="001A4AE7" w:rsidRPr="00CE77EA" w14:paraId="106F6892" w14:textId="77777777" w:rsidTr="001A4AE7">
        <w:trPr>
          <w:trHeight w:val="495"/>
        </w:trPr>
        <w:tc>
          <w:tcPr>
            <w:tcW w:w="1089" w:type="dxa"/>
            <w:hideMark/>
          </w:tcPr>
          <w:p w14:paraId="6BE2F9B3" w14:textId="77777777" w:rsidR="001A4AE7" w:rsidRPr="00CE77EA" w:rsidRDefault="001A4AE7">
            <w:pPr>
              <w:rPr>
                <w:bCs/>
                <w:sz w:val="20"/>
                <w:szCs w:val="20"/>
              </w:rPr>
            </w:pPr>
            <w:r w:rsidRPr="00CE77EA">
              <w:rPr>
                <w:bCs/>
                <w:sz w:val="20"/>
                <w:szCs w:val="20"/>
              </w:rPr>
              <w:t>Автомобіль МАЗ 5550С3 вантажний самоскид</w:t>
            </w:r>
          </w:p>
        </w:tc>
        <w:tc>
          <w:tcPr>
            <w:tcW w:w="720" w:type="dxa"/>
            <w:hideMark/>
          </w:tcPr>
          <w:p w14:paraId="7D922B74" w14:textId="77777777" w:rsidR="001A4AE7" w:rsidRPr="00CE77EA" w:rsidRDefault="001A4AE7" w:rsidP="001A4AE7">
            <w:pPr>
              <w:rPr>
                <w:bCs/>
                <w:sz w:val="20"/>
                <w:szCs w:val="20"/>
              </w:rPr>
            </w:pPr>
            <w:r w:rsidRPr="00CE77EA">
              <w:rPr>
                <w:bCs/>
                <w:sz w:val="20"/>
                <w:szCs w:val="20"/>
              </w:rPr>
              <w:t>1</w:t>
            </w:r>
          </w:p>
        </w:tc>
        <w:tc>
          <w:tcPr>
            <w:tcW w:w="713" w:type="dxa"/>
            <w:noWrap/>
            <w:hideMark/>
          </w:tcPr>
          <w:p w14:paraId="6B9A02D7" w14:textId="77777777" w:rsidR="001A4AE7" w:rsidRPr="00CE77EA" w:rsidRDefault="001A4AE7" w:rsidP="001A4AE7">
            <w:pPr>
              <w:rPr>
                <w:bCs/>
                <w:sz w:val="20"/>
                <w:szCs w:val="20"/>
              </w:rPr>
            </w:pPr>
            <w:r w:rsidRPr="00CE77EA">
              <w:rPr>
                <w:bCs/>
                <w:sz w:val="20"/>
                <w:szCs w:val="20"/>
              </w:rPr>
              <w:t>4805,9</w:t>
            </w:r>
          </w:p>
        </w:tc>
        <w:tc>
          <w:tcPr>
            <w:tcW w:w="724" w:type="dxa"/>
            <w:noWrap/>
            <w:hideMark/>
          </w:tcPr>
          <w:p w14:paraId="0E6BDC22" w14:textId="77777777" w:rsidR="001A4AE7" w:rsidRPr="00CE77EA" w:rsidRDefault="001A4AE7" w:rsidP="001A4AE7">
            <w:pPr>
              <w:rPr>
                <w:bCs/>
                <w:sz w:val="20"/>
                <w:szCs w:val="20"/>
              </w:rPr>
            </w:pPr>
            <w:r w:rsidRPr="00CE77EA">
              <w:rPr>
                <w:bCs/>
                <w:sz w:val="20"/>
                <w:szCs w:val="20"/>
              </w:rPr>
              <w:t>2,80</w:t>
            </w:r>
          </w:p>
        </w:tc>
        <w:tc>
          <w:tcPr>
            <w:tcW w:w="986" w:type="dxa"/>
            <w:noWrap/>
            <w:hideMark/>
          </w:tcPr>
          <w:p w14:paraId="5AE8B8BA" w14:textId="77777777" w:rsidR="001A4AE7" w:rsidRPr="00CE77EA" w:rsidRDefault="001A4AE7" w:rsidP="001A4AE7">
            <w:pPr>
              <w:rPr>
                <w:bCs/>
                <w:sz w:val="20"/>
                <w:szCs w:val="20"/>
              </w:rPr>
            </w:pPr>
            <w:r w:rsidRPr="00CE77EA">
              <w:rPr>
                <w:bCs/>
                <w:sz w:val="20"/>
                <w:szCs w:val="20"/>
              </w:rPr>
              <w:t>0,40</w:t>
            </w:r>
          </w:p>
        </w:tc>
        <w:tc>
          <w:tcPr>
            <w:tcW w:w="868" w:type="dxa"/>
            <w:noWrap/>
            <w:hideMark/>
          </w:tcPr>
          <w:p w14:paraId="2D039023" w14:textId="77777777" w:rsidR="001A4AE7" w:rsidRPr="00CE77EA" w:rsidRDefault="001A4AE7" w:rsidP="001A4AE7">
            <w:pPr>
              <w:rPr>
                <w:bCs/>
                <w:sz w:val="20"/>
                <w:szCs w:val="20"/>
              </w:rPr>
            </w:pPr>
            <w:r w:rsidRPr="00CE77EA">
              <w:rPr>
                <w:bCs/>
                <w:sz w:val="20"/>
                <w:szCs w:val="20"/>
              </w:rPr>
              <w:t>0,10</w:t>
            </w:r>
          </w:p>
        </w:tc>
        <w:tc>
          <w:tcPr>
            <w:tcW w:w="830" w:type="dxa"/>
            <w:noWrap/>
            <w:hideMark/>
          </w:tcPr>
          <w:p w14:paraId="7CBD5D03" w14:textId="77777777" w:rsidR="001A4AE7" w:rsidRPr="00CE77EA" w:rsidRDefault="001A4AE7" w:rsidP="001A4AE7">
            <w:pPr>
              <w:rPr>
                <w:bCs/>
                <w:sz w:val="20"/>
                <w:szCs w:val="20"/>
              </w:rPr>
            </w:pPr>
            <w:r w:rsidRPr="00CE77EA">
              <w:rPr>
                <w:bCs/>
                <w:sz w:val="20"/>
                <w:szCs w:val="20"/>
              </w:rPr>
              <w:t>0,30</w:t>
            </w:r>
          </w:p>
        </w:tc>
        <w:tc>
          <w:tcPr>
            <w:tcW w:w="869" w:type="dxa"/>
            <w:hideMark/>
          </w:tcPr>
          <w:p w14:paraId="027DC8E1" w14:textId="77777777" w:rsidR="001A4AE7" w:rsidRPr="00CE77EA" w:rsidRDefault="001A4AE7" w:rsidP="001A4AE7">
            <w:pPr>
              <w:rPr>
                <w:bCs/>
                <w:sz w:val="20"/>
                <w:szCs w:val="20"/>
              </w:rPr>
            </w:pPr>
            <w:r w:rsidRPr="00CE77EA">
              <w:rPr>
                <w:bCs/>
                <w:sz w:val="20"/>
                <w:szCs w:val="20"/>
              </w:rPr>
              <w:t>98,46</w:t>
            </w:r>
          </w:p>
        </w:tc>
        <w:tc>
          <w:tcPr>
            <w:tcW w:w="870" w:type="dxa"/>
            <w:hideMark/>
          </w:tcPr>
          <w:p w14:paraId="2E900654" w14:textId="77777777" w:rsidR="001A4AE7" w:rsidRPr="00CE77EA" w:rsidRDefault="001A4AE7" w:rsidP="001A4AE7">
            <w:pPr>
              <w:rPr>
                <w:bCs/>
                <w:sz w:val="20"/>
                <w:szCs w:val="20"/>
              </w:rPr>
            </w:pPr>
            <w:r w:rsidRPr="00CE77EA">
              <w:rPr>
                <w:bCs/>
                <w:sz w:val="20"/>
                <w:szCs w:val="20"/>
              </w:rPr>
              <w:t>104,02</w:t>
            </w:r>
          </w:p>
        </w:tc>
        <w:tc>
          <w:tcPr>
            <w:tcW w:w="870" w:type="dxa"/>
            <w:hideMark/>
          </w:tcPr>
          <w:p w14:paraId="664F8CE6" w14:textId="77777777" w:rsidR="001A4AE7" w:rsidRPr="00CE77EA" w:rsidRDefault="001A4AE7" w:rsidP="001A4AE7">
            <w:pPr>
              <w:rPr>
                <w:bCs/>
                <w:sz w:val="20"/>
                <w:szCs w:val="20"/>
              </w:rPr>
            </w:pPr>
            <w:r w:rsidRPr="00CE77EA">
              <w:rPr>
                <w:bCs/>
                <w:sz w:val="20"/>
                <w:szCs w:val="20"/>
              </w:rPr>
              <w:t>77,90</w:t>
            </w:r>
          </w:p>
        </w:tc>
        <w:tc>
          <w:tcPr>
            <w:tcW w:w="870" w:type="dxa"/>
            <w:hideMark/>
          </w:tcPr>
          <w:p w14:paraId="14DD2FDF" w14:textId="77777777" w:rsidR="001A4AE7" w:rsidRPr="00CE77EA" w:rsidRDefault="001A4AE7" w:rsidP="001A4AE7">
            <w:pPr>
              <w:rPr>
                <w:bCs/>
                <w:sz w:val="20"/>
                <w:szCs w:val="20"/>
              </w:rPr>
            </w:pPr>
            <w:r w:rsidRPr="00CE77EA">
              <w:rPr>
                <w:bCs/>
                <w:sz w:val="20"/>
                <w:szCs w:val="20"/>
              </w:rPr>
              <w:t>94,58</w:t>
            </w:r>
          </w:p>
        </w:tc>
        <w:tc>
          <w:tcPr>
            <w:tcW w:w="870" w:type="dxa"/>
            <w:noWrap/>
            <w:hideMark/>
          </w:tcPr>
          <w:p w14:paraId="04822919" w14:textId="77777777" w:rsidR="001A4AE7" w:rsidRPr="00CE77EA" w:rsidRDefault="001A4AE7" w:rsidP="001A4AE7">
            <w:pPr>
              <w:rPr>
                <w:bCs/>
                <w:sz w:val="20"/>
                <w:szCs w:val="20"/>
              </w:rPr>
            </w:pPr>
            <w:r w:rsidRPr="00CE77EA">
              <w:rPr>
                <w:bCs/>
                <w:sz w:val="20"/>
                <w:szCs w:val="20"/>
              </w:rPr>
              <w:t>16987</w:t>
            </w:r>
          </w:p>
        </w:tc>
      </w:tr>
      <w:tr w:rsidR="001A4AE7" w:rsidRPr="00CE77EA" w14:paraId="1B0D7668" w14:textId="77777777" w:rsidTr="001A4AE7">
        <w:trPr>
          <w:trHeight w:val="735"/>
        </w:trPr>
        <w:tc>
          <w:tcPr>
            <w:tcW w:w="1089" w:type="dxa"/>
            <w:hideMark/>
          </w:tcPr>
          <w:p w14:paraId="1D0B5D44" w14:textId="77777777" w:rsidR="001A4AE7" w:rsidRPr="00CE77EA" w:rsidRDefault="001A4AE7">
            <w:pPr>
              <w:rPr>
                <w:bCs/>
                <w:sz w:val="20"/>
                <w:szCs w:val="20"/>
              </w:rPr>
            </w:pPr>
            <w:r w:rsidRPr="00CE77EA">
              <w:rPr>
                <w:bCs/>
                <w:sz w:val="20"/>
                <w:szCs w:val="20"/>
              </w:rPr>
              <w:t xml:space="preserve">Автомобіль СБМ МДКЗ 12-06 </w:t>
            </w:r>
            <w:r w:rsidRPr="00CE77EA">
              <w:rPr>
                <w:bCs/>
                <w:sz w:val="20"/>
                <w:szCs w:val="20"/>
              </w:rPr>
              <w:lastRenderedPageBreak/>
              <w:t>спеціальний, підмітально-прибиральний</w:t>
            </w:r>
          </w:p>
        </w:tc>
        <w:tc>
          <w:tcPr>
            <w:tcW w:w="720" w:type="dxa"/>
            <w:hideMark/>
          </w:tcPr>
          <w:p w14:paraId="5805C455" w14:textId="77777777" w:rsidR="001A4AE7" w:rsidRPr="00CE77EA" w:rsidRDefault="001A4AE7" w:rsidP="001A4AE7">
            <w:pPr>
              <w:rPr>
                <w:bCs/>
                <w:sz w:val="20"/>
                <w:szCs w:val="20"/>
              </w:rPr>
            </w:pPr>
            <w:r w:rsidRPr="00CE77EA">
              <w:rPr>
                <w:bCs/>
                <w:sz w:val="20"/>
                <w:szCs w:val="20"/>
              </w:rPr>
              <w:lastRenderedPageBreak/>
              <w:t>1</w:t>
            </w:r>
          </w:p>
        </w:tc>
        <w:tc>
          <w:tcPr>
            <w:tcW w:w="713" w:type="dxa"/>
            <w:noWrap/>
            <w:hideMark/>
          </w:tcPr>
          <w:p w14:paraId="7049C76B" w14:textId="77777777" w:rsidR="001A4AE7" w:rsidRPr="00CE77EA" w:rsidRDefault="001A4AE7" w:rsidP="001A4AE7">
            <w:pPr>
              <w:rPr>
                <w:bCs/>
                <w:sz w:val="20"/>
                <w:szCs w:val="20"/>
              </w:rPr>
            </w:pPr>
            <w:r w:rsidRPr="00CE77EA">
              <w:rPr>
                <w:bCs/>
                <w:sz w:val="20"/>
                <w:szCs w:val="20"/>
              </w:rPr>
              <w:t>6289,9</w:t>
            </w:r>
          </w:p>
        </w:tc>
        <w:tc>
          <w:tcPr>
            <w:tcW w:w="724" w:type="dxa"/>
            <w:noWrap/>
            <w:hideMark/>
          </w:tcPr>
          <w:p w14:paraId="59744C34" w14:textId="77777777" w:rsidR="001A4AE7" w:rsidRPr="00CE77EA" w:rsidRDefault="001A4AE7" w:rsidP="001A4AE7">
            <w:pPr>
              <w:rPr>
                <w:bCs/>
                <w:sz w:val="20"/>
                <w:szCs w:val="20"/>
              </w:rPr>
            </w:pPr>
            <w:r w:rsidRPr="00CE77EA">
              <w:rPr>
                <w:bCs/>
                <w:sz w:val="20"/>
                <w:szCs w:val="20"/>
              </w:rPr>
              <w:t>2,80</w:t>
            </w:r>
          </w:p>
        </w:tc>
        <w:tc>
          <w:tcPr>
            <w:tcW w:w="986" w:type="dxa"/>
            <w:noWrap/>
            <w:hideMark/>
          </w:tcPr>
          <w:p w14:paraId="5D9C5C4D" w14:textId="77777777" w:rsidR="001A4AE7" w:rsidRPr="00CE77EA" w:rsidRDefault="001A4AE7" w:rsidP="001A4AE7">
            <w:pPr>
              <w:rPr>
                <w:bCs/>
                <w:sz w:val="20"/>
                <w:szCs w:val="20"/>
              </w:rPr>
            </w:pPr>
            <w:r w:rsidRPr="00CE77EA">
              <w:rPr>
                <w:bCs/>
                <w:sz w:val="20"/>
                <w:szCs w:val="20"/>
              </w:rPr>
              <w:t>0,40</w:t>
            </w:r>
          </w:p>
        </w:tc>
        <w:tc>
          <w:tcPr>
            <w:tcW w:w="868" w:type="dxa"/>
            <w:noWrap/>
            <w:hideMark/>
          </w:tcPr>
          <w:p w14:paraId="528DE803" w14:textId="77777777" w:rsidR="001A4AE7" w:rsidRPr="00CE77EA" w:rsidRDefault="001A4AE7" w:rsidP="001A4AE7">
            <w:pPr>
              <w:rPr>
                <w:bCs/>
                <w:sz w:val="20"/>
                <w:szCs w:val="20"/>
              </w:rPr>
            </w:pPr>
            <w:r w:rsidRPr="00CE77EA">
              <w:rPr>
                <w:bCs/>
                <w:sz w:val="20"/>
                <w:szCs w:val="20"/>
              </w:rPr>
              <w:t>0,10</w:t>
            </w:r>
          </w:p>
        </w:tc>
        <w:tc>
          <w:tcPr>
            <w:tcW w:w="830" w:type="dxa"/>
            <w:noWrap/>
            <w:hideMark/>
          </w:tcPr>
          <w:p w14:paraId="290AA677" w14:textId="77777777" w:rsidR="001A4AE7" w:rsidRPr="00CE77EA" w:rsidRDefault="001A4AE7" w:rsidP="001A4AE7">
            <w:pPr>
              <w:rPr>
                <w:bCs/>
                <w:sz w:val="20"/>
                <w:szCs w:val="20"/>
              </w:rPr>
            </w:pPr>
            <w:r w:rsidRPr="00CE77EA">
              <w:rPr>
                <w:bCs/>
                <w:sz w:val="20"/>
                <w:szCs w:val="20"/>
              </w:rPr>
              <w:t>0,30</w:t>
            </w:r>
          </w:p>
        </w:tc>
        <w:tc>
          <w:tcPr>
            <w:tcW w:w="869" w:type="dxa"/>
            <w:hideMark/>
          </w:tcPr>
          <w:p w14:paraId="76C98530" w14:textId="77777777" w:rsidR="001A4AE7" w:rsidRPr="00CE77EA" w:rsidRDefault="001A4AE7" w:rsidP="001A4AE7">
            <w:pPr>
              <w:rPr>
                <w:bCs/>
                <w:sz w:val="20"/>
                <w:szCs w:val="20"/>
              </w:rPr>
            </w:pPr>
            <w:r w:rsidRPr="00CE77EA">
              <w:rPr>
                <w:bCs/>
                <w:sz w:val="20"/>
                <w:szCs w:val="20"/>
              </w:rPr>
              <w:t>98,46</w:t>
            </w:r>
          </w:p>
        </w:tc>
        <w:tc>
          <w:tcPr>
            <w:tcW w:w="870" w:type="dxa"/>
            <w:hideMark/>
          </w:tcPr>
          <w:p w14:paraId="2C076B6A" w14:textId="77777777" w:rsidR="001A4AE7" w:rsidRPr="00CE77EA" w:rsidRDefault="001A4AE7" w:rsidP="001A4AE7">
            <w:pPr>
              <w:rPr>
                <w:bCs/>
                <w:sz w:val="20"/>
                <w:szCs w:val="20"/>
              </w:rPr>
            </w:pPr>
            <w:r w:rsidRPr="00CE77EA">
              <w:rPr>
                <w:bCs/>
                <w:sz w:val="20"/>
                <w:szCs w:val="20"/>
              </w:rPr>
              <w:t>104,02</w:t>
            </w:r>
          </w:p>
        </w:tc>
        <w:tc>
          <w:tcPr>
            <w:tcW w:w="870" w:type="dxa"/>
            <w:hideMark/>
          </w:tcPr>
          <w:p w14:paraId="33B0876B" w14:textId="77777777" w:rsidR="001A4AE7" w:rsidRPr="00CE77EA" w:rsidRDefault="001A4AE7" w:rsidP="001A4AE7">
            <w:pPr>
              <w:rPr>
                <w:bCs/>
                <w:sz w:val="20"/>
                <w:szCs w:val="20"/>
              </w:rPr>
            </w:pPr>
            <w:r w:rsidRPr="00CE77EA">
              <w:rPr>
                <w:bCs/>
                <w:sz w:val="20"/>
                <w:szCs w:val="20"/>
              </w:rPr>
              <w:t>77,90</w:t>
            </w:r>
          </w:p>
        </w:tc>
        <w:tc>
          <w:tcPr>
            <w:tcW w:w="870" w:type="dxa"/>
            <w:hideMark/>
          </w:tcPr>
          <w:p w14:paraId="1647D968" w14:textId="77777777" w:rsidR="001A4AE7" w:rsidRPr="00CE77EA" w:rsidRDefault="001A4AE7" w:rsidP="001A4AE7">
            <w:pPr>
              <w:rPr>
                <w:bCs/>
                <w:sz w:val="20"/>
                <w:szCs w:val="20"/>
              </w:rPr>
            </w:pPr>
            <w:r w:rsidRPr="00CE77EA">
              <w:rPr>
                <w:bCs/>
                <w:sz w:val="20"/>
                <w:szCs w:val="20"/>
              </w:rPr>
              <w:t>94,58</w:t>
            </w:r>
          </w:p>
        </w:tc>
        <w:tc>
          <w:tcPr>
            <w:tcW w:w="870" w:type="dxa"/>
            <w:noWrap/>
            <w:hideMark/>
          </w:tcPr>
          <w:p w14:paraId="5D6C33D6" w14:textId="77777777" w:rsidR="001A4AE7" w:rsidRPr="00CE77EA" w:rsidRDefault="001A4AE7" w:rsidP="001A4AE7">
            <w:pPr>
              <w:rPr>
                <w:bCs/>
                <w:sz w:val="20"/>
                <w:szCs w:val="20"/>
              </w:rPr>
            </w:pPr>
            <w:r w:rsidRPr="00CE77EA">
              <w:rPr>
                <w:bCs/>
                <w:sz w:val="20"/>
                <w:szCs w:val="20"/>
              </w:rPr>
              <w:t>22232</w:t>
            </w:r>
          </w:p>
        </w:tc>
      </w:tr>
      <w:tr w:rsidR="001A4AE7" w:rsidRPr="00CE77EA" w14:paraId="118B930D" w14:textId="77777777" w:rsidTr="001A4AE7">
        <w:trPr>
          <w:trHeight w:val="270"/>
        </w:trPr>
        <w:tc>
          <w:tcPr>
            <w:tcW w:w="1089" w:type="dxa"/>
            <w:hideMark/>
          </w:tcPr>
          <w:p w14:paraId="6E842934" w14:textId="77777777" w:rsidR="001A4AE7" w:rsidRPr="00CE77EA" w:rsidRDefault="001A4AE7">
            <w:pPr>
              <w:rPr>
                <w:bCs/>
                <w:sz w:val="20"/>
                <w:szCs w:val="20"/>
              </w:rPr>
            </w:pPr>
            <w:r w:rsidRPr="00CE77EA">
              <w:rPr>
                <w:bCs/>
                <w:sz w:val="20"/>
                <w:szCs w:val="20"/>
              </w:rPr>
              <w:lastRenderedPageBreak/>
              <w:t>Автогрейдер BGD 140</w:t>
            </w:r>
          </w:p>
        </w:tc>
        <w:tc>
          <w:tcPr>
            <w:tcW w:w="720" w:type="dxa"/>
            <w:hideMark/>
          </w:tcPr>
          <w:p w14:paraId="5F2D9D49" w14:textId="77777777" w:rsidR="001A4AE7" w:rsidRPr="00CE77EA" w:rsidRDefault="001A4AE7" w:rsidP="001A4AE7">
            <w:pPr>
              <w:rPr>
                <w:bCs/>
                <w:sz w:val="20"/>
                <w:szCs w:val="20"/>
              </w:rPr>
            </w:pPr>
            <w:r w:rsidRPr="00CE77EA">
              <w:rPr>
                <w:bCs/>
                <w:sz w:val="20"/>
                <w:szCs w:val="20"/>
              </w:rPr>
              <w:t>1</w:t>
            </w:r>
          </w:p>
        </w:tc>
        <w:tc>
          <w:tcPr>
            <w:tcW w:w="713" w:type="dxa"/>
            <w:noWrap/>
            <w:hideMark/>
          </w:tcPr>
          <w:p w14:paraId="73F7DAD9" w14:textId="77777777" w:rsidR="001A4AE7" w:rsidRPr="00CE77EA" w:rsidRDefault="001A4AE7" w:rsidP="001A4AE7">
            <w:pPr>
              <w:rPr>
                <w:bCs/>
                <w:sz w:val="20"/>
                <w:szCs w:val="20"/>
              </w:rPr>
            </w:pPr>
            <w:r w:rsidRPr="00CE77EA">
              <w:rPr>
                <w:bCs/>
                <w:sz w:val="20"/>
                <w:szCs w:val="20"/>
              </w:rPr>
              <w:t>4953,6</w:t>
            </w:r>
          </w:p>
        </w:tc>
        <w:tc>
          <w:tcPr>
            <w:tcW w:w="724" w:type="dxa"/>
            <w:noWrap/>
            <w:hideMark/>
          </w:tcPr>
          <w:p w14:paraId="0693B52A" w14:textId="77777777" w:rsidR="001A4AE7" w:rsidRPr="00CE77EA" w:rsidRDefault="001A4AE7" w:rsidP="001A4AE7">
            <w:pPr>
              <w:rPr>
                <w:bCs/>
                <w:sz w:val="20"/>
                <w:szCs w:val="20"/>
              </w:rPr>
            </w:pPr>
            <w:r w:rsidRPr="00CE77EA">
              <w:rPr>
                <w:bCs/>
                <w:sz w:val="20"/>
                <w:szCs w:val="20"/>
              </w:rPr>
              <w:t>5,00</w:t>
            </w:r>
          </w:p>
        </w:tc>
        <w:tc>
          <w:tcPr>
            <w:tcW w:w="986" w:type="dxa"/>
            <w:noWrap/>
            <w:hideMark/>
          </w:tcPr>
          <w:p w14:paraId="6B99C952" w14:textId="77777777" w:rsidR="001A4AE7" w:rsidRPr="00CE77EA" w:rsidRDefault="001A4AE7" w:rsidP="001A4AE7">
            <w:pPr>
              <w:rPr>
                <w:bCs/>
                <w:sz w:val="20"/>
                <w:szCs w:val="20"/>
              </w:rPr>
            </w:pPr>
            <w:r w:rsidRPr="00CE77EA">
              <w:rPr>
                <w:bCs/>
                <w:sz w:val="20"/>
                <w:szCs w:val="20"/>
              </w:rPr>
              <w:t>1,00</w:t>
            </w:r>
          </w:p>
        </w:tc>
        <w:tc>
          <w:tcPr>
            <w:tcW w:w="868" w:type="dxa"/>
            <w:noWrap/>
            <w:hideMark/>
          </w:tcPr>
          <w:p w14:paraId="05CD506B" w14:textId="77777777" w:rsidR="001A4AE7" w:rsidRPr="00CE77EA" w:rsidRDefault="001A4AE7" w:rsidP="001A4AE7">
            <w:pPr>
              <w:rPr>
                <w:bCs/>
                <w:sz w:val="20"/>
                <w:szCs w:val="20"/>
              </w:rPr>
            </w:pPr>
            <w:r w:rsidRPr="00CE77EA">
              <w:rPr>
                <w:bCs/>
                <w:sz w:val="20"/>
                <w:szCs w:val="20"/>
              </w:rPr>
              <w:t>0,50</w:t>
            </w:r>
          </w:p>
        </w:tc>
        <w:tc>
          <w:tcPr>
            <w:tcW w:w="830" w:type="dxa"/>
            <w:noWrap/>
            <w:hideMark/>
          </w:tcPr>
          <w:p w14:paraId="3092D5A4" w14:textId="77777777" w:rsidR="001A4AE7" w:rsidRPr="00CE77EA" w:rsidRDefault="001A4AE7" w:rsidP="001A4AE7">
            <w:pPr>
              <w:rPr>
                <w:bCs/>
                <w:sz w:val="20"/>
                <w:szCs w:val="20"/>
              </w:rPr>
            </w:pPr>
            <w:r w:rsidRPr="00CE77EA">
              <w:rPr>
                <w:bCs/>
                <w:sz w:val="20"/>
                <w:szCs w:val="20"/>
              </w:rPr>
              <w:t>1,00</w:t>
            </w:r>
          </w:p>
        </w:tc>
        <w:tc>
          <w:tcPr>
            <w:tcW w:w="869" w:type="dxa"/>
            <w:hideMark/>
          </w:tcPr>
          <w:p w14:paraId="325AE7CD" w14:textId="77777777" w:rsidR="001A4AE7" w:rsidRPr="00CE77EA" w:rsidRDefault="001A4AE7" w:rsidP="001A4AE7">
            <w:pPr>
              <w:rPr>
                <w:bCs/>
                <w:sz w:val="20"/>
                <w:szCs w:val="20"/>
              </w:rPr>
            </w:pPr>
            <w:r w:rsidRPr="00CE77EA">
              <w:rPr>
                <w:bCs/>
                <w:sz w:val="20"/>
                <w:szCs w:val="20"/>
              </w:rPr>
              <w:t>98,46</w:t>
            </w:r>
          </w:p>
        </w:tc>
        <w:tc>
          <w:tcPr>
            <w:tcW w:w="870" w:type="dxa"/>
            <w:hideMark/>
          </w:tcPr>
          <w:p w14:paraId="647B6016" w14:textId="77777777" w:rsidR="001A4AE7" w:rsidRPr="00CE77EA" w:rsidRDefault="001A4AE7" w:rsidP="001A4AE7">
            <w:pPr>
              <w:rPr>
                <w:bCs/>
                <w:sz w:val="20"/>
                <w:szCs w:val="20"/>
              </w:rPr>
            </w:pPr>
            <w:r w:rsidRPr="00CE77EA">
              <w:rPr>
                <w:bCs/>
                <w:sz w:val="20"/>
                <w:szCs w:val="20"/>
              </w:rPr>
              <w:t>104,02</w:t>
            </w:r>
          </w:p>
        </w:tc>
        <w:tc>
          <w:tcPr>
            <w:tcW w:w="870" w:type="dxa"/>
            <w:hideMark/>
          </w:tcPr>
          <w:p w14:paraId="6C222A2B" w14:textId="77777777" w:rsidR="001A4AE7" w:rsidRPr="00CE77EA" w:rsidRDefault="001A4AE7" w:rsidP="001A4AE7">
            <w:pPr>
              <w:rPr>
                <w:bCs/>
                <w:sz w:val="20"/>
                <w:szCs w:val="20"/>
              </w:rPr>
            </w:pPr>
            <w:r w:rsidRPr="00CE77EA">
              <w:rPr>
                <w:bCs/>
                <w:sz w:val="20"/>
                <w:szCs w:val="20"/>
              </w:rPr>
              <w:t>77,90</w:t>
            </w:r>
          </w:p>
        </w:tc>
        <w:tc>
          <w:tcPr>
            <w:tcW w:w="870" w:type="dxa"/>
            <w:hideMark/>
          </w:tcPr>
          <w:p w14:paraId="75B8AF53" w14:textId="77777777" w:rsidR="001A4AE7" w:rsidRPr="00CE77EA" w:rsidRDefault="001A4AE7" w:rsidP="001A4AE7">
            <w:pPr>
              <w:rPr>
                <w:bCs/>
                <w:sz w:val="20"/>
                <w:szCs w:val="20"/>
              </w:rPr>
            </w:pPr>
            <w:r w:rsidRPr="00CE77EA">
              <w:rPr>
                <w:bCs/>
                <w:sz w:val="20"/>
                <w:szCs w:val="20"/>
              </w:rPr>
              <w:t>94,58</w:t>
            </w:r>
          </w:p>
        </w:tc>
        <w:tc>
          <w:tcPr>
            <w:tcW w:w="870" w:type="dxa"/>
            <w:noWrap/>
            <w:hideMark/>
          </w:tcPr>
          <w:p w14:paraId="492AFF29" w14:textId="77777777" w:rsidR="001A4AE7" w:rsidRPr="00CE77EA" w:rsidRDefault="001A4AE7" w:rsidP="001A4AE7">
            <w:pPr>
              <w:rPr>
                <w:bCs/>
                <w:sz w:val="20"/>
                <w:szCs w:val="20"/>
              </w:rPr>
            </w:pPr>
            <w:r w:rsidRPr="00CE77EA">
              <w:rPr>
                <w:bCs/>
                <w:sz w:val="20"/>
                <w:szCs w:val="20"/>
              </w:rPr>
              <w:t>36154</w:t>
            </w:r>
          </w:p>
        </w:tc>
      </w:tr>
      <w:tr w:rsidR="001A4AE7" w:rsidRPr="00CE77EA" w14:paraId="65AA2FE6" w14:textId="77777777" w:rsidTr="001A4AE7">
        <w:trPr>
          <w:trHeight w:val="270"/>
        </w:trPr>
        <w:tc>
          <w:tcPr>
            <w:tcW w:w="1089" w:type="dxa"/>
            <w:hideMark/>
          </w:tcPr>
          <w:p w14:paraId="32951451" w14:textId="77777777" w:rsidR="001A4AE7" w:rsidRPr="00CE77EA" w:rsidRDefault="001A4AE7">
            <w:pPr>
              <w:rPr>
                <w:bCs/>
                <w:sz w:val="20"/>
                <w:szCs w:val="20"/>
              </w:rPr>
            </w:pPr>
            <w:r w:rsidRPr="00CE77EA">
              <w:rPr>
                <w:bCs/>
                <w:sz w:val="20"/>
                <w:szCs w:val="20"/>
              </w:rPr>
              <w:t>КАМАЗ 5511 самоскид</w:t>
            </w:r>
          </w:p>
        </w:tc>
        <w:tc>
          <w:tcPr>
            <w:tcW w:w="720" w:type="dxa"/>
            <w:hideMark/>
          </w:tcPr>
          <w:p w14:paraId="1C3942EA" w14:textId="77777777" w:rsidR="001A4AE7" w:rsidRPr="00CE77EA" w:rsidRDefault="001A4AE7" w:rsidP="001A4AE7">
            <w:pPr>
              <w:rPr>
                <w:bCs/>
                <w:sz w:val="20"/>
                <w:szCs w:val="20"/>
              </w:rPr>
            </w:pPr>
            <w:r w:rsidRPr="00CE77EA">
              <w:rPr>
                <w:bCs/>
                <w:sz w:val="20"/>
                <w:szCs w:val="20"/>
              </w:rPr>
              <w:t>2</w:t>
            </w:r>
          </w:p>
        </w:tc>
        <w:tc>
          <w:tcPr>
            <w:tcW w:w="713" w:type="dxa"/>
            <w:noWrap/>
            <w:hideMark/>
          </w:tcPr>
          <w:p w14:paraId="5BC8DC87" w14:textId="77777777" w:rsidR="001A4AE7" w:rsidRPr="00CE77EA" w:rsidRDefault="001A4AE7" w:rsidP="001A4AE7">
            <w:pPr>
              <w:rPr>
                <w:bCs/>
                <w:sz w:val="20"/>
                <w:szCs w:val="20"/>
              </w:rPr>
            </w:pPr>
            <w:r w:rsidRPr="00CE77EA">
              <w:rPr>
                <w:bCs/>
                <w:sz w:val="20"/>
                <w:szCs w:val="20"/>
              </w:rPr>
              <w:t>5774,2</w:t>
            </w:r>
          </w:p>
        </w:tc>
        <w:tc>
          <w:tcPr>
            <w:tcW w:w="724" w:type="dxa"/>
            <w:noWrap/>
            <w:hideMark/>
          </w:tcPr>
          <w:p w14:paraId="43C118DC" w14:textId="77777777" w:rsidR="001A4AE7" w:rsidRPr="00CE77EA" w:rsidRDefault="001A4AE7" w:rsidP="001A4AE7">
            <w:pPr>
              <w:rPr>
                <w:bCs/>
                <w:sz w:val="20"/>
                <w:szCs w:val="20"/>
              </w:rPr>
            </w:pPr>
            <w:r w:rsidRPr="00CE77EA">
              <w:rPr>
                <w:bCs/>
                <w:sz w:val="20"/>
                <w:szCs w:val="20"/>
              </w:rPr>
              <w:t>3,36</w:t>
            </w:r>
          </w:p>
        </w:tc>
        <w:tc>
          <w:tcPr>
            <w:tcW w:w="986" w:type="dxa"/>
            <w:noWrap/>
            <w:hideMark/>
          </w:tcPr>
          <w:p w14:paraId="61E38663" w14:textId="77777777" w:rsidR="001A4AE7" w:rsidRPr="00CE77EA" w:rsidRDefault="001A4AE7" w:rsidP="001A4AE7">
            <w:pPr>
              <w:rPr>
                <w:bCs/>
                <w:sz w:val="20"/>
                <w:szCs w:val="20"/>
              </w:rPr>
            </w:pPr>
            <w:r w:rsidRPr="00CE77EA">
              <w:rPr>
                <w:bCs/>
                <w:sz w:val="20"/>
                <w:szCs w:val="20"/>
              </w:rPr>
              <w:t>0,48</w:t>
            </w:r>
          </w:p>
        </w:tc>
        <w:tc>
          <w:tcPr>
            <w:tcW w:w="868" w:type="dxa"/>
            <w:noWrap/>
            <w:hideMark/>
          </w:tcPr>
          <w:p w14:paraId="70A77554" w14:textId="77777777" w:rsidR="001A4AE7" w:rsidRPr="00CE77EA" w:rsidRDefault="001A4AE7" w:rsidP="001A4AE7">
            <w:pPr>
              <w:rPr>
                <w:bCs/>
                <w:sz w:val="20"/>
                <w:szCs w:val="20"/>
              </w:rPr>
            </w:pPr>
            <w:r w:rsidRPr="00CE77EA">
              <w:rPr>
                <w:bCs/>
                <w:sz w:val="20"/>
                <w:szCs w:val="20"/>
              </w:rPr>
              <w:t>0,18</w:t>
            </w:r>
          </w:p>
        </w:tc>
        <w:tc>
          <w:tcPr>
            <w:tcW w:w="830" w:type="dxa"/>
            <w:noWrap/>
            <w:hideMark/>
          </w:tcPr>
          <w:p w14:paraId="634D10E6" w14:textId="77777777" w:rsidR="001A4AE7" w:rsidRPr="00CE77EA" w:rsidRDefault="001A4AE7" w:rsidP="001A4AE7">
            <w:pPr>
              <w:rPr>
                <w:bCs/>
                <w:sz w:val="20"/>
                <w:szCs w:val="20"/>
              </w:rPr>
            </w:pPr>
            <w:r w:rsidRPr="00CE77EA">
              <w:rPr>
                <w:bCs/>
                <w:sz w:val="20"/>
                <w:szCs w:val="20"/>
              </w:rPr>
              <w:t>0,42</w:t>
            </w:r>
          </w:p>
        </w:tc>
        <w:tc>
          <w:tcPr>
            <w:tcW w:w="869" w:type="dxa"/>
            <w:hideMark/>
          </w:tcPr>
          <w:p w14:paraId="03DC41DE" w14:textId="77777777" w:rsidR="001A4AE7" w:rsidRPr="00CE77EA" w:rsidRDefault="001A4AE7" w:rsidP="001A4AE7">
            <w:pPr>
              <w:rPr>
                <w:bCs/>
                <w:sz w:val="20"/>
                <w:szCs w:val="20"/>
              </w:rPr>
            </w:pPr>
            <w:r w:rsidRPr="00CE77EA">
              <w:rPr>
                <w:bCs/>
                <w:sz w:val="20"/>
                <w:szCs w:val="20"/>
              </w:rPr>
              <w:t>98,46</w:t>
            </w:r>
          </w:p>
        </w:tc>
        <w:tc>
          <w:tcPr>
            <w:tcW w:w="870" w:type="dxa"/>
            <w:hideMark/>
          </w:tcPr>
          <w:p w14:paraId="33D7A22A" w14:textId="77777777" w:rsidR="001A4AE7" w:rsidRPr="00CE77EA" w:rsidRDefault="001A4AE7" w:rsidP="001A4AE7">
            <w:pPr>
              <w:rPr>
                <w:bCs/>
                <w:sz w:val="20"/>
                <w:szCs w:val="20"/>
              </w:rPr>
            </w:pPr>
            <w:r w:rsidRPr="00CE77EA">
              <w:rPr>
                <w:bCs/>
                <w:sz w:val="20"/>
                <w:szCs w:val="20"/>
              </w:rPr>
              <w:t>104,02</w:t>
            </w:r>
          </w:p>
        </w:tc>
        <w:tc>
          <w:tcPr>
            <w:tcW w:w="870" w:type="dxa"/>
            <w:hideMark/>
          </w:tcPr>
          <w:p w14:paraId="7274E7CB" w14:textId="77777777" w:rsidR="001A4AE7" w:rsidRPr="00CE77EA" w:rsidRDefault="001A4AE7" w:rsidP="001A4AE7">
            <w:pPr>
              <w:rPr>
                <w:bCs/>
                <w:sz w:val="20"/>
                <w:szCs w:val="20"/>
              </w:rPr>
            </w:pPr>
            <w:r w:rsidRPr="00CE77EA">
              <w:rPr>
                <w:bCs/>
                <w:sz w:val="20"/>
                <w:szCs w:val="20"/>
              </w:rPr>
              <w:t>77,90</w:t>
            </w:r>
          </w:p>
        </w:tc>
        <w:tc>
          <w:tcPr>
            <w:tcW w:w="870" w:type="dxa"/>
            <w:hideMark/>
          </w:tcPr>
          <w:p w14:paraId="09ED3BFA" w14:textId="77777777" w:rsidR="001A4AE7" w:rsidRPr="00CE77EA" w:rsidRDefault="001A4AE7" w:rsidP="001A4AE7">
            <w:pPr>
              <w:rPr>
                <w:bCs/>
                <w:sz w:val="20"/>
                <w:szCs w:val="20"/>
              </w:rPr>
            </w:pPr>
            <w:r w:rsidRPr="00CE77EA">
              <w:rPr>
                <w:bCs/>
                <w:sz w:val="20"/>
                <w:szCs w:val="20"/>
              </w:rPr>
              <w:t>94,58</w:t>
            </w:r>
          </w:p>
        </w:tc>
        <w:tc>
          <w:tcPr>
            <w:tcW w:w="870" w:type="dxa"/>
            <w:noWrap/>
            <w:hideMark/>
          </w:tcPr>
          <w:p w14:paraId="6D22A894" w14:textId="77777777" w:rsidR="001A4AE7" w:rsidRPr="00CE77EA" w:rsidRDefault="001A4AE7" w:rsidP="001A4AE7">
            <w:pPr>
              <w:rPr>
                <w:bCs/>
                <w:sz w:val="20"/>
                <w:szCs w:val="20"/>
              </w:rPr>
            </w:pPr>
            <w:r w:rsidRPr="00CE77EA">
              <w:rPr>
                <w:bCs/>
                <w:sz w:val="20"/>
                <w:szCs w:val="20"/>
              </w:rPr>
              <w:t>50178</w:t>
            </w:r>
          </w:p>
        </w:tc>
      </w:tr>
      <w:tr w:rsidR="001A4AE7" w:rsidRPr="00CE77EA" w14:paraId="6399A98F" w14:textId="77777777" w:rsidTr="001A4AE7">
        <w:trPr>
          <w:trHeight w:val="270"/>
        </w:trPr>
        <w:tc>
          <w:tcPr>
            <w:tcW w:w="1089" w:type="dxa"/>
            <w:hideMark/>
          </w:tcPr>
          <w:p w14:paraId="4CFC6764" w14:textId="77777777" w:rsidR="001A4AE7" w:rsidRPr="00CE77EA" w:rsidRDefault="001A4AE7">
            <w:pPr>
              <w:rPr>
                <w:bCs/>
                <w:sz w:val="20"/>
                <w:szCs w:val="20"/>
              </w:rPr>
            </w:pPr>
            <w:r w:rsidRPr="00CE77EA">
              <w:rPr>
                <w:bCs/>
                <w:sz w:val="20"/>
                <w:szCs w:val="20"/>
              </w:rPr>
              <w:t>ЗИЛ 130 самоскид</w:t>
            </w:r>
          </w:p>
        </w:tc>
        <w:tc>
          <w:tcPr>
            <w:tcW w:w="720" w:type="dxa"/>
            <w:hideMark/>
          </w:tcPr>
          <w:p w14:paraId="0A174332" w14:textId="77777777" w:rsidR="001A4AE7" w:rsidRPr="00CE77EA" w:rsidRDefault="001A4AE7" w:rsidP="001A4AE7">
            <w:pPr>
              <w:rPr>
                <w:bCs/>
                <w:sz w:val="20"/>
                <w:szCs w:val="20"/>
              </w:rPr>
            </w:pPr>
            <w:r w:rsidRPr="00CE77EA">
              <w:rPr>
                <w:bCs/>
                <w:sz w:val="20"/>
                <w:szCs w:val="20"/>
              </w:rPr>
              <w:t>1</w:t>
            </w:r>
          </w:p>
        </w:tc>
        <w:tc>
          <w:tcPr>
            <w:tcW w:w="713" w:type="dxa"/>
            <w:noWrap/>
            <w:hideMark/>
          </w:tcPr>
          <w:p w14:paraId="39797CCD" w14:textId="77777777" w:rsidR="001A4AE7" w:rsidRPr="00CE77EA" w:rsidRDefault="001A4AE7" w:rsidP="001A4AE7">
            <w:pPr>
              <w:rPr>
                <w:bCs/>
                <w:sz w:val="20"/>
                <w:szCs w:val="20"/>
              </w:rPr>
            </w:pPr>
            <w:r w:rsidRPr="00CE77EA">
              <w:rPr>
                <w:bCs/>
                <w:sz w:val="20"/>
                <w:szCs w:val="20"/>
              </w:rPr>
              <w:t>1865,1</w:t>
            </w:r>
          </w:p>
        </w:tc>
        <w:tc>
          <w:tcPr>
            <w:tcW w:w="724" w:type="dxa"/>
            <w:noWrap/>
            <w:hideMark/>
          </w:tcPr>
          <w:p w14:paraId="04B5A1B0" w14:textId="77777777" w:rsidR="001A4AE7" w:rsidRPr="00CE77EA" w:rsidRDefault="001A4AE7" w:rsidP="001A4AE7">
            <w:pPr>
              <w:rPr>
                <w:bCs/>
                <w:sz w:val="20"/>
                <w:szCs w:val="20"/>
              </w:rPr>
            </w:pPr>
            <w:r w:rsidRPr="00CE77EA">
              <w:rPr>
                <w:bCs/>
                <w:sz w:val="20"/>
                <w:szCs w:val="20"/>
              </w:rPr>
              <w:t>2,30</w:t>
            </w:r>
          </w:p>
        </w:tc>
        <w:tc>
          <w:tcPr>
            <w:tcW w:w="986" w:type="dxa"/>
            <w:noWrap/>
            <w:hideMark/>
          </w:tcPr>
          <w:p w14:paraId="47088EEA" w14:textId="77777777" w:rsidR="001A4AE7" w:rsidRPr="00CE77EA" w:rsidRDefault="001A4AE7" w:rsidP="001A4AE7">
            <w:pPr>
              <w:rPr>
                <w:bCs/>
                <w:sz w:val="20"/>
                <w:szCs w:val="20"/>
              </w:rPr>
            </w:pPr>
            <w:r w:rsidRPr="00CE77EA">
              <w:rPr>
                <w:bCs/>
                <w:sz w:val="20"/>
                <w:szCs w:val="20"/>
              </w:rPr>
              <w:t>0,35</w:t>
            </w:r>
          </w:p>
        </w:tc>
        <w:tc>
          <w:tcPr>
            <w:tcW w:w="868" w:type="dxa"/>
            <w:noWrap/>
            <w:hideMark/>
          </w:tcPr>
          <w:p w14:paraId="2E5F86C4" w14:textId="77777777" w:rsidR="001A4AE7" w:rsidRPr="00CE77EA" w:rsidRDefault="001A4AE7" w:rsidP="001A4AE7">
            <w:pPr>
              <w:rPr>
                <w:bCs/>
                <w:sz w:val="20"/>
                <w:szCs w:val="20"/>
              </w:rPr>
            </w:pPr>
            <w:r w:rsidRPr="00CE77EA">
              <w:rPr>
                <w:bCs/>
                <w:sz w:val="20"/>
                <w:szCs w:val="20"/>
              </w:rPr>
              <w:t>0,12</w:t>
            </w:r>
          </w:p>
        </w:tc>
        <w:tc>
          <w:tcPr>
            <w:tcW w:w="830" w:type="dxa"/>
            <w:noWrap/>
            <w:hideMark/>
          </w:tcPr>
          <w:p w14:paraId="21C1EC4A" w14:textId="77777777" w:rsidR="001A4AE7" w:rsidRPr="00CE77EA" w:rsidRDefault="001A4AE7" w:rsidP="001A4AE7">
            <w:pPr>
              <w:rPr>
                <w:bCs/>
                <w:sz w:val="20"/>
                <w:szCs w:val="20"/>
              </w:rPr>
            </w:pPr>
            <w:r w:rsidRPr="00CE77EA">
              <w:rPr>
                <w:bCs/>
                <w:sz w:val="20"/>
                <w:szCs w:val="20"/>
              </w:rPr>
              <w:t>0,23</w:t>
            </w:r>
          </w:p>
        </w:tc>
        <w:tc>
          <w:tcPr>
            <w:tcW w:w="869" w:type="dxa"/>
            <w:hideMark/>
          </w:tcPr>
          <w:p w14:paraId="23FB39A4" w14:textId="77777777" w:rsidR="001A4AE7" w:rsidRPr="00CE77EA" w:rsidRDefault="001A4AE7" w:rsidP="001A4AE7">
            <w:pPr>
              <w:rPr>
                <w:bCs/>
                <w:sz w:val="20"/>
                <w:szCs w:val="20"/>
              </w:rPr>
            </w:pPr>
            <w:r w:rsidRPr="00CE77EA">
              <w:rPr>
                <w:bCs/>
                <w:sz w:val="20"/>
                <w:szCs w:val="20"/>
              </w:rPr>
              <w:t>98,46</w:t>
            </w:r>
          </w:p>
        </w:tc>
        <w:tc>
          <w:tcPr>
            <w:tcW w:w="870" w:type="dxa"/>
            <w:hideMark/>
          </w:tcPr>
          <w:p w14:paraId="77DF1321" w14:textId="77777777" w:rsidR="001A4AE7" w:rsidRPr="00CE77EA" w:rsidRDefault="001A4AE7" w:rsidP="001A4AE7">
            <w:pPr>
              <w:rPr>
                <w:bCs/>
                <w:sz w:val="20"/>
                <w:szCs w:val="20"/>
              </w:rPr>
            </w:pPr>
            <w:r w:rsidRPr="00CE77EA">
              <w:rPr>
                <w:bCs/>
                <w:sz w:val="20"/>
                <w:szCs w:val="20"/>
              </w:rPr>
              <w:t>104,02</w:t>
            </w:r>
          </w:p>
        </w:tc>
        <w:tc>
          <w:tcPr>
            <w:tcW w:w="870" w:type="dxa"/>
            <w:hideMark/>
          </w:tcPr>
          <w:p w14:paraId="43EDCEED" w14:textId="77777777" w:rsidR="001A4AE7" w:rsidRPr="00CE77EA" w:rsidRDefault="001A4AE7" w:rsidP="001A4AE7">
            <w:pPr>
              <w:rPr>
                <w:bCs/>
                <w:sz w:val="20"/>
                <w:szCs w:val="20"/>
              </w:rPr>
            </w:pPr>
            <w:r w:rsidRPr="00CE77EA">
              <w:rPr>
                <w:bCs/>
                <w:sz w:val="20"/>
                <w:szCs w:val="20"/>
              </w:rPr>
              <w:t>77,90</w:t>
            </w:r>
          </w:p>
        </w:tc>
        <w:tc>
          <w:tcPr>
            <w:tcW w:w="870" w:type="dxa"/>
            <w:hideMark/>
          </w:tcPr>
          <w:p w14:paraId="15283058" w14:textId="77777777" w:rsidR="001A4AE7" w:rsidRPr="00CE77EA" w:rsidRDefault="001A4AE7" w:rsidP="001A4AE7">
            <w:pPr>
              <w:rPr>
                <w:bCs/>
                <w:sz w:val="20"/>
                <w:szCs w:val="20"/>
              </w:rPr>
            </w:pPr>
            <w:r w:rsidRPr="00CE77EA">
              <w:rPr>
                <w:bCs/>
                <w:sz w:val="20"/>
                <w:szCs w:val="20"/>
              </w:rPr>
              <w:t>94,58</w:t>
            </w:r>
          </w:p>
        </w:tc>
        <w:tc>
          <w:tcPr>
            <w:tcW w:w="870" w:type="dxa"/>
            <w:noWrap/>
            <w:hideMark/>
          </w:tcPr>
          <w:p w14:paraId="41D35611" w14:textId="77777777" w:rsidR="001A4AE7" w:rsidRPr="00CE77EA" w:rsidRDefault="001A4AE7" w:rsidP="001A4AE7">
            <w:pPr>
              <w:rPr>
                <w:bCs/>
                <w:sz w:val="20"/>
                <w:szCs w:val="20"/>
              </w:rPr>
            </w:pPr>
            <w:r w:rsidRPr="00CE77EA">
              <w:rPr>
                <w:bCs/>
                <w:sz w:val="20"/>
                <w:szCs w:val="20"/>
              </w:rPr>
              <w:t>5483</w:t>
            </w:r>
          </w:p>
        </w:tc>
      </w:tr>
      <w:tr w:rsidR="001A4AE7" w:rsidRPr="00CE77EA" w14:paraId="4441B927" w14:textId="77777777" w:rsidTr="001A4AE7">
        <w:trPr>
          <w:trHeight w:val="495"/>
        </w:trPr>
        <w:tc>
          <w:tcPr>
            <w:tcW w:w="1089" w:type="dxa"/>
            <w:hideMark/>
          </w:tcPr>
          <w:p w14:paraId="190AB58F" w14:textId="77777777" w:rsidR="001A4AE7" w:rsidRPr="00CE77EA" w:rsidRDefault="001A4AE7">
            <w:pPr>
              <w:rPr>
                <w:bCs/>
                <w:sz w:val="20"/>
                <w:szCs w:val="20"/>
              </w:rPr>
            </w:pPr>
            <w:r w:rsidRPr="00CE77EA">
              <w:rPr>
                <w:bCs/>
                <w:sz w:val="20"/>
                <w:szCs w:val="20"/>
              </w:rPr>
              <w:t>Екскаватор-навантажувач JCB 3CX SITEMASTER</w:t>
            </w:r>
          </w:p>
        </w:tc>
        <w:tc>
          <w:tcPr>
            <w:tcW w:w="720" w:type="dxa"/>
            <w:hideMark/>
          </w:tcPr>
          <w:p w14:paraId="4AE3E3EC" w14:textId="77777777" w:rsidR="001A4AE7" w:rsidRPr="00CE77EA" w:rsidRDefault="001A4AE7" w:rsidP="001A4AE7">
            <w:pPr>
              <w:rPr>
                <w:bCs/>
                <w:sz w:val="20"/>
                <w:szCs w:val="20"/>
              </w:rPr>
            </w:pPr>
            <w:r w:rsidRPr="00CE77EA">
              <w:rPr>
                <w:bCs/>
                <w:sz w:val="20"/>
                <w:szCs w:val="20"/>
              </w:rPr>
              <w:t>1</w:t>
            </w:r>
          </w:p>
        </w:tc>
        <w:tc>
          <w:tcPr>
            <w:tcW w:w="713" w:type="dxa"/>
            <w:noWrap/>
            <w:hideMark/>
          </w:tcPr>
          <w:p w14:paraId="23ABBEAF" w14:textId="77777777" w:rsidR="001A4AE7" w:rsidRPr="00CE77EA" w:rsidRDefault="001A4AE7" w:rsidP="001A4AE7">
            <w:pPr>
              <w:rPr>
                <w:bCs/>
                <w:sz w:val="20"/>
                <w:szCs w:val="20"/>
              </w:rPr>
            </w:pPr>
            <w:r w:rsidRPr="00CE77EA">
              <w:rPr>
                <w:bCs/>
                <w:sz w:val="20"/>
                <w:szCs w:val="20"/>
              </w:rPr>
              <w:t>979,2</w:t>
            </w:r>
          </w:p>
        </w:tc>
        <w:tc>
          <w:tcPr>
            <w:tcW w:w="724" w:type="dxa"/>
            <w:noWrap/>
            <w:hideMark/>
          </w:tcPr>
          <w:p w14:paraId="0EBF1346" w14:textId="77777777" w:rsidR="001A4AE7" w:rsidRPr="00CE77EA" w:rsidRDefault="001A4AE7" w:rsidP="001A4AE7">
            <w:pPr>
              <w:rPr>
                <w:bCs/>
                <w:sz w:val="20"/>
                <w:szCs w:val="20"/>
              </w:rPr>
            </w:pPr>
            <w:r w:rsidRPr="00CE77EA">
              <w:rPr>
                <w:bCs/>
                <w:sz w:val="20"/>
                <w:szCs w:val="20"/>
              </w:rPr>
              <w:t>5,00</w:t>
            </w:r>
          </w:p>
        </w:tc>
        <w:tc>
          <w:tcPr>
            <w:tcW w:w="986" w:type="dxa"/>
            <w:noWrap/>
            <w:hideMark/>
          </w:tcPr>
          <w:p w14:paraId="535313C9" w14:textId="77777777" w:rsidR="001A4AE7" w:rsidRPr="00CE77EA" w:rsidRDefault="001A4AE7" w:rsidP="001A4AE7">
            <w:pPr>
              <w:rPr>
                <w:bCs/>
                <w:sz w:val="20"/>
                <w:szCs w:val="20"/>
              </w:rPr>
            </w:pPr>
            <w:r w:rsidRPr="00CE77EA">
              <w:rPr>
                <w:bCs/>
                <w:sz w:val="20"/>
                <w:szCs w:val="20"/>
              </w:rPr>
              <w:t>1,00</w:t>
            </w:r>
          </w:p>
        </w:tc>
        <w:tc>
          <w:tcPr>
            <w:tcW w:w="868" w:type="dxa"/>
            <w:noWrap/>
            <w:hideMark/>
          </w:tcPr>
          <w:p w14:paraId="352AD811" w14:textId="77777777" w:rsidR="001A4AE7" w:rsidRPr="00CE77EA" w:rsidRDefault="001A4AE7" w:rsidP="001A4AE7">
            <w:pPr>
              <w:rPr>
                <w:bCs/>
                <w:sz w:val="20"/>
                <w:szCs w:val="20"/>
              </w:rPr>
            </w:pPr>
            <w:r w:rsidRPr="00CE77EA">
              <w:rPr>
                <w:bCs/>
                <w:sz w:val="20"/>
                <w:szCs w:val="20"/>
              </w:rPr>
              <w:t>0,50</w:t>
            </w:r>
          </w:p>
        </w:tc>
        <w:tc>
          <w:tcPr>
            <w:tcW w:w="830" w:type="dxa"/>
            <w:noWrap/>
            <w:hideMark/>
          </w:tcPr>
          <w:p w14:paraId="47AFDA0B" w14:textId="77777777" w:rsidR="001A4AE7" w:rsidRPr="00CE77EA" w:rsidRDefault="001A4AE7" w:rsidP="001A4AE7">
            <w:pPr>
              <w:rPr>
                <w:bCs/>
                <w:sz w:val="20"/>
                <w:szCs w:val="20"/>
              </w:rPr>
            </w:pPr>
            <w:r w:rsidRPr="00CE77EA">
              <w:rPr>
                <w:bCs/>
                <w:sz w:val="20"/>
                <w:szCs w:val="20"/>
              </w:rPr>
              <w:t>1,00</w:t>
            </w:r>
          </w:p>
        </w:tc>
        <w:tc>
          <w:tcPr>
            <w:tcW w:w="869" w:type="dxa"/>
            <w:hideMark/>
          </w:tcPr>
          <w:p w14:paraId="4FC394AA" w14:textId="77777777" w:rsidR="001A4AE7" w:rsidRPr="00CE77EA" w:rsidRDefault="001A4AE7" w:rsidP="001A4AE7">
            <w:pPr>
              <w:rPr>
                <w:bCs/>
                <w:sz w:val="20"/>
                <w:szCs w:val="20"/>
              </w:rPr>
            </w:pPr>
            <w:r w:rsidRPr="00CE77EA">
              <w:rPr>
                <w:bCs/>
                <w:sz w:val="20"/>
                <w:szCs w:val="20"/>
              </w:rPr>
              <w:t>136,71</w:t>
            </w:r>
          </w:p>
        </w:tc>
        <w:tc>
          <w:tcPr>
            <w:tcW w:w="870" w:type="dxa"/>
            <w:hideMark/>
          </w:tcPr>
          <w:p w14:paraId="1D2B2E74" w14:textId="77777777" w:rsidR="001A4AE7" w:rsidRPr="00CE77EA" w:rsidRDefault="001A4AE7" w:rsidP="001A4AE7">
            <w:pPr>
              <w:rPr>
                <w:bCs/>
                <w:sz w:val="20"/>
                <w:szCs w:val="20"/>
              </w:rPr>
            </w:pPr>
            <w:r w:rsidRPr="00CE77EA">
              <w:rPr>
                <w:bCs/>
                <w:sz w:val="20"/>
                <w:szCs w:val="20"/>
              </w:rPr>
              <w:t>104,02</w:t>
            </w:r>
          </w:p>
        </w:tc>
        <w:tc>
          <w:tcPr>
            <w:tcW w:w="870" w:type="dxa"/>
            <w:hideMark/>
          </w:tcPr>
          <w:p w14:paraId="1CA1D2D0" w14:textId="77777777" w:rsidR="001A4AE7" w:rsidRPr="00CE77EA" w:rsidRDefault="001A4AE7" w:rsidP="001A4AE7">
            <w:pPr>
              <w:rPr>
                <w:bCs/>
                <w:sz w:val="20"/>
                <w:szCs w:val="20"/>
              </w:rPr>
            </w:pPr>
            <w:r w:rsidRPr="00CE77EA">
              <w:rPr>
                <w:bCs/>
                <w:sz w:val="20"/>
                <w:szCs w:val="20"/>
              </w:rPr>
              <w:t>77,90</w:t>
            </w:r>
          </w:p>
        </w:tc>
        <w:tc>
          <w:tcPr>
            <w:tcW w:w="870" w:type="dxa"/>
            <w:hideMark/>
          </w:tcPr>
          <w:p w14:paraId="072131A9" w14:textId="77777777" w:rsidR="001A4AE7" w:rsidRPr="00CE77EA" w:rsidRDefault="001A4AE7" w:rsidP="001A4AE7">
            <w:pPr>
              <w:rPr>
                <w:bCs/>
                <w:sz w:val="20"/>
                <w:szCs w:val="20"/>
              </w:rPr>
            </w:pPr>
            <w:r w:rsidRPr="00CE77EA">
              <w:rPr>
                <w:bCs/>
                <w:sz w:val="20"/>
                <w:szCs w:val="20"/>
              </w:rPr>
              <w:t>94,58</w:t>
            </w:r>
          </w:p>
        </w:tc>
        <w:tc>
          <w:tcPr>
            <w:tcW w:w="870" w:type="dxa"/>
            <w:noWrap/>
            <w:hideMark/>
          </w:tcPr>
          <w:p w14:paraId="1F7AC76F" w14:textId="77777777" w:rsidR="001A4AE7" w:rsidRPr="00CE77EA" w:rsidRDefault="001A4AE7" w:rsidP="001A4AE7">
            <w:pPr>
              <w:rPr>
                <w:bCs/>
                <w:sz w:val="20"/>
                <w:szCs w:val="20"/>
              </w:rPr>
            </w:pPr>
            <w:r w:rsidRPr="00CE77EA">
              <w:rPr>
                <w:bCs/>
                <w:sz w:val="20"/>
                <w:szCs w:val="20"/>
              </w:rPr>
              <w:t>9019</w:t>
            </w:r>
          </w:p>
        </w:tc>
      </w:tr>
      <w:tr w:rsidR="001A4AE7" w:rsidRPr="00CE77EA" w14:paraId="3B674392" w14:textId="77777777" w:rsidTr="001A4AE7">
        <w:trPr>
          <w:trHeight w:val="255"/>
        </w:trPr>
        <w:tc>
          <w:tcPr>
            <w:tcW w:w="1089" w:type="dxa"/>
            <w:hideMark/>
          </w:tcPr>
          <w:p w14:paraId="2868E01E" w14:textId="77777777" w:rsidR="001A4AE7" w:rsidRPr="00CE77EA" w:rsidRDefault="001A4AE7">
            <w:pPr>
              <w:rPr>
                <w:b/>
                <w:bCs/>
                <w:sz w:val="20"/>
                <w:szCs w:val="20"/>
              </w:rPr>
            </w:pPr>
            <w:r w:rsidRPr="00CE77EA">
              <w:rPr>
                <w:b/>
                <w:bCs/>
                <w:sz w:val="20"/>
                <w:szCs w:val="20"/>
              </w:rPr>
              <w:t>Разом:</w:t>
            </w:r>
          </w:p>
        </w:tc>
        <w:tc>
          <w:tcPr>
            <w:tcW w:w="720" w:type="dxa"/>
            <w:hideMark/>
          </w:tcPr>
          <w:p w14:paraId="5A6A954C" w14:textId="77777777" w:rsidR="001A4AE7" w:rsidRPr="00CE77EA" w:rsidRDefault="001A4AE7" w:rsidP="001A4AE7">
            <w:pPr>
              <w:rPr>
                <w:bCs/>
                <w:sz w:val="20"/>
                <w:szCs w:val="20"/>
              </w:rPr>
            </w:pPr>
            <w:r w:rsidRPr="00CE77EA">
              <w:rPr>
                <w:bCs/>
                <w:sz w:val="20"/>
                <w:szCs w:val="20"/>
              </w:rPr>
              <w:t>15</w:t>
            </w:r>
          </w:p>
        </w:tc>
        <w:tc>
          <w:tcPr>
            <w:tcW w:w="713" w:type="dxa"/>
            <w:noWrap/>
            <w:hideMark/>
          </w:tcPr>
          <w:p w14:paraId="45EE5981" w14:textId="23AB1744" w:rsidR="001A4AE7" w:rsidRPr="00CE77EA" w:rsidRDefault="001A4AE7" w:rsidP="001A4AE7">
            <w:pPr>
              <w:rPr>
                <w:bCs/>
                <w:sz w:val="20"/>
                <w:szCs w:val="20"/>
              </w:rPr>
            </w:pPr>
          </w:p>
        </w:tc>
        <w:tc>
          <w:tcPr>
            <w:tcW w:w="724" w:type="dxa"/>
            <w:noWrap/>
            <w:hideMark/>
          </w:tcPr>
          <w:p w14:paraId="63EC7BFC" w14:textId="77777777" w:rsidR="001A4AE7" w:rsidRPr="00CE77EA" w:rsidRDefault="001A4AE7" w:rsidP="001A4AE7">
            <w:pPr>
              <w:rPr>
                <w:b/>
                <w:bCs/>
                <w:sz w:val="20"/>
                <w:szCs w:val="20"/>
              </w:rPr>
            </w:pPr>
            <w:r w:rsidRPr="00CE77EA">
              <w:rPr>
                <w:b/>
                <w:bCs/>
                <w:sz w:val="20"/>
                <w:szCs w:val="20"/>
              </w:rPr>
              <w:t> </w:t>
            </w:r>
          </w:p>
        </w:tc>
        <w:tc>
          <w:tcPr>
            <w:tcW w:w="986" w:type="dxa"/>
            <w:noWrap/>
            <w:hideMark/>
          </w:tcPr>
          <w:p w14:paraId="025D4F63" w14:textId="77777777" w:rsidR="001A4AE7" w:rsidRPr="00CE77EA" w:rsidRDefault="001A4AE7" w:rsidP="001A4AE7">
            <w:pPr>
              <w:rPr>
                <w:b/>
                <w:bCs/>
                <w:sz w:val="20"/>
                <w:szCs w:val="20"/>
              </w:rPr>
            </w:pPr>
            <w:r w:rsidRPr="00CE77EA">
              <w:rPr>
                <w:b/>
                <w:bCs/>
                <w:sz w:val="20"/>
                <w:szCs w:val="20"/>
              </w:rPr>
              <w:t> </w:t>
            </w:r>
          </w:p>
        </w:tc>
        <w:tc>
          <w:tcPr>
            <w:tcW w:w="868" w:type="dxa"/>
            <w:noWrap/>
            <w:hideMark/>
          </w:tcPr>
          <w:p w14:paraId="50BB3E77" w14:textId="77777777" w:rsidR="001A4AE7" w:rsidRPr="00CE77EA" w:rsidRDefault="001A4AE7" w:rsidP="001A4AE7">
            <w:pPr>
              <w:rPr>
                <w:b/>
                <w:bCs/>
                <w:sz w:val="20"/>
                <w:szCs w:val="20"/>
              </w:rPr>
            </w:pPr>
            <w:r w:rsidRPr="00CE77EA">
              <w:rPr>
                <w:b/>
                <w:bCs/>
                <w:sz w:val="20"/>
                <w:szCs w:val="20"/>
              </w:rPr>
              <w:t> </w:t>
            </w:r>
          </w:p>
        </w:tc>
        <w:tc>
          <w:tcPr>
            <w:tcW w:w="830" w:type="dxa"/>
            <w:noWrap/>
            <w:hideMark/>
          </w:tcPr>
          <w:p w14:paraId="3A58293C" w14:textId="77777777" w:rsidR="001A4AE7" w:rsidRPr="00CE77EA" w:rsidRDefault="001A4AE7" w:rsidP="001A4AE7">
            <w:pPr>
              <w:rPr>
                <w:b/>
                <w:bCs/>
                <w:sz w:val="20"/>
                <w:szCs w:val="20"/>
              </w:rPr>
            </w:pPr>
            <w:r w:rsidRPr="00CE77EA">
              <w:rPr>
                <w:b/>
                <w:bCs/>
                <w:sz w:val="20"/>
                <w:szCs w:val="20"/>
              </w:rPr>
              <w:t> </w:t>
            </w:r>
          </w:p>
        </w:tc>
        <w:tc>
          <w:tcPr>
            <w:tcW w:w="869" w:type="dxa"/>
            <w:noWrap/>
            <w:hideMark/>
          </w:tcPr>
          <w:p w14:paraId="0FFF49BC" w14:textId="77777777" w:rsidR="001A4AE7" w:rsidRPr="00CE77EA" w:rsidRDefault="001A4AE7" w:rsidP="001A4AE7">
            <w:pPr>
              <w:rPr>
                <w:b/>
                <w:bCs/>
                <w:sz w:val="20"/>
                <w:szCs w:val="20"/>
              </w:rPr>
            </w:pPr>
            <w:r w:rsidRPr="00CE77EA">
              <w:rPr>
                <w:b/>
                <w:bCs/>
                <w:sz w:val="20"/>
                <w:szCs w:val="20"/>
              </w:rPr>
              <w:t> </w:t>
            </w:r>
          </w:p>
        </w:tc>
        <w:tc>
          <w:tcPr>
            <w:tcW w:w="870" w:type="dxa"/>
            <w:noWrap/>
            <w:hideMark/>
          </w:tcPr>
          <w:p w14:paraId="4FBC7AF3" w14:textId="77777777" w:rsidR="001A4AE7" w:rsidRPr="00CE77EA" w:rsidRDefault="001A4AE7" w:rsidP="001A4AE7">
            <w:pPr>
              <w:rPr>
                <w:b/>
                <w:bCs/>
                <w:sz w:val="20"/>
                <w:szCs w:val="20"/>
              </w:rPr>
            </w:pPr>
            <w:r w:rsidRPr="00CE77EA">
              <w:rPr>
                <w:b/>
                <w:bCs/>
                <w:sz w:val="20"/>
                <w:szCs w:val="20"/>
              </w:rPr>
              <w:t> </w:t>
            </w:r>
          </w:p>
        </w:tc>
        <w:tc>
          <w:tcPr>
            <w:tcW w:w="870" w:type="dxa"/>
            <w:noWrap/>
            <w:hideMark/>
          </w:tcPr>
          <w:p w14:paraId="0CC5AB53" w14:textId="77777777" w:rsidR="001A4AE7" w:rsidRPr="00CE77EA" w:rsidRDefault="001A4AE7" w:rsidP="001A4AE7">
            <w:pPr>
              <w:rPr>
                <w:b/>
                <w:bCs/>
                <w:sz w:val="20"/>
                <w:szCs w:val="20"/>
              </w:rPr>
            </w:pPr>
            <w:r w:rsidRPr="00CE77EA">
              <w:rPr>
                <w:b/>
                <w:bCs/>
                <w:sz w:val="20"/>
                <w:szCs w:val="20"/>
              </w:rPr>
              <w:t> </w:t>
            </w:r>
          </w:p>
        </w:tc>
        <w:tc>
          <w:tcPr>
            <w:tcW w:w="870" w:type="dxa"/>
            <w:noWrap/>
            <w:hideMark/>
          </w:tcPr>
          <w:p w14:paraId="164A49F9" w14:textId="77777777" w:rsidR="001A4AE7" w:rsidRPr="00CE77EA" w:rsidRDefault="001A4AE7" w:rsidP="001A4AE7">
            <w:pPr>
              <w:rPr>
                <w:b/>
                <w:bCs/>
                <w:sz w:val="20"/>
                <w:szCs w:val="20"/>
              </w:rPr>
            </w:pPr>
            <w:r w:rsidRPr="00CE77EA">
              <w:rPr>
                <w:b/>
                <w:bCs/>
                <w:sz w:val="20"/>
                <w:szCs w:val="20"/>
              </w:rPr>
              <w:t> </w:t>
            </w:r>
          </w:p>
        </w:tc>
        <w:tc>
          <w:tcPr>
            <w:tcW w:w="870" w:type="dxa"/>
            <w:noWrap/>
            <w:hideMark/>
          </w:tcPr>
          <w:p w14:paraId="3B049F7D" w14:textId="77777777" w:rsidR="001A4AE7" w:rsidRPr="00CE77EA" w:rsidRDefault="001A4AE7" w:rsidP="001A4AE7">
            <w:pPr>
              <w:rPr>
                <w:b/>
                <w:bCs/>
                <w:sz w:val="20"/>
                <w:szCs w:val="20"/>
              </w:rPr>
            </w:pPr>
            <w:r w:rsidRPr="00CE77EA">
              <w:rPr>
                <w:b/>
                <w:bCs/>
                <w:sz w:val="20"/>
                <w:szCs w:val="20"/>
              </w:rPr>
              <w:t>195308</w:t>
            </w:r>
          </w:p>
        </w:tc>
      </w:tr>
    </w:tbl>
    <w:p w14:paraId="2343E969" w14:textId="77777777" w:rsidR="001A4AE7" w:rsidRPr="00CE77EA" w:rsidRDefault="001A4AE7" w:rsidP="00D9707E">
      <w:pPr>
        <w:rPr>
          <w:bCs/>
          <w:sz w:val="20"/>
          <w:szCs w:val="20"/>
          <w:lang w:val="uk-UA"/>
        </w:rPr>
      </w:pPr>
    </w:p>
    <w:p w14:paraId="69C3AE5B" w14:textId="77777777" w:rsidR="00C62087" w:rsidRPr="00CE77EA" w:rsidRDefault="00C62087" w:rsidP="00D9707E">
      <w:pPr>
        <w:ind w:firstLine="426"/>
        <w:jc w:val="both"/>
        <w:rPr>
          <w:i/>
          <w:iCs/>
          <w:sz w:val="20"/>
          <w:szCs w:val="20"/>
          <w:lang w:val="uk-UA"/>
        </w:rPr>
      </w:pPr>
      <w:bookmarkStart w:id="46" w:name="_Hlk177554401"/>
      <w:r w:rsidRPr="00CE77EA">
        <w:rPr>
          <w:i/>
          <w:iCs/>
          <w:sz w:val="20"/>
          <w:szCs w:val="20"/>
          <w:lang w:val="uk-UA"/>
        </w:rPr>
        <w:t>* Ціни на пальне вказані станом на 25.07.2025 р. за даними Міністерства фінансів України по Чернігівській області з урахуванням прогнозованого індексу споживчих цін на 2026 р.</w:t>
      </w:r>
    </w:p>
    <w:bookmarkEnd w:id="46"/>
    <w:p w14:paraId="1304D78A" w14:textId="77777777" w:rsidR="00767BAC" w:rsidRPr="00CE77EA" w:rsidRDefault="00767BAC" w:rsidP="00D9707E">
      <w:pPr>
        <w:ind w:firstLine="426"/>
        <w:jc w:val="both"/>
        <w:rPr>
          <w:i/>
          <w:iCs/>
          <w:sz w:val="20"/>
          <w:szCs w:val="20"/>
          <w:lang w:val="uk-UA"/>
        </w:rPr>
      </w:pPr>
      <w:r w:rsidRPr="00CE77EA">
        <w:rPr>
          <w:i/>
          <w:iCs/>
          <w:sz w:val="20"/>
          <w:szCs w:val="20"/>
          <w:lang w:val="uk-UA"/>
        </w:rPr>
        <w:t>** Ціни на мастильні матеріали вказані за даними бухгалтерського обліку підприємства</w:t>
      </w:r>
      <w:r w:rsidR="00C62087" w:rsidRPr="00CE77EA">
        <w:rPr>
          <w:i/>
          <w:iCs/>
          <w:sz w:val="20"/>
          <w:szCs w:val="20"/>
          <w:lang w:val="uk-UA"/>
        </w:rPr>
        <w:t xml:space="preserve"> з урахуванням прогнозованого індексу споживчих цін на 2026 р.</w:t>
      </w:r>
    </w:p>
    <w:p w14:paraId="3BCD93FD" w14:textId="77777777" w:rsidR="00767BAC" w:rsidRPr="00CE77EA" w:rsidRDefault="00767BAC" w:rsidP="00D9707E">
      <w:pPr>
        <w:ind w:firstLine="426"/>
        <w:jc w:val="both"/>
        <w:rPr>
          <w:sz w:val="20"/>
          <w:szCs w:val="20"/>
          <w:lang w:val="uk-UA"/>
        </w:rPr>
      </w:pPr>
      <w:r w:rsidRPr="00CE77EA">
        <w:rPr>
          <w:sz w:val="20"/>
          <w:szCs w:val="20"/>
          <w:lang w:val="uk-UA"/>
        </w:rPr>
        <w:t>У разі підвищення цін на пально-мастильні матеріали допускається закупівля меншого обсягу П</w:t>
      </w:r>
      <w:r w:rsidR="006316E4" w:rsidRPr="00CE77EA">
        <w:rPr>
          <w:sz w:val="20"/>
          <w:szCs w:val="20"/>
          <w:lang w:val="uk-UA"/>
        </w:rPr>
        <w:t>ММ у межах фінансових ресурсів П</w:t>
      </w:r>
      <w:r w:rsidRPr="00CE77EA">
        <w:rPr>
          <w:sz w:val="20"/>
          <w:szCs w:val="20"/>
          <w:lang w:val="uk-UA"/>
        </w:rPr>
        <w:t>рограми.</w:t>
      </w:r>
    </w:p>
    <w:p w14:paraId="58B315FE" w14:textId="77777777" w:rsidR="00767BAC" w:rsidRPr="00CE77EA" w:rsidRDefault="00767BAC" w:rsidP="00D9707E">
      <w:pPr>
        <w:ind w:firstLine="708"/>
        <w:rPr>
          <w:b/>
          <w:bCs/>
          <w:sz w:val="20"/>
          <w:szCs w:val="20"/>
          <w:lang w:val="uk-UA"/>
        </w:rPr>
      </w:pPr>
      <w:r w:rsidRPr="00CE77EA">
        <w:rPr>
          <w:b/>
          <w:bCs/>
          <w:sz w:val="20"/>
          <w:szCs w:val="20"/>
          <w:lang w:val="uk-UA"/>
        </w:rPr>
        <w:t>2. Літнє механізоване утримання територій загального користування</w:t>
      </w:r>
    </w:p>
    <w:p w14:paraId="695F9D3E" w14:textId="77777777" w:rsidR="00767BAC" w:rsidRPr="00CE77EA" w:rsidRDefault="00767BAC" w:rsidP="00D9707E">
      <w:pPr>
        <w:ind w:firstLine="708"/>
        <w:jc w:val="both"/>
        <w:rPr>
          <w:sz w:val="20"/>
          <w:szCs w:val="20"/>
          <w:lang w:val="uk-UA"/>
        </w:rPr>
      </w:pPr>
      <w:r w:rsidRPr="00CE77EA">
        <w:rPr>
          <w:sz w:val="20"/>
          <w:szCs w:val="20"/>
          <w:lang w:val="uk-UA"/>
        </w:rPr>
        <w:t>Вихідні дані:</w:t>
      </w:r>
    </w:p>
    <w:p w14:paraId="142049EA" w14:textId="77777777" w:rsidR="00767BAC" w:rsidRPr="00CE77EA" w:rsidRDefault="00767BAC" w:rsidP="00D9707E">
      <w:pPr>
        <w:ind w:firstLine="708"/>
        <w:jc w:val="both"/>
        <w:rPr>
          <w:sz w:val="20"/>
          <w:szCs w:val="20"/>
          <w:lang w:val="uk-UA"/>
        </w:rPr>
      </w:pPr>
      <w:r w:rsidRPr="00CE77EA">
        <w:rPr>
          <w:sz w:val="20"/>
          <w:szCs w:val="20"/>
          <w:lang w:val="uk-UA"/>
        </w:rPr>
        <w:t>З метою зменшення негативного впливу відходів (сміття) на навколишнє середовище та здоров’я громадян, покращення мікроклімату та зниження запиленості та загазованості повітря протягом літнього періоду необхідно регулярно проводити полив та очищування від пилу доріг з підвищеною інтенсивністю руху. Інтенсивне проведення таких робіт запобігає передчасній деформації асфальтобетонного покриття, особливо на дорогах із інтенсивним рухом автотранспорту, а також позитивно впливає на екологічну ситуацію в місті, оскільки суттєво зменшує випари шкідливих речовин від гарячого асфальтобетону в повітря.</w:t>
      </w:r>
    </w:p>
    <w:p w14:paraId="35C0492F" w14:textId="77777777" w:rsidR="00767BAC" w:rsidRPr="00CE77EA" w:rsidRDefault="00767BAC" w:rsidP="00D9707E">
      <w:pPr>
        <w:ind w:firstLine="708"/>
        <w:jc w:val="both"/>
        <w:rPr>
          <w:sz w:val="20"/>
          <w:szCs w:val="20"/>
          <w:lang w:val="uk-UA"/>
        </w:rPr>
      </w:pPr>
      <w:r w:rsidRPr="00CE77EA">
        <w:rPr>
          <w:sz w:val="20"/>
          <w:szCs w:val="20"/>
          <w:lang w:val="uk-UA"/>
        </w:rPr>
        <w:t>Крім того, територію доріг загального користування необхідно регулярно прибирати, приділяючи увагу узбіччям.</w:t>
      </w:r>
    </w:p>
    <w:p w14:paraId="2CC46C3D" w14:textId="77777777" w:rsidR="00767BAC" w:rsidRPr="00CE77EA" w:rsidRDefault="00767BAC" w:rsidP="00D9707E">
      <w:pPr>
        <w:ind w:firstLine="708"/>
        <w:jc w:val="both"/>
        <w:rPr>
          <w:sz w:val="20"/>
          <w:szCs w:val="20"/>
          <w:lang w:val="uk-UA"/>
        </w:rPr>
      </w:pPr>
      <w:r w:rsidRPr="00CE77EA">
        <w:rPr>
          <w:sz w:val="20"/>
          <w:szCs w:val="20"/>
          <w:lang w:val="uk-UA"/>
        </w:rPr>
        <w:t xml:space="preserve">Тому, для утримання територій загального користування влітку підприємство планує залучати 12 одиниць техніки, у тому числі: </w:t>
      </w:r>
      <w:r w:rsidR="000357EC" w:rsidRPr="00CE77EA">
        <w:rPr>
          <w:sz w:val="20"/>
          <w:szCs w:val="20"/>
          <w:lang w:val="uk-UA"/>
        </w:rPr>
        <w:t>САЗ 3507</w:t>
      </w:r>
      <w:r w:rsidRPr="00CE77EA">
        <w:rPr>
          <w:sz w:val="20"/>
          <w:szCs w:val="20"/>
          <w:lang w:val="uk-UA"/>
        </w:rPr>
        <w:t xml:space="preserve">  вантажний самоскид,  трактор колісний Беларус-82.1, KARCHER МІС 35 підмітпльно-прибиральний, 2 трактори КИЙ, трактор Lovol FT504N, ЗИЛ 130 ПМ підмітально-прибиральна, автомобіль МАЗ 5550С3 вантажний самоскид, автомобіль СБМ МДКЗ 12-06 спеціальний підмітально-прибиральний, 1 автогрейдер BGD 140, 1 автомобіль КАМАЗ самоскид та 1 екскаватор-навантажувач JCB 3CX SITEMASTER. </w:t>
      </w:r>
    </w:p>
    <w:p w14:paraId="067923AD" w14:textId="77777777" w:rsidR="00767BAC" w:rsidRPr="00CE77EA" w:rsidRDefault="00767BAC" w:rsidP="00D9707E">
      <w:pPr>
        <w:ind w:firstLine="708"/>
        <w:jc w:val="both"/>
        <w:rPr>
          <w:sz w:val="20"/>
          <w:szCs w:val="20"/>
          <w:lang w:val="uk-UA"/>
        </w:rPr>
      </w:pPr>
      <w:r w:rsidRPr="00CE77EA">
        <w:rPr>
          <w:sz w:val="20"/>
          <w:szCs w:val="20"/>
          <w:lang w:val="uk-UA"/>
        </w:rPr>
        <w:t>Літнє механізоване утримання територій планується на 8 місяців 202</w:t>
      </w:r>
      <w:r w:rsidR="00FB15D9" w:rsidRPr="00CE77EA">
        <w:rPr>
          <w:sz w:val="20"/>
          <w:szCs w:val="20"/>
          <w:lang w:val="uk-UA"/>
        </w:rPr>
        <w:t>6</w:t>
      </w:r>
      <w:r w:rsidRPr="00CE77EA">
        <w:rPr>
          <w:sz w:val="20"/>
          <w:szCs w:val="20"/>
          <w:lang w:val="uk-UA"/>
        </w:rPr>
        <w:t xml:space="preserve"> року, з квітня по листопад включно.</w:t>
      </w:r>
    </w:p>
    <w:p w14:paraId="705A4A35" w14:textId="77777777" w:rsidR="00767BAC" w:rsidRPr="00CE77EA" w:rsidRDefault="00767BAC" w:rsidP="00D9707E">
      <w:pPr>
        <w:ind w:firstLine="708"/>
        <w:jc w:val="both"/>
        <w:rPr>
          <w:sz w:val="20"/>
          <w:szCs w:val="20"/>
          <w:lang w:val="uk-UA"/>
        </w:rPr>
      </w:pPr>
      <w:r w:rsidRPr="00CE77EA">
        <w:rPr>
          <w:sz w:val="20"/>
          <w:szCs w:val="20"/>
          <w:lang w:val="uk-UA"/>
        </w:rPr>
        <w:t>При виробничій необхідності може залучатися додаткова техніка та персонал підприємства.</w:t>
      </w:r>
    </w:p>
    <w:p w14:paraId="52DDD375" w14:textId="77777777" w:rsidR="00767BAC" w:rsidRPr="00CE77EA" w:rsidRDefault="00767BAC" w:rsidP="00D9707E">
      <w:pPr>
        <w:ind w:firstLine="708"/>
        <w:jc w:val="both"/>
        <w:rPr>
          <w:sz w:val="20"/>
          <w:szCs w:val="20"/>
          <w:lang w:val="uk-UA"/>
        </w:rPr>
      </w:pPr>
      <w:r w:rsidRPr="00CE77EA">
        <w:rPr>
          <w:sz w:val="20"/>
          <w:szCs w:val="20"/>
          <w:lang w:val="uk-UA"/>
        </w:rPr>
        <w:t>У разі виходу з ладу транспортного засобу чи з інших причин допускається заміна транспортного засобу на інший. На період відпустки водія автотранспортних засобів, тракториста чи машиніста його заміняє інший водій автотранспортних засобів (тракторист, машиніст) з тарифною ставкою, що визначена штатним розписом підприємства.</w:t>
      </w:r>
    </w:p>
    <w:p w14:paraId="23060141" w14:textId="77777777" w:rsidR="000357EC" w:rsidRPr="00CE77EA" w:rsidRDefault="000357EC" w:rsidP="00D9707E">
      <w:pPr>
        <w:ind w:firstLine="708"/>
        <w:jc w:val="both"/>
        <w:rPr>
          <w:bCs/>
          <w:sz w:val="20"/>
          <w:szCs w:val="20"/>
          <w:lang w:val="uk-UA"/>
        </w:rPr>
      </w:pPr>
      <w:bookmarkStart w:id="47" w:name="_Hlk114565578"/>
      <w:r w:rsidRPr="00CE77EA">
        <w:rPr>
          <w:bCs/>
          <w:sz w:val="20"/>
          <w:szCs w:val="20"/>
          <w:lang w:val="uk-UA"/>
        </w:rPr>
        <w:t xml:space="preserve">Тарифні ставки водіїв розраховані з урахуванням планового розміру прожиткового мінімуму для працездатних осіб та норм колективного договору комунального підприємства «Виробниче управління комунального господарства».  </w:t>
      </w:r>
    </w:p>
    <w:p w14:paraId="386AD49C" w14:textId="77777777" w:rsidR="00767BAC" w:rsidRPr="00CE77EA" w:rsidRDefault="00767BAC" w:rsidP="00D9707E">
      <w:pPr>
        <w:ind w:firstLine="708"/>
        <w:jc w:val="both"/>
        <w:rPr>
          <w:bCs/>
          <w:sz w:val="20"/>
          <w:szCs w:val="20"/>
          <w:lang w:val="uk-UA"/>
        </w:rPr>
      </w:pPr>
      <w:r w:rsidRPr="00CE77EA">
        <w:rPr>
          <w:bCs/>
          <w:sz w:val="20"/>
          <w:szCs w:val="20"/>
          <w:lang w:val="uk-UA"/>
        </w:rPr>
        <w:t>Відповідно до Колективного договору між адміністрацією та трудовим колективом комунального підприємства «Виробниче управління комунального господарства» на 2024-2027 роки</w:t>
      </w:r>
      <w:r w:rsidR="000357EC" w:rsidRPr="00CE77EA">
        <w:rPr>
          <w:bCs/>
          <w:sz w:val="20"/>
          <w:szCs w:val="20"/>
          <w:lang w:val="uk-UA"/>
        </w:rPr>
        <w:t xml:space="preserve"> (зі змінами)</w:t>
      </w:r>
      <w:r w:rsidRPr="00CE77EA">
        <w:rPr>
          <w:bCs/>
          <w:sz w:val="20"/>
          <w:szCs w:val="20"/>
          <w:lang w:val="uk-UA"/>
        </w:rPr>
        <w:t>, розробленого у відповідності до змін і доповнень до Галузевої угоди між Міністерством розвитку громад, територій та інфраструктури України, Об’єднанням організацій роботодавців «Всеукраїнська конфедерація роботодавців житлово-комунальної галузі України» та Центральним комітетом профспілки працівників житлово-комунального господарства, місцевої промисловості, побутового обслуговування населення України на 2023 – 2027 роки», підписаної сторонами соціального діалогу 06.12.2023 р. та зареєстрованої в Міністерстві економіки України 26.12.2023 р. за № 13, коефіцієнти розрахунку посадових окладів та тарифних ставок працівників встановлені:</w:t>
      </w:r>
    </w:p>
    <w:p w14:paraId="756B2EC6" w14:textId="77777777" w:rsidR="00767BAC" w:rsidRPr="00CE77EA" w:rsidRDefault="00767BAC" w:rsidP="00D9707E">
      <w:pPr>
        <w:ind w:firstLine="708"/>
        <w:jc w:val="both"/>
        <w:rPr>
          <w:bCs/>
          <w:sz w:val="20"/>
          <w:szCs w:val="20"/>
          <w:lang w:val="uk-UA"/>
        </w:rPr>
      </w:pPr>
      <w:r w:rsidRPr="00CE77EA">
        <w:rPr>
          <w:bCs/>
          <w:sz w:val="20"/>
          <w:szCs w:val="20"/>
          <w:lang w:val="uk-UA"/>
        </w:rPr>
        <w:t>коефіцієнт першого розряду основного працівника до прожиткового мінімуму для працездатних осіб – 2,0;</w:t>
      </w:r>
    </w:p>
    <w:p w14:paraId="2BEE546C" w14:textId="77777777" w:rsidR="00767BAC" w:rsidRPr="00CE77EA" w:rsidRDefault="00767BAC" w:rsidP="00D9707E">
      <w:pPr>
        <w:ind w:firstLine="708"/>
        <w:jc w:val="both"/>
        <w:rPr>
          <w:bCs/>
          <w:sz w:val="20"/>
          <w:szCs w:val="20"/>
          <w:lang w:val="uk-UA"/>
        </w:rPr>
      </w:pPr>
      <w:r w:rsidRPr="00CE77EA">
        <w:rPr>
          <w:bCs/>
          <w:sz w:val="20"/>
          <w:szCs w:val="20"/>
          <w:lang w:val="uk-UA"/>
        </w:rPr>
        <w:t>коефіцієнт за посадою/розрядом водій автотранспортних засобів – 1,0, тракторист – 1,8, машиніст автогрейдера – 1,54;</w:t>
      </w:r>
    </w:p>
    <w:p w14:paraId="71297BB0" w14:textId="77777777" w:rsidR="00767BAC" w:rsidRPr="00CE77EA" w:rsidRDefault="00767BAC" w:rsidP="00D9707E">
      <w:pPr>
        <w:ind w:firstLine="708"/>
        <w:jc w:val="both"/>
        <w:rPr>
          <w:bCs/>
          <w:sz w:val="20"/>
          <w:szCs w:val="20"/>
          <w:lang w:val="uk-UA"/>
        </w:rPr>
      </w:pPr>
      <w:r w:rsidRPr="00CE77EA">
        <w:rPr>
          <w:bCs/>
          <w:sz w:val="20"/>
          <w:szCs w:val="20"/>
          <w:lang w:val="uk-UA"/>
        </w:rPr>
        <w:t>коефіцієнт за видами робіт  - для професії «тракторист» - 1,41, для професії «машиніст автогрейдера» - 1,77;</w:t>
      </w:r>
    </w:p>
    <w:p w14:paraId="5F7B0194" w14:textId="77777777" w:rsidR="00767BAC" w:rsidRPr="00CE77EA" w:rsidRDefault="00767BAC" w:rsidP="00D9707E">
      <w:pPr>
        <w:ind w:firstLine="708"/>
        <w:jc w:val="both"/>
        <w:rPr>
          <w:bCs/>
          <w:sz w:val="20"/>
          <w:szCs w:val="20"/>
          <w:lang w:val="uk-UA"/>
        </w:rPr>
      </w:pPr>
      <w:r w:rsidRPr="00CE77EA">
        <w:rPr>
          <w:bCs/>
          <w:sz w:val="20"/>
          <w:szCs w:val="20"/>
          <w:lang w:val="uk-UA"/>
        </w:rPr>
        <w:lastRenderedPageBreak/>
        <w:t xml:space="preserve">коефіцієнт за професією «водій автотранспортних засобів» </w:t>
      </w:r>
      <w:r w:rsidR="000357EC" w:rsidRPr="00CE77EA">
        <w:rPr>
          <w:bCs/>
          <w:sz w:val="20"/>
          <w:szCs w:val="20"/>
          <w:lang w:val="uk-UA"/>
        </w:rPr>
        <w:t>САЗ 3507</w:t>
      </w:r>
      <w:r w:rsidRPr="00CE77EA">
        <w:rPr>
          <w:bCs/>
          <w:sz w:val="20"/>
          <w:szCs w:val="20"/>
          <w:lang w:val="uk-UA"/>
        </w:rPr>
        <w:t xml:space="preserve"> вантажний самоскид – 2,22, ЗИЛ 130 ПМ підмітально-прибиральна – 2,33, автомобіль МАЗ 5550С3 вантажний самоскид та  автомобіль СБМ МДКЗ 12-06 спеціальний, підмітально-прибиральний – 2,6, КАМАЗ самоскид – 2,43.</w:t>
      </w:r>
    </w:p>
    <w:p w14:paraId="0CF86150" w14:textId="77777777" w:rsidR="000357EC" w:rsidRPr="00CE77EA" w:rsidRDefault="000357EC" w:rsidP="00D9707E">
      <w:pPr>
        <w:ind w:firstLine="708"/>
        <w:jc w:val="both"/>
        <w:rPr>
          <w:bCs/>
          <w:sz w:val="20"/>
          <w:szCs w:val="20"/>
          <w:lang w:val="uk-UA"/>
        </w:rPr>
      </w:pPr>
    </w:p>
    <w:p w14:paraId="2FB9E5AC" w14:textId="77777777" w:rsidR="00767BAC" w:rsidRPr="00CE77EA" w:rsidRDefault="00767BAC" w:rsidP="00D9707E">
      <w:pPr>
        <w:jc w:val="both"/>
        <w:rPr>
          <w:sz w:val="20"/>
          <w:szCs w:val="20"/>
          <w:lang w:val="uk-UA"/>
        </w:rPr>
      </w:pPr>
      <w:bookmarkStart w:id="48" w:name="_Hlk177484828"/>
      <w:bookmarkEnd w:id="47"/>
      <w:r w:rsidRPr="00CE77EA">
        <w:rPr>
          <w:sz w:val="20"/>
          <w:szCs w:val="20"/>
          <w:lang w:val="uk-UA"/>
        </w:rPr>
        <w:t>Розрахунок тарифних ставок працівників, що залучатимуться до літнього механізованого утримання територій:</w:t>
      </w:r>
    </w:p>
    <w:p w14:paraId="09ACC663" w14:textId="6B699822" w:rsidR="00A04879" w:rsidRPr="00CE77EA" w:rsidRDefault="00377067" w:rsidP="00377067">
      <w:pPr>
        <w:pStyle w:val="a4"/>
        <w:numPr>
          <w:ilvl w:val="0"/>
          <w:numId w:val="37"/>
        </w:numPr>
        <w:jc w:val="both"/>
        <w:rPr>
          <w:sz w:val="20"/>
          <w:szCs w:val="20"/>
          <w:lang w:val="uk-UA"/>
        </w:rPr>
      </w:pPr>
      <w:r w:rsidRPr="00CE77EA">
        <w:rPr>
          <w:sz w:val="20"/>
          <w:szCs w:val="20"/>
          <w:lang w:val="uk-UA"/>
        </w:rPr>
        <w:t>з 1 квітня 2026 р. по 30 червня 2026 р.</w:t>
      </w:r>
    </w:p>
    <w:tbl>
      <w:tblPr>
        <w:tblStyle w:val="a3"/>
        <w:tblW w:w="0" w:type="auto"/>
        <w:tblLook w:val="04A0" w:firstRow="1" w:lastRow="0" w:firstColumn="1" w:lastColumn="0" w:noHBand="0" w:noVBand="1"/>
      </w:tblPr>
      <w:tblGrid>
        <w:gridCol w:w="459"/>
        <w:gridCol w:w="2419"/>
        <w:gridCol w:w="1129"/>
        <w:gridCol w:w="1247"/>
        <w:gridCol w:w="1074"/>
        <w:gridCol w:w="936"/>
        <w:gridCol w:w="1139"/>
        <w:gridCol w:w="922"/>
        <w:gridCol w:w="871"/>
      </w:tblGrid>
      <w:tr w:rsidR="00A04879" w:rsidRPr="00CE77EA" w14:paraId="185FAC4B" w14:textId="77777777" w:rsidTr="003558BF">
        <w:trPr>
          <w:trHeight w:val="276"/>
        </w:trPr>
        <w:tc>
          <w:tcPr>
            <w:tcW w:w="459" w:type="dxa"/>
            <w:vMerge w:val="restart"/>
            <w:hideMark/>
          </w:tcPr>
          <w:p w14:paraId="444381B5" w14:textId="77777777" w:rsidR="00A04879" w:rsidRPr="00CE77EA" w:rsidRDefault="00A04879" w:rsidP="00D9707E">
            <w:pPr>
              <w:jc w:val="both"/>
              <w:rPr>
                <w:sz w:val="18"/>
                <w:szCs w:val="18"/>
                <w:lang w:val="uk-UA"/>
              </w:rPr>
            </w:pPr>
            <w:r w:rsidRPr="00CE77EA">
              <w:rPr>
                <w:sz w:val="18"/>
                <w:szCs w:val="18"/>
                <w:lang w:val="uk-UA"/>
              </w:rPr>
              <w:t>№ п/п</w:t>
            </w:r>
          </w:p>
        </w:tc>
        <w:tc>
          <w:tcPr>
            <w:tcW w:w="2419" w:type="dxa"/>
            <w:vMerge w:val="restart"/>
            <w:hideMark/>
          </w:tcPr>
          <w:p w14:paraId="6CD3CA01" w14:textId="77777777" w:rsidR="00A04879" w:rsidRPr="00CE77EA" w:rsidRDefault="00A04879" w:rsidP="00D9707E">
            <w:pPr>
              <w:jc w:val="both"/>
              <w:rPr>
                <w:sz w:val="18"/>
                <w:szCs w:val="18"/>
                <w:lang w:val="uk-UA"/>
              </w:rPr>
            </w:pPr>
            <w:r w:rsidRPr="00CE77EA">
              <w:rPr>
                <w:sz w:val="18"/>
                <w:szCs w:val="18"/>
                <w:lang w:val="uk-UA"/>
              </w:rPr>
              <w:t xml:space="preserve">Назва  посади / професії  </w:t>
            </w:r>
          </w:p>
        </w:tc>
        <w:tc>
          <w:tcPr>
            <w:tcW w:w="1129" w:type="dxa"/>
            <w:vMerge w:val="restart"/>
            <w:hideMark/>
          </w:tcPr>
          <w:p w14:paraId="13F96C9F" w14:textId="77777777" w:rsidR="00A04879" w:rsidRPr="00CE77EA" w:rsidRDefault="00A04879" w:rsidP="00D9707E">
            <w:pPr>
              <w:jc w:val="both"/>
              <w:rPr>
                <w:sz w:val="18"/>
                <w:szCs w:val="18"/>
                <w:lang w:val="uk-UA"/>
              </w:rPr>
            </w:pPr>
            <w:r w:rsidRPr="00CE77EA">
              <w:rPr>
                <w:sz w:val="18"/>
                <w:szCs w:val="18"/>
                <w:lang w:val="uk-UA"/>
              </w:rPr>
              <w:t>Кількість працівників</w:t>
            </w:r>
          </w:p>
        </w:tc>
        <w:tc>
          <w:tcPr>
            <w:tcW w:w="1247" w:type="dxa"/>
            <w:vMerge w:val="restart"/>
            <w:hideMark/>
          </w:tcPr>
          <w:p w14:paraId="62C8C4BC" w14:textId="77777777" w:rsidR="00A04879" w:rsidRPr="00CE77EA" w:rsidRDefault="00A04879" w:rsidP="00D9707E">
            <w:pPr>
              <w:jc w:val="both"/>
              <w:rPr>
                <w:sz w:val="18"/>
                <w:szCs w:val="18"/>
                <w:lang w:val="uk-UA"/>
              </w:rPr>
            </w:pPr>
            <w:r w:rsidRPr="00CE77EA">
              <w:rPr>
                <w:sz w:val="18"/>
                <w:szCs w:val="18"/>
                <w:lang w:val="uk-UA"/>
              </w:rPr>
              <w:t>Мінімальний прожитковий мінімум</w:t>
            </w:r>
          </w:p>
        </w:tc>
        <w:tc>
          <w:tcPr>
            <w:tcW w:w="1074" w:type="dxa"/>
            <w:vMerge w:val="restart"/>
            <w:hideMark/>
          </w:tcPr>
          <w:p w14:paraId="4B304A3F" w14:textId="77777777" w:rsidR="00A04879" w:rsidRPr="00CE77EA" w:rsidRDefault="00A04879" w:rsidP="00D9707E">
            <w:pPr>
              <w:jc w:val="both"/>
              <w:rPr>
                <w:sz w:val="18"/>
                <w:szCs w:val="18"/>
                <w:lang w:val="uk-UA"/>
              </w:rPr>
            </w:pPr>
            <w:r w:rsidRPr="00CE77EA">
              <w:rPr>
                <w:sz w:val="18"/>
                <w:szCs w:val="18"/>
                <w:lang w:val="uk-UA"/>
              </w:rPr>
              <w:t>Коефіціент робітника І розряду</w:t>
            </w:r>
          </w:p>
        </w:tc>
        <w:tc>
          <w:tcPr>
            <w:tcW w:w="936" w:type="dxa"/>
            <w:vMerge w:val="restart"/>
            <w:hideMark/>
          </w:tcPr>
          <w:p w14:paraId="169D2696" w14:textId="77777777" w:rsidR="00A04879" w:rsidRPr="00CE77EA" w:rsidRDefault="00A04879" w:rsidP="00D9707E">
            <w:pPr>
              <w:jc w:val="both"/>
              <w:rPr>
                <w:sz w:val="18"/>
                <w:szCs w:val="18"/>
                <w:lang w:val="uk-UA"/>
              </w:rPr>
            </w:pPr>
            <w:r w:rsidRPr="00CE77EA">
              <w:rPr>
                <w:sz w:val="18"/>
                <w:szCs w:val="18"/>
                <w:lang w:val="uk-UA"/>
              </w:rPr>
              <w:t>Коеф. за посадою / розрядом</w:t>
            </w:r>
          </w:p>
        </w:tc>
        <w:tc>
          <w:tcPr>
            <w:tcW w:w="1139" w:type="dxa"/>
            <w:vMerge w:val="restart"/>
            <w:hideMark/>
          </w:tcPr>
          <w:p w14:paraId="25DDF7D9" w14:textId="77777777" w:rsidR="00A04879" w:rsidRPr="00CE77EA" w:rsidRDefault="00A04879" w:rsidP="00D9707E">
            <w:pPr>
              <w:jc w:val="both"/>
              <w:rPr>
                <w:sz w:val="18"/>
                <w:szCs w:val="18"/>
                <w:lang w:val="uk-UA"/>
              </w:rPr>
            </w:pPr>
            <w:r w:rsidRPr="00CE77EA">
              <w:rPr>
                <w:sz w:val="18"/>
                <w:szCs w:val="18"/>
                <w:lang w:val="uk-UA"/>
              </w:rPr>
              <w:t xml:space="preserve">Коефіцієнт за видами робіт/ професією </w:t>
            </w:r>
          </w:p>
        </w:tc>
        <w:tc>
          <w:tcPr>
            <w:tcW w:w="922" w:type="dxa"/>
            <w:vMerge w:val="restart"/>
            <w:hideMark/>
          </w:tcPr>
          <w:p w14:paraId="4F7A11E1" w14:textId="77777777" w:rsidR="00A04879" w:rsidRPr="00CE77EA" w:rsidRDefault="00A04879" w:rsidP="00D9707E">
            <w:pPr>
              <w:jc w:val="both"/>
              <w:rPr>
                <w:sz w:val="18"/>
                <w:szCs w:val="18"/>
                <w:lang w:val="uk-UA"/>
              </w:rPr>
            </w:pPr>
            <w:r w:rsidRPr="00CE77EA">
              <w:rPr>
                <w:sz w:val="18"/>
                <w:szCs w:val="18"/>
                <w:lang w:val="uk-UA"/>
              </w:rPr>
              <w:t>Тарифна ставка (оклад), грн.</w:t>
            </w:r>
          </w:p>
        </w:tc>
        <w:tc>
          <w:tcPr>
            <w:tcW w:w="871" w:type="dxa"/>
            <w:vMerge w:val="restart"/>
            <w:hideMark/>
          </w:tcPr>
          <w:p w14:paraId="190CBA9C" w14:textId="77777777" w:rsidR="00A04879" w:rsidRPr="00CE77EA" w:rsidRDefault="00A04879" w:rsidP="00D9707E">
            <w:pPr>
              <w:jc w:val="both"/>
              <w:rPr>
                <w:sz w:val="18"/>
                <w:szCs w:val="18"/>
                <w:lang w:val="uk-UA"/>
              </w:rPr>
            </w:pPr>
            <w:r w:rsidRPr="00CE77EA">
              <w:rPr>
                <w:sz w:val="18"/>
                <w:szCs w:val="18"/>
                <w:lang w:val="uk-UA"/>
              </w:rPr>
              <w:t>Годинна тарифна ставка, грн.</w:t>
            </w:r>
          </w:p>
        </w:tc>
      </w:tr>
      <w:tr w:rsidR="00A04879" w:rsidRPr="00CE77EA" w14:paraId="08E35522" w14:textId="77777777" w:rsidTr="003558BF">
        <w:trPr>
          <w:trHeight w:val="276"/>
        </w:trPr>
        <w:tc>
          <w:tcPr>
            <w:tcW w:w="459" w:type="dxa"/>
            <w:vMerge/>
            <w:hideMark/>
          </w:tcPr>
          <w:p w14:paraId="296186E0" w14:textId="77777777" w:rsidR="00A04879" w:rsidRPr="00CE77EA" w:rsidRDefault="00A04879" w:rsidP="00D9707E">
            <w:pPr>
              <w:jc w:val="both"/>
              <w:rPr>
                <w:sz w:val="18"/>
                <w:szCs w:val="18"/>
                <w:lang w:val="uk-UA"/>
              </w:rPr>
            </w:pPr>
          </w:p>
        </w:tc>
        <w:tc>
          <w:tcPr>
            <w:tcW w:w="2419" w:type="dxa"/>
            <w:vMerge/>
            <w:hideMark/>
          </w:tcPr>
          <w:p w14:paraId="1D7FF9BF" w14:textId="77777777" w:rsidR="00A04879" w:rsidRPr="00CE77EA" w:rsidRDefault="00A04879" w:rsidP="00D9707E">
            <w:pPr>
              <w:jc w:val="both"/>
              <w:rPr>
                <w:sz w:val="18"/>
                <w:szCs w:val="18"/>
                <w:lang w:val="uk-UA"/>
              </w:rPr>
            </w:pPr>
          </w:p>
        </w:tc>
        <w:tc>
          <w:tcPr>
            <w:tcW w:w="1129" w:type="dxa"/>
            <w:vMerge/>
            <w:hideMark/>
          </w:tcPr>
          <w:p w14:paraId="519CDAF8" w14:textId="77777777" w:rsidR="00A04879" w:rsidRPr="00CE77EA" w:rsidRDefault="00A04879" w:rsidP="00D9707E">
            <w:pPr>
              <w:jc w:val="both"/>
              <w:rPr>
                <w:sz w:val="18"/>
                <w:szCs w:val="18"/>
                <w:lang w:val="uk-UA"/>
              </w:rPr>
            </w:pPr>
          </w:p>
        </w:tc>
        <w:tc>
          <w:tcPr>
            <w:tcW w:w="1247" w:type="dxa"/>
            <w:vMerge/>
            <w:hideMark/>
          </w:tcPr>
          <w:p w14:paraId="098939FC" w14:textId="77777777" w:rsidR="00A04879" w:rsidRPr="00CE77EA" w:rsidRDefault="00A04879" w:rsidP="00D9707E">
            <w:pPr>
              <w:jc w:val="both"/>
              <w:rPr>
                <w:sz w:val="18"/>
                <w:szCs w:val="18"/>
                <w:lang w:val="uk-UA"/>
              </w:rPr>
            </w:pPr>
          </w:p>
        </w:tc>
        <w:tc>
          <w:tcPr>
            <w:tcW w:w="1074" w:type="dxa"/>
            <w:vMerge/>
            <w:hideMark/>
          </w:tcPr>
          <w:p w14:paraId="70821C83" w14:textId="77777777" w:rsidR="00A04879" w:rsidRPr="00CE77EA" w:rsidRDefault="00A04879" w:rsidP="00D9707E">
            <w:pPr>
              <w:jc w:val="both"/>
              <w:rPr>
                <w:sz w:val="18"/>
                <w:szCs w:val="18"/>
                <w:lang w:val="uk-UA"/>
              </w:rPr>
            </w:pPr>
          </w:p>
        </w:tc>
        <w:tc>
          <w:tcPr>
            <w:tcW w:w="936" w:type="dxa"/>
            <w:vMerge/>
            <w:hideMark/>
          </w:tcPr>
          <w:p w14:paraId="4A8CAE9F" w14:textId="77777777" w:rsidR="00A04879" w:rsidRPr="00CE77EA" w:rsidRDefault="00A04879" w:rsidP="00D9707E">
            <w:pPr>
              <w:jc w:val="both"/>
              <w:rPr>
                <w:sz w:val="18"/>
                <w:szCs w:val="18"/>
                <w:lang w:val="uk-UA"/>
              </w:rPr>
            </w:pPr>
          </w:p>
        </w:tc>
        <w:tc>
          <w:tcPr>
            <w:tcW w:w="1139" w:type="dxa"/>
            <w:vMerge/>
            <w:hideMark/>
          </w:tcPr>
          <w:p w14:paraId="1213EC4C" w14:textId="77777777" w:rsidR="00A04879" w:rsidRPr="00CE77EA" w:rsidRDefault="00A04879" w:rsidP="00D9707E">
            <w:pPr>
              <w:jc w:val="both"/>
              <w:rPr>
                <w:sz w:val="18"/>
                <w:szCs w:val="18"/>
                <w:lang w:val="uk-UA"/>
              </w:rPr>
            </w:pPr>
          </w:p>
        </w:tc>
        <w:tc>
          <w:tcPr>
            <w:tcW w:w="922" w:type="dxa"/>
            <w:vMerge/>
            <w:hideMark/>
          </w:tcPr>
          <w:p w14:paraId="215CCD9E" w14:textId="77777777" w:rsidR="00A04879" w:rsidRPr="00CE77EA" w:rsidRDefault="00A04879" w:rsidP="00D9707E">
            <w:pPr>
              <w:jc w:val="both"/>
              <w:rPr>
                <w:sz w:val="18"/>
                <w:szCs w:val="18"/>
                <w:lang w:val="uk-UA"/>
              </w:rPr>
            </w:pPr>
          </w:p>
        </w:tc>
        <w:tc>
          <w:tcPr>
            <w:tcW w:w="871" w:type="dxa"/>
            <w:vMerge/>
            <w:hideMark/>
          </w:tcPr>
          <w:p w14:paraId="0048EE1C" w14:textId="77777777" w:rsidR="00A04879" w:rsidRPr="00CE77EA" w:rsidRDefault="00A04879" w:rsidP="00D9707E">
            <w:pPr>
              <w:jc w:val="both"/>
              <w:rPr>
                <w:sz w:val="18"/>
                <w:szCs w:val="18"/>
                <w:lang w:val="uk-UA"/>
              </w:rPr>
            </w:pPr>
          </w:p>
        </w:tc>
      </w:tr>
      <w:tr w:rsidR="003558BF" w:rsidRPr="00CE77EA" w14:paraId="72778662" w14:textId="77777777" w:rsidTr="003558BF">
        <w:trPr>
          <w:trHeight w:val="17"/>
        </w:trPr>
        <w:tc>
          <w:tcPr>
            <w:tcW w:w="459" w:type="dxa"/>
            <w:noWrap/>
            <w:hideMark/>
          </w:tcPr>
          <w:p w14:paraId="1445AC3B" w14:textId="77777777" w:rsidR="003558BF" w:rsidRPr="00CE77EA" w:rsidRDefault="003558BF" w:rsidP="003558BF">
            <w:pPr>
              <w:jc w:val="both"/>
              <w:rPr>
                <w:sz w:val="18"/>
                <w:szCs w:val="18"/>
                <w:lang w:val="uk-UA"/>
              </w:rPr>
            </w:pPr>
            <w:r w:rsidRPr="00CE77EA">
              <w:rPr>
                <w:sz w:val="18"/>
                <w:szCs w:val="18"/>
                <w:lang w:val="uk-UA"/>
              </w:rPr>
              <w:t>1</w:t>
            </w:r>
          </w:p>
        </w:tc>
        <w:tc>
          <w:tcPr>
            <w:tcW w:w="2419" w:type="dxa"/>
            <w:hideMark/>
          </w:tcPr>
          <w:p w14:paraId="4FED2219" w14:textId="77777777" w:rsidR="003558BF" w:rsidRPr="00CE77EA" w:rsidRDefault="003558BF" w:rsidP="003558BF">
            <w:pPr>
              <w:jc w:val="both"/>
              <w:rPr>
                <w:sz w:val="18"/>
                <w:szCs w:val="18"/>
                <w:lang w:val="uk-UA"/>
              </w:rPr>
            </w:pPr>
            <w:r w:rsidRPr="00CE77EA">
              <w:rPr>
                <w:sz w:val="18"/>
                <w:szCs w:val="18"/>
                <w:lang w:val="uk-UA"/>
              </w:rPr>
              <w:t>Водій автотранспортних засобів (САЗ 3507 вантажний самоскид)</w:t>
            </w:r>
          </w:p>
        </w:tc>
        <w:tc>
          <w:tcPr>
            <w:tcW w:w="1129" w:type="dxa"/>
            <w:noWrap/>
            <w:hideMark/>
          </w:tcPr>
          <w:p w14:paraId="5741FF65" w14:textId="77777777" w:rsidR="003558BF" w:rsidRPr="00CE77EA" w:rsidRDefault="003558BF" w:rsidP="003558BF">
            <w:pPr>
              <w:jc w:val="both"/>
              <w:rPr>
                <w:sz w:val="18"/>
                <w:szCs w:val="18"/>
                <w:lang w:val="uk-UA"/>
              </w:rPr>
            </w:pPr>
            <w:r w:rsidRPr="00CE77EA">
              <w:rPr>
                <w:sz w:val="18"/>
                <w:szCs w:val="18"/>
                <w:lang w:val="uk-UA"/>
              </w:rPr>
              <w:t>1</w:t>
            </w:r>
          </w:p>
        </w:tc>
        <w:tc>
          <w:tcPr>
            <w:tcW w:w="1247" w:type="dxa"/>
            <w:shd w:val="clear" w:color="auto" w:fill="auto"/>
            <w:noWrap/>
            <w:vAlign w:val="center"/>
            <w:hideMark/>
          </w:tcPr>
          <w:p w14:paraId="19EFB3D7" w14:textId="77777777" w:rsidR="003558BF" w:rsidRPr="00CE77EA" w:rsidRDefault="003558BF" w:rsidP="003558BF">
            <w:pPr>
              <w:jc w:val="both"/>
              <w:rPr>
                <w:sz w:val="18"/>
                <w:szCs w:val="18"/>
                <w:lang w:val="uk-UA"/>
              </w:rPr>
            </w:pPr>
            <w:r w:rsidRPr="00CE77EA">
              <w:rPr>
                <w:sz w:val="18"/>
                <w:szCs w:val="18"/>
              </w:rPr>
              <w:t>3328</w:t>
            </w:r>
          </w:p>
        </w:tc>
        <w:tc>
          <w:tcPr>
            <w:tcW w:w="1074" w:type="dxa"/>
            <w:noWrap/>
            <w:hideMark/>
          </w:tcPr>
          <w:p w14:paraId="1BD2F309" w14:textId="77777777" w:rsidR="003558BF" w:rsidRPr="00CE77EA" w:rsidRDefault="003558BF" w:rsidP="003558BF">
            <w:pPr>
              <w:jc w:val="both"/>
              <w:rPr>
                <w:sz w:val="18"/>
                <w:szCs w:val="18"/>
                <w:lang w:val="uk-UA"/>
              </w:rPr>
            </w:pPr>
            <w:r w:rsidRPr="00CE77EA">
              <w:rPr>
                <w:sz w:val="18"/>
                <w:szCs w:val="18"/>
                <w:lang w:val="uk-UA"/>
              </w:rPr>
              <w:t>2,0</w:t>
            </w:r>
          </w:p>
        </w:tc>
        <w:tc>
          <w:tcPr>
            <w:tcW w:w="936" w:type="dxa"/>
            <w:noWrap/>
            <w:hideMark/>
          </w:tcPr>
          <w:p w14:paraId="06C24F07" w14:textId="77777777" w:rsidR="003558BF" w:rsidRPr="00CE77EA" w:rsidRDefault="003558BF" w:rsidP="003558BF">
            <w:pPr>
              <w:jc w:val="both"/>
              <w:rPr>
                <w:sz w:val="18"/>
                <w:szCs w:val="18"/>
                <w:lang w:val="uk-UA"/>
              </w:rPr>
            </w:pPr>
            <w:r w:rsidRPr="00CE77EA">
              <w:rPr>
                <w:sz w:val="18"/>
                <w:szCs w:val="18"/>
                <w:lang w:val="uk-UA"/>
              </w:rPr>
              <w:t>1,00</w:t>
            </w:r>
          </w:p>
        </w:tc>
        <w:tc>
          <w:tcPr>
            <w:tcW w:w="1139" w:type="dxa"/>
            <w:noWrap/>
            <w:hideMark/>
          </w:tcPr>
          <w:p w14:paraId="675E8034" w14:textId="77777777" w:rsidR="003558BF" w:rsidRPr="00CE77EA" w:rsidRDefault="003558BF" w:rsidP="003558BF">
            <w:pPr>
              <w:jc w:val="both"/>
              <w:rPr>
                <w:sz w:val="18"/>
                <w:szCs w:val="18"/>
                <w:lang w:val="uk-UA"/>
              </w:rPr>
            </w:pPr>
            <w:r w:rsidRPr="00CE77EA">
              <w:rPr>
                <w:sz w:val="18"/>
                <w:szCs w:val="18"/>
                <w:lang w:val="uk-UA"/>
              </w:rPr>
              <w:t>2,22</w:t>
            </w:r>
          </w:p>
        </w:tc>
        <w:tc>
          <w:tcPr>
            <w:tcW w:w="922" w:type="dxa"/>
            <w:shd w:val="clear" w:color="auto" w:fill="auto"/>
            <w:noWrap/>
            <w:vAlign w:val="center"/>
            <w:hideMark/>
          </w:tcPr>
          <w:p w14:paraId="2F6941BA" w14:textId="77777777" w:rsidR="003558BF" w:rsidRPr="00CE77EA" w:rsidRDefault="003558BF" w:rsidP="003558BF">
            <w:pPr>
              <w:jc w:val="both"/>
              <w:rPr>
                <w:sz w:val="18"/>
                <w:szCs w:val="18"/>
                <w:lang w:val="uk-UA"/>
              </w:rPr>
            </w:pPr>
            <w:r w:rsidRPr="00CE77EA">
              <w:rPr>
                <w:sz w:val="18"/>
                <w:szCs w:val="18"/>
              </w:rPr>
              <w:t>14776</w:t>
            </w:r>
          </w:p>
        </w:tc>
        <w:tc>
          <w:tcPr>
            <w:tcW w:w="871" w:type="dxa"/>
            <w:shd w:val="clear" w:color="auto" w:fill="auto"/>
            <w:noWrap/>
            <w:vAlign w:val="center"/>
            <w:hideMark/>
          </w:tcPr>
          <w:p w14:paraId="740B598E" w14:textId="5A275B67" w:rsidR="003558BF" w:rsidRPr="00CE77EA" w:rsidRDefault="003558BF" w:rsidP="003558BF">
            <w:pPr>
              <w:jc w:val="both"/>
              <w:rPr>
                <w:sz w:val="20"/>
                <w:szCs w:val="20"/>
                <w:lang w:val="uk-UA"/>
              </w:rPr>
            </w:pPr>
            <w:r w:rsidRPr="00CE77EA">
              <w:rPr>
                <w:sz w:val="20"/>
                <w:szCs w:val="20"/>
              </w:rPr>
              <w:t>86,03</w:t>
            </w:r>
          </w:p>
        </w:tc>
      </w:tr>
      <w:tr w:rsidR="003558BF" w:rsidRPr="00CE77EA" w14:paraId="71E9F592" w14:textId="77777777" w:rsidTr="003558BF">
        <w:trPr>
          <w:trHeight w:val="17"/>
        </w:trPr>
        <w:tc>
          <w:tcPr>
            <w:tcW w:w="459" w:type="dxa"/>
            <w:noWrap/>
            <w:hideMark/>
          </w:tcPr>
          <w:p w14:paraId="6E6B49B8" w14:textId="77777777" w:rsidR="003558BF" w:rsidRPr="00CE77EA" w:rsidRDefault="003558BF" w:rsidP="003558BF">
            <w:pPr>
              <w:jc w:val="both"/>
              <w:rPr>
                <w:sz w:val="18"/>
                <w:szCs w:val="18"/>
                <w:lang w:val="uk-UA"/>
              </w:rPr>
            </w:pPr>
            <w:r w:rsidRPr="00CE77EA">
              <w:rPr>
                <w:sz w:val="18"/>
                <w:szCs w:val="18"/>
                <w:lang w:val="uk-UA"/>
              </w:rPr>
              <w:t>2</w:t>
            </w:r>
          </w:p>
        </w:tc>
        <w:tc>
          <w:tcPr>
            <w:tcW w:w="2419" w:type="dxa"/>
            <w:noWrap/>
            <w:hideMark/>
          </w:tcPr>
          <w:p w14:paraId="24F81C3E" w14:textId="77777777" w:rsidR="003558BF" w:rsidRPr="00CE77EA" w:rsidRDefault="003558BF" w:rsidP="003558BF">
            <w:pPr>
              <w:jc w:val="both"/>
              <w:rPr>
                <w:sz w:val="18"/>
                <w:szCs w:val="18"/>
                <w:lang w:val="uk-UA"/>
              </w:rPr>
            </w:pPr>
            <w:r w:rsidRPr="00CE77EA">
              <w:rPr>
                <w:sz w:val="18"/>
                <w:szCs w:val="18"/>
                <w:lang w:val="uk-UA"/>
              </w:rPr>
              <w:t xml:space="preserve">Тракторист </w:t>
            </w:r>
          </w:p>
        </w:tc>
        <w:tc>
          <w:tcPr>
            <w:tcW w:w="1129" w:type="dxa"/>
            <w:noWrap/>
            <w:hideMark/>
          </w:tcPr>
          <w:p w14:paraId="5D604EDD" w14:textId="77777777" w:rsidR="003558BF" w:rsidRPr="00CE77EA" w:rsidRDefault="003558BF" w:rsidP="003558BF">
            <w:pPr>
              <w:jc w:val="both"/>
              <w:rPr>
                <w:sz w:val="18"/>
                <w:szCs w:val="18"/>
                <w:lang w:val="uk-UA"/>
              </w:rPr>
            </w:pPr>
            <w:r w:rsidRPr="00CE77EA">
              <w:rPr>
                <w:sz w:val="18"/>
                <w:szCs w:val="18"/>
                <w:lang w:val="uk-UA"/>
              </w:rPr>
              <w:t>2</w:t>
            </w:r>
          </w:p>
        </w:tc>
        <w:tc>
          <w:tcPr>
            <w:tcW w:w="1247" w:type="dxa"/>
            <w:shd w:val="clear" w:color="auto" w:fill="auto"/>
            <w:noWrap/>
            <w:vAlign w:val="center"/>
            <w:hideMark/>
          </w:tcPr>
          <w:p w14:paraId="52BE540B" w14:textId="77777777" w:rsidR="003558BF" w:rsidRPr="00CE77EA" w:rsidRDefault="003558BF" w:rsidP="003558BF">
            <w:pPr>
              <w:jc w:val="both"/>
              <w:rPr>
                <w:sz w:val="18"/>
                <w:szCs w:val="18"/>
                <w:lang w:val="uk-UA"/>
              </w:rPr>
            </w:pPr>
            <w:r w:rsidRPr="00CE77EA">
              <w:rPr>
                <w:sz w:val="18"/>
                <w:szCs w:val="18"/>
              </w:rPr>
              <w:t>3328</w:t>
            </w:r>
          </w:p>
        </w:tc>
        <w:tc>
          <w:tcPr>
            <w:tcW w:w="1074" w:type="dxa"/>
            <w:noWrap/>
            <w:hideMark/>
          </w:tcPr>
          <w:p w14:paraId="6AAB0914" w14:textId="77777777" w:rsidR="003558BF" w:rsidRPr="00CE77EA" w:rsidRDefault="003558BF" w:rsidP="003558BF">
            <w:pPr>
              <w:jc w:val="both"/>
              <w:rPr>
                <w:sz w:val="18"/>
                <w:szCs w:val="18"/>
                <w:lang w:val="uk-UA"/>
              </w:rPr>
            </w:pPr>
            <w:r w:rsidRPr="00CE77EA">
              <w:rPr>
                <w:sz w:val="18"/>
                <w:szCs w:val="18"/>
                <w:lang w:val="uk-UA"/>
              </w:rPr>
              <w:t>2,0</w:t>
            </w:r>
          </w:p>
        </w:tc>
        <w:tc>
          <w:tcPr>
            <w:tcW w:w="936" w:type="dxa"/>
            <w:noWrap/>
            <w:hideMark/>
          </w:tcPr>
          <w:p w14:paraId="3E88315D" w14:textId="77777777" w:rsidR="003558BF" w:rsidRPr="00CE77EA" w:rsidRDefault="003558BF" w:rsidP="003558BF">
            <w:pPr>
              <w:jc w:val="both"/>
              <w:rPr>
                <w:sz w:val="18"/>
                <w:szCs w:val="18"/>
                <w:lang w:val="uk-UA"/>
              </w:rPr>
            </w:pPr>
            <w:r w:rsidRPr="00CE77EA">
              <w:rPr>
                <w:sz w:val="18"/>
                <w:szCs w:val="18"/>
                <w:lang w:val="uk-UA"/>
              </w:rPr>
              <w:t>1,80</w:t>
            </w:r>
          </w:p>
        </w:tc>
        <w:tc>
          <w:tcPr>
            <w:tcW w:w="1139" w:type="dxa"/>
            <w:noWrap/>
            <w:hideMark/>
          </w:tcPr>
          <w:p w14:paraId="09DA823F" w14:textId="77777777" w:rsidR="003558BF" w:rsidRPr="00CE77EA" w:rsidRDefault="003558BF" w:rsidP="003558BF">
            <w:pPr>
              <w:jc w:val="both"/>
              <w:rPr>
                <w:sz w:val="18"/>
                <w:szCs w:val="18"/>
                <w:lang w:val="uk-UA"/>
              </w:rPr>
            </w:pPr>
            <w:r w:rsidRPr="00CE77EA">
              <w:rPr>
                <w:sz w:val="18"/>
                <w:szCs w:val="18"/>
                <w:lang w:val="uk-UA"/>
              </w:rPr>
              <w:t>1,41</w:t>
            </w:r>
          </w:p>
        </w:tc>
        <w:tc>
          <w:tcPr>
            <w:tcW w:w="922" w:type="dxa"/>
            <w:shd w:val="clear" w:color="auto" w:fill="auto"/>
            <w:noWrap/>
            <w:vAlign w:val="center"/>
            <w:hideMark/>
          </w:tcPr>
          <w:p w14:paraId="1EC36CFA" w14:textId="77777777" w:rsidR="003558BF" w:rsidRPr="00CE77EA" w:rsidRDefault="003558BF" w:rsidP="003558BF">
            <w:pPr>
              <w:jc w:val="both"/>
              <w:rPr>
                <w:sz w:val="18"/>
                <w:szCs w:val="18"/>
                <w:lang w:val="uk-UA"/>
              </w:rPr>
            </w:pPr>
            <w:r w:rsidRPr="00CE77EA">
              <w:rPr>
                <w:sz w:val="18"/>
                <w:szCs w:val="18"/>
              </w:rPr>
              <w:t>16893</w:t>
            </w:r>
          </w:p>
        </w:tc>
        <w:tc>
          <w:tcPr>
            <w:tcW w:w="871" w:type="dxa"/>
            <w:shd w:val="clear" w:color="auto" w:fill="auto"/>
            <w:noWrap/>
            <w:vAlign w:val="center"/>
            <w:hideMark/>
          </w:tcPr>
          <w:p w14:paraId="4A386E3D" w14:textId="67258129" w:rsidR="003558BF" w:rsidRPr="00CE77EA" w:rsidRDefault="003558BF" w:rsidP="003558BF">
            <w:pPr>
              <w:jc w:val="both"/>
              <w:rPr>
                <w:sz w:val="20"/>
                <w:szCs w:val="20"/>
                <w:lang w:val="uk-UA"/>
              </w:rPr>
            </w:pPr>
            <w:r w:rsidRPr="00CE77EA">
              <w:rPr>
                <w:sz w:val="20"/>
                <w:szCs w:val="20"/>
              </w:rPr>
              <w:t>98,36</w:t>
            </w:r>
          </w:p>
        </w:tc>
      </w:tr>
      <w:tr w:rsidR="003558BF" w:rsidRPr="00CE77EA" w14:paraId="5B13E1F7" w14:textId="77777777" w:rsidTr="003558BF">
        <w:trPr>
          <w:trHeight w:val="17"/>
        </w:trPr>
        <w:tc>
          <w:tcPr>
            <w:tcW w:w="459" w:type="dxa"/>
            <w:noWrap/>
            <w:hideMark/>
          </w:tcPr>
          <w:p w14:paraId="377ED2F5" w14:textId="77777777" w:rsidR="003558BF" w:rsidRPr="00CE77EA" w:rsidRDefault="003558BF" w:rsidP="003558BF">
            <w:pPr>
              <w:jc w:val="both"/>
              <w:rPr>
                <w:sz w:val="18"/>
                <w:szCs w:val="18"/>
                <w:lang w:val="uk-UA"/>
              </w:rPr>
            </w:pPr>
            <w:r w:rsidRPr="00CE77EA">
              <w:rPr>
                <w:sz w:val="18"/>
                <w:szCs w:val="18"/>
                <w:lang w:val="uk-UA"/>
              </w:rPr>
              <w:t>3</w:t>
            </w:r>
          </w:p>
        </w:tc>
        <w:tc>
          <w:tcPr>
            <w:tcW w:w="2419" w:type="dxa"/>
            <w:noWrap/>
            <w:hideMark/>
          </w:tcPr>
          <w:p w14:paraId="176FD0A8" w14:textId="77777777" w:rsidR="003558BF" w:rsidRPr="00CE77EA" w:rsidRDefault="003558BF" w:rsidP="003558BF">
            <w:pPr>
              <w:jc w:val="both"/>
              <w:rPr>
                <w:sz w:val="18"/>
                <w:szCs w:val="18"/>
                <w:lang w:val="uk-UA"/>
              </w:rPr>
            </w:pPr>
            <w:r w:rsidRPr="00CE77EA">
              <w:rPr>
                <w:sz w:val="18"/>
                <w:szCs w:val="18"/>
                <w:lang w:val="uk-UA"/>
              </w:rPr>
              <w:t xml:space="preserve">Тракторист </w:t>
            </w:r>
          </w:p>
        </w:tc>
        <w:tc>
          <w:tcPr>
            <w:tcW w:w="1129" w:type="dxa"/>
            <w:noWrap/>
            <w:hideMark/>
          </w:tcPr>
          <w:p w14:paraId="37A473BB" w14:textId="77777777" w:rsidR="003558BF" w:rsidRPr="00CE77EA" w:rsidRDefault="003558BF" w:rsidP="003558BF">
            <w:pPr>
              <w:jc w:val="both"/>
              <w:rPr>
                <w:sz w:val="18"/>
                <w:szCs w:val="18"/>
                <w:lang w:val="uk-UA"/>
              </w:rPr>
            </w:pPr>
            <w:r w:rsidRPr="00CE77EA">
              <w:rPr>
                <w:sz w:val="18"/>
                <w:szCs w:val="18"/>
                <w:lang w:val="uk-UA"/>
              </w:rPr>
              <w:t>3</w:t>
            </w:r>
          </w:p>
        </w:tc>
        <w:tc>
          <w:tcPr>
            <w:tcW w:w="1247" w:type="dxa"/>
            <w:shd w:val="clear" w:color="auto" w:fill="auto"/>
            <w:noWrap/>
            <w:vAlign w:val="center"/>
            <w:hideMark/>
          </w:tcPr>
          <w:p w14:paraId="3AF89757" w14:textId="77777777" w:rsidR="003558BF" w:rsidRPr="00CE77EA" w:rsidRDefault="003558BF" w:rsidP="003558BF">
            <w:pPr>
              <w:jc w:val="both"/>
              <w:rPr>
                <w:sz w:val="18"/>
                <w:szCs w:val="18"/>
                <w:lang w:val="uk-UA"/>
              </w:rPr>
            </w:pPr>
            <w:r w:rsidRPr="00CE77EA">
              <w:rPr>
                <w:sz w:val="18"/>
                <w:szCs w:val="18"/>
              </w:rPr>
              <w:t>3328</w:t>
            </w:r>
          </w:p>
        </w:tc>
        <w:tc>
          <w:tcPr>
            <w:tcW w:w="1074" w:type="dxa"/>
            <w:noWrap/>
            <w:hideMark/>
          </w:tcPr>
          <w:p w14:paraId="6DD2A63D" w14:textId="77777777" w:rsidR="003558BF" w:rsidRPr="00CE77EA" w:rsidRDefault="003558BF" w:rsidP="003558BF">
            <w:pPr>
              <w:jc w:val="both"/>
              <w:rPr>
                <w:sz w:val="18"/>
                <w:szCs w:val="18"/>
                <w:lang w:val="uk-UA"/>
              </w:rPr>
            </w:pPr>
            <w:r w:rsidRPr="00CE77EA">
              <w:rPr>
                <w:sz w:val="18"/>
                <w:szCs w:val="18"/>
                <w:lang w:val="uk-UA"/>
              </w:rPr>
              <w:t>2</w:t>
            </w:r>
          </w:p>
        </w:tc>
        <w:tc>
          <w:tcPr>
            <w:tcW w:w="936" w:type="dxa"/>
            <w:noWrap/>
            <w:hideMark/>
          </w:tcPr>
          <w:p w14:paraId="454076DC" w14:textId="77777777" w:rsidR="003558BF" w:rsidRPr="00CE77EA" w:rsidRDefault="003558BF" w:rsidP="003558BF">
            <w:pPr>
              <w:jc w:val="both"/>
              <w:rPr>
                <w:sz w:val="18"/>
                <w:szCs w:val="18"/>
                <w:lang w:val="uk-UA"/>
              </w:rPr>
            </w:pPr>
            <w:r w:rsidRPr="00CE77EA">
              <w:rPr>
                <w:sz w:val="18"/>
                <w:szCs w:val="18"/>
                <w:lang w:val="uk-UA"/>
              </w:rPr>
              <w:t>1,8</w:t>
            </w:r>
          </w:p>
        </w:tc>
        <w:tc>
          <w:tcPr>
            <w:tcW w:w="1139" w:type="dxa"/>
            <w:noWrap/>
            <w:hideMark/>
          </w:tcPr>
          <w:p w14:paraId="551CA3C5" w14:textId="77777777" w:rsidR="003558BF" w:rsidRPr="00CE77EA" w:rsidRDefault="003558BF" w:rsidP="003558BF">
            <w:pPr>
              <w:jc w:val="both"/>
              <w:rPr>
                <w:sz w:val="18"/>
                <w:szCs w:val="18"/>
                <w:lang w:val="uk-UA"/>
              </w:rPr>
            </w:pPr>
            <w:r w:rsidRPr="00CE77EA">
              <w:rPr>
                <w:sz w:val="18"/>
                <w:szCs w:val="18"/>
                <w:lang w:val="uk-UA"/>
              </w:rPr>
              <w:t>1,41</w:t>
            </w:r>
          </w:p>
        </w:tc>
        <w:tc>
          <w:tcPr>
            <w:tcW w:w="922" w:type="dxa"/>
            <w:shd w:val="clear" w:color="auto" w:fill="auto"/>
            <w:noWrap/>
            <w:vAlign w:val="center"/>
            <w:hideMark/>
          </w:tcPr>
          <w:p w14:paraId="46C3B234" w14:textId="77777777" w:rsidR="003558BF" w:rsidRPr="00CE77EA" w:rsidRDefault="003558BF" w:rsidP="003558BF">
            <w:pPr>
              <w:jc w:val="both"/>
              <w:rPr>
                <w:sz w:val="18"/>
                <w:szCs w:val="18"/>
                <w:lang w:val="uk-UA"/>
              </w:rPr>
            </w:pPr>
            <w:r w:rsidRPr="00CE77EA">
              <w:rPr>
                <w:sz w:val="18"/>
                <w:szCs w:val="18"/>
              </w:rPr>
              <w:t>16893</w:t>
            </w:r>
          </w:p>
        </w:tc>
        <w:tc>
          <w:tcPr>
            <w:tcW w:w="871" w:type="dxa"/>
            <w:shd w:val="clear" w:color="auto" w:fill="auto"/>
            <w:noWrap/>
            <w:vAlign w:val="center"/>
            <w:hideMark/>
          </w:tcPr>
          <w:p w14:paraId="5C985579" w14:textId="2EA64AA4" w:rsidR="003558BF" w:rsidRPr="00CE77EA" w:rsidRDefault="003558BF" w:rsidP="003558BF">
            <w:pPr>
              <w:jc w:val="both"/>
              <w:rPr>
                <w:sz w:val="20"/>
                <w:szCs w:val="20"/>
                <w:lang w:val="uk-UA"/>
              </w:rPr>
            </w:pPr>
            <w:r w:rsidRPr="00CE77EA">
              <w:rPr>
                <w:sz w:val="20"/>
                <w:szCs w:val="20"/>
              </w:rPr>
              <w:t>98,36</w:t>
            </w:r>
          </w:p>
        </w:tc>
      </w:tr>
      <w:tr w:rsidR="003558BF" w:rsidRPr="00CE77EA" w14:paraId="0B6A3C17" w14:textId="77777777" w:rsidTr="003558BF">
        <w:trPr>
          <w:trHeight w:val="17"/>
        </w:trPr>
        <w:tc>
          <w:tcPr>
            <w:tcW w:w="459" w:type="dxa"/>
            <w:noWrap/>
            <w:hideMark/>
          </w:tcPr>
          <w:p w14:paraId="24D0A6DC" w14:textId="77777777" w:rsidR="003558BF" w:rsidRPr="00CE77EA" w:rsidRDefault="003558BF" w:rsidP="003558BF">
            <w:pPr>
              <w:jc w:val="both"/>
              <w:rPr>
                <w:sz w:val="18"/>
                <w:szCs w:val="18"/>
                <w:lang w:val="uk-UA"/>
              </w:rPr>
            </w:pPr>
            <w:r w:rsidRPr="00CE77EA">
              <w:rPr>
                <w:sz w:val="18"/>
                <w:szCs w:val="18"/>
                <w:lang w:val="uk-UA"/>
              </w:rPr>
              <w:t>4</w:t>
            </w:r>
          </w:p>
        </w:tc>
        <w:tc>
          <w:tcPr>
            <w:tcW w:w="2419" w:type="dxa"/>
            <w:hideMark/>
          </w:tcPr>
          <w:p w14:paraId="739E0F80" w14:textId="77777777" w:rsidR="003558BF" w:rsidRPr="00CE77EA" w:rsidRDefault="003558BF" w:rsidP="003558BF">
            <w:pPr>
              <w:jc w:val="both"/>
              <w:rPr>
                <w:sz w:val="18"/>
                <w:szCs w:val="18"/>
                <w:lang w:val="uk-UA"/>
              </w:rPr>
            </w:pPr>
            <w:r w:rsidRPr="00CE77EA">
              <w:rPr>
                <w:sz w:val="18"/>
                <w:szCs w:val="18"/>
                <w:lang w:val="uk-UA"/>
              </w:rPr>
              <w:t>Водій автотранспортних засобів (ЗИЛ 130 ПМ підмітально-прибиральна)</w:t>
            </w:r>
          </w:p>
        </w:tc>
        <w:tc>
          <w:tcPr>
            <w:tcW w:w="1129" w:type="dxa"/>
            <w:noWrap/>
            <w:hideMark/>
          </w:tcPr>
          <w:p w14:paraId="11C58994" w14:textId="77777777" w:rsidR="003558BF" w:rsidRPr="00CE77EA" w:rsidRDefault="003558BF" w:rsidP="003558BF">
            <w:pPr>
              <w:jc w:val="both"/>
              <w:rPr>
                <w:sz w:val="18"/>
                <w:szCs w:val="18"/>
                <w:lang w:val="uk-UA"/>
              </w:rPr>
            </w:pPr>
            <w:r w:rsidRPr="00CE77EA">
              <w:rPr>
                <w:sz w:val="18"/>
                <w:szCs w:val="18"/>
                <w:lang w:val="uk-UA"/>
              </w:rPr>
              <w:t>1</w:t>
            </w:r>
          </w:p>
        </w:tc>
        <w:tc>
          <w:tcPr>
            <w:tcW w:w="1247" w:type="dxa"/>
            <w:shd w:val="clear" w:color="auto" w:fill="auto"/>
            <w:noWrap/>
            <w:vAlign w:val="center"/>
            <w:hideMark/>
          </w:tcPr>
          <w:p w14:paraId="623BB1C7" w14:textId="77777777" w:rsidR="003558BF" w:rsidRPr="00CE77EA" w:rsidRDefault="003558BF" w:rsidP="003558BF">
            <w:pPr>
              <w:jc w:val="both"/>
              <w:rPr>
                <w:sz w:val="18"/>
                <w:szCs w:val="18"/>
                <w:lang w:val="uk-UA"/>
              </w:rPr>
            </w:pPr>
            <w:r w:rsidRPr="00CE77EA">
              <w:rPr>
                <w:sz w:val="18"/>
                <w:szCs w:val="18"/>
              </w:rPr>
              <w:t>3328</w:t>
            </w:r>
          </w:p>
        </w:tc>
        <w:tc>
          <w:tcPr>
            <w:tcW w:w="1074" w:type="dxa"/>
            <w:noWrap/>
            <w:hideMark/>
          </w:tcPr>
          <w:p w14:paraId="27201648" w14:textId="77777777" w:rsidR="003558BF" w:rsidRPr="00CE77EA" w:rsidRDefault="003558BF" w:rsidP="003558BF">
            <w:pPr>
              <w:jc w:val="both"/>
              <w:rPr>
                <w:sz w:val="18"/>
                <w:szCs w:val="18"/>
                <w:lang w:val="uk-UA"/>
              </w:rPr>
            </w:pPr>
            <w:r w:rsidRPr="00CE77EA">
              <w:rPr>
                <w:sz w:val="18"/>
                <w:szCs w:val="18"/>
                <w:lang w:val="uk-UA"/>
              </w:rPr>
              <w:t>2,0</w:t>
            </w:r>
          </w:p>
        </w:tc>
        <w:tc>
          <w:tcPr>
            <w:tcW w:w="936" w:type="dxa"/>
            <w:noWrap/>
            <w:hideMark/>
          </w:tcPr>
          <w:p w14:paraId="15038CB8" w14:textId="77777777" w:rsidR="003558BF" w:rsidRPr="00CE77EA" w:rsidRDefault="003558BF" w:rsidP="003558BF">
            <w:pPr>
              <w:jc w:val="both"/>
              <w:rPr>
                <w:sz w:val="18"/>
                <w:szCs w:val="18"/>
                <w:lang w:val="uk-UA"/>
              </w:rPr>
            </w:pPr>
            <w:r w:rsidRPr="00CE77EA">
              <w:rPr>
                <w:sz w:val="18"/>
                <w:szCs w:val="18"/>
                <w:lang w:val="uk-UA"/>
              </w:rPr>
              <w:t>1,00</w:t>
            </w:r>
          </w:p>
        </w:tc>
        <w:tc>
          <w:tcPr>
            <w:tcW w:w="1139" w:type="dxa"/>
            <w:noWrap/>
            <w:hideMark/>
          </w:tcPr>
          <w:p w14:paraId="443A2A0A" w14:textId="77777777" w:rsidR="003558BF" w:rsidRPr="00CE77EA" w:rsidRDefault="003558BF" w:rsidP="003558BF">
            <w:pPr>
              <w:jc w:val="both"/>
              <w:rPr>
                <w:sz w:val="18"/>
                <w:szCs w:val="18"/>
                <w:lang w:val="uk-UA"/>
              </w:rPr>
            </w:pPr>
            <w:r w:rsidRPr="00CE77EA">
              <w:rPr>
                <w:sz w:val="18"/>
                <w:szCs w:val="18"/>
                <w:lang w:val="uk-UA"/>
              </w:rPr>
              <w:t>2,33</w:t>
            </w:r>
          </w:p>
        </w:tc>
        <w:tc>
          <w:tcPr>
            <w:tcW w:w="922" w:type="dxa"/>
            <w:shd w:val="clear" w:color="auto" w:fill="auto"/>
            <w:noWrap/>
            <w:vAlign w:val="center"/>
            <w:hideMark/>
          </w:tcPr>
          <w:p w14:paraId="066B8825" w14:textId="77777777" w:rsidR="003558BF" w:rsidRPr="00CE77EA" w:rsidRDefault="003558BF" w:rsidP="003558BF">
            <w:pPr>
              <w:jc w:val="both"/>
              <w:rPr>
                <w:sz w:val="18"/>
                <w:szCs w:val="18"/>
                <w:lang w:val="uk-UA"/>
              </w:rPr>
            </w:pPr>
            <w:r w:rsidRPr="00CE77EA">
              <w:rPr>
                <w:sz w:val="18"/>
                <w:szCs w:val="18"/>
              </w:rPr>
              <w:t>15508</w:t>
            </w:r>
          </w:p>
        </w:tc>
        <w:tc>
          <w:tcPr>
            <w:tcW w:w="871" w:type="dxa"/>
            <w:shd w:val="clear" w:color="auto" w:fill="auto"/>
            <w:noWrap/>
            <w:vAlign w:val="center"/>
            <w:hideMark/>
          </w:tcPr>
          <w:p w14:paraId="6652A3FE" w14:textId="216609ED" w:rsidR="003558BF" w:rsidRPr="00CE77EA" w:rsidRDefault="003558BF" w:rsidP="003558BF">
            <w:pPr>
              <w:jc w:val="both"/>
              <w:rPr>
                <w:sz w:val="20"/>
                <w:szCs w:val="20"/>
                <w:lang w:val="uk-UA"/>
              </w:rPr>
            </w:pPr>
            <w:r w:rsidRPr="00CE77EA">
              <w:rPr>
                <w:sz w:val="20"/>
                <w:szCs w:val="20"/>
              </w:rPr>
              <w:t>90,29</w:t>
            </w:r>
          </w:p>
        </w:tc>
      </w:tr>
      <w:tr w:rsidR="003558BF" w:rsidRPr="00CE77EA" w14:paraId="4D069117" w14:textId="77777777" w:rsidTr="003558BF">
        <w:trPr>
          <w:trHeight w:val="17"/>
        </w:trPr>
        <w:tc>
          <w:tcPr>
            <w:tcW w:w="459" w:type="dxa"/>
            <w:noWrap/>
            <w:hideMark/>
          </w:tcPr>
          <w:p w14:paraId="058FF8A7" w14:textId="77777777" w:rsidR="003558BF" w:rsidRPr="00CE77EA" w:rsidRDefault="003558BF" w:rsidP="003558BF">
            <w:pPr>
              <w:jc w:val="both"/>
              <w:rPr>
                <w:sz w:val="18"/>
                <w:szCs w:val="18"/>
                <w:lang w:val="uk-UA"/>
              </w:rPr>
            </w:pPr>
            <w:r w:rsidRPr="00CE77EA">
              <w:rPr>
                <w:sz w:val="18"/>
                <w:szCs w:val="18"/>
                <w:lang w:val="uk-UA"/>
              </w:rPr>
              <w:t>5</w:t>
            </w:r>
          </w:p>
        </w:tc>
        <w:tc>
          <w:tcPr>
            <w:tcW w:w="2419" w:type="dxa"/>
            <w:hideMark/>
          </w:tcPr>
          <w:p w14:paraId="7F42DE47" w14:textId="77777777" w:rsidR="003558BF" w:rsidRPr="00CE77EA" w:rsidRDefault="003558BF" w:rsidP="003558BF">
            <w:pPr>
              <w:jc w:val="both"/>
              <w:rPr>
                <w:sz w:val="18"/>
                <w:szCs w:val="18"/>
                <w:lang w:val="uk-UA"/>
              </w:rPr>
            </w:pPr>
            <w:r w:rsidRPr="00CE77EA">
              <w:rPr>
                <w:sz w:val="18"/>
                <w:szCs w:val="18"/>
                <w:lang w:val="uk-UA"/>
              </w:rPr>
              <w:t>Водій автотранспортних засобів (автомобіль МАЗ 5550С3 вантажний самоскид)</w:t>
            </w:r>
          </w:p>
        </w:tc>
        <w:tc>
          <w:tcPr>
            <w:tcW w:w="1129" w:type="dxa"/>
            <w:noWrap/>
            <w:hideMark/>
          </w:tcPr>
          <w:p w14:paraId="4356522A" w14:textId="77777777" w:rsidR="003558BF" w:rsidRPr="00CE77EA" w:rsidRDefault="003558BF" w:rsidP="003558BF">
            <w:pPr>
              <w:jc w:val="both"/>
              <w:rPr>
                <w:sz w:val="18"/>
                <w:szCs w:val="18"/>
                <w:lang w:val="uk-UA"/>
              </w:rPr>
            </w:pPr>
            <w:r w:rsidRPr="00CE77EA">
              <w:rPr>
                <w:sz w:val="18"/>
                <w:szCs w:val="18"/>
                <w:lang w:val="uk-UA"/>
              </w:rPr>
              <w:t>1</w:t>
            </w:r>
          </w:p>
        </w:tc>
        <w:tc>
          <w:tcPr>
            <w:tcW w:w="1247" w:type="dxa"/>
            <w:shd w:val="clear" w:color="auto" w:fill="auto"/>
            <w:noWrap/>
            <w:vAlign w:val="center"/>
            <w:hideMark/>
          </w:tcPr>
          <w:p w14:paraId="619ADF36" w14:textId="77777777" w:rsidR="003558BF" w:rsidRPr="00CE77EA" w:rsidRDefault="003558BF" w:rsidP="003558BF">
            <w:pPr>
              <w:jc w:val="both"/>
              <w:rPr>
                <w:sz w:val="18"/>
                <w:szCs w:val="18"/>
                <w:lang w:val="uk-UA"/>
              </w:rPr>
            </w:pPr>
            <w:r w:rsidRPr="00CE77EA">
              <w:rPr>
                <w:sz w:val="18"/>
                <w:szCs w:val="18"/>
              </w:rPr>
              <w:t>3328</w:t>
            </w:r>
          </w:p>
        </w:tc>
        <w:tc>
          <w:tcPr>
            <w:tcW w:w="1074" w:type="dxa"/>
            <w:noWrap/>
            <w:hideMark/>
          </w:tcPr>
          <w:p w14:paraId="0D71FF2D" w14:textId="77777777" w:rsidR="003558BF" w:rsidRPr="00CE77EA" w:rsidRDefault="003558BF" w:rsidP="003558BF">
            <w:pPr>
              <w:jc w:val="both"/>
              <w:rPr>
                <w:sz w:val="18"/>
                <w:szCs w:val="18"/>
                <w:lang w:val="uk-UA"/>
              </w:rPr>
            </w:pPr>
            <w:r w:rsidRPr="00CE77EA">
              <w:rPr>
                <w:sz w:val="18"/>
                <w:szCs w:val="18"/>
                <w:lang w:val="uk-UA"/>
              </w:rPr>
              <w:t>2,0</w:t>
            </w:r>
          </w:p>
        </w:tc>
        <w:tc>
          <w:tcPr>
            <w:tcW w:w="936" w:type="dxa"/>
            <w:noWrap/>
            <w:hideMark/>
          </w:tcPr>
          <w:p w14:paraId="69570BAE" w14:textId="77777777" w:rsidR="003558BF" w:rsidRPr="00CE77EA" w:rsidRDefault="003558BF" w:rsidP="003558BF">
            <w:pPr>
              <w:jc w:val="both"/>
              <w:rPr>
                <w:sz w:val="18"/>
                <w:szCs w:val="18"/>
                <w:lang w:val="uk-UA"/>
              </w:rPr>
            </w:pPr>
            <w:r w:rsidRPr="00CE77EA">
              <w:rPr>
                <w:sz w:val="18"/>
                <w:szCs w:val="18"/>
                <w:lang w:val="uk-UA"/>
              </w:rPr>
              <w:t>1,00</w:t>
            </w:r>
          </w:p>
        </w:tc>
        <w:tc>
          <w:tcPr>
            <w:tcW w:w="1139" w:type="dxa"/>
            <w:noWrap/>
            <w:hideMark/>
          </w:tcPr>
          <w:p w14:paraId="4B68041A" w14:textId="77777777" w:rsidR="003558BF" w:rsidRPr="00CE77EA" w:rsidRDefault="003558BF" w:rsidP="003558BF">
            <w:pPr>
              <w:jc w:val="both"/>
              <w:rPr>
                <w:sz w:val="18"/>
                <w:szCs w:val="18"/>
                <w:lang w:val="uk-UA"/>
              </w:rPr>
            </w:pPr>
            <w:r w:rsidRPr="00CE77EA">
              <w:rPr>
                <w:sz w:val="18"/>
                <w:szCs w:val="18"/>
                <w:lang w:val="uk-UA"/>
              </w:rPr>
              <w:t>2,60</w:t>
            </w:r>
          </w:p>
        </w:tc>
        <w:tc>
          <w:tcPr>
            <w:tcW w:w="922" w:type="dxa"/>
            <w:shd w:val="clear" w:color="auto" w:fill="auto"/>
            <w:noWrap/>
            <w:vAlign w:val="center"/>
            <w:hideMark/>
          </w:tcPr>
          <w:p w14:paraId="707236E1" w14:textId="77777777" w:rsidR="003558BF" w:rsidRPr="00CE77EA" w:rsidRDefault="003558BF" w:rsidP="003558BF">
            <w:pPr>
              <w:jc w:val="both"/>
              <w:rPr>
                <w:sz w:val="18"/>
                <w:szCs w:val="18"/>
                <w:lang w:val="uk-UA"/>
              </w:rPr>
            </w:pPr>
            <w:r w:rsidRPr="00CE77EA">
              <w:rPr>
                <w:sz w:val="18"/>
                <w:szCs w:val="18"/>
              </w:rPr>
              <w:t>17306</w:t>
            </w:r>
          </w:p>
        </w:tc>
        <w:tc>
          <w:tcPr>
            <w:tcW w:w="871" w:type="dxa"/>
            <w:shd w:val="clear" w:color="auto" w:fill="auto"/>
            <w:noWrap/>
            <w:vAlign w:val="center"/>
            <w:hideMark/>
          </w:tcPr>
          <w:p w14:paraId="68B042FB" w14:textId="6876265E" w:rsidR="003558BF" w:rsidRPr="00CE77EA" w:rsidRDefault="003558BF" w:rsidP="003558BF">
            <w:pPr>
              <w:jc w:val="both"/>
              <w:rPr>
                <w:sz w:val="20"/>
                <w:szCs w:val="20"/>
                <w:lang w:val="uk-UA"/>
              </w:rPr>
            </w:pPr>
            <w:r w:rsidRPr="00CE77EA">
              <w:rPr>
                <w:sz w:val="20"/>
                <w:szCs w:val="20"/>
              </w:rPr>
              <w:t>100,76</w:t>
            </w:r>
          </w:p>
        </w:tc>
      </w:tr>
      <w:tr w:rsidR="003558BF" w:rsidRPr="00CE77EA" w14:paraId="00F926EE" w14:textId="77777777" w:rsidTr="003558BF">
        <w:trPr>
          <w:trHeight w:val="17"/>
        </w:trPr>
        <w:tc>
          <w:tcPr>
            <w:tcW w:w="459" w:type="dxa"/>
            <w:noWrap/>
            <w:hideMark/>
          </w:tcPr>
          <w:p w14:paraId="0FF90D81" w14:textId="77777777" w:rsidR="003558BF" w:rsidRPr="00CE77EA" w:rsidRDefault="003558BF" w:rsidP="003558BF">
            <w:pPr>
              <w:jc w:val="both"/>
              <w:rPr>
                <w:sz w:val="18"/>
                <w:szCs w:val="18"/>
                <w:lang w:val="uk-UA"/>
              </w:rPr>
            </w:pPr>
            <w:r w:rsidRPr="00CE77EA">
              <w:rPr>
                <w:sz w:val="18"/>
                <w:szCs w:val="18"/>
                <w:lang w:val="uk-UA"/>
              </w:rPr>
              <w:t>6</w:t>
            </w:r>
          </w:p>
        </w:tc>
        <w:tc>
          <w:tcPr>
            <w:tcW w:w="2419" w:type="dxa"/>
            <w:hideMark/>
          </w:tcPr>
          <w:p w14:paraId="6087C1C9" w14:textId="77777777" w:rsidR="003558BF" w:rsidRPr="00CE77EA" w:rsidRDefault="003558BF" w:rsidP="003558BF">
            <w:pPr>
              <w:jc w:val="both"/>
              <w:rPr>
                <w:sz w:val="18"/>
                <w:szCs w:val="18"/>
                <w:lang w:val="uk-UA"/>
              </w:rPr>
            </w:pPr>
            <w:r w:rsidRPr="00CE77EA">
              <w:rPr>
                <w:sz w:val="18"/>
                <w:szCs w:val="18"/>
                <w:lang w:val="uk-UA"/>
              </w:rPr>
              <w:t>Водій автотранспортних засобів (автомобіль СБМ МДКЗ 12-06 спеціальний, підмітально-прибиральний)</w:t>
            </w:r>
          </w:p>
        </w:tc>
        <w:tc>
          <w:tcPr>
            <w:tcW w:w="1129" w:type="dxa"/>
            <w:noWrap/>
            <w:hideMark/>
          </w:tcPr>
          <w:p w14:paraId="53223780" w14:textId="77777777" w:rsidR="003558BF" w:rsidRPr="00CE77EA" w:rsidRDefault="003558BF" w:rsidP="003558BF">
            <w:pPr>
              <w:jc w:val="both"/>
              <w:rPr>
                <w:sz w:val="18"/>
                <w:szCs w:val="18"/>
                <w:lang w:val="uk-UA"/>
              </w:rPr>
            </w:pPr>
            <w:r w:rsidRPr="00CE77EA">
              <w:rPr>
                <w:sz w:val="18"/>
                <w:szCs w:val="18"/>
                <w:lang w:val="uk-UA"/>
              </w:rPr>
              <w:t>1</w:t>
            </w:r>
          </w:p>
        </w:tc>
        <w:tc>
          <w:tcPr>
            <w:tcW w:w="1247" w:type="dxa"/>
            <w:shd w:val="clear" w:color="auto" w:fill="auto"/>
            <w:noWrap/>
            <w:vAlign w:val="center"/>
            <w:hideMark/>
          </w:tcPr>
          <w:p w14:paraId="62B81086" w14:textId="77777777" w:rsidR="003558BF" w:rsidRPr="00CE77EA" w:rsidRDefault="003558BF" w:rsidP="003558BF">
            <w:pPr>
              <w:jc w:val="both"/>
              <w:rPr>
                <w:sz w:val="18"/>
                <w:szCs w:val="18"/>
                <w:lang w:val="uk-UA"/>
              </w:rPr>
            </w:pPr>
            <w:r w:rsidRPr="00CE77EA">
              <w:rPr>
                <w:sz w:val="18"/>
                <w:szCs w:val="18"/>
              </w:rPr>
              <w:t>3328</w:t>
            </w:r>
          </w:p>
        </w:tc>
        <w:tc>
          <w:tcPr>
            <w:tcW w:w="1074" w:type="dxa"/>
            <w:noWrap/>
            <w:hideMark/>
          </w:tcPr>
          <w:p w14:paraId="4A5EDB84" w14:textId="77777777" w:rsidR="003558BF" w:rsidRPr="00CE77EA" w:rsidRDefault="003558BF" w:rsidP="003558BF">
            <w:pPr>
              <w:jc w:val="both"/>
              <w:rPr>
                <w:sz w:val="18"/>
                <w:szCs w:val="18"/>
                <w:lang w:val="uk-UA"/>
              </w:rPr>
            </w:pPr>
            <w:r w:rsidRPr="00CE77EA">
              <w:rPr>
                <w:sz w:val="18"/>
                <w:szCs w:val="18"/>
                <w:lang w:val="uk-UA"/>
              </w:rPr>
              <w:t>2,0</w:t>
            </w:r>
          </w:p>
        </w:tc>
        <w:tc>
          <w:tcPr>
            <w:tcW w:w="936" w:type="dxa"/>
            <w:noWrap/>
            <w:hideMark/>
          </w:tcPr>
          <w:p w14:paraId="341833F1" w14:textId="77777777" w:rsidR="003558BF" w:rsidRPr="00CE77EA" w:rsidRDefault="003558BF" w:rsidP="003558BF">
            <w:pPr>
              <w:jc w:val="both"/>
              <w:rPr>
                <w:sz w:val="18"/>
                <w:szCs w:val="18"/>
                <w:lang w:val="uk-UA"/>
              </w:rPr>
            </w:pPr>
            <w:r w:rsidRPr="00CE77EA">
              <w:rPr>
                <w:sz w:val="18"/>
                <w:szCs w:val="18"/>
                <w:lang w:val="uk-UA"/>
              </w:rPr>
              <w:t>1,00</w:t>
            </w:r>
          </w:p>
        </w:tc>
        <w:tc>
          <w:tcPr>
            <w:tcW w:w="1139" w:type="dxa"/>
            <w:noWrap/>
            <w:hideMark/>
          </w:tcPr>
          <w:p w14:paraId="1F8D67FD" w14:textId="77777777" w:rsidR="003558BF" w:rsidRPr="00CE77EA" w:rsidRDefault="003558BF" w:rsidP="003558BF">
            <w:pPr>
              <w:jc w:val="both"/>
              <w:rPr>
                <w:sz w:val="18"/>
                <w:szCs w:val="18"/>
                <w:lang w:val="uk-UA"/>
              </w:rPr>
            </w:pPr>
            <w:r w:rsidRPr="00CE77EA">
              <w:rPr>
                <w:sz w:val="18"/>
                <w:szCs w:val="18"/>
                <w:lang w:val="uk-UA"/>
              </w:rPr>
              <w:t>2,60</w:t>
            </w:r>
          </w:p>
        </w:tc>
        <w:tc>
          <w:tcPr>
            <w:tcW w:w="922" w:type="dxa"/>
            <w:shd w:val="clear" w:color="auto" w:fill="auto"/>
            <w:noWrap/>
            <w:vAlign w:val="center"/>
            <w:hideMark/>
          </w:tcPr>
          <w:p w14:paraId="0EDB1AAC" w14:textId="77777777" w:rsidR="003558BF" w:rsidRPr="00CE77EA" w:rsidRDefault="003558BF" w:rsidP="003558BF">
            <w:pPr>
              <w:jc w:val="both"/>
              <w:rPr>
                <w:sz w:val="18"/>
                <w:szCs w:val="18"/>
                <w:lang w:val="uk-UA"/>
              </w:rPr>
            </w:pPr>
            <w:r w:rsidRPr="00CE77EA">
              <w:rPr>
                <w:sz w:val="18"/>
                <w:szCs w:val="18"/>
              </w:rPr>
              <w:t>17306</w:t>
            </w:r>
          </w:p>
        </w:tc>
        <w:tc>
          <w:tcPr>
            <w:tcW w:w="871" w:type="dxa"/>
            <w:shd w:val="clear" w:color="auto" w:fill="auto"/>
            <w:noWrap/>
            <w:vAlign w:val="center"/>
            <w:hideMark/>
          </w:tcPr>
          <w:p w14:paraId="069AF016" w14:textId="0CA36072" w:rsidR="003558BF" w:rsidRPr="00CE77EA" w:rsidRDefault="003558BF" w:rsidP="003558BF">
            <w:pPr>
              <w:jc w:val="both"/>
              <w:rPr>
                <w:sz w:val="20"/>
                <w:szCs w:val="20"/>
                <w:lang w:val="uk-UA"/>
              </w:rPr>
            </w:pPr>
            <w:r w:rsidRPr="00CE77EA">
              <w:rPr>
                <w:sz w:val="20"/>
                <w:szCs w:val="20"/>
              </w:rPr>
              <w:t>100,76</w:t>
            </w:r>
          </w:p>
        </w:tc>
      </w:tr>
      <w:tr w:rsidR="003558BF" w:rsidRPr="00CE77EA" w14:paraId="3FC6BB70" w14:textId="77777777" w:rsidTr="003558BF">
        <w:trPr>
          <w:trHeight w:val="17"/>
        </w:trPr>
        <w:tc>
          <w:tcPr>
            <w:tcW w:w="459" w:type="dxa"/>
            <w:noWrap/>
            <w:hideMark/>
          </w:tcPr>
          <w:p w14:paraId="71572F02" w14:textId="77777777" w:rsidR="003558BF" w:rsidRPr="00CE77EA" w:rsidRDefault="003558BF" w:rsidP="003558BF">
            <w:pPr>
              <w:jc w:val="both"/>
              <w:rPr>
                <w:sz w:val="18"/>
                <w:szCs w:val="18"/>
                <w:lang w:val="uk-UA"/>
              </w:rPr>
            </w:pPr>
            <w:r w:rsidRPr="00CE77EA">
              <w:rPr>
                <w:sz w:val="18"/>
                <w:szCs w:val="18"/>
                <w:lang w:val="uk-UA"/>
              </w:rPr>
              <w:t>7</w:t>
            </w:r>
          </w:p>
        </w:tc>
        <w:tc>
          <w:tcPr>
            <w:tcW w:w="2419" w:type="dxa"/>
            <w:hideMark/>
          </w:tcPr>
          <w:p w14:paraId="38B3428F" w14:textId="77777777" w:rsidR="003558BF" w:rsidRPr="00CE77EA" w:rsidRDefault="003558BF" w:rsidP="003558BF">
            <w:pPr>
              <w:jc w:val="both"/>
              <w:rPr>
                <w:sz w:val="18"/>
                <w:szCs w:val="18"/>
                <w:lang w:val="uk-UA"/>
              </w:rPr>
            </w:pPr>
            <w:r w:rsidRPr="00CE77EA">
              <w:rPr>
                <w:sz w:val="18"/>
                <w:szCs w:val="18"/>
                <w:lang w:val="uk-UA"/>
              </w:rPr>
              <w:t>Машиніст автогрейдера</w:t>
            </w:r>
          </w:p>
        </w:tc>
        <w:tc>
          <w:tcPr>
            <w:tcW w:w="1129" w:type="dxa"/>
            <w:noWrap/>
            <w:hideMark/>
          </w:tcPr>
          <w:p w14:paraId="500D3D71" w14:textId="77777777" w:rsidR="003558BF" w:rsidRPr="00CE77EA" w:rsidRDefault="003558BF" w:rsidP="003558BF">
            <w:pPr>
              <w:jc w:val="both"/>
              <w:rPr>
                <w:sz w:val="18"/>
                <w:szCs w:val="18"/>
                <w:lang w:val="uk-UA"/>
              </w:rPr>
            </w:pPr>
            <w:r w:rsidRPr="00CE77EA">
              <w:rPr>
                <w:sz w:val="18"/>
                <w:szCs w:val="18"/>
                <w:lang w:val="uk-UA"/>
              </w:rPr>
              <w:t>1</w:t>
            </w:r>
          </w:p>
        </w:tc>
        <w:tc>
          <w:tcPr>
            <w:tcW w:w="1247" w:type="dxa"/>
            <w:shd w:val="clear" w:color="auto" w:fill="auto"/>
            <w:noWrap/>
            <w:vAlign w:val="center"/>
            <w:hideMark/>
          </w:tcPr>
          <w:p w14:paraId="26FAFB8F" w14:textId="77777777" w:rsidR="003558BF" w:rsidRPr="00CE77EA" w:rsidRDefault="003558BF" w:rsidP="003558BF">
            <w:pPr>
              <w:jc w:val="both"/>
              <w:rPr>
                <w:sz w:val="18"/>
                <w:szCs w:val="18"/>
                <w:lang w:val="uk-UA"/>
              </w:rPr>
            </w:pPr>
            <w:r w:rsidRPr="00CE77EA">
              <w:rPr>
                <w:sz w:val="18"/>
                <w:szCs w:val="18"/>
              </w:rPr>
              <w:t>3328</w:t>
            </w:r>
          </w:p>
        </w:tc>
        <w:tc>
          <w:tcPr>
            <w:tcW w:w="1074" w:type="dxa"/>
            <w:noWrap/>
            <w:hideMark/>
          </w:tcPr>
          <w:p w14:paraId="059158D2" w14:textId="77777777" w:rsidR="003558BF" w:rsidRPr="00CE77EA" w:rsidRDefault="003558BF" w:rsidP="003558BF">
            <w:pPr>
              <w:jc w:val="both"/>
              <w:rPr>
                <w:sz w:val="18"/>
                <w:szCs w:val="18"/>
                <w:lang w:val="uk-UA"/>
              </w:rPr>
            </w:pPr>
            <w:r w:rsidRPr="00CE77EA">
              <w:rPr>
                <w:sz w:val="18"/>
                <w:szCs w:val="18"/>
                <w:lang w:val="uk-UA"/>
              </w:rPr>
              <w:t>2,0</w:t>
            </w:r>
          </w:p>
        </w:tc>
        <w:tc>
          <w:tcPr>
            <w:tcW w:w="936" w:type="dxa"/>
            <w:noWrap/>
            <w:hideMark/>
          </w:tcPr>
          <w:p w14:paraId="340928C9" w14:textId="77777777" w:rsidR="003558BF" w:rsidRPr="00CE77EA" w:rsidRDefault="003558BF" w:rsidP="003558BF">
            <w:pPr>
              <w:jc w:val="both"/>
              <w:rPr>
                <w:sz w:val="18"/>
                <w:szCs w:val="18"/>
                <w:lang w:val="uk-UA"/>
              </w:rPr>
            </w:pPr>
            <w:r w:rsidRPr="00CE77EA">
              <w:rPr>
                <w:sz w:val="18"/>
                <w:szCs w:val="18"/>
                <w:lang w:val="uk-UA"/>
              </w:rPr>
              <w:t>1,54</w:t>
            </w:r>
          </w:p>
        </w:tc>
        <w:tc>
          <w:tcPr>
            <w:tcW w:w="1139" w:type="dxa"/>
            <w:noWrap/>
            <w:hideMark/>
          </w:tcPr>
          <w:p w14:paraId="5E6E7F35" w14:textId="77777777" w:rsidR="003558BF" w:rsidRPr="00CE77EA" w:rsidRDefault="003558BF" w:rsidP="003558BF">
            <w:pPr>
              <w:jc w:val="both"/>
              <w:rPr>
                <w:sz w:val="18"/>
                <w:szCs w:val="18"/>
                <w:lang w:val="uk-UA"/>
              </w:rPr>
            </w:pPr>
            <w:r w:rsidRPr="00CE77EA">
              <w:rPr>
                <w:sz w:val="18"/>
                <w:szCs w:val="18"/>
                <w:lang w:val="uk-UA"/>
              </w:rPr>
              <w:t>1,77</w:t>
            </w:r>
          </w:p>
        </w:tc>
        <w:tc>
          <w:tcPr>
            <w:tcW w:w="922" w:type="dxa"/>
            <w:shd w:val="clear" w:color="auto" w:fill="auto"/>
            <w:noWrap/>
            <w:vAlign w:val="center"/>
            <w:hideMark/>
          </w:tcPr>
          <w:p w14:paraId="50130C70" w14:textId="77777777" w:rsidR="003558BF" w:rsidRPr="00CE77EA" w:rsidRDefault="003558BF" w:rsidP="003558BF">
            <w:pPr>
              <w:jc w:val="both"/>
              <w:rPr>
                <w:sz w:val="18"/>
                <w:szCs w:val="18"/>
                <w:lang w:val="uk-UA"/>
              </w:rPr>
            </w:pPr>
            <w:r w:rsidRPr="00CE77EA">
              <w:rPr>
                <w:sz w:val="18"/>
                <w:szCs w:val="18"/>
              </w:rPr>
              <w:t>18143</w:t>
            </w:r>
          </w:p>
        </w:tc>
        <w:tc>
          <w:tcPr>
            <w:tcW w:w="871" w:type="dxa"/>
            <w:shd w:val="clear" w:color="auto" w:fill="auto"/>
            <w:noWrap/>
            <w:vAlign w:val="center"/>
            <w:hideMark/>
          </w:tcPr>
          <w:p w14:paraId="05D10C04" w14:textId="0E01A009" w:rsidR="003558BF" w:rsidRPr="00CE77EA" w:rsidRDefault="003558BF" w:rsidP="003558BF">
            <w:pPr>
              <w:jc w:val="both"/>
              <w:rPr>
                <w:sz w:val="20"/>
                <w:szCs w:val="20"/>
                <w:lang w:val="uk-UA"/>
              </w:rPr>
            </w:pPr>
            <w:r w:rsidRPr="00CE77EA">
              <w:rPr>
                <w:sz w:val="20"/>
                <w:szCs w:val="20"/>
              </w:rPr>
              <w:t>105,64</w:t>
            </w:r>
          </w:p>
        </w:tc>
      </w:tr>
      <w:tr w:rsidR="003558BF" w:rsidRPr="00CE77EA" w14:paraId="4799C8DC" w14:textId="77777777" w:rsidTr="003558BF">
        <w:trPr>
          <w:trHeight w:val="17"/>
        </w:trPr>
        <w:tc>
          <w:tcPr>
            <w:tcW w:w="459" w:type="dxa"/>
            <w:noWrap/>
            <w:hideMark/>
          </w:tcPr>
          <w:p w14:paraId="46118430" w14:textId="77777777" w:rsidR="003558BF" w:rsidRPr="00CE77EA" w:rsidRDefault="003558BF" w:rsidP="003558BF">
            <w:pPr>
              <w:jc w:val="both"/>
              <w:rPr>
                <w:sz w:val="18"/>
                <w:szCs w:val="18"/>
                <w:lang w:val="uk-UA"/>
              </w:rPr>
            </w:pPr>
            <w:r w:rsidRPr="00CE77EA">
              <w:rPr>
                <w:sz w:val="18"/>
                <w:szCs w:val="18"/>
                <w:lang w:val="uk-UA"/>
              </w:rPr>
              <w:t>8</w:t>
            </w:r>
          </w:p>
        </w:tc>
        <w:tc>
          <w:tcPr>
            <w:tcW w:w="2419" w:type="dxa"/>
            <w:hideMark/>
          </w:tcPr>
          <w:p w14:paraId="290910BD" w14:textId="77777777" w:rsidR="003558BF" w:rsidRPr="00CE77EA" w:rsidRDefault="003558BF" w:rsidP="003558BF">
            <w:pPr>
              <w:jc w:val="both"/>
              <w:rPr>
                <w:sz w:val="18"/>
                <w:szCs w:val="18"/>
                <w:lang w:val="uk-UA"/>
              </w:rPr>
            </w:pPr>
            <w:r w:rsidRPr="00CE77EA">
              <w:rPr>
                <w:sz w:val="18"/>
                <w:szCs w:val="18"/>
                <w:lang w:val="uk-UA"/>
              </w:rPr>
              <w:t>Водій автотранспортних засобів (КАМАЗ самоскид)</w:t>
            </w:r>
          </w:p>
        </w:tc>
        <w:tc>
          <w:tcPr>
            <w:tcW w:w="1129" w:type="dxa"/>
            <w:noWrap/>
            <w:hideMark/>
          </w:tcPr>
          <w:p w14:paraId="5BD3DA55" w14:textId="77777777" w:rsidR="003558BF" w:rsidRPr="00CE77EA" w:rsidRDefault="003558BF" w:rsidP="003558BF">
            <w:pPr>
              <w:jc w:val="both"/>
              <w:rPr>
                <w:sz w:val="18"/>
                <w:szCs w:val="18"/>
                <w:lang w:val="uk-UA"/>
              </w:rPr>
            </w:pPr>
            <w:r w:rsidRPr="00CE77EA">
              <w:rPr>
                <w:sz w:val="18"/>
                <w:szCs w:val="18"/>
                <w:lang w:val="uk-UA"/>
              </w:rPr>
              <w:t>1</w:t>
            </w:r>
          </w:p>
        </w:tc>
        <w:tc>
          <w:tcPr>
            <w:tcW w:w="1247" w:type="dxa"/>
            <w:shd w:val="clear" w:color="auto" w:fill="auto"/>
            <w:noWrap/>
            <w:vAlign w:val="center"/>
            <w:hideMark/>
          </w:tcPr>
          <w:p w14:paraId="696BC724" w14:textId="77777777" w:rsidR="003558BF" w:rsidRPr="00CE77EA" w:rsidRDefault="003558BF" w:rsidP="003558BF">
            <w:pPr>
              <w:jc w:val="both"/>
              <w:rPr>
                <w:sz w:val="18"/>
                <w:szCs w:val="18"/>
                <w:lang w:val="uk-UA"/>
              </w:rPr>
            </w:pPr>
            <w:r w:rsidRPr="00CE77EA">
              <w:rPr>
                <w:sz w:val="18"/>
                <w:szCs w:val="18"/>
              </w:rPr>
              <w:t>3328</w:t>
            </w:r>
          </w:p>
        </w:tc>
        <w:tc>
          <w:tcPr>
            <w:tcW w:w="1074" w:type="dxa"/>
            <w:noWrap/>
            <w:hideMark/>
          </w:tcPr>
          <w:p w14:paraId="66C3AF3B" w14:textId="77777777" w:rsidR="003558BF" w:rsidRPr="00CE77EA" w:rsidRDefault="003558BF" w:rsidP="003558BF">
            <w:pPr>
              <w:jc w:val="both"/>
              <w:rPr>
                <w:sz w:val="18"/>
                <w:szCs w:val="18"/>
                <w:lang w:val="uk-UA"/>
              </w:rPr>
            </w:pPr>
            <w:r w:rsidRPr="00CE77EA">
              <w:rPr>
                <w:sz w:val="18"/>
                <w:szCs w:val="18"/>
                <w:lang w:val="uk-UA"/>
              </w:rPr>
              <w:t>2,0</w:t>
            </w:r>
          </w:p>
        </w:tc>
        <w:tc>
          <w:tcPr>
            <w:tcW w:w="936" w:type="dxa"/>
            <w:noWrap/>
            <w:hideMark/>
          </w:tcPr>
          <w:p w14:paraId="7C264DA3" w14:textId="77777777" w:rsidR="003558BF" w:rsidRPr="00CE77EA" w:rsidRDefault="003558BF" w:rsidP="003558BF">
            <w:pPr>
              <w:jc w:val="both"/>
              <w:rPr>
                <w:sz w:val="18"/>
                <w:szCs w:val="18"/>
                <w:lang w:val="uk-UA"/>
              </w:rPr>
            </w:pPr>
            <w:r w:rsidRPr="00CE77EA">
              <w:rPr>
                <w:sz w:val="18"/>
                <w:szCs w:val="18"/>
                <w:lang w:val="uk-UA"/>
              </w:rPr>
              <w:t>1,00</w:t>
            </w:r>
          </w:p>
        </w:tc>
        <w:tc>
          <w:tcPr>
            <w:tcW w:w="1139" w:type="dxa"/>
            <w:noWrap/>
            <w:hideMark/>
          </w:tcPr>
          <w:p w14:paraId="647D52EF" w14:textId="77777777" w:rsidR="003558BF" w:rsidRPr="00CE77EA" w:rsidRDefault="003558BF" w:rsidP="003558BF">
            <w:pPr>
              <w:jc w:val="both"/>
              <w:rPr>
                <w:sz w:val="18"/>
                <w:szCs w:val="18"/>
                <w:lang w:val="uk-UA"/>
              </w:rPr>
            </w:pPr>
            <w:r w:rsidRPr="00CE77EA">
              <w:rPr>
                <w:sz w:val="18"/>
                <w:szCs w:val="18"/>
                <w:lang w:val="uk-UA"/>
              </w:rPr>
              <w:t>2,43</w:t>
            </w:r>
          </w:p>
        </w:tc>
        <w:tc>
          <w:tcPr>
            <w:tcW w:w="922" w:type="dxa"/>
            <w:shd w:val="clear" w:color="auto" w:fill="auto"/>
            <w:noWrap/>
            <w:vAlign w:val="center"/>
            <w:hideMark/>
          </w:tcPr>
          <w:p w14:paraId="36E38A3E" w14:textId="77777777" w:rsidR="003558BF" w:rsidRPr="00CE77EA" w:rsidRDefault="003558BF" w:rsidP="003558BF">
            <w:pPr>
              <w:jc w:val="both"/>
              <w:rPr>
                <w:sz w:val="18"/>
                <w:szCs w:val="18"/>
                <w:lang w:val="uk-UA"/>
              </w:rPr>
            </w:pPr>
            <w:r w:rsidRPr="00CE77EA">
              <w:rPr>
                <w:sz w:val="18"/>
                <w:szCs w:val="18"/>
              </w:rPr>
              <w:t>16174</w:t>
            </w:r>
          </w:p>
        </w:tc>
        <w:tc>
          <w:tcPr>
            <w:tcW w:w="871" w:type="dxa"/>
            <w:shd w:val="clear" w:color="auto" w:fill="auto"/>
            <w:noWrap/>
            <w:vAlign w:val="center"/>
            <w:hideMark/>
          </w:tcPr>
          <w:p w14:paraId="523B4A2F" w14:textId="15B2013C" w:rsidR="003558BF" w:rsidRPr="00CE77EA" w:rsidRDefault="003558BF" w:rsidP="003558BF">
            <w:pPr>
              <w:jc w:val="both"/>
              <w:rPr>
                <w:sz w:val="20"/>
                <w:szCs w:val="20"/>
                <w:lang w:val="uk-UA"/>
              </w:rPr>
            </w:pPr>
            <w:r w:rsidRPr="00CE77EA">
              <w:rPr>
                <w:sz w:val="20"/>
                <w:szCs w:val="20"/>
              </w:rPr>
              <w:t>94,17</w:t>
            </w:r>
          </w:p>
        </w:tc>
      </w:tr>
      <w:tr w:rsidR="003558BF" w:rsidRPr="00CE77EA" w14:paraId="48031FF0" w14:textId="77777777" w:rsidTr="003558BF">
        <w:trPr>
          <w:trHeight w:val="17"/>
        </w:trPr>
        <w:tc>
          <w:tcPr>
            <w:tcW w:w="459" w:type="dxa"/>
            <w:noWrap/>
            <w:hideMark/>
          </w:tcPr>
          <w:p w14:paraId="71BB8D51" w14:textId="77777777" w:rsidR="003558BF" w:rsidRPr="00CE77EA" w:rsidRDefault="003558BF" w:rsidP="003558BF">
            <w:pPr>
              <w:jc w:val="both"/>
              <w:rPr>
                <w:sz w:val="18"/>
                <w:szCs w:val="18"/>
                <w:lang w:val="uk-UA"/>
              </w:rPr>
            </w:pPr>
            <w:r w:rsidRPr="00CE77EA">
              <w:rPr>
                <w:sz w:val="18"/>
                <w:szCs w:val="18"/>
                <w:lang w:val="uk-UA"/>
              </w:rPr>
              <w:t>9</w:t>
            </w:r>
          </w:p>
        </w:tc>
        <w:tc>
          <w:tcPr>
            <w:tcW w:w="2419" w:type="dxa"/>
            <w:hideMark/>
          </w:tcPr>
          <w:p w14:paraId="43293DC2" w14:textId="77777777" w:rsidR="003558BF" w:rsidRPr="00CE77EA" w:rsidRDefault="003558BF" w:rsidP="003558BF">
            <w:pPr>
              <w:jc w:val="both"/>
              <w:rPr>
                <w:sz w:val="18"/>
                <w:szCs w:val="18"/>
                <w:lang w:val="uk-UA"/>
              </w:rPr>
            </w:pPr>
            <w:r w:rsidRPr="00CE77EA">
              <w:rPr>
                <w:sz w:val="18"/>
                <w:szCs w:val="18"/>
                <w:lang w:val="uk-UA"/>
              </w:rPr>
              <w:t>Машиніст екскаватора (екскаватор-навантажувач JCB 3CX SITEMASTER)</w:t>
            </w:r>
          </w:p>
        </w:tc>
        <w:tc>
          <w:tcPr>
            <w:tcW w:w="1129" w:type="dxa"/>
            <w:noWrap/>
            <w:hideMark/>
          </w:tcPr>
          <w:p w14:paraId="20331385" w14:textId="77777777" w:rsidR="003558BF" w:rsidRPr="00CE77EA" w:rsidRDefault="003558BF" w:rsidP="003558BF">
            <w:pPr>
              <w:jc w:val="both"/>
              <w:rPr>
                <w:sz w:val="18"/>
                <w:szCs w:val="18"/>
                <w:lang w:val="uk-UA"/>
              </w:rPr>
            </w:pPr>
            <w:r w:rsidRPr="00CE77EA">
              <w:rPr>
                <w:sz w:val="18"/>
                <w:szCs w:val="18"/>
                <w:lang w:val="uk-UA"/>
              </w:rPr>
              <w:t>1</w:t>
            </w:r>
          </w:p>
        </w:tc>
        <w:tc>
          <w:tcPr>
            <w:tcW w:w="1247" w:type="dxa"/>
            <w:shd w:val="clear" w:color="auto" w:fill="auto"/>
            <w:noWrap/>
            <w:vAlign w:val="center"/>
            <w:hideMark/>
          </w:tcPr>
          <w:p w14:paraId="62809933" w14:textId="77777777" w:rsidR="003558BF" w:rsidRPr="00CE77EA" w:rsidRDefault="003558BF" w:rsidP="003558BF">
            <w:pPr>
              <w:jc w:val="both"/>
              <w:rPr>
                <w:sz w:val="18"/>
                <w:szCs w:val="18"/>
                <w:lang w:val="uk-UA"/>
              </w:rPr>
            </w:pPr>
            <w:r w:rsidRPr="00CE77EA">
              <w:rPr>
                <w:sz w:val="18"/>
                <w:szCs w:val="18"/>
              </w:rPr>
              <w:t>3328</w:t>
            </w:r>
          </w:p>
        </w:tc>
        <w:tc>
          <w:tcPr>
            <w:tcW w:w="1074" w:type="dxa"/>
            <w:noWrap/>
            <w:hideMark/>
          </w:tcPr>
          <w:p w14:paraId="7A822918" w14:textId="77777777" w:rsidR="003558BF" w:rsidRPr="00CE77EA" w:rsidRDefault="003558BF" w:rsidP="003558BF">
            <w:pPr>
              <w:jc w:val="both"/>
              <w:rPr>
                <w:sz w:val="18"/>
                <w:szCs w:val="18"/>
                <w:lang w:val="uk-UA"/>
              </w:rPr>
            </w:pPr>
            <w:r w:rsidRPr="00CE77EA">
              <w:rPr>
                <w:sz w:val="18"/>
                <w:szCs w:val="18"/>
                <w:lang w:val="uk-UA"/>
              </w:rPr>
              <w:t>2,0</w:t>
            </w:r>
          </w:p>
        </w:tc>
        <w:tc>
          <w:tcPr>
            <w:tcW w:w="936" w:type="dxa"/>
            <w:noWrap/>
            <w:hideMark/>
          </w:tcPr>
          <w:p w14:paraId="6E6F6950" w14:textId="77777777" w:rsidR="003558BF" w:rsidRPr="00CE77EA" w:rsidRDefault="003558BF" w:rsidP="003558BF">
            <w:pPr>
              <w:jc w:val="both"/>
              <w:rPr>
                <w:sz w:val="18"/>
                <w:szCs w:val="18"/>
                <w:lang w:val="uk-UA"/>
              </w:rPr>
            </w:pPr>
            <w:r w:rsidRPr="00CE77EA">
              <w:rPr>
                <w:sz w:val="18"/>
                <w:szCs w:val="18"/>
                <w:lang w:val="uk-UA"/>
              </w:rPr>
              <w:t>1,67</w:t>
            </w:r>
          </w:p>
        </w:tc>
        <w:tc>
          <w:tcPr>
            <w:tcW w:w="1139" w:type="dxa"/>
            <w:noWrap/>
            <w:hideMark/>
          </w:tcPr>
          <w:p w14:paraId="43281BF9" w14:textId="77777777" w:rsidR="003558BF" w:rsidRPr="00CE77EA" w:rsidRDefault="003558BF" w:rsidP="003558BF">
            <w:pPr>
              <w:jc w:val="both"/>
              <w:rPr>
                <w:sz w:val="18"/>
                <w:szCs w:val="18"/>
                <w:lang w:val="uk-UA"/>
              </w:rPr>
            </w:pPr>
            <w:r w:rsidRPr="00CE77EA">
              <w:rPr>
                <w:sz w:val="18"/>
                <w:szCs w:val="18"/>
                <w:lang w:val="uk-UA"/>
              </w:rPr>
              <w:t>1,77</w:t>
            </w:r>
          </w:p>
        </w:tc>
        <w:tc>
          <w:tcPr>
            <w:tcW w:w="922" w:type="dxa"/>
            <w:shd w:val="clear" w:color="auto" w:fill="auto"/>
            <w:noWrap/>
            <w:vAlign w:val="center"/>
            <w:hideMark/>
          </w:tcPr>
          <w:p w14:paraId="74C5E74F" w14:textId="77777777" w:rsidR="003558BF" w:rsidRPr="00CE77EA" w:rsidRDefault="003558BF" w:rsidP="003558BF">
            <w:pPr>
              <w:jc w:val="both"/>
              <w:rPr>
                <w:sz w:val="18"/>
                <w:szCs w:val="18"/>
                <w:lang w:val="uk-UA"/>
              </w:rPr>
            </w:pPr>
            <w:r w:rsidRPr="00CE77EA">
              <w:rPr>
                <w:sz w:val="18"/>
                <w:szCs w:val="18"/>
              </w:rPr>
              <w:t>19674</w:t>
            </w:r>
          </w:p>
        </w:tc>
        <w:tc>
          <w:tcPr>
            <w:tcW w:w="871" w:type="dxa"/>
            <w:shd w:val="clear" w:color="auto" w:fill="auto"/>
            <w:noWrap/>
            <w:vAlign w:val="center"/>
            <w:hideMark/>
          </w:tcPr>
          <w:p w14:paraId="6747C951" w14:textId="610E3370" w:rsidR="003558BF" w:rsidRPr="00CE77EA" w:rsidRDefault="003558BF" w:rsidP="003558BF">
            <w:pPr>
              <w:jc w:val="both"/>
              <w:rPr>
                <w:sz w:val="20"/>
                <w:szCs w:val="20"/>
                <w:lang w:val="uk-UA"/>
              </w:rPr>
            </w:pPr>
            <w:r w:rsidRPr="00CE77EA">
              <w:rPr>
                <w:sz w:val="20"/>
                <w:szCs w:val="20"/>
              </w:rPr>
              <w:t>114,55</w:t>
            </w:r>
          </w:p>
        </w:tc>
      </w:tr>
      <w:bookmarkEnd w:id="48"/>
    </w:tbl>
    <w:p w14:paraId="5FF4AAA6" w14:textId="77777777" w:rsidR="0078290B" w:rsidRPr="00CE77EA" w:rsidRDefault="0078290B" w:rsidP="00D9707E">
      <w:pPr>
        <w:rPr>
          <w:sz w:val="20"/>
          <w:szCs w:val="20"/>
          <w:lang w:val="uk-UA"/>
        </w:rPr>
      </w:pPr>
    </w:p>
    <w:p w14:paraId="6273ECCA" w14:textId="60C9BB9C" w:rsidR="0078290B" w:rsidRPr="00CE77EA" w:rsidRDefault="0078290B" w:rsidP="0078290B">
      <w:pPr>
        <w:pStyle w:val="a4"/>
        <w:numPr>
          <w:ilvl w:val="0"/>
          <w:numId w:val="37"/>
        </w:numPr>
        <w:rPr>
          <w:sz w:val="20"/>
          <w:szCs w:val="20"/>
          <w:lang w:val="uk-UA"/>
        </w:rPr>
      </w:pPr>
      <w:r w:rsidRPr="00CE77EA">
        <w:rPr>
          <w:sz w:val="20"/>
          <w:szCs w:val="20"/>
          <w:lang w:val="uk-UA"/>
        </w:rPr>
        <w:t>з 1 липня 2026 р. по 30 листопада 2026 р.</w:t>
      </w:r>
    </w:p>
    <w:p w14:paraId="59432CBA" w14:textId="77777777" w:rsidR="0078290B" w:rsidRPr="00CE77EA" w:rsidRDefault="0078290B" w:rsidP="00D9707E">
      <w:pPr>
        <w:rPr>
          <w:sz w:val="20"/>
          <w:szCs w:val="20"/>
          <w:lang w:val="uk-UA"/>
        </w:rPr>
      </w:pPr>
    </w:p>
    <w:tbl>
      <w:tblPr>
        <w:tblStyle w:val="a3"/>
        <w:tblW w:w="0" w:type="auto"/>
        <w:tblLook w:val="04A0" w:firstRow="1" w:lastRow="0" w:firstColumn="1" w:lastColumn="0" w:noHBand="0" w:noVBand="1"/>
      </w:tblPr>
      <w:tblGrid>
        <w:gridCol w:w="503"/>
        <w:gridCol w:w="2197"/>
        <w:gridCol w:w="1188"/>
        <w:gridCol w:w="1313"/>
        <w:gridCol w:w="1129"/>
        <w:gridCol w:w="982"/>
        <w:gridCol w:w="1126"/>
        <w:gridCol w:w="928"/>
        <w:gridCol w:w="913"/>
      </w:tblGrid>
      <w:tr w:rsidR="0078290B" w:rsidRPr="00CE77EA" w14:paraId="0FD26ACC" w14:textId="77777777" w:rsidTr="0078290B">
        <w:trPr>
          <w:trHeight w:val="230"/>
        </w:trPr>
        <w:tc>
          <w:tcPr>
            <w:tcW w:w="516" w:type="dxa"/>
            <w:vMerge w:val="restart"/>
            <w:hideMark/>
          </w:tcPr>
          <w:p w14:paraId="1F1E0855" w14:textId="77777777" w:rsidR="0078290B" w:rsidRPr="00CE77EA" w:rsidRDefault="0078290B" w:rsidP="0078290B">
            <w:pPr>
              <w:rPr>
                <w:sz w:val="20"/>
                <w:szCs w:val="20"/>
              </w:rPr>
            </w:pPr>
            <w:r w:rsidRPr="00CE77EA">
              <w:rPr>
                <w:sz w:val="20"/>
                <w:szCs w:val="20"/>
              </w:rPr>
              <w:t>№ п/п</w:t>
            </w:r>
          </w:p>
        </w:tc>
        <w:tc>
          <w:tcPr>
            <w:tcW w:w="2286" w:type="dxa"/>
            <w:vMerge w:val="restart"/>
            <w:hideMark/>
          </w:tcPr>
          <w:p w14:paraId="5E32683D" w14:textId="77777777" w:rsidR="0078290B" w:rsidRPr="00CE77EA" w:rsidRDefault="0078290B" w:rsidP="0078290B">
            <w:pPr>
              <w:rPr>
                <w:sz w:val="20"/>
                <w:szCs w:val="20"/>
              </w:rPr>
            </w:pPr>
            <w:r w:rsidRPr="00CE77EA">
              <w:rPr>
                <w:sz w:val="20"/>
                <w:szCs w:val="20"/>
              </w:rPr>
              <w:t xml:space="preserve">Назва  посади / професії  </w:t>
            </w:r>
          </w:p>
        </w:tc>
        <w:tc>
          <w:tcPr>
            <w:tcW w:w="1129" w:type="dxa"/>
            <w:vMerge w:val="restart"/>
            <w:hideMark/>
          </w:tcPr>
          <w:p w14:paraId="4ED5D150" w14:textId="77777777" w:rsidR="0078290B" w:rsidRPr="00CE77EA" w:rsidRDefault="0078290B" w:rsidP="0078290B">
            <w:pPr>
              <w:rPr>
                <w:sz w:val="20"/>
                <w:szCs w:val="20"/>
              </w:rPr>
            </w:pPr>
            <w:r w:rsidRPr="00CE77EA">
              <w:rPr>
                <w:sz w:val="20"/>
                <w:szCs w:val="20"/>
              </w:rPr>
              <w:t>Кількість працівників</w:t>
            </w:r>
          </w:p>
        </w:tc>
        <w:tc>
          <w:tcPr>
            <w:tcW w:w="1247" w:type="dxa"/>
            <w:vMerge w:val="restart"/>
            <w:hideMark/>
          </w:tcPr>
          <w:p w14:paraId="7BCBCC24" w14:textId="77777777" w:rsidR="0078290B" w:rsidRPr="00CE77EA" w:rsidRDefault="0078290B" w:rsidP="0078290B">
            <w:pPr>
              <w:rPr>
                <w:sz w:val="20"/>
                <w:szCs w:val="20"/>
              </w:rPr>
            </w:pPr>
            <w:r w:rsidRPr="00CE77EA">
              <w:rPr>
                <w:sz w:val="20"/>
                <w:szCs w:val="20"/>
              </w:rPr>
              <w:t>Мінімальний прожитковий мінімум</w:t>
            </w:r>
          </w:p>
        </w:tc>
        <w:tc>
          <w:tcPr>
            <w:tcW w:w="1074" w:type="dxa"/>
            <w:vMerge w:val="restart"/>
            <w:hideMark/>
          </w:tcPr>
          <w:p w14:paraId="5463785D" w14:textId="77777777" w:rsidR="0078290B" w:rsidRPr="00CE77EA" w:rsidRDefault="0078290B" w:rsidP="0078290B">
            <w:pPr>
              <w:rPr>
                <w:sz w:val="20"/>
                <w:szCs w:val="20"/>
              </w:rPr>
            </w:pPr>
            <w:r w:rsidRPr="00CE77EA">
              <w:rPr>
                <w:sz w:val="20"/>
                <w:szCs w:val="20"/>
              </w:rPr>
              <w:t>Коефіціент робітника І розряду</w:t>
            </w:r>
          </w:p>
        </w:tc>
        <w:tc>
          <w:tcPr>
            <w:tcW w:w="936" w:type="dxa"/>
            <w:vMerge w:val="restart"/>
            <w:hideMark/>
          </w:tcPr>
          <w:p w14:paraId="070D6839" w14:textId="77777777" w:rsidR="0078290B" w:rsidRPr="00CE77EA" w:rsidRDefault="0078290B" w:rsidP="0078290B">
            <w:pPr>
              <w:rPr>
                <w:sz w:val="20"/>
                <w:szCs w:val="20"/>
              </w:rPr>
            </w:pPr>
            <w:r w:rsidRPr="00CE77EA">
              <w:rPr>
                <w:sz w:val="20"/>
                <w:szCs w:val="20"/>
              </w:rPr>
              <w:t>Коеф. за посадою / розрядом</w:t>
            </w:r>
          </w:p>
        </w:tc>
        <w:tc>
          <w:tcPr>
            <w:tcW w:w="1072" w:type="dxa"/>
            <w:vMerge w:val="restart"/>
            <w:hideMark/>
          </w:tcPr>
          <w:p w14:paraId="2863FD6B" w14:textId="77777777" w:rsidR="0078290B" w:rsidRPr="00CE77EA" w:rsidRDefault="0078290B" w:rsidP="0078290B">
            <w:pPr>
              <w:rPr>
                <w:sz w:val="20"/>
                <w:szCs w:val="20"/>
              </w:rPr>
            </w:pPr>
            <w:r w:rsidRPr="00CE77EA">
              <w:rPr>
                <w:sz w:val="20"/>
                <w:szCs w:val="20"/>
              </w:rPr>
              <w:t xml:space="preserve">Коефіцієнт за видами робіт/ професією </w:t>
            </w:r>
          </w:p>
        </w:tc>
        <w:tc>
          <w:tcPr>
            <w:tcW w:w="900" w:type="dxa"/>
            <w:vMerge w:val="restart"/>
            <w:hideMark/>
          </w:tcPr>
          <w:p w14:paraId="1EFDB9E1" w14:textId="77777777" w:rsidR="0078290B" w:rsidRPr="00CE77EA" w:rsidRDefault="0078290B" w:rsidP="0078290B">
            <w:pPr>
              <w:rPr>
                <w:sz w:val="20"/>
                <w:szCs w:val="20"/>
              </w:rPr>
            </w:pPr>
            <w:r w:rsidRPr="00CE77EA">
              <w:rPr>
                <w:sz w:val="20"/>
                <w:szCs w:val="20"/>
              </w:rPr>
              <w:t>Тарифна ставка (оклад), грн.</w:t>
            </w:r>
          </w:p>
        </w:tc>
        <w:tc>
          <w:tcPr>
            <w:tcW w:w="898" w:type="dxa"/>
            <w:vMerge w:val="restart"/>
            <w:hideMark/>
          </w:tcPr>
          <w:p w14:paraId="06D0B593" w14:textId="77777777" w:rsidR="0078290B" w:rsidRPr="00CE77EA" w:rsidRDefault="0078290B" w:rsidP="0078290B">
            <w:pPr>
              <w:rPr>
                <w:sz w:val="20"/>
                <w:szCs w:val="20"/>
              </w:rPr>
            </w:pPr>
            <w:r w:rsidRPr="00CE77EA">
              <w:rPr>
                <w:sz w:val="20"/>
                <w:szCs w:val="20"/>
              </w:rPr>
              <w:t>Годинна тарифна ставка, грн.</w:t>
            </w:r>
          </w:p>
        </w:tc>
      </w:tr>
      <w:tr w:rsidR="0078290B" w:rsidRPr="00CE77EA" w14:paraId="5A17C8E7" w14:textId="77777777" w:rsidTr="0078290B">
        <w:trPr>
          <w:trHeight w:val="230"/>
        </w:trPr>
        <w:tc>
          <w:tcPr>
            <w:tcW w:w="516" w:type="dxa"/>
            <w:vMerge/>
            <w:hideMark/>
          </w:tcPr>
          <w:p w14:paraId="1657D5E6" w14:textId="77777777" w:rsidR="0078290B" w:rsidRPr="00CE77EA" w:rsidRDefault="0078290B">
            <w:pPr>
              <w:rPr>
                <w:sz w:val="20"/>
                <w:szCs w:val="20"/>
              </w:rPr>
            </w:pPr>
          </w:p>
        </w:tc>
        <w:tc>
          <w:tcPr>
            <w:tcW w:w="2286" w:type="dxa"/>
            <w:vMerge/>
            <w:hideMark/>
          </w:tcPr>
          <w:p w14:paraId="42B59E77" w14:textId="77777777" w:rsidR="0078290B" w:rsidRPr="00CE77EA" w:rsidRDefault="0078290B">
            <w:pPr>
              <w:rPr>
                <w:sz w:val="20"/>
                <w:szCs w:val="20"/>
              </w:rPr>
            </w:pPr>
          </w:p>
        </w:tc>
        <w:tc>
          <w:tcPr>
            <w:tcW w:w="1129" w:type="dxa"/>
            <w:vMerge/>
            <w:hideMark/>
          </w:tcPr>
          <w:p w14:paraId="4C8D00C3" w14:textId="77777777" w:rsidR="0078290B" w:rsidRPr="00CE77EA" w:rsidRDefault="0078290B">
            <w:pPr>
              <w:rPr>
                <w:sz w:val="20"/>
                <w:szCs w:val="20"/>
              </w:rPr>
            </w:pPr>
          </w:p>
        </w:tc>
        <w:tc>
          <w:tcPr>
            <w:tcW w:w="1247" w:type="dxa"/>
            <w:vMerge/>
            <w:hideMark/>
          </w:tcPr>
          <w:p w14:paraId="58632842" w14:textId="77777777" w:rsidR="0078290B" w:rsidRPr="00CE77EA" w:rsidRDefault="0078290B">
            <w:pPr>
              <w:rPr>
                <w:sz w:val="20"/>
                <w:szCs w:val="20"/>
              </w:rPr>
            </w:pPr>
          </w:p>
        </w:tc>
        <w:tc>
          <w:tcPr>
            <w:tcW w:w="1074" w:type="dxa"/>
            <w:vMerge/>
            <w:hideMark/>
          </w:tcPr>
          <w:p w14:paraId="6F0C49A2" w14:textId="77777777" w:rsidR="0078290B" w:rsidRPr="00CE77EA" w:rsidRDefault="0078290B">
            <w:pPr>
              <w:rPr>
                <w:sz w:val="20"/>
                <w:szCs w:val="20"/>
              </w:rPr>
            </w:pPr>
          </w:p>
        </w:tc>
        <w:tc>
          <w:tcPr>
            <w:tcW w:w="936" w:type="dxa"/>
            <w:vMerge/>
            <w:hideMark/>
          </w:tcPr>
          <w:p w14:paraId="4571CE01" w14:textId="77777777" w:rsidR="0078290B" w:rsidRPr="00CE77EA" w:rsidRDefault="0078290B">
            <w:pPr>
              <w:rPr>
                <w:sz w:val="20"/>
                <w:szCs w:val="20"/>
              </w:rPr>
            </w:pPr>
          </w:p>
        </w:tc>
        <w:tc>
          <w:tcPr>
            <w:tcW w:w="1072" w:type="dxa"/>
            <w:vMerge/>
            <w:hideMark/>
          </w:tcPr>
          <w:p w14:paraId="39F8C379" w14:textId="77777777" w:rsidR="0078290B" w:rsidRPr="00CE77EA" w:rsidRDefault="0078290B">
            <w:pPr>
              <w:rPr>
                <w:sz w:val="20"/>
                <w:szCs w:val="20"/>
              </w:rPr>
            </w:pPr>
          </w:p>
        </w:tc>
        <w:tc>
          <w:tcPr>
            <w:tcW w:w="900" w:type="dxa"/>
            <w:vMerge/>
            <w:hideMark/>
          </w:tcPr>
          <w:p w14:paraId="176FBAE6" w14:textId="77777777" w:rsidR="0078290B" w:rsidRPr="00CE77EA" w:rsidRDefault="0078290B">
            <w:pPr>
              <w:rPr>
                <w:sz w:val="20"/>
                <w:szCs w:val="20"/>
              </w:rPr>
            </w:pPr>
          </w:p>
        </w:tc>
        <w:tc>
          <w:tcPr>
            <w:tcW w:w="898" w:type="dxa"/>
            <w:vMerge/>
            <w:hideMark/>
          </w:tcPr>
          <w:p w14:paraId="3461B70A" w14:textId="77777777" w:rsidR="0078290B" w:rsidRPr="00CE77EA" w:rsidRDefault="0078290B">
            <w:pPr>
              <w:rPr>
                <w:sz w:val="20"/>
                <w:szCs w:val="20"/>
              </w:rPr>
            </w:pPr>
          </w:p>
        </w:tc>
      </w:tr>
      <w:tr w:rsidR="0078290B" w:rsidRPr="00CE77EA" w14:paraId="22208425" w14:textId="77777777" w:rsidTr="0078290B">
        <w:trPr>
          <w:trHeight w:val="20"/>
        </w:trPr>
        <w:tc>
          <w:tcPr>
            <w:tcW w:w="516" w:type="dxa"/>
            <w:noWrap/>
            <w:hideMark/>
          </w:tcPr>
          <w:p w14:paraId="5D831C89" w14:textId="77777777" w:rsidR="0078290B" w:rsidRPr="00CE77EA" w:rsidRDefault="0078290B" w:rsidP="0078290B">
            <w:pPr>
              <w:rPr>
                <w:sz w:val="20"/>
                <w:szCs w:val="20"/>
              </w:rPr>
            </w:pPr>
            <w:r w:rsidRPr="00CE77EA">
              <w:rPr>
                <w:sz w:val="20"/>
                <w:szCs w:val="20"/>
              </w:rPr>
              <w:t>1</w:t>
            </w:r>
          </w:p>
        </w:tc>
        <w:tc>
          <w:tcPr>
            <w:tcW w:w="2286" w:type="dxa"/>
            <w:hideMark/>
          </w:tcPr>
          <w:p w14:paraId="09EA8CB7" w14:textId="77777777" w:rsidR="0078290B" w:rsidRPr="00CE77EA" w:rsidRDefault="0078290B">
            <w:pPr>
              <w:rPr>
                <w:sz w:val="20"/>
                <w:szCs w:val="20"/>
              </w:rPr>
            </w:pPr>
            <w:r w:rsidRPr="00CE77EA">
              <w:rPr>
                <w:sz w:val="20"/>
                <w:szCs w:val="20"/>
              </w:rPr>
              <w:t>Водій автотранспортних засобів (САЗ 3507 вантажний самоскид)</w:t>
            </w:r>
          </w:p>
        </w:tc>
        <w:tc>
          <w:tcPr>
            <w:tcW w:w="1129" w:type="dxa"/>
            <w:noWrap/>
            <w:hideMark/>
          </w:tcPr>
          <w:p w14:paraId="0624ECE6" w14:textId="77777777" w:rsidR="0078290B" w:rsidRPr="00CE77EA" w:rsidRDefault="0078290B" w:rsidP="0078290B">
            <w:pPr>
              <w:rPr>
                <w:sz w:val="20"/>
                <w:szCs w:val="20"/>
              </w:rPr>
            </w:pPr>
            <w:r w:rsidRPr="00CE77EA">
              <w:rPr>
                <w:sz w:val="20"/>
                <w:szCs w:val="20"/>
              </w:rPr>
              <w:t>1</w:t>
            </w:r>
          </w:p>
        </w:tc>
        <w:tc>
          <w:tcPr>
            <w:tcW w:w="1247" w:type="dxa"/>
            <w:noWrap/>
            <w:hideMark/>
          </w:tcPr>
          <w:p w14:paraId="51A0F1AB" w14:textId="77777777" w:rsidR="0078290B" w:rsidRPr="00CE77EA" w:rsidRDefault="0078290B" w:rsidP="0078290B">
            <w:pPr>
              <w:rPr>
                <w:sz w:val="20"/>
                <w:szCs w:val="20"/>
              </w:rPr>
            </w:pPr>
            <w:r w:rsidRPr="00CE77EA">
              <w:rPr>
                <w:sz w:val="20"/>
                <w:szCs w:val="20"/>
              </w:rPr>
              <w:t>3328</w:t>
            </w:r>
          </w:p>
        </w:tc>
        <w:tc>
          <w:tcPr>
            <w:tcW w:w="1074" w:type="dxa"/>
            <w:noWrap/>
            <w:hideMark/>
          </w:tcPr>
          <w:p w14:paraId="26641D37" w14:textId="77777777" w:rsidR="0078290B" w:rsidRPr="00CE77EA" w:rsidRDefault="0078290B" w:rsidP="0078290B">
            <w:pPr>
              <w:rPr>
                <w:sz w:val="20"/>
                <w:szCs w:val="20"/>
              </w:rPr>
            </w:pPr>
            <w:r w:rsidRPr="00CE77EA">
              <w:rPr>
                <w:sz w:val="20"/>
                <w:szCs w:val="20"/>
              </w:rPr>
              <w:t>2,6</w:t>
            </w:r>
          </w:p>
        </w:tc>
        <w:tc>
          <w:tcPr>
            <w:tcW w:w="936" w:type="dxa"/>
            <w:noWrap/>
            <w:hideMark/>
          </w:tcPr>
          <w:p w14:paraId="69C196A1" w14:textId="77777777" w:rsidR="0078290B" w:rsidRPr="00CE77EA" w:rsidRDefault="0078290B" w:rsidP="0078290B">
            <w:pPr>
              <w:rPr>
                <w:sz w:val="20"/>
                <w:szCs w:val="20"/>
              </w:rPr>
            </w:pPr>
            <w:r w:rsidRPr="00CE77EA">
              <w:rPr>
                <w:sz w:val="20"/>
                <w:szCs w:val="20"/>
              </w:rPr>
              <w:t>1,00</w:t>
            </w:r>
          </w:p>
        </w:tc>
        <w:tc>
          <w:tcPr>
            <w:tcW w:w="1072" w:type="dxa"/>
            <w:noWrap/>
            <w:hideMark/>
          </w:tcPr>
          <w:p w14:paraId="42BC7B8D" w14:textId="77777777" w:rsidR="0078290B" w:rsidRPr="00CE77EA" w:rsidRDefault="0078290B" w:rsidP="0078290B">
            <w:pPr>
              <w:rPr>
                <w:sz w:val="20"/>
                <w:szCs w:val="20"/>
              </w:rPr>
            </w:pPr>
            <w:r w:rsidRPr="00CE77EA">
              <w:rPr>
                <w:sz w:val="20"/>
                <w:szCs w:val="20"/>
              </w:rPr>
              <w:t>2,14</w:t>
            </w:r>
          </w:p>
        </w:tc>
        <w:tc>
          <w:tcPr>
            <w:tcW w:w="900" w:type="dxa"/>
            <w:noWrap/>
            <w:hideMark/>
          </w:tcPr>
          <w:p w14:paraId="53DC9AA0" w14:textId="77777777" w:rsidR="0078290B" w:rsidRPr="00CE77EA" w:rsidRDefault="0078290B" w:rsidP="0078290B">
            <w:pPr>
              <w:rPr>
                <w:sz w:val="20"/>
                <w:szCs w:val="20"/>
              </w:rPr>
            </w:pPr>
            <w:r w:rsidRPr="00CE77EA">
              <w:rPr>
                <w:sz w:val="20"/>
                <w:szCs w:val="20"/>
              </w:rPr>
              <w:t>18517</w:t>
            </w:r>
          </w:p>
        </w:tc>
        <w:tc>
          <w:tcPr>
            <w:tcW w:w="898" w:type="dxa"/>
            <w:noWrap/>
            <w:hideMark/>
          </w:tcPr>
          <w:p w14:paraId="5124D420" w14:textId="77777777" w:rsidR="0078290B" w:rsidRPr="00CE77EA" w:rsidRDefault="0078290B" w:rsidP="0078290B">
            <w:pPr>
              <w:rPr>
                <w:sz w:val="20"/>
                <w:szCs w:val="20"/>
              </w:rPr>
            </w:pPr>
            <w:r w:rsidRPr="00CE77EA">
              <w:rPr>
                <w:sz w:val="20"/>
                <w:szCs w:val="20"/>
              </w:rPr>
              <w:t>107,81</w:t>
            </w:r>
          </w:p>
        </w:tc>
      </w:tr>
      <w:tr w:rsidR="0078290B" w:rsidRPr="00CE77EA" w14:paraId="167192DB" w14:textId="77777777" w:rsidTr="0078290B">
        <w:trPr>
          <w:trHeight w:val="20"/>
        </w:trPr>
        <w:tc>
          <w:tcPr>
            <w:tcW w:w="516" w:type="dxa"/>
            <w:noWrap/>
            <w:hideMark/>
          </w:tcPr>
          <w:p w14:paraId="547A47BF" w14:textId="77777777" w:rsidR="0078290B" w:rsidRPr="00CE77EA" w:rsidRDefault="0078290B" w:rsidP="0078290B">
            <w:pPr>
              <w:rPr>
                <w:sz w:val="20"/>
                <w:szCs w:val="20"/>
              </w:rPr>
            </w:pPr>
            <w:r w:rsidRPr="00CE77EA">
              <w:rPr>
                <w:sz w:val="20"/>
                <w:szCs w:val="20"/>
              </w:rPr>
              <w:t>2</w:t>
            </w:r>
          </w:p>
        </w:tc>
        <w:tc>
          <w:tcPr>
            <w:tcW w:w="2286" w:type="dxa"/>
            <w:noWrap/>
            <w:hideMark/>
          </w:tcPr>
          <w:p w14:paraId="721F4F16" w14:textId="77777777" w:rsidR="0078290B" w:rsidRPr="00CE77EA" w:rsidRDefault="0078290B">
            <w:pPr>
              <w:rPr>
                <w:sz w:val="20"/>
                <w:szCs w:val="20"/>
              </w:rPr>
            </w:pPr>
            <w:r w:rsidRPr="00CE77EA">
              <w:rPr>
                <w:sz w:val="20"/>
                <w:szCs w:val="20"/>
              </w:rPr>
              <w:t xml:space="preserve">Тракторист </w:t>
            </w:r>
          </w:p>
        </w:tc>
        <w:tc>
          <w:tcPr>
            <w:tcW w:w="1129" w:type="dxa"/>
            <w:noWrap/>
            <w:hideMark/>
          </w:tcPr>
          <w:p w14:paraId="362A03FE" w14:textId="77777777" w:rsidR="0078290B" w:rsidRPr="00CE77EA" w:rsidRDefault="0078290B" w:rsidP="0078290B">
            <w:pPr>
              <w:rPr>
                <w:sz w:val="20"/>
                <w:szCs w:val="20"/>
              </w:rPr>
            </w:pPr>
            <w:r w:rsidRPr="00CE77EA">
              <w:rPr>
                <w:sz w:val="20"/>
                <w:szCs w:val="20"/>
              </w:rPr>
              <w:t>2</w:t>
            </w:r>
          </w:p>
        </w:tc>
        <w:tc>
          <w:tcPr>
            <w:tcW w:w="1247" w:type="dxa"/>
            <w:noWrap/>
            <w:hideMark/>
          </w:tcPr>
          <w:p w14:paraId="04E7EAA3" w14:textId="77777777" w:rsidR="0078290B" w:rsidRPr="00CE77EA" w:rsidRDefault="0078290B" w:rsidP="0078290B">
            <w:pPr>
              <w:rPr>
                <w:sz w:val="20"/>
                <w:szCs w:val="20"/>
              </w:rPr>
            </w:pPr>
            <w:r w:rsidRPr="00CE77EA">
              <w:rPr>
                <w:sz w:val="20"/>
                <w:szCs w:val="20"/>
              </w:rPr>
              <w:t>3328</w:t>
            </w:r>
          </w:p>
        </w:tc>
        <w:tc>
          <w:tcPr>
            <w:tcW w:w="1074" w:type="dxa"/>
            <w:noWrap/>
            <w:hideMark/>
          </w:tcPr>
          <w:p w14:paraId="50212E01" w14:textId="77777777" w:rsidR="0078290B" w:rsidRPr="00CE77EA" w:rsidRDefault="0078290B" w:rsidP="0078290B">
            <w:pPr>
              <w:rPr>
                <w:sz w:val="20"/>
                <w:szCs w:val="20"/>
              </w:rPr>
            </w:pPr>
            <w:r w:rsidRPr="00CE77EA">
              <w:rPr>
                <w:sz w:val="20"/>
                <w:szCs w:val="20"/>
              </w:rPr>
              <w:t>2,6</w:t>
            </w:r>
          </w:p>
        </w:tc>
        <w:tc>
          <w:tcPr>
            <w:tcW w:w="936" w:type="dxa"/>
            <w:noWrap/>
            <w:hideMark/>
          </w:tcPr>
          <w:p w14:paraId="23EEBE72" w14:textId="77777777" w:rsidR="0078290B" w:rsidRPr="00CE77EA" w:rsidRDefault="0078290B" w:rsidP="0078290B">
            <w:pPr>
              <w:rPr>
                <w:sz w:val="20"/>
                <w:szCs w:val="20"/>
              </w:rPr>
            </w:pPr>
            <w:r w:rsidRPr="00CE77EA">
              <w:rPr>
                <w:sz w:val="20"/>
                <w:szCs w:val="20"/>
              </w:rPr>
              <w:t>1,35</w:t>
            </w:r>
          </w:p>
        </w:tc>
        <w:tc>
          <w:tcPr>
            <w:tcW w:w="1072" w:type="dxa"/>
            <w:noWrap/>
            <w:hideMark/>
          </w:tcPr>
          <w:p w14:paraId="190CEC57" w14:textId="77777777" w:rsidR="0078290B" w:rsidRPr="00CE77EA" w:rsidRDefault="0078290B" w:rsidP="0078290B">
            <w:pPr>
              <w:rPr>
                <w:sz w:val="20"/>
                <w:szCs w:val="20"/>
              </w:rPr>
            </w:pPr>
            <w:r w:rsidRPr="00CE77EA">
              <w:rPr>
                <w:sz w:val="20"/>
                <w:szCs w:val="20"/>
              </w:rPr>
              <w:t>1,71</w:t>
            </w:r>
          </w:p>
        </w:tc>
        <w:tc>
          <w:tcPr>
            <w:tcW w:w="900" w:type="dxa"/>
            <w:noWrap/>
            <w:hideMark/>
          </w:tcPr>
          <w:p w14:paraId="1FD37FAD" w14:textId="77777777" w:rsidR="0078290B" w:rsidRPr="00CE77EA" w:rsidRDefault="0078290B" w:rsidP="0078290B">
            <w:pPr>
              <w:rPr>
                <w:sz w:val="20"/>
                <w:szCs w:val="20"/>
              </w:rPr>
            </w:pPr>
            <w:r w:rsidRPr="00CE77EA">
              <w:rPr>
                <w:sz w:val="20"/>
                <w:szCs w:val="20"/>
              </w:rPr>
              <w:t>19975</w:t>
            </w:r>
          </w:p>
        </w:tc>
        <w:tc>
          <w:tcPr>
            <w:tcW w:w="898" w:type="dxa"/>
            <w:noWrap/>
            <w:hideMark/>
          </w:tcPr>
          <w:p w14:paraId="0FD5E0EC" w14:textId="77777777" w:rsidR="0078290B" w:rsidRPr="00CE77EA" w:rsidRDefault="0078290B" w:rsidP="0078290B">
            <w:pPr>
              <w:rPr>
                <w:sz w:val="20"/>
                <w:szCs w:val="20"/>
              </w:rPr>
            </w:pPr>
            <w:r w:rsidRPr="00CE77EA">
              <w:rPr>
                <w:sz w:val="20"/>
                <w:szCs w:val="20"/>
              </w:rPr>
              <w:t>116,30</w:t>
            </w:r>
          </w:p>
        </w:tc>
      </w:tr>
      <w:tr w:rsidR="0078290B" w:rsidRPr="00CE77EA" w14:paraId="006B8142" w14:textId="77777777" w:rsidTr="0078290B">
        <w:trPr>
          <w:trHeight w:val="20"/>
        </w:trPr>
        <w:tc>
          <w:tcPr>
            <w:tcW w:w="516" w:type="dxa"/>
            <w:noWrap/>
            <w:hideMark/>
          </w:tcPr>
          <w:p w14:paraId="1E1BA451" w14:textId="77777777" w:rsidR="0078290B" w:rsidRPr="00CE77EA" w:rsidRDefault="0078290B" w:rsidP="0078290B">
            <w:pPr>
              <w:rPr>
                <w:sz w:val="20"/>
                <w:szCs w:val="20"/>
              </w:rPr>
            </w:pPr>
            <w:r w:rsidRPr="00CE77EA">
              <w:rPr>
                <w:sz w:val="20"/>
                <w:szCs w:val="20"/>
              </w:rPr>
              <w:t>3</w:t>
            </w:r>
          </w:p>
        </w:tc>
        <w:tc>
          <w:tcPr>
            <w:tcW w:w="2286" w:type="dxa"/>
            <w:noWrap/>
            <w:hideMark/>
          </w:tcPr>
          <w:p w14:paraId="257B7937" w14:textId="77777777" w:rsidR="0078290B" w:rsidRPr="00CE77EA" w:rsidRDefault="0078290B">
            <w:pPr>
              <w:rPr>
                <w:sz w:val="20"/>
                <w:szCs w:val="20"/>
              </w:rPr>
            </w:pPr>
            <w:r w:rsidRPr="00CE77EA">
              <w:rPr>
                <w:sz w:val="20"/>
                <w:szCs w:val="20"/>
              </w:rPr>
              <w:t xml:space="preserve">Тракторист </w:t>
            </w:r>
          </w:p>
        </w:tc>
        <w:tc>
          <w:tcPr>
            <w:tcW w:w="1129" w:type="dxa"/>
            <w:noWrap/>
            <w:hideMark/>
          </w:tcPr>
          <w:p w14:paraId="0CE5F8E4" w14:textId="77777777" w:rsidR="0078290B" w:rsidRPr="00CE77EA" w:rsidRDefault="0078290B" w:rsidP="0078290B">
            <w:pPr>
              <w:rPr>
                <w:sz w:val="20"/>
                <w:szCs w:val="20"/>
              </w:rPr>
            </w:pPr>
            <w:r w:rsidRPr="00CE77EA">
              <w:rPr>
                <w:sz w:val="20"/>
                <w:szCs w:val="20"/>
              </w:rPr>
              <w:t>3</w:t>
            </w:r>
          </w:p>
        </w:tc>
        <w:tc>
          <w:tcPr>
            <w:tcW w:w="1247" w:type="dxa"/>
            <w:noWrap/>
            <w:hideMark/>
          </w:tcPr>
          <w:p w14:paraId="6D8A085C" w14:textId="77777777" w:rsidR="0078290B" w:rsidRPr="00CE77EA" w:rsidRDefault="0078290B" w:rsidP="0078290B">
            <w:pPr>
              <w:rPr>
                <w:sz w:val="20"/>
                <w:szCs w:val="20"/>
              </w:rPr>
            </w:pPr>
            <w:r w:rsidRPr="00CE77EA">
              <w:rPr>
                <w:sz w:val="20"/>
                <w:szCs w:val="20"/>
              </w:rPr>
              <w:t>3328</w:t>
            </w:r>
          </w:p>
        </w:tc>
        <w:tc>
          <w:tcPr>
            <w:tcW w:w="1074" w:type="dxa"/>
            <w:noWrap/>
            <w:hideMark/>
          </w:tcPr>
          <w:p w14:paraId="636FA0D7" w14:textId="77777777" w:rsidR="0078290B" w:rsidRPr="00CE77EA" w:rsidRDefault="0078290B" w:rsidP="0078290B">
            <w:pPr>
              <w:rPr>
                <w:sz w:val="20"/>
                <w:szCs w:val="20"/>
              </w:rPr>
            </w:pPr>
            <w:r w:rsidRPr="00CE77EA">
              <w:rPr>
                <w:sz w:val="20"/>
                <w:szCs w:val="20"/>
              </w:rPr>
              <w:t>2,6</w:t>
            </w:r>
          </w:p>
        </w:tc>
        <w:tc>
          <w:tcPr>
            <w:tcW w:w="936" w:type="dxa"/>
            <w:noWrap/>
            <w:hideMark/>
          </w:tcPr>
          <w:p w14:paraId="4C7A35D7" w14:textId="77777777" w:rsidR="0078290B" w:rsidRPr="00CE77EA" w:rsidRDefault="0078290B" w:rsidP="0078290B">
            <w:pPr>
              <w:rPr>
                <w:sz w:val="20"/>
                <w:szCs w:val="20"/>
              </w:rPr>
            </w:pPr>
            <w:r w:rsidRPr="00CE77EA">
              <w:rPr>
                <w:sz w:val="20"/>
                <w:szCs w:val="20"/>
              </w:rPr>
              <w:t>1,35</w:t>
            </w:r>
          </w:p>
        </w:tc>
        <w:tc>
          <w:tcPr>
            <w:tcW w:w="1072" w:type="dxa"/>
            <w:noWrap/>
            <w:hideMark/>
          </w:tcPr>
          <w:p w14:paraId="07705BDD" w14:textId="77777777" w:rsidR="0078290B" w:rsidRPr="00CE77EA" w:rsidRDefault="0078290B" w:rsidP="0078290B">
            <w:pPr>
              <w:rPr>
                <w:sz w:val="20"/>
                <w:szCs w:val="20"/>
              </w:rPr>
            </w:pPr>
            <w:r w:rsidRPr="00CE77EA">
              <w:rPr>
                <w:sz w:val="20"/>
                <w:szCs w:val="20"/>
              </w:rPr>
              <w:t>1,71</w:t>
            </w:r>
          </w:p>
        </w:tc>
        <w:tc>
          <w:tcPr>
            <w:tcW w:w="900" w:type="dxa"/>
            <w:noWrap/>
            <w:hideMark/>
          </w:tcPr>
          <w:p w14:paraId="7C80F031" w14:textId="77777777" w:rsidR="0078290B" w:rsidRPr="00CE77EA" w:rsidRDefault="0078290B" w:rsidP="0078290B">
            <w:pPr>
              <w:rPr>
                <w:sz w:val="20"/>
                <w:szCs w:val="20"/>
              </w:rPr>
            </w:pPr>
            <w:r w:rsidRPr="00CE77EA">
              <w:rPr>
                <w:sz w:val="20"/>
                <w:szCs w:val="20"/>
              </w:rPr>
              <w:t>19975</w:t>
            </w:r>
          </w:p>
        </w:tc>
        <w:tc>
          <w:tcPr>
            <w:tcW w:w="898" w:type="dxa"/>
            <w:noWrap/>
            <w:hideMark/>
          </w:tcPr>
          <w:p w14:paraId="798B8FDE" w14:textId="77777777" w:rsidR="0078290B" w:rsidRPr="00CE77EA" w:rsidRDefault="0078290B" w:rsidP="0078290B">
            <w:pPr>
              <w:rPr>
                <w:sz w:val="20"/>
                <w:szCs w:val="20"/>
              </w:rPr>
            </w:pPr>
            <w:r w:rsidRPr="00CE77EA">
              <w:rPr>
                <w:sz w:val="20"/>
                <w:szCs w:val="20"/>
              </w:rPr>
              <w:t>116,30</w:t>
            </w:r>
          </w:p>
        </w:tc>
      </w:tr>
      <w:tr w:rsidR="0078290B" w:rsidRPr="00CE77EA" w14:paraId="7D7BD12F" w14:textId="77777777" w:rsidTr="0078290B">
        <w:trPr>
          <w:trHeight w:val="20"/>
        </w:trPr>
        <w:tc>
          <w:tcPr>
            <w:tcW w:w="516" w:type="dxa"/>
            <w:noWrap/>
            <w:hideMark/>
          </w:tcPr>
          <w:p w14:paraId="374A70DB" w14:textId="77777777" w:rsidR="0078290B" w:rsidRPr="00CE77EA" w:rsidRDefault="0078290B" w:rsidP="0078290B">
            <w:pPr>
              <w:rPr>
                <w:sz w:val="20"/>
                <w:szCs w:val="20"/>
              </w:rPr>
            </w:pPr>
            <w:r w:rsidRPr="00CE77EA">
              <w:rPr>
                <w:sz w:val="20"/>
                <w:szCs w:val="20"/>
              </w:rPr>
              <w:t>4</w:t>
            </w:r>
          </w:p>
        </w:tc>
        <w:tc>
          <w:tcPr>
            <w:tcW w:w="2286" w:type="dxa"/>
            <w:hideMark/>
          </w:tcPr>
          <w:p w14:paraId="3DD85E06" w14:textId="77777777" w:rsidR="0078290B" w:rsidRPr="00CE77EA" w:rsidRDefault="0078290B">
            <w:pPr>
              <w:rPr>
                <w:sz w:val="20"/>
                <w:szCs w:val="20"/>
              </w:rPr>
            </w:pPr>
            <w:r w:rsidRPr="00CE77EA">
              <w:rPr>
                <w:sz w:val="20"/>
                <w:szCs w:val="20"/>
              </w:rPr>
              <w:t>Водій автотранспортних засобів (ЗИЛ 130 ПМ підмітально-прибиральна)</w:t>
            </w:r>
          </w:p>
        </w:tc>
        <w:tc>
          <w:tcPr>
            <w:tcW w:w="1129" w:type="dxa"/>
            <w:noWrap/>
            <w:hideMark/>
          </w:tcPr>
          <w:p w14:paraId="309BD0AA" w14:textId="77777777" w:rsidR="0078290B" w:rsidRPr="00CE77EA" w:rsidRDefault="0078290B" w:rsidP="0078290B">
            <w:pPr>
              <w:rPr>
                <w:sz w:val="20"/>
                <w:szCs w:val="20"/>
              </w:rPr>
            </w:pPr>
            <w:r w:rsidRPr="00CE77EA">
              <w:rPr>
                <w:sz w:val="20"/>
                <w:szCs w:val="20"/>
              </w:rPr>
              <w:t>1</w:t>
            </w:r>
          </w:p>
        </w:tc>
        <w:tc>
          <w:tcPr>
            <w:tcW w:w="1247" w:type="dxa"/>
            <w:noWrap/>
            <w:hideMark/>
          </w:tcPr>
          <w:p w14:paraId="64A0E458" w14:textId="77777777" w:rsidR="0078290B" w:rsidRPr="00CE77EA" w:rsidRDefault="0078290B" w:rsidP="0078290B">
            <w:pPr>
              <w:rPr>
                <w:sz w:val="20"/>
                <w:szCs w:val="20"/>
              </w:rPr>
            </w:pPr>
            <w:r w:rsidRPr="00CE77EA">
              <w:rPr>
                <w:sz w:val="20"/>
                <w:szCs w:val="20"/>
              </w:rPr>
              <w:t>3328</w:t>
            </w:r>
          </w:p>
        </w:tc>
        <w:tc>
          <w:tcPr>
            <w:tcW w:w="1074" w:type="dxa"/>
            <w:noWrap/>
            <w:hideMark/>
          </w:tcPr>
          <w:p w14:paraId="0B64F4F7" w14:textId="77777777" w:rsidR="0078290B" w:rsidRPr="00CE77EA" w:rsidRDefault="0078290B" w:rsidP="0078290B">
            <w:pPr>
              <w:rPr>
                <w:sz w:val="20"/>
                <w:szCs w:val="20"/>
              </w:rPr>
            </w:pPr>
            <w:r w:rsidRPr="00CE77EA">
              <w:rPr>
                <w:sz w:val="20"/>
                <w:szCs w:val="20"/>
              </w:rPr>
              <w:t>2,6</w:t>
            </w:r>
          </w:p>
        </w:tc>
        <w:tc>
          <w:tcPr>
            <w:tcW w:w="936" w:type="dxa"/>
            <w:noWrap/>
            <w:hideMark/>
          </w:tcPr>
          <w:p w14:paraId="3B1657E9" w14:textId="77777777" w:rsidR="0078290B" w:rsidRPr="00CE77EA" w:rsidRDefault="0078290B" w:rsidP="0078290B">
            <w:pPr>
              <w:rPr>
                <w:sz w:val="20"/>
                <w:szCs w:val="20"/>
              </w:rPr>
            </w:pPr>
            <w:r w:rsidRPr="00CE77EA">
              <w:rPr>
                <w:sz w:val="20"/>
                <w:szCs w:val="20"/>
              </w:rPr>
              <w:t>1,00</w:t>
            </w:r>
          </w:p>
        </w:tc>
        <w:tc>
          <w:tcPr>
            <w:tcW w:w="1072" w:type="dxa"/>
            <w:noWrap/>
            <w:hideMark/>
          </w:tcPr>
          <w:p w14:paraId="6337579D" w14:textId="77777777" w:rsidR="0078290B" w:rsidRPr="00CE77EA" w:rsidRDefault="0078290B" w:rsidP="0078290B">
            <w:pPr>
              <w:rPr>
                <w:sz w:val="20"/>
                <w:szCs w:val="20"/>
              </w:rPr>
            </w:pPr>
            <w:r w:rsidRPr="00CE77EA">
              <w:rPr>
                <w:sz w:val="20"/>
                <w:szCs w:val="20"/>
              </w:rPr>
              <w:t>2,14</w:t>
            </w:r>
          </w:p>
        </w:tc>
        <w:tc>
          <w:tcPr>
            <w:tcW w:w="900" w:type="dxa"/>
            <w:noWrap/>
            <w:hideMark/>
          </w:tcPr>
          <w:p w14:paraId="5D29174C" w14:textId="77777777" w:rsidR="0078290B" w:rsidRPr="00CE77EA" w:rsidRDefault="0078290B" w:rsidP="0078290B">
            <w:pPr>
              <w:rPr>
                <w:sz w:val="20"/>
                <w:szCs w:val="20"/>
              </w:rPr>
            </w:pPr>
            <w:r w:rsidRPr="00CE77EA">
              <w:rPr>
                <w:sz w:val="20"/>
                <w:szCs w:val="20"/>
              </w:rPr>
              <w:t>18517</w:t>
            </w:r>
          </w:p>
        </w:tc>
        <w:tc>
          <w:tcPr>
            <w:tcW w:w="898" w:type="dxa"/>
            <w:noWrap/>
            <w:hideMark/>
          </w:tcPr>
          <w:p w14:paraId="0C6FA2B8" w14:textId="77777777" w:rsidR="0078290B" w:rsidRPr="00CE77EA" w:rsidRDefault="0078290B" w:rsidP="0078290B">
            <w:pPr>
              <w:rPr>
                <w:sz w:val="20"/>
                <w:szCs w:val="20"/>
              </w:rPr>
            </w:pPr>
            <w:r w:rsidRPr="00CE77EA">
              <w:rPr>
                <w:sz w:val="20"/>
                <w:szCs w:val="20"/>
              </w:rPr>
              <w:t>107,81</w:t>
            </w:r>
          </w:p>
        </w:tc>
      </w:tr>
      <w:tr w:rsidR="0078290B" w:rsidRPr="00CE77EA" w14:paraId="2DCEFD70" w14:textId="77777777" w:rsidTr="0078290B">
        <w:trPr>
          <w:trHeight w:val="20"/>
        </w:trPr>
        <w:tc>
          <w:tcPr>
            <w:tcW w:w="516" w:type="dxa"/>
            <w:noWrap/>
            <w:hideMark/>
          </w:tcPr>
          <w:p w14:paraId="1214F9A1" w14:textId="77777777" w:rsidR="0078290B" w:rsidRPr="00CE77EA" w:rsidRDefault="0078290B" w:rsidP="0078290B">
            <w:pPr>
              <w:rPr>
                <w:sz w:val="20"/>
                <w:szCs w:val="20"/>
              </w:rPr>
            </w:pPr>
            <w:r w:rsidRPr="00CE77EA">
              <w:rPr>
                <w:sz w:val="20"/>
                <w:szCs w:val="20"/>
              </w:rPr>
              <w:t>5</w:t>
            </w:r>
          </w:p>
        </w:tc>
        <w:tc>
          <w:tcPr>
            <w:tcW w:w="2286" w:type="dxa"/>
            <w:hideMark/>
          </w:tcPr>
          <w:p w14:paraId="49B94B36" w14:textId="77777777" w:rsidR="0078290B" w:rsidRPr="00CE77EA" w:rsidRDefault="0078290B">
            <w:pPr>
              <w:rPr>
                <w:sz w:val="20"/>
                <w:szCs w:val="20"/>
              </w:rPr>
            </w:pPr>
            <w:r w:rsidRPr="00CE77EA">
              <w:rPr>
                <w:sz w:val="20"/>
                <w:szCs w:val="20"/>
              </w:rPr>
              <w:t>Водій автотранспортних засобів (автомобіль МАЗ 5550С3 вантажний самоскид)</w:t>
            </w:r>
          </w:p>
        </w:tc>
        <w:tc>
          <w:tcPr>
            <w:tcW w:w="1129" w:type="dxa"/>
            <w:noWrap/>
            <w:hideMark/>
          </w:tcPr>
          <w:p w14:paraId="64873985" w14:textId="77777777" w:rsidR="0078290B" w:rsidRPr="00CE77EA" w:rsidRDefault="0078290B" w:rsidP="0078290B">
            <w:pPr>
              <w:rPr>
                <w:sz w:val="20"/>
                <w:szCs w:val="20"/>
              </w:rPr>
            </w:pPr>
            <w:r w:rsidRPr="00CE77EA">
              <w:rPr>
                <w:sz w:val="20"/>
                <w:szCs w:val="20"/>
              </w:rPr>
              <w:t>1</w:t>
            </w:r>
          </w:p>
        </w:tc>
        <w:tc>
          <w:tcPr>
            <w:tcW w:w="1247" w:type="dxa"/>
            <w:noWrap/>
            <w:hideMark/>
          </w:tcPr>
          <w:p w14:paraId="32B69A87" w14:textId="77777777" w:rsidR="0078290B" w:rsidRPr="00CE77EA" w:rsidRDefault="0078290B" w:rsidP="0078290B">
            <w:pPr>
              <w:rPr>
                <w:sz w:val="20"/>
                <w:szCs w:val="20"/>
              </w:rPr>
            </w:pPr>
            <w:r w:rsidRPr="00CE77EA">
              <w:rPr>
                <w:sz w:val="20"/>
                <w:szCs w:val="20"/>
              </w:rPr>
              <w:t>3328</w:t>
            </w:r>
          </w:p>
        </w:tc>
        <w:tc>
          <w:tcPr>
            <w:tcW w:w="1074" w:type="dxa"/>
            <w:noWrap/>
            <w:hideMark/>
          </w:tcPr>
          <w:p w14:paraId="22530682" w14:textId="77777777" w:rsidR="0078290B" w:rsidRPr="00CE77EA" w:rsidRDefault="0078290B" w:rsidP="0078290B">
            <w:pPr>
              <w:rPr>
                <w:sz w:val="20"/>
                <w:szCs w:val="20"/>
              </w:rPr>
            </w:pPr>
            <w:r w:rsidRPr="00CE77EA">
              <w:rPr>
                <w:sz w:val="20"/>
                <w:szCs w:val="20"/>
              </w:rPr>
              <w:t>2,6</w:t>
            </w:r>
          </w:p>
        </w:tc>
        <w:tc>
          <w:tcPr>
            <w:tcW w:w="936" w:type="dxa"/>
            <w:noWrap/>
            <w:hideMark/>
          </w:tcPr>
          <w:p w14:paraId="662D7E6B" w14:textId="77777777" w:rsidR="0078290B" w:rsidRPr="00CE77EA" w:rsidRDefault="0078290B" w:rsidP="0078290B">
            <w:pPr>
              <w:rPr>
                <w:sz w:val="20"/>
                <w:szCs w:val="20"/>
              </w:rPr>
            </w:pPr>
            <w:r w:rsidRPr="00CE77EA">
              <w:rPr>
                <w:sz w:val="20"/>
                <w:szCs w:val="20"/>
              </w:rPr>
              <w:t>1,00</w:t>
            </w:r>
          </w:p>
        </w:tc>
        <w:tc>
          <w:tcPr>
            <w:tcW w:w="1072" w:type="dxa"/>
            <w:noWrap/>
            <w:hideMark/>
          </w:tcPr>
          <w:p w14:paraId="7A57BCDD" w14:textId="77777777" w:rsidR="0078290B" w:rsidRPr="00CE77EA" w:rsidRDefault="0078290B" w:rsidP="0078290B">
            <w:pPr>
              <w:rPr>
                <w:sz w:val="20"/>
                <w:szCs w:val="20"/>
              </w:rPr>
            </w:pPr>
            <w:r w:rsidRPr="00CE77EA">
              <w:rPr>
                <w:sz w:val="20"/>
                <w:szCs w:val="20"/>
              </w:rPr>
              <w:t>2,45</w:t>
            </w:r>
          </w:p>
        </w:tc>
        <w:tc>
          <w:tcPr>
            <w:tcW w:w="900" w:type="dxa"/>
            <w:noWrap/>
            <w:hideMark/>
          </w:tcPr>
          <w:p w14:paraId="12F55D01" w14:textId="77777777" w:rsidR="0078290B" w:rsidRPr="00CE77EA" w:rsidRDefault="0078290B" w:rsidP="0078290B">
            <w:pPr>
              <w:rPr>
                <w:sz w:val="20"/>
                <w:szCs w:val="20"/>
              </w:rPr>
            </w:pPr>
            <w:r w:rsidRPr="00CE77EA">
              <w:rPr>
                <w:sz w:val="20"/>
                <w:szCs w:val="20"/>
              </w:rPr>
              <w:t>21199</w:t>
            </w:r>
          </w:p>
        </w:tc>
        <w:tc>
          <w:tcPr>
            <w:tcW w:w="898" w:type="dxa"/>
            <w:noWrap/>
            <w:hideMark/>
          </w:tcPr>
          <w:p w14:paraId="69FDA66F" w14:textId="77777777" w:rsidR="0078290B" w:rsidRPr="00CE77EA" w:rsidRDefault="0078290B" w:rsidP="0078290B">
            <w:pPr>
              <w:rPr>
                <w:sz w:val="20"/>
                <w:szCs w:val="20"/>
              </w:rPr>
            </w:pPr>
            <w:r w:rsidRPr="00CE77EA">
              <w:rPr>
                <w:sz w:val="20"/>
                <w:szCs w:val="20"/>
              </w:rPr>
              <w:t>123,43</w:t>
            </w:r>
          </w:p>
        </w:tc>
      </w:tr>
      <w:tr w:rsidR="0078290B" w:rsidRPr="00CE77EA" w14:paraId="49D21A62" w14:textId="77777777" w:rsidTr="0078290B">
        <w:trPr>
          <w:trHeight w:val="20"/>
        </w:trPr>
        <w:tc>
          <w:tcPr>
            <w:tcW w:w="516" w:type="dxa"/>
            <w:noWrap/>
            <w:hideMark/>
          </w:tcPr>
          <w:p w14:paraId="78DD6B87" w14:textId="77777777" w:rsidR="0078290B" w:rsidRPr="00CE77EA" w:rsidRDefault="0078290B" w:rsidP="0078290B">
            <w:pPr>
              <w:rPr>
                <w:sz w:val="20"/>
                <w:szCs w:val="20"/>
              </w:rPr>
            </w:pPr>
            <w:r w:rsidRPr="00CE77EA">
              <w:rPr>
                <w:sz w:val="20"/>
                <w:szCs w:val="20"/>
              </w:rPr>
              <w:t>6</w:t>
            </w:r>
          </w:p>
        </w:tc>
        <w:tc>
          <w:tcPr>
            <w:tcW w:w="2286" w:type="dxa"/>
            <w:hideMark/>
          </w:tcPr>
          <w:p w14:paraId="617322EF" w14:textId="77777777" w:rsidR="0078290B" w:rsidRPr="00CE77EA" w:rsidRDefault="0078290B">
            <w:pPr>
              <w:rPr>
                <w:sz w:val="20"/>
                <w:szCs w:val="20"/>
              </w:rPr>
            </w:pPr>
            <w:r w:rsidRPr="00CE77EA">
              <w:rPr>
                <w:sz w:val="20"/>
                <w:szCs w:val="20"/>
              </w:rPr>
              <w:t>Водій автотранспортних засобів (автомобіль СБМ МДКЗ 12-06 спеціальний, підмітально-прибиральний)</w:t>
            </w:r>
          </w:p>
        </w:tc>
        <w:tc>
          <w:tcPr>
            <w:tcW w:w="1129" w:type="dxa"/>
            <w:noWrap/>
            <w:hideMark/>
          </w:tcPr>
          <w:p w14:paraId="191025A2" w14:textId="77777777" w:rsidR="0078290B" w:rsidRPr="00CE77EA" w:rsidRDefault="0078290B" w:rsidP="0078290B">
            <w:pPr>
              <w:rPr>
                <w:sz w:val="20"/>
                <w:szCs w:val="20"/>
              </w:rPr>
            </w:pPr>
            <w:r w:rsidRPr="00CE77EA">
              <w:rPr>
                <w:sz w:val="20"/>
                <w:szCs w:val="20"/>
              </w:rPr>
              <w:t>1</w:t>
            </w:r>
          </w:p>
        </w:tc>
        <w:tc>
          <w:tcPr>
            <w:tcW w:w="1247" w:type="dxa"/>
            <w:noWrap/>
            <w:hideMark/>
          </w:tcPr>
          <w:p w14:paraId="1B808687" w14:textId="77777777" w:rsidR="0078290B" w:rsidRPr="00CE77EA" w:rsidRDefault="0078290B" w:rsidP="0078290B">
            <w:pPr>
              <w:rPr>
                <w:sz w:val="20"/>
                <w:szCs w:val="20"/>
              </w:rPr>
            </w:pPr>
            <w:r w:rsidRPr="00CE77EA">
              <w:rPr>
                <w:sz w:val="20"/>
                <w:szCs w:val="20"/>
              </w:rPr>
              <w:t>3328</w:t>
            </w:r>
          </w:p>
        </w:tc>
        <w:tc>
          <w:tcPr>
            <w:tcW w:w="1074" w:type="dxa"/>
            <w:noWrap/>
            <w:hideMark/>
          </w:tcPr>
          <w:p w14:paraId="2CB5B83E" w14:textId="77777777" w:rsidR="0078290B" w:rsidRPr="00CE77EA" w:rsidRDefault="0078290B" w:rsidP="0078290B">
            <w:pPr>
              <w:rPr>
                <w:sz w:val="20"/>
                <w:szCs w:val="20"/>
              </w:rPr>
            </w:pPr>
            <w:r w:rsidRPr="00CE77EA">
              <w:rPr>
                <w:sz w:val="20"/>
                <w:szCs w:val="20"/>
              </w:rPr>
              <w:t>2,6</w:t>
            </w:r>
          </w:p>
        </w:tc>
        <w:tc>
          <w:tcPr>
            <w:tcW w:w="936" w:type="dxa"/>
            <w:noWrap/>
            <w:hideMark/>
          </w:tcPr>
          <w:p w14:paraId="5269FC23" w14:textId="77777777" w:rsidR="0078290B" w:rsidRPr="00CE77EA" w:rsidRDefault="0078290B" w:rsidP="0078290B">
            <w:pPr>
              <w:rPr>
                <w:sz w:val="20"/>
                <w:szCs w:val="20"/>
              </w:rPr>
            </w:pPr>
            <w:r w:rsidRPr="00CE77EA">
              <w:rPr>
                <w:sz w:val="20"/>
                <w:szCs w:val="20"/>
              </w:rPr>
              <w:t>1,00</w:t>
            </w:r>
          </w:p>
        </w:tc>
        <w:tc>
          <w:tcPr>
            <w:tcW w:w="1072" w:type="dxa"/>
            <w:noWrap/>
            <w:hideMark/>
          </w:tcPr>
          <w:p w14:paraId="46FAADD8" w14:textId="77777777" w:rsidR="0078290B" w:rsidRPr="00CE77EA" w:rsidRDefault="0078290B" w:rsidP="0078290B">
            <w:pPr>
              <w:rPr>
                <w:sz w:val="20"/>
                <w:szCs w:val="20"/>
              </w:rPr>
            </w:pPr>
            <w:r w:rsidRPr="00CE77EA">
              <w:rPr>
                <w:sz w:val="20"/>
                <w:szCs w:val="20"/>
              </w:rPr>
              <w:t>2,45</w:t>
            </w:r>
          </w:p>
        </w:tc>
        <w:tc>
          <w:tcPr>
            <w:tcW w:w="900" w:type="dxa"/>
            <w:noWrap/>
            <w:hideMark/>
          </w:tcPr>
          <w:p w14:paraId="19EC1D39" w14:textId="77777777" w:rsidR="0078290B" w:rsidRPr="00CE77EA" w:rsidRDefault="0078290B" w:rsidP="0078290B">
            <w:pPr>
              <w:rPr>
                <w:sz w:val="20"/>
                <w:szCs w:val="20"/>
              </w:rPr>
            </w:pPr>
            <w:r w:rsidRPr="00CE77EA">
              <w:rPr>
                <w:sz w:val="20"/>
                <w:szCs w:val="20"/>
              </w:rPr>
              <w:t>21199</w:t>
            </w:r>
          </w:p>
        </w:tc>
        <w:tc>
          <w:tcPr>
            <w:tcW w:w="898" w:type="dxa"/>
            <w:noWrap/>
            <w:hideMark/>
          </w:tcPr>
          <w:p w14:paraId="1229E0D0" w14:textId="77777777" w:rsidR="0078290B" w:rsidRPr="00CE77EA" w:rsidRDefault="0078290B" w:rsidP="0078290B">
            <w:pPr>
              <w:rPr>
                <w:sz w:val="20"/>
                <w:szCs w:val="20"/>
              </w:rPr>
            </w:pPr>
            <w:r w:rsidRPr="00CE77EA">
              <w:rPr>
                <w:sz w:val="20"/>
                <w:szCs w:val="20"/>
              </w:rPr>
              <w:t>123,43</w:t>
            </w:r>
          </w:p>
        </w:tc>
      </w:tr>
      <w:tr w:rsidR="0078290B" w:rsidRPr="00CE77EA" w14:paraId="462E8341" w14:textId="77777777" w:rsidTr="0078290B">
        <w:trPr>
          <w:trHeight w:val="20"/>
        </w:trPr>
        <w:tc>
          <w:tcPr>
            <w:tcW w:w="516" w:type="dxa"/>
            <w:noWrap/>
            <w:hideMark/>
          </w:tcPr>
          <w:p w14:paraId="1C4AFCF1" w14:textId="77777777" w:rsidR="0078290B" w:rsidRPr="00CE77EA" w:rsidRDefault="0078290B" w:rsidP="0078290B">
            <w:pPr>
              <w:rPr>
                <w:sz w:val="20"/>
                <w:szCs w:val="20"/>
              </w:rPr>
            </w:pPr>
            <w:r w:rsidRPr="00CE77EA">
              <w:rPr>
                <w:sz w:val="20"/>
                <w:szCs w:val="20"/>
              </w:rPr>
              <w:t>7</w:t>
            </w:r>
          </w:p>
        </w:tc>
        <w:tc>
          <w:tcPr>
            <w:tcW w:w="2286" w:type="dxa"/>
            <w:hideMark/>
          </w:tcPr>
          <w:p w14:paraId="03D66D24" w14:textId="77777777" w:rsidR="0078290B" w:rsidRPr="00CE77EA" w:rsidRDefault="0078290B">
            <w:pPr>
              <w:rPr>
                <w:sz w:val="20"/>
                <w:szCs w:val="20"/>
              </w:rPr>
            </w:pPr>
            <w:r w:rsidRPr="00CE77EA">
              <w:rPr>
                <w:sz w:val="20"/>
                <w:szCs w:val="20"/>
              </w:rPr>
              <w:t>Машиніст автогрейдера</w:t>
            </w:r>
          </w:p>
        </w:tc>
        <w:tc>
          <w:tcPr>
            <w:tcW w:w="1129" w:type="dxa"/>
            <w:noWrap/>
            <w:hideMark/>
          </w:tcPr>
          <w:p w14:paraId="5425AB69" w14:textId="77777777" w:rsidR="0078290B" w:rsidRPr="00CE77EA" w:rsidRDefault="0078290B" w:rsidP="0078290B">
            <w:pPr>
              <w:rPr>
                <w:sz w:val="20"/>
                <w:szCs w:val="20"/>
              </w:rPr>
            </w:pPr>
            <w:r w:rsidRPr="00CE77EA">
              <w:rPr>
                <w:sz w:val="20"/>
                <w:szCs w:val="20"/>
              </w:rPr>
              <w:t>1</w:t>
            </w:r>
          </w:p>
        </w:tc>
        <w:tc>
          <w:tcPr>
            <w:tcW w:w="1247" w:type="dxa"/>
            <w:noWrap/>
            <w:hideMark/>
          </w:tcPr>
          <w:p w14:paraId="442DB0DD" w14:textId="77777777" w:rsidR="0078290B" w:rsidRPr="00CE77EA" w:rsidRDefault="0078290B" w:rsidP="0078290B">
            <w:pPr>
              <w:rPr>
                <w:sz w:val="20"/>
                <w:szCs w:val="20"/>
              </w:rPr>
            </w:pPr>
            <w:r w:rsidRPr="00CE77EA">
              <w:rPr>
                <w:sz w:val="20"/>
                <w:szCs w:val="20"/>
              </w:rPr>
              <w:t>3328</w:t>
            </w:r>
          </w:p>
        </w:tc>
        <w:tc>
          <w:tcPr>
            <w:tcW w:w="1074" w:type="dxa"/>
            <w:noWrap/>
            <w:hideMark/>
          </w:tcPr>
          <w:p w14:paraId="27E6E055" w14:textId="77777777" w:rsidR="0078290B" w:rsidRPr="00CE77EA" w:rsidRDefault="0078290B" w:rsidP="0078290B">
            <w:pPr>
              <w:rPr>
                <w:sz w:val="20"/>
                <w:szCs w:val="20"/>
              </w:rPr>
            </w:pPr>
            <w:r w:rsidRPr="00CE77EA">
              <w:rPr>
                <w:sz w:val="20"/>
                <w:szCs w:val="20"/>
              </w:rPr>
              <w:t>2,6</w:t>
            </w:r>
          </w:p>
        </w:tc>
        <w:tc>
          <w:tcPr>
            <w:tcW w:w="936" w:type="dxa"/>
            <w:noWrap/>
            <w:hideMark/>
          </w:tcPr>
          <w:p w14:paraId="5F38F2BF" w14:textId="77777777" w:rsidR="0078290B" w:rsidRPr="00CE77EA" w:rsidRDefault="0078290B" w:rsidP="0078290B">
            <w:pPr>
              <w:rPr>
                <w:sz w:val="20"/>
                <w:szCs w:val="20"/>
              </w:rPr>
            </w:pPr>
            <w:r w:rsidRPr="00CE77EA">
              <w:rPr>
                <w:sz w:val="20"/>
                <w:szCs w:val="20"/>
              </w:rPr>
              <w:t>1,35</w:t>
            </w:r>
          </w:p>
        </w:tc>
        <w:tc>
          <w:tcPr>
            <w:tcW w:w="1072" w:type="dxa"/>
            <w:noWrap/>
            <w:hideMark/>
          </w:tcPr>
          <w:p w14:paraId="26C5695F" w14:textId="77777777" w:rsidR="0078290B" w:rsidRPr="00CE77EA" w:rsidRDefault="0078290B" w:rsidP="0078290B">
            <w:pPr>
              <w:rPr>
                <w:sz w:val="20"/>
                <w:szCs w:val="20"/>
              </w:rPr>
            </w:pPr>
            <w:r w:rsidRPr="00CE77EA">
              <w:rPr>
                <w:sz w:val="20"/>
                <w:szCs w:val="20"/>
              </w:rPr>
              <w:t>1,71</w:t>
            </w:r>
          </w:p>
        </w:tc>
        <w:tc>
          <w:tcPr>
            <w:tcW w:w="900" w:type="dxa"/>
            <w:noWrap/>
            <w:hideMark/>
          </w:tcPr>
          <w:p w14:paraId="7E682F22" w14:textId="77777777" w:rsidR="0078290B" w:rsidRPr="00CE77EA" w:rsidRDefault="0078290B" w:rsidP="0078290B">
            <w:pPr>
              <w:rPr>
                <w:sz w:val="20"/>
                <w:szCs w:val="20"/>
              </w:rPr>
            </w:pPr>
            <w:r w:rsidRPr="00CE77EA">
              <w:rPr>
                <w:sz w:val="20"/>
                <w:szCs w:val="20"/>
              </w:rPr>
              <w:t>19975</w:t>
            </w:r>
          </w:p>
        </w:tc>
        <w:tc>
          <w:tcPr>
            <w:tcW w:w="898" w:type="dxa"/>
            <w:noWrap/>
            <w:hideMark/>
          </w:tcPr>
          <w:p w14:paraId="7DE53272" w14:textId="77777777" w:rsidR="0078290B" w:rsidRPr="00CE77EA" w:rsidRDefault="0078290B" w:rsidP="0078290B">
            <w:pPr>
              <w:rPr>
                <w:sz w:val="20"/>
                <w:szCs w:val="20"/>
              </w:rPr>
            </w:pPr>
            <w:r w:rsidRPr="00CE77EA">
              <w:rPr>
                <w:sz w:val="20"/>
                <w:szCs w:val="20"/>
              </w:rPr>
              <w:t>116,30</w:t>
            </w:r>
          </w:p>
        </w:tc>
      </w:tr>
      <w:tr w:rsidR="0078290B" w:rsidRPr="00CE77EA" w14:paraId="13CFBBAC" w14:textId="77777777" w:rsidTr="0078290B">
        <w:trPr>
          <w:trHeight w:val="20"/>
        </w:trPr>
        <w:tc>
          <w:tcPr>
            <w:tcW w:w="516" w:type="dxa"/>
            <w:noWrap/>
            <w:hideMark/>
          </w:tcPr>
          <w:p w14:paraId="016E21CB" w14:textId="77777777" w:rsidR="0078290B" w:rsidRPr="00CE77EA" w:rsidRDefault="0078290B" w:rsidP="0078290B">
            <w:pPr>
              <w:rPr>
                <w:sz w:val="20"/>
                <w:szCs w:val="20"/>
              </w:rPr>
            </w:pPr>
            <w:r w:rsidRPr="00CE77EA">
              <w:rPr>
                <w:sz w:val="20"/>
                <w:szCs w:val="20"/>
              </w:rPr>
              <w:t>8</w:t>
            </w:r>
          </w:p>
        </w:tc>
        <w:tc>
          <w:tcPr>
            <w:tcW w:w="2286" w:type="dxa"/>
            <w:hideMark/>
          </w:tcPr>
          <w:p w14:paraId="79131FAA" w14:textId="77777777" w:rsidR="0078290B" w:rsidRPr="00CE77EA" w:rsidRDefault="0078290B">
            <w:pPr>
              <w:rPr>
                <w:sz w:val="20"/>
                <w:szCs w:val="20"/>
              </w:rPr>
            </w:pPr>
            <w:r w:rsidRPr="00CE77EA">
              <w:rPr>
                <w:sz w:val="20"/>
                <w:szCs w:val="20"/>
              </w:rPr>
              <w:t xml:space="preserve">Водій </w:t>
            </w:r>
            <w:r w:rsidRPr="00CE77EA">
              <w:rPr>
                <w:sz w:val="20"/>
                <w:szCs w:val="20"/>
              </w:rPr>
              <w:lastRenderedPageBreak/>
              <w:t>автотранспортних засобів (КАМАЗ самоскид)</w:t>
            </w:r>
          </w:p>
        </w:tc>
        <w:tc>
          <w:tcPr>
            <w:tcW w:w="1129" w:type="dxa"/>
            <w:noWrap/>
            <w:hideMark/>
          </w:tcPr>
          <w:p w14:paraId="6DB2C26E" w14:textId="77777777" w:rsidR="0078290B" w:rsidRPr="00CE77EA" w:rsidRDefault="0078290B" w:rsidP="0078290B">
            <w:pPr>
              <w:rPr>
                <w:sz w:val="20"/>
                <w:szCs w:val="20"/>
              </w:rPr>
            </w:pPr>
            <w:r w:rsidRPr="00CE77EA">
              <w:rPr>
                <w:sz w:val="20"/>
                <w:szCs w:val="20"/>
              </w:rPr>
              <w:lastRenderedPageBreak/>
              <w:t>1</w:t>
            </w:r>
          </w:p>
        </w:tc>
        <w:tc>
          <w:tcPr>
            <w:tcW w:w="1247" w:type="dxa"/>
            <w:noWrap/>
            <w:hideMark/>
          </w:tcPr>
          <w:p w14:paraId="7DD9DD22" w14:textId="77777777" w:rsidR="0078290B" w:rsidRPr="00CE77EA" w:rsidRDefault="0078290B" w:rsidP="0078290B">
            <w:pPr>
              <w:rPr>
                <w:sz w:val="20"/>
                <w:szCs w:val="20"/>
              </w:rPr>
            </w:pPr>
            <w:r w:rsidRPr="00CE77EA">
              <w:rPr>
                <w:sz w:val="20"/>
                <w:szCs w:val="20"/>
              </w:rPr>
              <w:t>3328</w:t>
            </w:r>
          </w:p>
        </w:tc>
        <w:tc>
          <w:tcPr>
            <w:tcW w:w="1074" w:type="dxa"/>
            <w:noWrap/>
            <w:hideMark/>
          </w:tcPr>
          <w:p w14:paraId="2A056633" w14:textId="77777777" w:rsidR="0078290B" w:rsidRPr="00CE77EA" w:rsidRDefault="0078290B" w:rsidP="0078290B">
            <w:pPr>
              <w:rPr>
                <w:sz w:val="20"/>
                <w:szCs w:val="20"/>
              </w:rPr>
            </w:pPr>
            <w:r w:rsidRPr="00CE77EA">
              <w:rPr>
                <w:sz w:val="20"/>
                <w:szCs w:val="20"/>
              </w:rPr>
              <w:t>2,6</w:t>
            </w:r>
          </w:p>
        </w:tc>
        <w:tc>
          <w:tcPr>
            <w:tcW w:w="936" w:type="dxa"/>
            <w:noWrap/>
            <w:hideMark/>
          </w:tcPr>
          <w:p w14:paraId="2C2E8E51" w14:textId="77777777" w:rsidR="0078290B" w:rsidRPr="00CE77EA" w:rsidRDefault="0078290B" w:rsidP="0078290B">
            <w:pPr>
              <w:rPr>
                <w:sz w:val="20"/>
                <w:szCs w:val="20"/>
              </w:rPr>
            </w:pPr>
            <w:r w:rsidRPr="00CE77EA">
              <w:rPr>
                <w:sz w:val="20"/>
                <w:szCs w:val="20"/>
              </w:rPr>
              <w:t>1,00</w:t>
            </w:r>
          </w:p>
        </w:tc>
        <w:tc>
          <w:tcPr>
            <w:tcW w:w="1072" w:type="dxa"/>
            <w:noWrap/>
            <w:hideMark/>
          </w:tcPr>
          <w:p w14:paraId="11168076" w14:textId="77777777" w:rsidR="0078290B" w:rsidRPr="00CE77EA" w:rsidRDefault="0078290B" w:rsidP="0078290B">
            <w:pPr>
              <w:rPr>
                <w:sz w:val="20"/>
                <w:szCs w:val="20"/>
              </w:rPr>
            </w:pPr>
            <w:r w:rsidRPr="00CE77EA">
              <w:rPr>
                <w:sz w:val="20"/>
                <w:szCs w:val="20"/>
              </w:rPr>
              <w:t>2,45</w:t>
            </w:r>
          </w:p>
        </w:tc>
        <w:tc>
          <w:tcPr>
            <w:tcW w:w="900" w:type="dxa"/>
            <w:noWrap/>
            <w:hideMark/>
          </w:tcPr>
          <w:p w14:paraId="274AE9D6" w14:textId="77777777" w:rsidR="0078290B" w:rsidRPr="00CE77EA" w:rsidRDefault="0078290B" w:rsidP="0078290B">
            <w:pPr>
              <w:rPr>
                <w:sz w:val="20"/>
                <w:szCs w:val="20"/>
              </w:rPr>
            </w:pPr>
            <w:r w:rsidRPr="00CE77EA">
              <w:rPr>
                <w:sz w:val="20"/>
                <w:szCs w:val="20"/>
              </w:rPr>
              <w:t>21199</w:t>
            </w:r>
          </w:p>
        </w:tc>
        <w:tc>
          <w:tcPr>
            <w:tcW w:w="898" w:type="dxa"/>
            <w:noWrap/>
            <w:hideMark/>
          </w:tcPr>
          <w:p w14:paraId="7FF98EB4" w14:textId="77777777" w:rsidR="0078290B" w:rsidRPr="00CE77EA" w:rsidRDefault="0078290B" w:rsidP="0078290B">
            <w:pPr>
              <w:rPr>
                <w:sz w:val="20"/>
                <w:szCs w:val="20"/>
              </w:rPr>
            </w:pPr>
            <w:r w:rsidRPr="00CE77EA">
              <w:rPr>
                <w:sz w:val="20"/>
                <w:szCs w:val="20"/>
              </w:rPr>
              <w:t>123,43</w:t>
            </w:r>
          </w:p>
        </w:tc>
      </w:tr>
      <w:tr w:rsidR="0078290B" w:rsidRPr="00CE77EA" w14:paraId="42D483E2" w14:textId="77777777" w:rsidTr="0078290B">
        <w:trPr>
          <w:trHeight w:val="20"/>
        </w:trPr>
        <w:tc>
          <w:tcPr>
            <w:tcW w:w="516" w:type="dxa"/>
            <w:noWrap/>
            <w:hideMark/>
          </w:tcPr>
          <w:p w14:paraId="235F8150" w14:textId="77777777" w:rsidR="0078290B" w:rsidRPr="00CE77EA" w:rsidRDefault="0078290B" w:rsidP="0078290B">
            <w:pPr>
              <w:rPr>
                <w:sz w:val="20"/>
                <w:szCs w:val="20"/>
              </w:rPr>
            </w:pPr>
            <w:r w:rsidRPr="00CE77EA">
              <w:rPr>
                <w:sz w:val="20"/>
                <w:szCs w:val="20"/>
              </w:rPr>
              <w:lastRenderedPageBreak/>
              <w:t>9</w:t>
            </w:r>
          </w:p>
        </w:tc>
        <w:tc>
          <w:tcPr>
            <w:tcW w:w="2286" w:type="dxa"/>
            <w:hideMark/>
          </w:tcPr>
          <w:p w14:paraId="21F0AD03" w14:textId="77777777" w:rsidR="0078290B" w:rsidRPr="00CE77EA" w:rsidRDefault="0078290B">
            <w:pPr>
              <w:rPr>
                <w:sz w:val="20"/>
                <w:szCs w:val="20"/>
              </w:rPr>
            </w:pPr>
            <w:r w:rsidRPr="00CE77EA">
              <w:rPr>
                <w:sz w:val="20"/>
                <w:szCs w:val="20"/>
              </w:rPr>
              <w:t>Машиніст екскаватора (екскаватор-навантажувач JCB 3CX SITEMASTER)</w:t>
            </w:r>
          </w:p>
        </w:tc>
        <w:tc>
          <w:tcPr>
            <w:tcW w:w="1129" w:type="dxa"/>
            <w:noWrap/>
            <w:hideMark/>
          </w:tcPr>
          <w:p w14:paraId="292A027D" w14:textId="77777777" w:rsidR="0078290B" w:rsidRPr="00CE77EA" w:rsidRDefault="0078290B" w:rsidP="0078290B">
            <w:pPr>
              <w:rPr>
                <w:sz w:val="20"/>
                <w:szCs w:val="20"/>
              </w:rPr>
            </w:pPr>
            <w:r w:rsidRPr="00CE77EA">
              <w:rPr>
                <w:sz w:val="20"/>
                <w:szCs w:val="20"/>
              </w:rPr>
              <w:t>1</w:t>
            </w:r>
          </w:p>
        </w:tc>
        <w:tc>
          <w:tcPr>
            <w:tcW w:w="1247" w:type="dxa"/>
            <w:noWrap/>
            <w:hideMark/>
          </w:tcPr>
          <w:p w14:paraId="4BAE4A4E" w14:textId="77777777" w:rsidR="0078290B" w:rsidRPr="00CE77EA" w:rsidRDefault="0078290B" w:rsidP="0078290B">
            <w:pPr>
              <w:rPr>
                <w:sz w:val="20"/>
                <w:szCs w:val="20"/>
              </w:rPr>
            </w:pPr>
            <w:r w:rsidRPr="00CE77EA">
              <w:rPr>
                <w:sz w:val="20"/>
                <w:szCs w:val="20"/>
              </w:rPr>
              <w:t>3328</w:t>
            </w:r>
          </w:p>
        </w:tc>
        <w:tc>
          <w:tcPr>
            <w:tcW w:w="1074" w:type="dxa"/>
            <w:noWrap/>
            <w:hideMark/>
          </w:tcPr>
          <w:p w14:paraId="78656474" w14:textId="77777777" w:rsidR="0078290B" w:rsidRPr="00CE77EA" w:rsidRDefault="0078290B" w:rsidP="0078290B">
            <w:pPr>
              <w:rPr>
                <w:sz w:val="20"/>
                <w:szCs w:val="20"/>
              </w:rPr>
            </w:pPr>
            <w:r w:rsidRPr="00CE77EA">
              <w:rPr>
                <w:sz w:val="20"/>
                <w:szCs w:val="20"/>
              </w:rPr>
              <w:t>2,6</w:t>
            </w:r>
          </w:p>
        </w:tc>
        <w:tc>
          <w:tcPr>
            <w:tcW w:w="936" w:type="dxa"/>
            <w:noWrap/>
            <w:hideMark/>
          </w:tcPr>
          <w:p w14:paraId="64CBB957" w14:textId="77777777" w:rsidR="0078290B" w:rsidRPr="00CE77EA" w:rsidRDefault="0078290B" w:rsidP="0078290B">
            <w:pPr>
              <w:rPr>
                <w:sz w:val="20"/>
                <w:szCs w:val="20"/>
              </w:rPr>
            </w:pPr>
            <w:r w:rsidRPr="00CE77EA">
              <w:rPr>
                <w:sz w:val="20"/>
                <w:szCs w:val="20"/>
              </w:rPr>
              <w:t>1,35</w:t>
            </w:r>
          </w:p>
        </w:tc>
        <w:tc>
          <w:tcPr>
            <w:tcW w:w="1072" w:type="dxa"/>
            <w:noWrap/>
            <w:hideMark/>
          </w:tcPr>
          <w:p w14:paraId="76921A8A" w14:textId="77777777" w:rsidR="0078290B" w:rsidRPr="00CE77EA" w:rsidRDefault="0078290B" w:rsidP="0078290B">
            <w:pPr>
              <w:rPr>
                <w:sz w:val="20"/>
                <w:szCs w:val="20"/>
              </w:rPr>
            </w:pPr>
            <w:r w:rsidRPr="00CE77EA">
              <w:rPr>
                <w:sz w:val="20"/>
                <w:szCs w:val="20"/>
              </w:rPr>
              <w:t>1,77</w:t>
            </w:r>
          </w:p>
        </w:tc>
        <w:tc>
          <w:tcPr>
            <w:tcW w:w="900" w:type="dxa"/>
            <w:noWrap/>
            <w:hideMark/>
          </w:tcPr>
          <w:p w14:paraId="5E111B77" w14:textId="77777777" w:rsidR="0078290B" w:rsidRPr="00CE77EA" w:rsidRDefault="0078290B" w:rsidP="0078290B">
            <w:pPr>
              <w:rPr>
                <w:sz w:val="20"/>
                <w:szCs w:val="20"/>
              </w:rPr>
            </w:pPr>
            <w:r w:rsidRPr="00CE77EA">
              <w:rPr>
                <w:sz w:val="20"/>
                <w:szCs w:val="20"/>
              </w:rPr>
              <w:t>20676</w:t>
            </w:r>
          </w:p>
        </w:tc>
        <w:tc>
          <w:tcPr>
            <w:tcW w:w="898" w:type="dxa"/>
            <w:noWrap/>
            <w:hideMark/>
          </w:tcPr>
          <w:p w14:paraId="51577D78" w14:textId="77777777" w:rsidR="0078290B" w:rsidRPr="00CE77EA" w:rsidRDefault="0078290B" w:rsidP="0078290B">
            <w:pPr>
              <w:rPr>
                <w:sz w:val="20"/>
                <w:szCs w:val="20"/>
              </w:rPr>
            </w:pPr>
            <w:r w:rsidRPr="00CE77EA">
              <w:rPr>
                <w:sz w:val="20"/>
                <w:szCs w:val="20"/>
              </w:rPr>
              <w:t>120,38</w:t>
            </w:r>
          </w:p>
        </w:tc>
      </w:tr>
    </w:tbl>
    <w:p w14:paraId="08A24BC6" w14:textId="77777777" w:rsidR="0078290B" w:rsidRPr="00CE77EA" w:rsidRDefault="0078290B" w:rsidP="00D9707E">
      <w:pPr>
        <w:rPr>
          <w:sz w:val="20"/>
          <w:szCs w:val="20"/>
          <w:lang w:val="uk-UA"/>
        </w:rPr>
      </w:pPr>
    </w:p>
    <w:p w14:paraId="3AED092A" w14:textId="14B8E616" w:rsidR="00767BAC" w:rsidRPr="00CE77EA" w:rsidRDefault="00767BAC" w:rsidP="00D9707E">
      <w:pPr>
        <w:rPr>
          <w:sz w:val="20"/>
          <w:szCs w:val="20"/>
          <w:lang w:val="uk-UA"/>
        </w:rPr>
      </w:pPr>
      <w:r w:rsidRPr="00CE77EA">
        <w:rPr>
          <w:sz w:val="20"/>
          <w:szCs w:val="20"/>
          <w:lang w:val="uk-UA"/>
        </w:rPr>
        <w:t>Розрахунок фонду оплати праці працівників:</w:t>
      </w:r>
    </w:p>
    <w:p w14:paraId="77DEB05A" w14:textId="77777777" w:rsidR="00C506EE" w:rsidRPr="00CE77EA" w:rsidRDefault="00C506EE" w:rsidP="00D9707E">
      <w:pPr>
        <w:rPr>
          <w:sz w:val="20"/>
          <w:szCs w:val="20"/>
          <w:lang w:val="uk-UA"/>
        </w:rPr>
      </w:pPr>
    </w:p>
    <w:tbl>
      <w:tblPr>
        <w:tblStyle w:val="a3"/>
        <w:tblW w:w="0" w:type="auto"/>
        <w:tblLook w:val="04A0" w:firstRow="1" w:lastRow="0" w:firstColumn="1" w:lastColumn="0" w:noHBand="0" w:noVBand="1"/>
      </w:tblPr>
      <w:tblGrid>
        <w:gridCol w:w="417"/>
        <w:gridCol w:w="1535"/>
        <w:gridCol w:w="972"/>
        <w:gridCol w:w="962"/>
        <w:gridCol w:w="913"/>
        <w:gridCol w:w="661"/>
        <w:gridCol w:w="869"/>
        <w:gridCol w:w="961"/>
        <w:gridCol w:w="1032"/>
        <w:gridCol w:w="1088"/>
        <w:gridCol w:w="869"/>
      </w:tblGrid>
      <w:tr w:rsidR="00EF0AD3" w:rsidRPr="00CE77EA" w14:paraId="756FB734" w14:textId="77777777" w:rsidTr="00EF0AD3">
        <w:trPr>
          <w:trHeight w:val="300"/>
        </w:trPr>
        <w:tc>
          <w:tcPr>
            <w:tcW w:w="486" w:type="dxa"/>
            <w:vMerge w:val="restart"/>
            <w:hideMark/>
          </w:tcPr>
          <w:p w14:paraId="5C2A21EB" w14:textId="77777777" w:rsidR="00EF0AD3" w:rsidRPr="00CE77EA" w:rsidRDefault="00EF0AD3" w:rsidP="00EF0AD3">
            <w:pPr>
              <w:rPr>
                <w:sz w:val="20"/>
                <w:szCs w:val="20"/>
              </w:rPr>
            </w:pPr>
            <w:r w:rsidRPr="00CE77EA">
              <w:rPr>
                <w:sz w:val="20"/>
                <w:szCs w:val="20"/>
              </w:rPr>
              <w:t>№ п/п</w:t>
            </w:r>
          </w:p>
        </w:tc>
        <w:tc>
          <w:tcPr>
            <w:tcW w:w="1987" w:type="dxa"/>
            <w:vMerge w:val="restart"/>
            <w:hideMark/>
          </w:tcPr>
          <w:p w14:paraId="57641F98" w14:textId="77777777" w:rsidR="00EF0AD3" w:rsidRPr="00CE77EA" w:rsidRDefault="00EF0AD3" w:rsidP="00EF0AD3">
            <w:pPr>
              <w:rPr>
                <w:sz w:val="20"/>
                <w:szCs w:val="20"/>
              </w:rPr>
            </w:pPr>
            <w:r w:rsidRPr="00CE77EA">
              <w:rPr>
                <w:sz w:val="20"/>
                <w:szCs w:val="20"/>
              </w:rPr>
              <w:t xml:space="preserve">Назва  посади / професії  </w:t>
            </w:r>
          </w:p>
        </w:tc>
        <w:tc>
          <w:tcPr>
            <w:tcW w:w="861" w:type="dxa"/>
            <w:vMerge w:val="restart"/>
            <w:hideMark/>
          </w:tcPr>
          <w:p w14:paraId="371CE149" w14:textId="77777777" w:rsidR="00EF0AD3" w:rsidRPr="00CE77EA" w:rsidRDefault="00EF0AD3" w:rsidP="00EF0AD3">
            <w:pPr>
              <w:rPr>
                <w:sz w:val="20"/>
                <w:szCs w:val="20"/>
              </w:rPr>
            </w:pPr>
            <w:r w:rsidRPr="00CE77EA">
              <w:rPr>
                <w:sz w:val="20"/>
                <w:szCs w:val="20"/>
              </w:rPr>
              <w:t>Кількість працівників</w:t>
            </w:r>
          </w:p>
        </w:tc>
        <w:tc>
          <w:tcPr>
            <w:tcW w:w="852" w:type="dxa"/>
            <w:vMerge w:val="restart"/>
            <w:hideMark/>
          </w:tcPr>
          <w:p w14:paraId="69FB89E7" w14:textId="77777777" w:rsidR="00EF0AD3" w:rsidRPr="00CE77EA" w:rsidRDefault="00EF0AD3" w:rsidP="00EF0AD3">
            <w:pPr>
              <w:rPr>
                <w:sz w:val="20"/>
                <w:szCs w:val="20"/>
              </w:rPr>
            </w:pPr>
            <w:r w:rsidRPr="00CE77EA">
              <w:rPr>
                <w:sz w:val="20"/>
                <w:szCs w:val="20"/>
              </w:rPr>
              <w:t>Усереднена годинна тарифна ставка, грн.</w:t>
            </w:r>
          </w:p>
        </w:tc>
        <w:tc>
          <w:tcPr>
            <w:tcW w:w="810" w:type="dxa"/>
            <w:vMerge w:val="restart"/>
            <w:hideMark/>
          </w:tcPr>
          <w:p w14:paraId="71E661B2" w14:textId="77777777" w:rsidR="00EF0AD3" w:rsidRPr="00CE77EA" w:rsidRDefault="00EF0AD3" w:rsidP="00EF0AD3">
            <w:pPr>
              <w:rPr>
                <w:sz w:val="20"/>
                <w:szCs w:val="20"/>
              </w:rPr>
            </w:pPr>
            <w:r w:rsidRPr="00CE77EA">
              <w:rPr>
                <w:sz w:val="20"/>
                <w:szCs w:val="20"/>
              </w:rPr>
              <w:t>Тривалість робочого дня, год.</w:t>
            </w:r>
          </w:p>
        </w:tc>
        <w:tc>
          <w:tcPr>
            <w:tcW w:w="786" w:type="dxa"/>
            <w:vMerge w:val="restart"/>
            <w:hideMark/>
          </w:tcPr>
          <w:p w14:paraId="2E3ED064" w14:textId="77777777" w:rsidR="00EF0AD3" w:rsidRPr="00CE77EA" w:rsidRDefault="00EF0AD3" w:rsidP="00EF0AD3">
            <w:pPr>
              <w:rPr>
                <w:sz w:val="20"/>
                <w:szCs w:val="20"/>
              </w:rPr>
            </w:pPr>
            <w:r w:rsidRPr="00CE77EA">
              <w:rPr>
                <w:sz w:val="20"/>
                <w:szCs w:val="20"/>
              </w:rPr>
              <w:t>Всього днів роботи у місяць</w:t>
            </w:r>
          </w:p>
        </w:tc>
        <w:tc>
          <w:tcPr>
            <w:tcW w:w="772" w:type="dxa"/>
            <w:vMerge w:val="restart"/>
            <w:hideMark/>
          </w:tcPr>
          <w:p w14:paraId="3ACD675E" w14:textId="77777777" w:rsidR="00EF0AD3" w:rsidRPr="00CE77EA" w:rsidRDefault="00EF0AD3" w:rsidP="00EF0AD3">
            <w:pPr>
              <w:rPr>
                <w:sz w:val="20"/>
                <w:szCs w:val="20"/>
              </w:rPr>
            </w:pPr>
            <w:r w:rsidRPr="00CE77EA">
              <w:rPr>
                <w:sz w:val="20"/>
                <w:szCs w:val="20"/>
              </w:rPr>
              <w:t>Фонд заробітної плати на 8 міс., грн.</w:t>
            </w:r>
          </w:p>
        </w:tc>
        <w:tc>
          <w:tcPr>
            <w:tcW w:w="851" w:type="dxa"/>
            <w:vMerge w:val="restart"/>
            <w:hideMark/>
          </w:tcPr>
          <w:p w14:paraId="75034F39" w14:textId="77777777" w:rsidR="00EF0AD3" w:rsidRPr="00CE77EA" w:rsidRDefault="00EF0AD3" w:rsidP="00EF0AD3">
            <w:pPr>
              <w:rPr>
                <w:sz w:val="20"/>
                <w:szCs w:val="20"/>
              </w:rPr>
            </w:pPr>
            <w:r w:rsidRPr="00CE77EA">
              <w:rPr>
                <w:sz w:val="20"/>
                <w:szCs w:val="20"/>
              </w:rPr>
              <w:t xml:space="preserve">Премія за підсумками роботи за місяць 15%, грн. </w:t>
            </w:r>
          </w:p>
        </w:tc>
        <w:tc>
          <w:tcPr>
            <w:tcW w:w="911" w:type="dxa"/>
            <w:vMerge w:val="restart"/>
            <w:hideMark/>
          </w:tcPr>
          <w:p w14:paraId="1B0321E4" w14:textId="77777777" w:rsidR="00EF0AD3" w:rsidRPr="00CE77EA" w:rsidRDefault="00EF0AD3" w:rsidP="00EF0AD3">
            <w:pPr>
              <w:rPr>
                <w:sz w:val="20"/>
                <w:szCs w:val="20"/>
              </w:rPr>
            </w:pPr>
            <w:r w:rsidRPr="00CE77EA">
              <w:rPr>
                <w:sz w:val="20"/>
                <w:szCs w:val="20"/>
              </w:rPr>
              <w:t>Компенсація відпускних / відпускні, грн.</w:t>
            </w:r>
          </w:p>
        </w:tc>
        <w:tc>
          <w:tcPr>
            <w:tcW w:w="959" w:type="dxa"/>
            <w:vMerge w:val="restart"/>
            <w:hideMark/>
          </w:tcPr>
          <w:p w14:paraId="6237D5C2" w14:textId="77777777" w:rsidR="00EF0AD3" w:rsidRPr="00CE77EA" w:rsidRDefault="00EF0AD3" w:rsidP="00EF0AD3">
            <w:pPr>
              <w:rPr>
                <w:sz w:val="20"/>
                <w:szCs w:val="20"/>
              </w:rPr>
            </w:pPr>
            <w:r w:rsidRPr="00CE77EA">
              <w:rPr>
                <w:sz w:val="20"/>
                <w:szCs w:val="20"/>
              </w:rPr>
              <w:t>Матеріальна допомога на оздоровлення - 50% тарифної ставки, грн.</w:t>
            </w:r>
          </w:p>
        </w:tc>
        <w:tc>
          <w:tcPr>
            <w:tcW w:w="784" w:type="dxa"/>
            <w:vMerge w:val="restart"/>
            <w:hideMark/>
          </w:tcPr>
          <w:p w14:paraId="13105A95" w14:textId="77777777" w:rsidR="00EF0AD3" w:rsidRPr="00CE77EA" w:rsidRDefault="00EF0AD3" w:rsidP="00EF0AD3">
            <w:pPr>
              <w:rPr>
                <w:sz w:val="20"/>
                <w:szCs w:val="20"/>
              </w:rPr>
            </w:pPr>
            <w:r w:rsidRPr="00CE77EA">
              <w:rPr>
                <w:sz w:val="20"/>
                <w:szCs w:val="20"/>
              </w:rPr>
              <w:t>Фонд заробітної плати на рік, грн.</w:t>
            </w:r>
          </w:p>
        </w:tc>
      </w:tr>
      <w:tr w:rsidR="00EF0AD3" w:rsidRPr="00CE77EA" w14:paraId="11363478" w14:textId="77777777" w:rsidTr="00EF0AD3">
        <w:trPr>
          <w:trHeight w:val="1155"/>
        </w:trPr>
        <w:tc>
          <w:tcPr>
            <w:tcW w:w="486" w:type="dxa"/>
            <w:vMerge/>
            <w:hideMark/>
          </w:tcPr>
          <w:p w14:paraId="59D4451E" w14:textId="77777777" w:rsidR="00EF0AD3" w:rsidRPr="00CE77EA" w:rsidRDefault="00EF0AD3">
            <w:pPr>
              <w:rPr>
                <w:sz w:val="20"/>
                <w:szCs w:val="20"/>
              </w:rPr>
            </w:pPr>
          </w:p>
        </w:tc>
        <w:tc>
          <w:tcPr>
            <w:tcW w:w="1987" w:type="dxa"/>
            <w:vMerge/>
            <w:hideMark/>
          </w:tcPr>
          <w:p w14:paraId="3F6C7A39" w14:textId="77777777" w:rsidR="00EF0AD3" w:rsidRPr="00CE77EA" w:rsidRDefault="00EF0AD3">
            <w:pPr>
              <w:rPr>
                <w:sz w:val="20"/>
                <w:szCs w:val="20"/>
              </w:rPr>
            </w:pPr>
          </w:p>
        </w:tc>
        <w:tc>
          <w:tcPr>
            <w:tcW w:w="861" w:type="dxa"/>
            <w:vMerge/>
            <w:hideMark/>
          </w:tcPr>
          <w:p w14:paraId="3F99ACE1" w14:textId="77777777" w:rsidR="00EF0AD3" w:rsidRPr="00CE77EA" w:rsidRDefault="00EF0AD3">
            <w:pPr>
              <w:rPr>
                <w:sz w:val="20"/>
                <w:szCs w:val="20"/>
              </w:rPr>
            </w:pPr>
          </w:p>
        </w:tc>
        <w:tc>
          <w:tcPr>
            <w:tcW w:w="852" w:type="dxa"/>
            <w:vMerge/>
            <w:hideMark/>
          </w:tcPr>
          <w:p w14:paraId="058A1B38" w14:textId="77777777" w:rsidR="00EF0AD3" w:rsidRPr="00CE77EA" w:rsidRDefault="00EF0AD3">
            <w:pPr>
              <w:rPr>
                <w:sz w:val="20"/>
                <w:szCs w:val="20"/>
              </w:rPr>
            </w:pPr>
          </w:p>
        </w:tc>
        <w:tc>
          <w:tcPr>
            <w:tcW w:w="810" w:type="dxa"/>
            <w:vMerge/>
            <w:hideMark/>
          </w:tcPr>
          <w:p w14:paraId="1E42E0E7" w14:textId="77777777" w:rsidR="00EF0AD3" w:rsidRPr="00CE77EA" w:rsidRDefault="00EF0AD3">
            <w:pPr>
              <w:rPr>
                <w:sz w:val="20"/>
                <w:szCs w:val="20"/>
              </w:rPr>
            </w:pPr>
          </w:p>
        </w:tc>
        <w:tc>
          <w:tcPr>
            <w:tcW w:w="786" w:type="dxa"/>
            <w:vMerge/>
            <w:hideMark/>
          </w:tcPr>
          <w:p w14:paraId="06BAC22E" w14:textId="77777777" w:rsidR="00EF0AD3" w:rsidRPr="00CE77EA" w:rsidRDefault="00EF0AD3">
            <w:pPr>
              <w:rPr>
                <w:sz w:val="20"/>
                <w:szCs w:val="20"/>
              </w:rPr>
            </w:pPr>
          </w:p>
        </w:tc>
        <w:tc>
          <w:tcPr>
            <w:tcW w:w="772" w:type="dxa"/>
            <w:vMerge/>
            <w:hideMark/>
          </w:tcPr>
          <w:p w14:paraId="45B82465" w14:textId="77777777" w:rsidR="00EF0AD3" w:rsidRPr="00CE77EA" w:rsidRDefault="00EF0AD3">
            <w:pPr>
              <w:rPr>
                <w:sz w:val="20"/>
                <w:szCs w:val="20"/>
              </w:rPr>
            </w:pPr>
          </w:p>
        </w:tc>
        <w:tc>
          <w:tcPr>
            <w:tcW w:w="851" w:type="dxa"/>
            <w:vMerge/>
            <w:hideMark/>
          </w:tcPr>
          <w:p w14:paraId="44590DAF" w14:textId="77777777" w:rsidR="00EF0AD3" w:rsidRPr="00CE77EA" w:rsidRDefault="00EF0AD3">
            <w:pPr>
              <w:rPr>
                <w:sz w:val="20"/>
                <w:szCs w:val="20"/>
              </w:rPr>
            </w:pPr>
          </w:p>
        </w:tc>
        <w:tc>
          <w:tcPr>
            <w:tcW w:w="911" w:type="dxa"/>
            <w:vMerge/>
            <w:hideMark/>
          </w:tcPr>
          <w:p w14:paraId="276EC7FF" w14:textId="77777777" w:rsidR="00EF0AD3" w:rsidRPr="00CE77EA" w:rsidRDefault="00EF0AD3">
            <w:pPr>
              <w:rPr>
                <w:sz w:val="20"/>
                <w:szCs w:val="20"/>
              </w:rPr>
            </w:pPr>
          </w:p>
        </w:tc>
        <w:tc>
          <w:tcPr>
            <w:tcW w:w="959" w:type="dxa"/>
            <w:vMerge/>
            <w:hideMark/>
          </w:tcPr>
          <w:p w14:paraId="5FFB37CF" w14:textId="77777777" w:rsidR="00EF0AD3" w:rsidRPr="00CE77EA" w:rsidRDefault="00EF0AD3">
            <w:pPr>
              <w:rPr>
                <w:sz w:val="20"/>
                <w:szCs w:val="20"/>
              </w:rPr>
            </w:pPr>
          </w:p>
        </w:tc>
        <w:tc>
          <w:tcPr>
            <w:tcW w:w="784" w:type="dxa"/>
            <w:vMerge/>
            <w:hideMark/>
          </w:tcPr>
          <w:p w14:paraId="4398E68D" w14:textId="77777777" w:rsidR="00EF0AD3" w:rsidRPr="00CE77EA" w:rsidRDefault="00EF0AD3">
            <w:pPr>
              <w:rPr>
                <w:sz w:val="20"/>
                <w:szCs w:val="20"/>
              </w:rPr>
            </w:pPr>
          </w:p>
        </w:tc>
      </w:tr>
      <w:tr w:rsidR="00EF0AD3" w:rsidRPr="00CE77EA" w14:paraId="4DE2F2EB" w14:textId="77777777" w:rsidTr="00EF0AD3">
        <w:trPr>
          <w:trHeight w:val="840"/>
        </w:trPr>
        <w:tc>
          <w:tcPr>
            <w:tcW w:w="486" w:type="dxa"/>
            <w:noWrap/>
            <w:hideMark/>
          </w:tcPr>
          <w:p w14:paraId="67879FA8" w14:textId="77777777" w:rsidR="00EF0AD3" w:rsidRPr="00CE77EA" w:rsidRDefault="00EF0AD3" w:rsidP="00EF0AD3">
            <w:pPr>
              <w:rPr>
                <w:sz w:val="20"/>
                <w:szCs w:val="20"/>
              </w:rPr>
            </w:pPr>
            <w:r w:rsidRPr="00CE77EA">
              <w:rPr>
                <w:sz w:val="20"/>
                <w:szCs w:val="20"/>
              </w:rPr>
              <w:t>1</w:t>
            </w:r>
          </w:p>
        </w:tc>
        <w:tc>
          <w:tcPr>
            <w:tcW w:w="1987" w:type="dxa"/>
            <w:hideMark/>
          </w:tcPr>
          <w:p w14:paraId="5904D57C" w14:textId="77777777" w:rsidR="00EF0AD3" w:rsidRPr="00CE77EA" w:rsidRDefault="00EF0AD3">
            <w:pPr>
              <w:rPr>
                <w:sz w:val="20"/>
                <w:szCs w:val="20"/>
              </w:rPr>
            </w:pPr>
            <w:r w:rsidRPr="00CE77EA">
              <w:rPr>
                <w:sz w:val="20"/>
                <w:szCs w:val="20"/>
              </w:rPr>
              <w:t>Водій автотранспортних засобів (САЗ 3507 вантажний самоскид)</w:t>
            </w:r>
          </w:p>
        </w:tc>
        <w:tc>
          <w:tcPr>
            <w:tcW w:w="861" w:type="dxa"/>
            <w:noWrap/>
            <w:hideMark/>
          </w:tcPr>
          <w:p w14:paraId="297ECDA4" w14:textId="77777777" w:rsidR="00EF0AD3" w:rsidRPr="00CE77EA" w:rsidRDefault="00EF0AD3" w:rsidP="00EF0AD3">
            <w:pPr>
              <w:rPr>
                <w:sz w:val="20"/>
                <w:szCs w:val="20"/>
              </w:rPr>
            </w:pPr>
            <w:r w:rsidRPr="00CE77EA">
              <w:rPr>
                <w:sz w:val="20"/>
                <w:szCs w:val="20"/>
              </w:rPr>
              <w:t>1</w:t>
            </w:r>
          </w:p>
        </w:tc>
        <w:tc>
          <w:tcPr>
            <w:tcW w:w="852" w:type="dxa"/>
            <w:noWrap/>
            <w:hideMark/>
          </w:tcPr>
          <w:p w14:paraId="00A3CD05" w14:textId="77777777" w:rsidR="00EF0AD3" w:rsidRPr="00CE77EA" w:rsidRDefault="00EF0AD3" w:rsidP="00EF0AD3">
            <w:pPr>
              <w:rPr>
                <w:sz w:val="20"/>
                <w:szCs w:val="20"/>
              </w:rPr>
            </w:pPr>
            <w:r w:rsidRPr="00CE77EA">
              <w:rPr>
                <w:sz w:val="20"/>
                <w:szCs w:val="20"/>
              </w:rPr>
              <w:t>99,65</w:t>
            </w:r>
          </w:p>
        </w:tc>
        <w:tc>
          <w:tcPr>
            <w:tcW w:w="810" w:type="dxa"/>
            <w:noWrap/>
            <w:hideMark/>
          </w:tcPr>
          <w:p w14:paraId="26FCF463" w14:textId="77777777" w:rsidR="00EF0AD3" w:rsidRPr="00CE77EA" w:rsidRDefault="00EF0AD3" w:rsidP="00EF0AD3">
            <w:pPr>
              <w:rPr>
                <w:sz w:val="20"/>
                <w:szCs w:val="20"/>
              </w:rPr>
            </w:pPr>
            <w:r w:rsidRPr="00CE77EA">
              <w:rPr>
                <w:sz w:val="20"/>
                <w:szCs w:val="20"/>
              </w:rPr>
              <w:t>8</w:t>
            </w:r>
          </w:p>
        </w:tc>
        <w:tc>
          <w:tcPr>
            <w:tcW w:w="786" w:type="dxa"/>
            <w:noWrap/>
            <w:hideMark/>
          </w:tcPr>
          <w:p w14:paraId="51383CF4" w14:textId="77777777" w:rsidR="00EF0AD3" w:rsidRPr="00CE77EA" w:rsidRDefault="00EF0AD3" w:rsidP="00EF0AD3">
            <w:pPr>
              <w:rPr>
                <w:sz w:val="20"/>
                <w:szCs w:val="20"/>
              </w:rPr>
            </w:pPr>
            <w:r w:rsidRPr="00CE77EA">
              <w:rPr>
                <w:sz w:val="20"/>
                <w:szCs w:val="20"/>
              </w:rPr>
              <w:t>21</w:t>
            </w:r>
          </w:p>
        </w:tc>
        <w:tc>
          <w:tcPr>
            <w:tcW w:w="772" w:type="dxa"/>
            <w:noWrap/>
            <w:hideMark/>
          </w:tcPr>
          <w:p w14:paraId="75872A73" w14:textId="77777777" w:rsidR="00EF0AD3" w:rsidRPr="00CE77EA" w:rsidRDefault="00EF0AD3" w:rsidP="00EF0AD3">
            <w:pPr>
              <w:rPr>
                <w:sz w:val="20"/>
                <w:szCs w:val="20"/>
              </w:rPr>
            </w:pPr>
            <w:r w:rsidRPr="00CE77EA">
              <w:rPr>
                <w:sz w:val="20"/>
                <w:szCs w:val="20"/>
              </w:rPr>
              <w:t>133924</w:t>
            </w:r>
          </w:p>
        </w:tc>
        <w:tc>
          <w:tcPr>
            <w:tcW w:w="851" w:type="dxa"/>
            <w:noWrap/>
            <w:hideMark/>
          </w:tcPr>
          <w:p w14:paraId="5D748326" w14:textId="77777777" w:rsidR="00EF0AD3" w:rsidRPr="00CE77EA" w:rsidRDefault="00EF0AD3" w:rsidP="00EF0AD3">
            <w:pPr>
              <w:rPr>
                <w:sz w:val="20"/>
                <w:szCs w:val="20"/>
              </w:rPr>
            </w:pPr>
            <w:r w:rsidRPr="00CE77EA">
              <w:rPr>
                <w:sz w:val="20"/>
                <w:szCs w:val="20"/>
              </w:rPr>
              <w:t>20089</w:t>
            </w:r>
          </w:p>
        </w:tc>
        <w:tc>
          <w:tcPr>
            <w:tcW w:w="911" w:type="dxa"/>
            <w:noWrap/>
            <w:hideMark/>
          </w:tcPr>
          <w:p w14:paraId="59D82EEE" w14:textId="77777777" w:rsidR="00EF0AD3" w:rsidRPr="00CE77EA" w:rsidRDefault="00EF0AD3" w:rsidP="00EF0AD3">
            <w:pPr>
              <w:rPr>
                <w:sz w:val="20"/>
                <w:szCs w:val="20"/>
              </w:rPr>
            </w:pPr>
            <w:r w:rsidRPr="00CE77EA">
              <w:rPr>
                <w:sz w:val="20"/>
                <w:szCs w:val="20"/>
              </w:rPr>
              <w:t> </w:t>
            </w:r>
          </w:p>
        </w:tc>
        <w:tc>
          <w:tcPr>
            <w:tcW w:w="959" w:type="dxa"/>
            <w:noWrap/>
            <w:hideMark/>
          </w:tcPr>
          <w:p w14:paraId="558D5067" w14:textId="77777777" w:rsidR="00EF0AD3" w:rsidRPr="00CE77EA" w:rsidRDefault="00EF0AD3" w:rsidP="00EF0AD3">
            <w:pPr>
              <w:rPr>
                <w:sz w:val="20"/>
                <w:szCs w:val="20"/>
              </w:rPr>
            </w:pPr>
            <w:r w:rsidRPr="00CE77EA">
              <w:rPr>
                <w:sz w:val="20"/>
                <w:szCs w:val="20"/>
              </w:rPr>
              <w:t>9259</w:t>
            </w:r>
          </w:p>
        </w:tc>
        <w:tc>
          <w:tcPr>
            <w:tcW w:w="784" w:type="dxa"/>
            <w:noWrap/>
            <w:hideMark/>
          </w:tcPr>
          <w:p w14:paraId="2952677F" w14:textId="77777777" w:rsidR="00EF0AD3" w:rsidRPr="00CE77EA" w:rsidRDefault="00EF0AD3" w:rsidP="00EF0AD3">
            <w:pPr>
              <w:rPr>
                <w:sz w:val="20"/>
                <w:szCs w:val="20"/>
              </w:rPr>
            </w:pPr>
            <w:r w:rsidRPr="00CE77EA">
              <w:rPr>
                <w:sz w:val="20"/>
                <w:szCs w:val="20"/>
              </w:rPr>
              <w:t>163271</w:t>
            </w:r>
          </w:p>
        </w:tc>
      </w:tr>
      <w:tr w:rsidR="00EF0AD3" w:rsidRPr="00CE77EA" w14:paraId="40A2B98E" w14:textId="77777777" w:rsidTr="00EF0AD3">
        <w:trPr>
          <w:trHeight w:val="315"/>
        </w:trPr>
        <w:tc>
          <w:tcPr>
            <w:tcW w:w="486" w:type="dxa"/>
            <w:noWrap/>
            <w:hideMark/>
          </w:tcPr>
          <w:p w14:paraId="168E106B" w14:textId="77777777" w:rsidR="00EF0AD3" w:rsidRPr="00CE77EA" w:rsidRDefault="00EF0AD3" w:rsidP="00EF0AD3">
            <w:pPr>
              <w:rPr>
                <w:sz w:val="20"/>
                <w:szCs w:val="20"/>
              </w:rPr>
            </w:pPr>
            <w:r w:rsidRPr="00CE77EA">
              <w:rPr>
                <w:sz w:val="20"/>
                <w:szCs w:val="20"/>
              </w:rPr>
              <w:t>2</w:t>
            </w:r>
          </w:p>
        </w:tc>
        <w:tc>
          <w:tcPr>
            <w:tcW w:w="1987" w:type="dxa"/>
            <w:noWrap/>
            <w:hideMark/>
          </w:tcPr>
          <w:p w14:paraId="631893B0" w14:textId="77777777" w:rsidR="00EF0AD3" w:rsidRPr="00CE77EA" w:rsidRDefault="00EF0AD3">
            <w:pPr>
              <w:rPr>
                <w:sz w:val="20"/>
                <w:szCs w:val="20"/>
              </w:rPr>
            </w:pPr>
            <w:r w:rsidRPr="00CE77EA">
              <w:rPr>
                <w:sz w:val="20"/>
                <w:szCs w:val="20"/>
              </w:rPr>
              <w:t xml:space="preserve">Тракторист </w:t>
            </w:r>
          </w:p>
        </w:tc>
        <w:tc>
          <w:tcPr>
            <w:tcW w:w="861" w:type="dxa"/>
            <w:noWrap/>
            <w:hideMark/>
          </w:tcPr>
          <w:p w14:paraId="40E6B755" w14:textId="77777777" w:rsidR="00EF0AD3" w:rsidRPr="00CE77EA" w:rsidRDefault="00EF0AD3" w:rsidP="00EF0AD3">
            <w:pPr>
              <w:rPr>
                <w:sz w:val="20"/>
                <w:szCs w:val="20"/>
              </w:rPr>
            </w:pPr>
            <w:r w:rsidRPr="00CE77EA">
              <w:rPr>
                <w:sz w:val="20"/>
                <w:szCs w:val="20"/>
              </w:rPr>
              <w:t>2</w:t>
            </w:r>
          </w:p>
        </w:tc>
        <w:tc>
          <w:tcPr>
            <w:tcW w:w="852" w:type="dxa"/>
            <w:noWrap/>
            <w:hideMark/>
          </w:tcPr>
          <w:p w14:paraId="6E13FD09" w14:textId="77777777" w:rsidR="00EF0AD3" w:rsidRPr="00CE77EA" w:rsidRDefault="00EF0AD3" w:rsidP="00EF0AD3">
            <w:pPr>
              <w:rPr>
                <w:sz w:val="20"/>
                <w:szCs w:val="20"/>
              </w:rPr>
            </w:pPr>
            <w:r w:rsidRPr="00CE77EA">
              <w:rPr>
                <w:sz w:val="20"/>
                <w:szCs w:val="20"/>
              </w:rPr>
              <w:t>109,57</w:t>
            </w:r>
          </w:p>
        </w:tc>
        <w:tc>
          <w:tcPr>
            <w:tcW w:w="810" w:type="dxa"/>
            <w:noWrap/>
            <w:hideMark/>
          </w:tcPr>
          <w:p w14:paraId="0FDF3536" w14:textId="77777777" w:rsidR="00EF0AD3" w:rsidRPr="00CE77EA" w:rsidRDefault="00EF0AD3" w:rsidP="00EF0AD3">
            <w:pPr>
              <w:rPr>
                <w:sz w:val="20"/>
                <w:szCs w:val="20"/>
              </w:rPr>
            </w:pPr>
            <w:r w:rsidRPr="00CE77EA">
              <w:rPr>
                <w:sz w:val="20"/>
                <w:szCs w:val="20"/>
              </w:rPr>
              <w:t>8</w:t>
            </w:r>
          </w:p>
        </w:tc>
        <w:tc>
          <w:tcPr>
            <w:tcW w:w="786" w:type="dxa"/>
            <w:noWrap/>
            <w:hideMark/>
          </w:tcPr>
          <w:p w14:paraId="010924AC" w14:textId="77777777" w:rsidR="00EF0AD3" w:rsidRPr="00CE77EA" w:rsidRDefault="00EF0AD3" w:rsidP="00EF0AD3">
            <w:pPr>
              <w:rPr>
                <w:sz w:val="20"/>
                <w:szCs w:val="20"/>
              </w:rPr>
            </w:pPr>
            <w:r w:rsidRPr="00CE77EA">
              <w:rPr>
                <w:sz w:val="20"/>
                <w:szCs w:val="20"/>
              </w:rPr>
              <w:t>21</w:t>
            </w:r>
          </w:p>
        </w:tc>
        <w:tc>
          <w:tcPr>
            <w:tcW w:w="772" w:type="dxa"/>
            <w:noWrap/>
            <w:hideMark/>
          </w:tcPr>
          <w:p w14:paraId="56D09BF8" w14:textId="77777777" w:rsidR="00EF0AD3" w:rsidRPr="00CE77EA" w:rsidRDefault="00EF0AD3" w:rsidP="00EF0AD3">
            <w:pPr>
              <w:rPr>
                <w:sz w:val="20"/>
                <w:szCs w:val="20"/>
              </w:rPr>
            </w:pPr>
            <w:r w:rsidRPr="00CE77EA">
              <w:rPr>
                <w:sz w:val="20"/>
                <w:szCs w:val="20"/>
              </w:rPr>
              <w:t>294534</w:t>
            </w:r>
          </w:p>
        </w:tc>
        <w:tc>
          <w:tcPr>
            <w:tcW w:w="851" w:type="dxa"/>
            <w:noWrap/>
            <w:hideMark/>
          </w:tcPr>
          <w:p w14:paraId="1BFC6FDC" w14:textId="77777777" w:rsidR="00EF0AD3" w:rsidRPr="00CE77EA" w:rsidRDefault="00EF0AD3" w:rsidP="00EF0AD3">
            <w:pPr>
              <w:rPr>
                <w:sz w:val="20"/>
                <w:szCs w:val="20"/>
              </w:rPr>
            </w:pPr>
            <w:r w:rsidRPr="00CE77EA">
              <w:rPr>
                <w:sz w:val="20"/>
                <w:szCs w:val="20"/>
              </w:rPr>
              <w:t>44180</w:t>
            </w:r>
          </w:p>
        </w:tc>
        <w:tc>
          <w:tcPr>
            <w:tcW w:w="911" w:type="dxa"/>
            <w:noWrap/>
            <w:hideMark/>
          </w:tcPr>
          <w:p w14:paraId="3E5C060A" w14:textId="77777777" w:rsidR="00EF0AD3" w:rsidRPr="00CE77EA" w:rsidRDefault="00EF0AD3" w:rsidP="00EF0AD3">
            <w:pPr>
              <w:rPr>
                <w:sz w:val="20"/>
                <w:szCs w:val="20"/>
              </w:rPr>
            </w:pPr>
            <w:r w:rsidRPr="00CE77EA">
              <w:rPr>
                <w:sz w:val="20"/>
                <w:szCs w:val="20"/>
              </w:rPr>
              <w:t> </w:t>
            </w:r>
          </w:p>
        </w:tc>
        <w:tc>
          <w:tcPr>
            <w:tcW w:w="959" w:type="dxa"/>
            <w:noWrap/>
            <w:hideMark/>
          </w:tcPr>
          <w:p w14:paraId="6B609388" w14:textId="77777777" w:rsidR="00EF0AD3" w:rsidRPr="00CE77EA" w:rsidRDefault="00EF0AD3" w:rsidP="00EF0AD3">
            <w:pPr>
              <w:rPr>
                <w:sz w:val="20"/>
                <w:szCs w:val="20"/>
              </w:rPr>
            </w:pPr>
            <w:r w:rsidRPr="00CE77EA">
              <w:rPr>
                <w:sz w:val="20"/>
                <w:szCs w:val="20"/>
              </w:rPr>
              <w:t>19975</w:t>
            </w:r>
          </w:p>
        </w:tc>
        <w:tc>
          <w:tcPr>
            <w:tcW w:w="784" w:type="dxa"/>
            <w:noWrap/>
            <w:hideMark/>
          </w:tcPr>
          <w:p w14:paraId="7308C9CE" w14:textId="77777777" w:rsidR="00EF0AD3" w:rsidRPr="00CE77EA" w:rsidRDefault="00EF0AD3" w:rsidP="00EF0AD3">
            <w:pPr>
              <w:rPr>
                <w:sz w:val="20"/>
                <w:szCs w:val="20"/>
              </w:rPr>
            </w:pPr>
            <w:r w:rsidRPr="00CE77EA">
              <w:rPr>
                <w:sz w:val="20"/>
                <w:szCs w:val="20"/>
              </w:rPr>
              <w:t>358689</w:t>
            </w:r>
          </w:p>
        </w:tc>
      </w:tr>
      <w:tr w:rsidR="00EF0AD3" w:rsidRPr="00CE77EA" w14:paraId="7AA271E2" w14:textId="77777777" w:rsidTr="00EF0AD3">
        <w:trPr>
          <w:trHeight w:val="315"/>
        </w:trPr>
        <w:tc>
          <w:tcPr>
            <w:tcW w:w="486" w:type="dxa"/>
            <w:noWrap/>
            <w:hideMark/>
          </w:tcPr>
          <w:p w14:paraId="3DB553A7" w14:textId="77777777" w:rsidR="00EF0AD3" w:rsidRPr="00CE77EA" w:rsidRDefault="00EF0AD3" w:rsidP="00EF0AD3">
            <w:pPr>
              <w:rPr>
                <w:sz w:val="20"/>
                <w:szCs w:val="20"/>
              </w:rPr>
            </w:pPr>
            <w:r w:rsidRPr="00CE77EA">
              <w:rPr>
                <w:sz w:val="20"/>
                <w:szCs w:val="20"/>
              </w:rPr>
              <w:t>3</w:t>
            </w:r>
          </w:p>
        </w:tc>
        <w:tc>
          <w:tcPr>
            <w:tcW w:w="1987" w:type="dxa"/>
            <w:noWrap/>
            <w:hideMark/>
          </w:tcPr>
          <w:p w14:paraId="70570A0D" w14:textId="77777777" w:rsidR="00EF0AD3" w:rsidRPr="00CE77EA" w:rsidRDefault="00EF0AD3">
            <w:pPr>
              <w:rPr>
                <w:sz w:val="20"/>
                <w:szCs w:val="20"/>
              </w:rPr>
            </w:pPr>
            <w:r w:rsidRPr="00CE77EA">
              <w:rPr>
                <w:sz w:val="20"/>
                <w:szCs w:val="20"/>
              </w:rPr>
              <w:t xml:space="preserve">Тракторист </w:t>
            </w:r>
          </w:p>
        </w:tc>
        <w:tc>
          <w:tcPr>
            <w:tcW w:w="861" w:type="dxa"/>
            <w:noWrap/>
            <w:hideMark/>
          </w:tcPr>
          <w:p w14:paraId="56299380" w14:textId="77777777" w:rsidR="00EF0AD3" w:rsidRPr="00CE77EA" w:rsidRDefault="00EF0AD3" w:rsidP="00EF0AD3">
            <w:pPr>
              <w:rPr>
                <w:sz w:val="20"/>
                <w:szCs w:val="20"/>
              </w:rPr>
            </w:pPr>
            <w:r w:rsidRPr="00CE77EA">
              <w:rPr>
                <w:sz w:val="20"/>
                <w:szCs w:val="20"/>
              </w:rPr>
              <w:t>3</w:t>
            </w:r>
          </w:p>
        </w:tc>
        <w:tc>
          <w:tcPr>
            <w:tcW w:w="852" w:type="dxa"/>
            <w:noWrap/>
            <w:hideMark/>
          </w:tcPr>
          <w:p w14:paraId="140C7C3B" w14:textId="77777777" w:rsidR="00EF0AD3" w:rsidRPr="00CE77EA" w:rsidRDefault="00EF0AD3" w:rsidP="00EF0AD3">
            <w:pPr>
              <w:rPr>
                <w:sz w:val="20"/>
                <w:szCs w:val="20"/>
              </w:rPr>
            </w:pPr>
            <w:r w:rsidRPr="00CE77EA">
              <w:rPr>
                <w:sz w:val="20"/>
                <w:szCs w:val="20"/>
              </w:rPr>
              <w:t>109,57</w:t>
            </w:r>
          </w:p>
        </w:tc>
        <w:tc>
          <w:tcPr>
            <w:tcW w:w="810" w:type="dxa"/>
            <w:noWrap/>
            <w:hideMark/>
          </w:tcPr>
          <w:p w14:paraId="3E069809" w14:textId="77777777" w:rsidR="00EF0AD3" w:rsidRPr="00CE77EA" w:rsidRDefault="00EF0AD3" w:rsidP="00EF0AD3">
            <w:pPr>
              <w:rPr>
                <w:sz w:val="20"/>
                <w:szCs w:val="20"/>
              </w:rPr>
            </w:pPr>
            <w:r w:rsidRPr="00CE77EA">
              <w:rPr>
                <w:sz w:val="20"/>
                <w:szCs w:val="20"/>
              </w:rPr>
              <w:t>8</w:t>
            </w:r>
          </w:p>
        </w:tc>
        <w:tc>
          <w:tcPr>
            <w:tcW w:w="786" w:type="dxa"/>
            <w:noWrap/>
            <w:hideMark/>
          </w:tcPr>
          <w:p w14:paraId="1E035861" w14:textId="77777777" w:rsidR="00EF0AD3" w:rsidRPr="00CE77EA" w:rsidRDefault="00EF0AD3" w:rsidP="00EF0AD3">
            <w:pPr>
              <w:rPr>
                <w:sz w:val="20"/>
                <w:szCs w:val="20"/>
              </w:rPr>
            </w:pPr>
            <w:r w:rsidRPr="00CE77EA">
              <w:rPr>
                <w:sz w:val="20"/>
                <w:szCs w:val="20"/>
              </w:rPr>
              <w:t>6</w:t>
            </w:r>
          </w:p>
        </w:tc>
        <w:tc>
          <w:tcPr>
            <w:tcW w:w="772" w:type="dxa"/>
            <w:noWrap/>
            <w:hideMark/>
          </w:tcPr>
          <w:p w14:paraId="0162432E" w14:textId="77777777" w:rsidR="00EF0AD3" w:rsidRPr="00CE77EA" w:rsidRDefault="00EF0AD3" w:rsidP="00EF0AD3">
            <w:pPr>
              <w:rPr>
                <w:sz w:val="20"/>
                <w:szCs w:val="20"/>
              </w:rPr>
            </w:pPr>
            <w:r w:rsidRPr="00CE77EA">
              <w:rPr>
                <w:sz w:val="20"/>
                <w:szCs w:val="20"/>
              </w:rPr>
              <w:t>126229</w:t>
            </w:r>
          </w:p>
        </w:tc>
        <w:tc>
          <w:tcPr>
            <w:tcW w:w="851" w:type="dxa"/>
            <w:noWrap/>
            <w:hideMark/>
          </w:tcPr>
          <w:p w14:paraId="31B7E932" w14:textId="77777777" w:rsidR="00EF0AD3" w:rsidRPr="00CE77EA" w:rsidRDefault="00EF0AD3" w:rsidP="00EF0AD3">
            <w:pPr>
              <w:rPr>
                <w:sz w:val="20"/>
                <w:szCs w:val="20"/>
              </w:rPr>
            </w:pPr>
            <w:r w:rsidRPr="00CE77EA">
              <w:rPr>
                <w:sz w:val="20"/>
                <w:szCs w:val="20"/>
              </w:rPr>
              <w:t>18934</w:t>
            </w:r>
          </w:p>
        </w:tc>
        <w:tc>
          <w:tcPr>
            <w:tcW w:w="911" w:type="dxa"/>
            <w:noWrap/>
            <w:hideMark/>
          </w:tcPr>
          <w:p w14:paraId="7779E074" w14:textId="77777777" w:rsidR="00EF0AD3" w:rsidRPr="00CE77EA" w:rsidRDefault="00EF0AD3" w:rsidP="00EF0AD3">
            <w:pPr>
              <w:rPr>
                <w:sz w:val="20"/>
                <w:szCs w:val="20"/>
              </w:rPr>
            </w:pPr>
            <w:r w:rsidRPr="00CE77EA">
              <w:rPr>
                <w:sz w:val="20"/>
                <w:szCs w:val="20"/>
              </w:rPr>
              <w:t>9519</w:t>
            </w:r>
          </w:p>
        </w:tc>
        <w:tc>
          <w:tcPr>
            <w:tcW w:w="959" w:type="dxa"/>
            <w:noWrap/>
            <w:hideMark/>
          </w:tcPr>
          <w:p w14:paraId="19A4BDD0" w14:textId="77777777" w:rsidR="00EF0AD3" w:rsidRPr="00CE77EA" w:rsidRDefault="00EF0AD3" w:rsidP="00EF0AD3">
            <w:pPr>
              <w:rPr>
                <w:sz w:val="20"/>
                <w:szCs w:val="20"/>
              </w:rPr>
            </w:pPr>
            <w:r w:rsidRPr="00CE77EA">
              <w:rPr>
                <w:sz w:val="20"/>
                <w:szCs w:val="20"/>
              </w:rPr>
              <w:t> </w:t>
            </w:r>
          </w:p>
        </w:tc>
        <w:tc>
          <w:tcPr>
            <w:tcW w:w="784" w:type="dxa"/>
            <w:noWrap/>
            <w:hideMark/>
          </w:tcPr>
          <w:p w14:paraId="60129393" w14:textId="77777777" w:rsidR="00EF0AD3" w:rsidRPr="00CE77EA" w:rsidRDefault="00EF0AD3" w:rsidP="00EF0AD3">
            <w:pPr>
              <w:rPr>
                <w:sz w:val="20"/>
                <w:szCs w:val="20"/>
              </w:rPr>
            </w:pPr>
            <w:r w:rsidRPr="00CE77EA">
              <w:rPr>
                <w:sz w:val="20"/>
                <w:szCs w:val="20"/>
              </w:rPr>
              <w:t>154682</w:t>
            </w:r>
          </w:p>
        </w:tc>
      </w:tr>
      <w:tr w:rsidR="00EF0AD3" w:rsidRPr="00CE77EA" w14:paraId="34ED139A" w14:textId="77777777" w:rsidTr="00EF0AD3">
        <w:trPr>
          <w:trHeight w:val="840"/>
        </w:trPr>
        <w:tc>
          <w:tcPr>
            <w:tcW w:w="486" w:type="dxa"/>
            <w:noWrap/>
            <w:hideMark/>
          </w:tcPr>
          <w:p w14:paraId="44F7F306" w14:textId="77777777" w:rsidR="00EF0AD3" w:rsidRPr="00CE77EA" w:rsidRDefault="00EF0AD3" w:rsidP="00EF0AD3">
            <w:pPr>
              <w:rPr>
                <w:sz w:val="20"/>
                <w:szCs w:val="20"/>
              </w:rPr>
            </w:pPr>
            <w:r w:rsidRPr="00CE77EA">
              <w:rPr>
                <w:sz w:val="20"/>
                <w:szCs w:val="20"/>
              </w:rPr>
              <w:t>4</w:t>
            </w:r>
          </w:p>
        </w:tc>
        <w:tc>
          <w:tcPr>
            <w:tcW w:w="1987" w:type="dxa"/>
            <w:hideMark/>
          </w:tcPr>
          <w:p w14:paraId="7732F3D6" w14:textId="77777777" w:rsidR="00EF0AD3" w:rsidRPr="00CE77EA" w:rsidRDefault="00EF0AD3">
            <w:pPr>
              <w:rPr>
                <w:sz w:val="20"/>
                <w:szCs w:val="20"/>
              </w:rPr>
            </w:pPr>
            <w:r w:rsidRPr="00CE77EA">
              <w:rPr>
                <w:sz w:val="20"/>
                <w:szCs w:val="20"/>
              </w:rPr>
              <w:t>Водій автотранспортних засобів (ЗИЛ 130 ПМ підмітально-прибиральна)</w:t>
            </w:r>
          </w:p>
        </w:tc>
        <w:tc>
          <w:tcPr>
            <w:tcW w:w="861" w:type="dxa"/>
            <w:noWrap/>
            <w:hideMark/>
          </w:tcPr>
          <w:p w14:paraId="78C13D98" w14:textId="77777777" w:rsidR="00EF0AD3" w:rsidRPr="00CE77EA" w:rsidRDefault="00EF0AD3" w:rsidP="00EF0AD3">
            <w:pPr>
              <w:rPr>
                <w:sz w:val="20"/>
                <w:szCs w:val="20"/>
              </w:rPr>
            </w:pPr>
            <w:r w:rsidRPr="00CE77EA">
              <w:rPr>
                <w:sz w:val="20"/>
                <w:szCs w:val="20"/>
              </w:rPr>
              <w:t>1</w:t>
            </w:r>
          </w:p>
        </w:tc>
        <w:tc>
          <w:tcPr>
            <w:tcW w:w="852" w:type="dxa"/>
            <w:noWrap/>
            <w:hideMark/>
          </w:tcPr>
          <w:p w14:paraId="2864DCF1" w14:textId="77777777" w:rsidR="00EF0AD3" w:rsidRPr="00CE77EA" w:rsidRDefault="00EF0AD3" w:rsidP="00EF0AD3">
            <w:pPr>
              <w:rPr>
                <w:sz w:val="20"/>
                <w:szCs w:val="20"/>
              </w:rPr>
            </w:pPr>
            <w:r w:rsidRPr="00CE77EA">
              <w:rPr>
                <w:sz w:val="20"/>
                <w:szCs w:val="20"/>
              </w:rPr>
              <w:t>101,24</w:t>
            </w:r>
          </w:p>
        </w:tc>
        <w:tc>
          <w:tcPr>
            <w:tcW w:w="810" w:type="dxa"/>
            <w:noWrap/>
            <w:hideMark/>
          </w:tcPr>
          <w:p w14:paraId="407CD29B" w14:textId="77777777" w:rsidR="00EF0AD3" w:rsidRPr="00CE77EA" w:rsidRDefault="00EF0AD3" w:rsidP="00EF0AD3">
            <w:pPr>
              <w:rPr>
                <w:sz w:val="20"/>
                <w:szCs w:val="20"/>
              </w:rPr>
            </w:pPr>
            <w:r w:rsidRPr="00CE77EA">
              <w:rPr>
                <w:sz w:val="20"/>
                <w:szCs w:val="20"/>
              </w:rPr>
              <w:t>8</w:t>
            </w:r>
          </w:p>
        </w:tc>
        <w:tc>
          <w:tcPr>
            <w:tcW w:w="786" w:type="dxa"/>
            <w:noWrap/>
            <w:hideMark/>
          </w:tcPr>
          <w:p w14:paraId="0FA861F9" w14:textId="77777777" w:rsidR="00EF0AD3" w:rsidRPr="00CE77EA" w:rsidRDefault="00EF0AD3" w:rsidP="00EF0AD3">
            <w:pPr>
              <w:rPr>
                <w:sz w:val="20"/>
                <w:szCs w:val="20"/>
              </w:rPr>
            </w:pPr>
            <w:r w:rsidRPr="00CE77EA">
              <w:rPr>
                <w:sz w:val="20"/>
                <w:szCs w:val="20"/>
              </w:rPr>
              <w:t>7</w:t>
            </w:r>
          </w:p>
        </w:tc>
        <w:tc>
          <w:tcPr>
            <w:tcW w:w="772" w:type="dxa"/>
            <w:noWrap/>
            <w:hideMark/>
          </w:tcPr>
          <w:p w14:paraId="49C342E1" w14:textId="77777777" w:rsidR="00EF0AD3" w:rsidRPr="00CE77EA" w:rsidRDefault="00EF0AD3" w:rsidP="00EF0AD3">
            <w:pPr>
              <w:rPr>
                <w:sz w:val="20"/>
                <w:szCs w:val="20"/>
              </w:rPr>
            </w:pPr>
            <w:r w:rsidRPr="00CE77EA">
              <w:rPr>
                <w:sz w:val="20"/>
                <w:szCs w:val="20"/>
              </w:rPr>
              <w:t>45357</w:t>
            </w:r>
          </w:p>
        </w:tc>
        <w:tc>
          <w:tcPr>
            <w:tcW w:w="851" w:type="dxa"/>
            <w:noWrap/>
            <w:hideMark/>
          </w:tcPr>
          <w:p w14:paraId="62E99F22" w14:textId="77777777" w:rsidR="00EF0AD3" w:rsidRPr="00CE77EA" w:rsidRDefault="00EF0AD3" w:rsidP="00EF0AD3">
            <w:pPr>
              <w:rPr>
                <w:sz w:val="20"/>
                <w:szCs w:val="20"/>
              </w:rPr>
            </w:pPr>
            <w:r w:rsidRPr="00CE77EA">
              <w:rPr>
                <w:sz w:val="20"/>
                <w:szCs w:val="20"/>
              </w:rPr>
              <w:t>6804</w:t>
            </w:r>
          </w:p>
        </w:tc>
        <w:tc>
          <w:tcPr>
            <w:tcW w:w="911" w:type="dxa"/>
            <w:noWrap/>
            <w:hideMark/>
          </w:tcPr>
          <w:p w14:paraId="378ABCAF" w14:textId="77777777" w:rsidR="00EF0AD3" w:rsidRPr="00CE77EA" w:rsidRDefault="00EF0AD3" w:rsidP="00EF0AD3">
            <w:pPr>
              <w:rPr>
                <w:sz w:val="20"/>
                <w:szCs w:val="20"/>
              </w:rPr>
            </w:pPr>
            <w:r w:rsidRPr="00CE77EA">
              <w:rPr>
                <w:sz w:val="20"/>
                <w:szCs w:val="20"/>
              </w:rPr>
              <w:t> </w:t>
            </w:r>
          </w:p>
        </w:tc>
        <w:tc>
          <w:tcPr>
            <w:tcW w:w="959" w:type="dxa"/>
            <w:noWrap/>
            <w:hideMark/>
          </w:tcPr>
          <w:p w14:paraId="60755D8A" w14:textId="77777777" w:rsidR="00EF0AD3" w:rsidRPr="00CE77EA" w:rsidRDefault="00EF0AD3" w:rsidP="00EF0AD3">
            <w:pPr>
              <w:rPr>
                <w:sz w:val="20"/>
                <w:szCs w:val="20"/>
              </w:rPr>
            </w:pPr>
            <w:r w:rsidRPr="00CE77EA">
              <w:rPr>
                <w:sz w:val="20"/>
                <w:szCs w:val="20"/>
              </w:rPr>
              <w:t> </w:t>
            </w:r>
          </w:p>
        </w:tc>
        <w:tc>
          <w:tcPr>
            <w:tcW w:w="784" w:type="dxa"/>
            <w:noWrap/>
            <w:hideMark/>
          </w:tcPr>
          <w:p w14:paraId="11925A6A" w14:textId="77777777" w:rsidR="00EF0AD3" w:rsidRPr="00CE77EA" w:rsidRDefault="00EF0AD3" w:rsidP="00EF0AD3">
            <w:pPr>
              <w:rPr>
                <w:sz w:val="20"/>
                <w:szCs w:val="20"/>
              </w:rPr>
            </w:pPr>
            <w:r w:rsidRPr="00CE77EA">
              <w:rPr>
                <w:sz w:val="20"/>
                <w:szCs w:val="20"/>
              </w:rPr>
              <w:t>52161</w:t>
            </w:r>
          </w:p>
        </w:tc>
      </w:tr>
      <w:tr w:rsidR="00EF0AD3" w:rsidRPr="00CE77EA" w14:paraId="0EA67445" w14:textId="77777777" w:rsidTr="00EF0AD3">
        <w:trPr>
          <w:trHeight w:val="1110"/>
        </w:trPr>
        <w:tc>
          <w:tcPr>
            <w:tcW w:w="486" w:type="dxa"/>
            <w:noWrap/>
            <w:hideMark/>
          </w:tcPr>
          <w:p w14:paraId="0615D204" w14:textId="77777777" w:rsidR="00EF0AD3" w:rsidRPr="00CE77EA" w:rsidRDefault="00EF0AD3" w:rsidP="00EF0AD3">
            <w:pPr>
              <w:rPr>
                <w:sz w:val="20"/>
                <w:szCs w:val="20"/>
              </w:rPr>
            </w:pPr>
            <w:r w:rsidRPr="00CE77EA">
              <w:rPr>
                <w:sz w:val="20"/>
                <w:szCs w:val="20"/>
              </w:rPr>
              <w:t>5</w:t>
            </w:r>
          </w:p>
        </w:tc>
        <w:tc>
          <w:tcPr>
            <w:tcW w:w="1987" w:type="dxa"/>
            <w:hideMark/>
          </w:tcPr>
          <w:p w14:paraId="0E26997B" w14:textId="77777777" w:rsidR="00EF0AD3" w:rsidRPr="00CE77EA" w:rsidRDefault="00EF0AD3">
            <w:pPr>
              <w:rPr>
                <w:sz w:val="20"/>
                <w:szCs w:val="20"/>
              </w:rPr>
            </w:pPr>
            <w:r w:rsidRPr="00CE77EA">
              <w:rPr>
                <w:sz w:val="20"/>
                <w:szCs w:val="20"/>
              </w:rPr>
              <w:t>Водій автотранспортних засобів (автомобіль МАЗ 5550С3 вантажний самоскид)</w:t>
            </w:r>
          </w:p>
        </w:tc>
        <w:tc>
          <w:tcPr>
            <w:tcW w:w="861" w:type="dxa"/>
            <w:noWrap/>
            <w:hideMark/>
          </w:tcPr>
          <w:p w14:paraId="79DAB5BC" w14:textId="77777777" w:rsidR="00EF0AD3" w:rsidRPr="00CE77EA" w:rsidRDefault="00EF0AD3" w:rsidP="00EF0AD3">
            <w:pPr>
              <w:rPr>
                <w:sz w:val="20"/>
                <w:szCs w:val="20"/>
              </w:rPr>
            </w:pPr>
            <w:r w:rsidRPr="00CE77EA">
              <w:rPr>
                <w:sz w:val="20"/>
                <w:szCs w:val="20"/>
              </w:rPr>
              <w:t>1</w:t>
            </w:r>
          </w:p>
        </w:tc>
        <w:tc>
          <w:tcPr>
            <w:tcW w:w="852" w:type="dxa"/>
            <w:noWrap/>
            <w:hideMark/>
          </w:tcPr>
          <w:p w14:paraId="567AD406" w14:textId="77777777" w:rsidR="00EF0AD3" w:rsidRPr="00CE77EA" w:rsidRDefault="00EF0AD3" w:rsidP="00EF0AD3">
            <w:pPr>
              <w:rPr>
                <w:sz w:val="20"/>
                <w:szCs w:val="20"/>
              </w:rPr>
            </w:pPr>
            <w:r w:rsidRPr="00CE77EA">
              <w:rPr>
                <w:sz w:val="20"/>
                <w:szCs w:val="20"/>
              </w:rPr>
              <w:t>114,93</w:t>
            </w:r>
          </w:p>
        </w:tc>
        <w:tc>
          <w:tcPr>
            <w:tcW w:w="810" w:type="dxa"/>
            <w:noWrap/>
            <w:hideMark/>
          </w:tcPr>
          <w:p w14:paraId="4124C538" w14:textId="77777777" w:rsidR="00EF0AD3" w:rsidRPr="00CE77EA" w:rsidRDefault="00EF0AD3" w:rsidP="00EF0AD3">
            <w:pPr>
              <w:rPr>
                <w:sz w:val="20"/>
                <w:szCs w:val="20"/>
              </w:rPr>
            </w:pPr>
            <w:r w:rsidRPr="00CE77EA">
              <w:rPr>
                <w:sz w:val="20"/>
                <w:szCs w:val="20"/>
              </w:rPr>
              <w:t>8</w:t>
            </w:r>
          </w:p>
        </w:tc>
        <w:tc>
          <w:tcPr>
            <w:tcW w:w="786" w:type="dxa"/>
            <w:noWrap/>
            <w:hideMark/>
          </w:tcPr>
          <w:p w14:paraId="3AAEC36B" w14:textId="77777777" w:rsidR="00EF0AD3" w:rsidRPr="00CE77EA" w:rsidRDefault="00EF0AD3" w:rsidP="00EF0AD3">
            <w:pPr>
              <w:rPr>
                <w:sz w:val="20"/>
                <w:szCs w:val="20"/>
              </w:rPr>
            </w:pPr>
            <w:r w:rsidRPr="00CE77EA">
              <w:rPr>
                <w:sz w:val="20"/>
                <w:szCs w:val="20"/>
              </w:rPr>
              <w:t>6</w:t>
            </w:r>
          </w:p>
        </w:tc>
        <w:tc>
          <w:tcPr>
            <w:tcW w:w="772" w:type="dxa"/>
            <w:noWrap/>
            <w:hideMark/>
          </w:tcPr>
          <w:p w14:paraId="5D8BC40C" w14:textId="77777777" w:rsidR="00EF0AD3" w:rsidRPr="00CE77EA" w:rsidRDefault="00EF0AD3" w:rsidP="00EF0AD3">
            <w:pPr>
              <w:rPr>
                <w:sz w:val="20"/>
                <w:szCs w:val="20"/>
              </w:rPr>
            </w:pPr>
            <w:r w:rsidRPr="00CE77EA">
              <w:rPr>
                <w:sz w:val="20"/>
                <w:szCs w:val="20"/>
              </w:rPr>
              <w:t>44133</w:t>
            </w:r>
          </w:p>
        </w:tc>
        <w:tc>
          <w:tcPr>
            <w:tcW w:w="851" w:type="dxa"/>
            <w:noWrap/>
            <w:hideMark/>
          </w:tcPr>
          <w:p w14:paraId="55ECFAF1" w14:textId="77777777" w:rsidR="00EF0AD3" w:rsidRPr="00CE77EA" w:rsidRDefault="00EF0AD3" w:rsidP="00EF0AD3">
            <w:pPr>
              <w:rPr>
                <w:sz w:val="20"/>
                <w:szCs w:val="20"/>
              </w:rPr>
            </w:pPr>
            <w:r w:rsidRPr="00CE77EA">
              <w:rPr>
                <w:sz w:val="20"/>
                <w:szCs w:val="20"/>
              </w:rPr>
              <w:t>6620</w:t>
            </w:r>
          </w:p>
        </w:tc>
        <w:tc>
          <w:tcPr>
            <w:tcW w:w="911" w:type="dxa"/>
            <w:noWrap/>
            <w:hideMark/>
          </w:tcPr>
          <w:p w14:paraId="7F63CFAE" w14:textId="77777777" w:rsidR="00EF0AD3" w:rsidRPr="00CE77EA" w:rsidRDefault="00EF0AD3" w:rsidP="00EF0AD3">
            <w:pPr>
              <w:rPr>
                <w:sz w:val="20"/>
                <w:szCs w:val="20"/>
              </w:rPr>
            </w:pPr>
            <w:r w:rsidRPr="00CE77EA">
              <w:rPr>
                <w:sz w:val="20"/>
                <w:szCs w:val="20"/>
              </w:rPr>
              <w:t>3328</w:t>
            </w:r>
          </w:p>
        </w:tc>
        <w:tc>
          <w:tcPr>
            <w:tcW w:w="959" w:type="dxa"/>
            <w:noWrap/>
            <w:hideMark/>
          </w:tcPr>
          <w:p w14:paraId="33234823" w14:textId="77777777" w:rsidR="00EF0AD3" w:rsidRPr="00CE77EA" w:rsidRDefault="00EF0AD3" w:rsidP="00EF0AD3">
            <w:pPr>
              <w:rPr>
                <w:sz w:val="20"/>
                <w:szCs w:val="20"/>
              </w:rPr>
            </w:pPr>
            <w:r w:rsidRPr="00CE77EA">
              <w:rPr>
                <w:sz w:val="20"/>
                <w:szCs w:val="20"/>
              </w:rPr>
              <w:t> </w:t>
            </w:r>
          </w:p>
        </w:tc>
        <w:tc>
          <w:tcPr>
            <w:tcW w:w="784" w:type="dxa"/>
            <w:noWrap/>
            <w:hideMark/>
          </w:tcPr>
          <w:p w14:paraId="6B933F5A" w14:textId="77777777" w:rsidR="00EF0AD3" w:rsidRPr="00CE77EA" w:rsidRDefault="00EF0AD3" w:rsidP="00EF0AD3">
            <w:pPr>
              <w:rPr>
                <w:sz w:val="20"/>
                <w:szCs w:val="20"/>
              </w:rPr>
            </w:pPr>
            <w:r w:rsidRPr="00CE77EA">
              <w:rPr>
                <w:sz w:val="20"/>
                <w:szCs w:val="20"/>
              </w:rPr>
              <w:t>54081</w:t>
            </w:r>
          </w:p>
        </w:tc>
      </w:tr>
      <w:tr w:rsidR="00EF0AD3" w:rsidRPr="00CE77EA" w14:paraId="727A2EBB" w14:textId="77777777" w:rsidTr="00EF0AD3">
        <w:trPr>
          <w:trHeight w:val="1110"/>
        </w:trPr>
        <w:tc>
          <w:tcPr>
            <w:tcW w:w="486" w:type="dxa"/>
            <w:noWrap/>
            <w:hideMark/>
          </w:tcPr>
          <w:p w14:paraId="22C72ADF" w14:textId="77777777" w:rsidR="00EF0AD3" w:rsidRPr="00CE77EA" w:rsidRDefault="00EF0AD3" w:rsidP="00EF0AD3">
            <w:pPr>
              <w:rPr>
                <w:sz w:val="20"/>
                <w:szCs w:val="20"/>
              </w:rPr>
            </w:pPr>
            <w:r w:rsidRPr="00CE77EA">
              <w:rPr>
                <w:sz w:val="20"/>
                <w:szCs w:val="20"/>
              </w:rPr>
              <w:t>6</w:t>
            </w:r>
          </w:p>
        </w:tc>
        <w:tc>
          <w:tcPr>
            <w:tcW w:w="1987" w:type="dxa"/>
            <w:hideMark/>
          </w:tcPr>
          <w:p w14:paraId="4DC48281" w14:textId="77777777" w:rsidR="00EF0AD3" w:rsidRPr="00CE77EA" w:rsidRDefault="00EF0AD3">
            <w:pPr>
              <w:rPr>
                <w:sz w:val="20"/>
                <w:szCs w:val="20"/>
              </w:rPr>
            </w:pPr>
            <w:r w:rsidRPr="00CE77EA">
              <w:rPr>
                <w:sz w:val="20"/>
                <w:szCs w:val="20"/>
              </w:rPr>
              <w:t>Водій автотранспортних засобів (автомобіль СБМ МДКЗ 12-06 спеціальний, підмітально-прибиральний)</w:t>
            </w:r>
          </w:p>
        </w:tc>
        <w:tc>
          <w:tcPr>
            <w:tcW w:w="861" w:type="dxa"/>
            <w:noWrap/>
            <w:hideMark/>
          </w:tcPr>
          <w:p w14:paraId="06CF725F" w14:textId="77777777" w:rsidR="00EF0AD3" w:rsidRPr="00CE77EA" w:rsidRDefault="00EF0AD3" w:rsidP="00EF0AD3">
            <w:pPr>
              <w:rPr>
                <w:sz w:val="20"/>
                <w:szCs w:val="20"/>
              </w:rPr>
            </w:pPr>
            <w:r w:rsidRPr="00CE77EA">
              <w:rPr>
                <w:sz w:val="20"/>
                <w:szCs w:val="20"/>
              </w:rPr>
              <w:t>1</w:t>
            </w:r>
          </w:p>
        </w:tc>
        <w:tc>
          <w:tcPr>
            <w:tcW w:w="852" w:type="dxa"/>
            <w:noWrap/>
            <w:hideMark/>
          </w:tcPr>
          <w:p w14:paraId="5F636261" w14:textId="77777777" w:rsidR="00EF0AD3" w:rsidRPr="00CE77EA" w:rsidRDefault="00EF0AD3" w:rsidP="00EF0AD3">
            <w:pPr>
              <w:rPr>
                <w:sz w:val="20"/>
                <w:szCs w:val="20"/>
              </w:rPr>
            </w:pPr>
            <w:r w:rsidRPr="00CE77EA">
              <w:rPr>
                <w:sz w:val="20"/>
                <w:szCs w:val="20"/>
              </w:rPr>
              <w:t>114,93</w:t>
            </w:r>
          </w:p>
        </w:tc>
        <w:tc>
          <w:tcPr>
            <w:tcW w:w="810" w:type="dxa"/>
            <w:noWrap/>
            <w:hideMark/>
          </w:tcPr>
          <w:p w14:paraId="02C2021A" w14:textId="77777777" w:rsidR="00EF0AD3" w:rsidRPr="00CE77EA" w:rsidRDefault="00EF0AD3" w:rsidP="00EF0AD3">
            <w:pPr>
              <w:rPr>
                <w:sz w:val="20"/>
                <w:szCs w:val="20"/>
              </w:rPr>
            </w:pPr>
            <w:r w:rsidRPr="00CE77EA">
              <w:rPr>
                <w:sz w:val="20"/>
                <w:szCs w:val="20"/>
              </w:rPr>
              <w:t>8</w:t>
            </w:r>
          </w:p>
        </w:tc>
        <w:tc>
          <w:tcPr>
            <w:tcW w:w="786" w:type="dxa"/>
            <w:noWrap/>
            <w:hideMark/>
          </w:tcPr>
          <w:p w14:paraId="67D75145" w14:textId="77777777" w:rsidR="00EF0AD3" w:rsidRPr="00CE77EA" w:rsidRDefault="00EF0AD3" w:rsidP="00EF0AD3">
            <w:pPr>
              <w:rPr>
                <w:sz w:val="20"/>
                <w:szCs w:val="20"/>
              </w:rPr>
            </w:pPr>
            <w:r w:rsidRPr="00CE77EA">
              <w:rPr>
                <w:sz w:val="20"/>
                <w:szCs w:val="20"/>
              </w:rPr>
              <w:t>21</w:t>
            </w:r>
          </w:p>
        </w:tc>
        <w:tc>
          <w:tcPr>
            <w:tcW w:w="772" w:type="dxa"/>
            <w:noWrap/>
            <w:hideMark/>
          </w:tcPr>
          <w:p w14:paraId="4A55BC41" w14:textId="77777777" w:rsidR="00EF0AD3" w:rsidRPr="00CE77EA" w:rsidRDefault="00EF0AD3" w:rsidP="00EF0AD3">
            <w:pPr>
              <w:rPr>
                <w:sz w:val="20"/>
                <w:szCs w:val="20"/>
              </w:rPr>
            </w:pPr>
            <w:r w:rsidRPr="00CE77EA">
              <w:rPr>
                <w:sz w:val="20"/>
                <w:szCs w:val="20"/>
              </w:rPr>
              <w:t>154465</w:t>
            </w:r>
          </w:p>
        </w:tc>
        <w:tc>
          <w:tcPr>
            <w:tcW w:w="851" w:type="dxa"/>
            <w:noWrap/>
            <w:hideMark/>
          </w:tcPr>
          <w:p w14:paraId="5623E194" w14:textId="77777777" w:rsidR="00EF0AD3" w:rsidRPr="00CE77EA" w:rsidRDefault="00EF0AD3" w:rsidP="00EF0AD3">
            <w:pPr>
              <w:rPr>
                <w:sz w:val="20"/>
                <w:szCs w:val="20"/>
              </w:rPr>
            </w:pPr>
            <w:r w:rsidRPr="00CE77EA">
              <w:rPr>
                <w:sz w:val="20"/>
                <w:szCs w:val="20"/>
              </w:rPr>
              <w:t>23170</w:t>
            </w:r>
          </w:p>
        </w:tc>
        <w:tc>
          <w:tcPr>
            <w:tcW w:w="911" w:type="dxa"/>
            <w:noWrap/>
            <w:hideMark/>
          </w:tcPr>
          <w:p w14:paraId="3991CE0C" w14:textId="77777777" w:rsidR="00EF0AD3" w:rsidRPr="00CE77EA" w:rsidRDefault="00EF0AD3" w:rsidP="00EF0AD3">
            <w:pPr>
              <w:rPr>
                <w:sz w:val="20"/>
                <w:szCs w:val="20"/>
              </w:rPr>
            </w:pPr>
            <w:r w:rsidRPr="00CE77EA">
              <w:rPr>
                <w:sz w:val="20"/>
                <w:szCs w:val="20"/>
              </w:rPr>
              <w:t> </w:t>
            </w:r>
          </w:p>
        </w:tc>
        <w:tc>
          <w:tcPr>
            <w:tcW w:w="959" w:type="dxa"/>
            <w:noWrap/>
            <w:hideMark/>
          </w:tcPr>
          <w:p w14:paraId="299A6FB0" w14:textId="77777777" w:rsidR="00EF0AD3" w:rsidRPr="00CE77EA" w:rsidRDefault="00EF0AD3" w:rsidP="00EF0AD3">
            <w:pPr>
              <w:rPr>
                <w:sz w:val="20"/>
                <w:szCs w:val="20"/>
              </w:rPr>
            </w:pPr>
            <w:r w:rsidRPr="00CE77EA">
              <w:rPr>
                <w:sz w:val="20"/>
                <w:szCs w:val="20"/>
              </w:rPr>
              <w:t>10600</w:t>
            </w:r>
          </w:p>
        </w:tc>
        <w:tc>
          <w:tcPr>
            <w:tcW w:w="784" w:type="dxa"/>
            <w:noWrap/>
            <w:hideMark/>
          </w:tcPr>
          <w:p w14:paraId="24BB77CC" w14:textId="77777777" w:rsidR="00EF0AD3" w:rsidRPr="00CE77EA" w:rsidRDefault="00EF0AD3" w:rsidP="00EF0AD3">
            <w:pPr>
              <w:rPr>
                <w:sz w:val="20"/>
                <w:szCs w:val="20"/>
              </w:rPr>
            </w:pPr>
            <w:r w:rsidRPr="00CE77EA">
              <w:rPr>
                <w:sz w:val="20"/>
                <w:szCs w:val="20"/>
              </w:rPr>
              <w:t>188235</w:t>
            </w:r>
          </w:p>
        </w:tc>
      </w:tr>
      <w:tr w:rsidR="00EF0AD3" w:rsidRPr="00CE77EA" w14:paraId="74245512" w14:textId="77777777" w:rsidTr="00EF0AD3">
        <w:trPr>
          <w:trHeight w:val="315"/>
        </w:trPr>
        <w:tc>
          <w:tcPr>
            <w:tcW w:w="486" w:type="dxa"/>
            <w:noWrap/>
            <w:hideMark/>
          </w:tcPr>
          <w:p w14:paraId="545FBAB6" w14:textId="77777777" w:rsidR="00EF0AD3" w:rsidRPr="00CE77EA" w:rsidRDefault="00EF0AD3" w:rsidP="00EF0AD3">
            <w:pPr>
              <w:rPr>
                <w:sz w:val="20"/>
                <w:szCs w:val="20"/>
              </w:rPr>
            </w:pPr>
            <w:r w:rsidRPr="00CE77EA">
              <w:rPr>
                <w:sz w:val="20"/>
                <w:szCs w:val="20"/>
              </w:rPr>
              <w:t>7</w:t>
            </w:r>
          </w:p>
        </w:tc>
        <w:tc>
          <w:tcPr>
            <w:tcW w:w="1987" w:type="dxa"/>
            <w:hideMark/>
          </w:tcPr>
          <w:p w14:paraId="778ABED7" w14:textId="77777777" w:rsidR="00EF0AD3" w:rsidRPr="00CE77EA" w:rsidRDefault="00EF0AD3">
            <w:pPr>
              <w:rPr>
                <w:sz w:val="20"/>
                <w:szCs w:val="20"/>
              </w:rPr>
            </w:pPr>
            <w:r w:rsidRPr="00CE77EA">
              <w:rPr>
                <w:sz w:val="20"/>
                <w:szCs w:val="20"/>
              </w:rPr>
              <w:t>Машиніст автогрейдера</w:t>
            </w:r>
          </w:p>
        </w:tc>
        <w:tc>
          <w:tcPr>
            <w:tcW w:w="861" w:type="dxa"/>
            <w:noWrap/>
            <w:hideMark/>
          </w:tcPr>
          <w:p w14:paraId="20C83F6F" w14:textId="77777777" w:rsidR="00EF0AD3" w:rsidRPr="00CE77EA" w:rsidRDefault="00EF0AD3" w:rsidP="00EF0AD3">
            <w:pPr>
              <w:rPr>
                <w:sz w:val="20"/>
                <w:szCs w:val="20"/>
              </w:rPr>
            </w:pPr>
            <w:r w:rsidRPr="00CE77EA">
              <w:rPr>
                <w:sz w:val="20"/>
                <w:szCs w:val="20"/>
              </w:rPr>
              <w:t>1</w:t>
            </w:r>
          </w:p>
        </w:tc>
        <w:tc>
          <w:tcPr>
            <w:tcW w:w="852" w:type="dxa"/>
            <w:noWrap/>
            <w:hideMark/>
          </w:tcPr>
          <w:p w14:paraId="3D364C95" w14:textId="77777777" w:rsidR="00EF0AD3" w:rsidRPr="00CE77EA" w:rsidRDefault="00EF0AD3" w:rsidP="00EF0AD3">
            <w:pPr>
              <w:rPr>
                <w:sz w:val="20"/>
                <w:szCs w:val="20"/>
              </w:rPr>
            </w:pPr>
            <w:r w:rsidRPr="00CE77EA">
              <w:rPr>
                <w:sz w:val="20"/>
                <w:szCs w:val="20"/>
              </w:rPr>
              <w:t>112,30</w:t>
            </w:r>
          </w:p>
        </w:tc>
        <w:tc>
          <w:tcPr>
            <w:tcW w:w="810" w:type="dxa"/>
            <w:noWrap/>
            <w:hideMark/>
          </w:tcPr>
          <w:p w14:paraId="6724C000" w14:textId="77777777" w:rsidR="00EF0AD3" w:rsidRPr="00CE77EA" w:rsidRDefault="00EF0AD3" w:rsidP="00EF0AD3">
            <w:pPr>
              <w:rPr>
                <w:sz w:val="20"/>
                <w:szCs w:val="20"/>
              </w:rPr>
            </w:pPr>
            <w:r w:rsidRPr="00CE77EA">
              <w:rPr>
                <w:sz w:val="20"/>
                <w:szCs w:val="20"/>
              </w:rPr>
              <w:t>8</w:t>
            </w:r>
          </w:p>
        </w:tc>
        <w:tc>
          <w:tcPr>
            <w:tcW w:w="786" w:type="dxa"/>
            <w:noWrap/>
            <w:hideMark/>
          </w:tcPr>
          <w:p w14:paraId="07E6B1F8" w14:textId="77777777" w:rsidR="00EF0AD3" w:rsidRPr="00CE77EA" w:rsidRDefault="00EF0AD3" w:rsidP="00EF0AD3">
            <w:pPr>
              <w:rPr>
                <w:sz w:val="20"/>
                <w:szCs w:val="20"/>
              </w:rPr>
            </w:pPr>
            <w:r w:rsidRPr="00CE77EA">
              <w:rPr>
                <w:sz w:val="20"/>
                <w:szCs w:val="20"/>
              </w:rPr>
              <w:t>1</w:t>
            </w:r>
          </w:p>
        </w:tc>
        <w:tc>
          <w:tcPr>
            <w:tcW w:w="772" w:type="dxa"/>
            <w:noWrap/>
            <w:hideMark/>
          </w:tcPr>
          <w:p w14:paraId="38463523" w14:textId="77777777" w:rsidR="00EF0AD3" w:rsidRPr="00CE77EA" w:rsidRDefault="00EF0AD3" w:rsidP="00EF0AD3">
            <w:pPr>
              <w:rPr>
                <w:sz w:val="20"/>
                <w:szCs w:val="20"/>
              </w:rPr>
            </w:pPr>
            <w:r w:rsidRPr="00CE77EA">
              <w:rPr>
                <w:sz w:val="20"/>
                <w:szCs w:val="20"/>
              </w:rPr>
              <w:t>7187</w:t>
            </w:r>
          </w:p>
        </w:tc>
        <w:tc>
          <w:tcPr>
            <w:tcW w:w="851" w:type="dxa"/>
            <w:noWrap/>
            <w:hideMark/>
          </w:tcPr>
          <w:p w14:paraId="78714279" w14:textId="77777777" w:rsidR="00EF0AD3" w:rsidRPr="00CE77EA" w:rsidRDefault="00EF0AD3" w:rsidP="00EF0AD3">
            <w:pPr>
              <w:rPr>
                <w:sz w:val="20"/>
                <w:szCs w:val="20"/>
              </w:rPr>
            </w:pPr>
            <w:r w:rsidRPr="00CE77EA">
              <w:rPr>
                <w:sz w:val="20"/>
                <w:szCs w:val="20"/>
              </w:rPr>
              <w:t>1078</w:t>
            </w:r>
          </w:p>
        </w:tc>
        <w:tc>
          <w:tcPr>
            <w:tcW w:w="911" w:type="dxa"/>
            <w:noWrap/>
            <w:hideMark/>
          </w:tcPr>
          <w:p w14:paraId="2C101617" w14:textId="77777777" w:rsidR="00EF0AD3" w:rsidRPr="00CE77EA" w:rsidRDefault="00EF0AD3" w:rsidP="00EF0AD3">
            <w:pPr>
              <w:rPr>
                <w:sz w:val="20"/>
                <w:szCs w:val="20"/>
              </w:rPr>
            </w:pPr>
            <w:r w:rsidRPr="00CE77EA">
              <w:rPr>
                <w:sz w:val="20"/>
                <w:szCs w:val="20"/>
              </w:rPr>
              <w:t>542</w:t>
            </w:r>
          </w:p>
        </w:tc>
        <w:tc>
          <w:tcPr>
            <w:tcW w:w="959" w:type="dxa"/>
            <w:noWrap/>
            <w:hideMark/>
          </w:tcPr>
          <w:p w14:paraId="002C4D32" w14:textId="77777777" w:rsidR="00EF0AD3" w:rsidRPr="00CE77EA" w:rsidRDefault="00EF0AD3" w:rsidP="00EF0AD3">
            <w:pPr>
              <w:rPr>
                <w:sz w:val="20"/>
                <w:szCs w:val="20"/>
              </w:rPr>
            </w:pPr>
            <w:r w:rsidRPr="00CE77EA">
              <w:rPr>
                <w:sz w:val="20"/>
                <w:szCs w:val="20"/>
              </w:rPr>
              <w:t> </w:t>
            </w:r>
          </w:p>
        </w:tc>
        <w:tc>
          <w:tcPr>
            <w:tcW w:w="784" w:type="dxa"/>
            <w:noWrap/>
            <w:hideMark/>
          </w:tcPr>
          <w:p w14:paraId="3E9A2CAA" w14:textId="77777777" w:rsidR="00EF0AD3" w:rsidRPr="00CE77EA" w:rsidRDefault="00EF0AD3" w:rsidP="00EF0AD3">
            <w:pPr>
              <w:rPr>
                <w:sz w:val="20"/>
                <w:szCs w:val="20"/>
              </w:rPr>
            </w:pPr>
            <w:r w:rsidRPr="00CE77EA">
              <w:rPr>
                <w:sz w:val="20"/>
                <w:szCs w:val="20"/>
              </w:rPr>
              <w:t>8807</w:t>
            </w:r>
          </w:p>
        </w:tc>
      </w:tr>
      <w:tr w:rsidR="00EF0AD3" w:rsidRPr="00CE77EA" w14:paraId="2EFE2B3A" w14:textId="77777777" w:rsidTr="00EF0AD3">
        <w:trPr>
          <w:trHeight w:val="1050"/>
        </w:trPr>
        <w:tc>
          <w:tcPr>
            <w:tcW w:w="486" w:type="dxa"/>
            <w:noWrap/>
            <w:hideMark/>
          </w:tcPr>
          <w:p w14:paraId="30E08D73" w14:textId="77777777" w:rsidR="00EF0AD3" w:rsidRPr="00CE77EA" w:rsidRDefault="00EF0AD3" w:rsidP="00EF0AD3">
            <w:pPr>
              <w:rPr>
                <w:sz w:val="20"/>
                <w:szCs w:val="20"/>
              </w:rPr>
            </w:pPr>
            <w:r w:rsidRPr="00CE77EA">
              <w:rPr>
                <w:sz w:val="20"/>
                <w:szCs w:val="20"/>
              </w:rPr>
              <w:t>8</w:t>
            </w:r>
          </w:p>
        </w:tc>
        <w:tc>
          <w:tcPr>
            <w:tcW w:w="1987" w:type="dxa"/>
            <w:hideMark/>
          </w:tcPr>
          <w:p w14:paraId="319F3CA3" w14:textId="77777777" w:rsidR="00EF0AD3" w:rsidRPr="00CE77EA" w:rsidRDefault="00EF0AD3">
            <w:pPr>
              <w:rPr>
                <w:sz w:val="20"/>
                <w:szCs w:val="20"/>
              </w:rPr>
            </w:pPr>
            <w:r w:rsidRPr="00CE77EA">
              <w:rPr>
                <w:sz w:val="20"/>
                <w:szCs w:val="20"/>
              </w:rPr>
              <w:t>Водій автотранспортних засобів (КАМАЗ самоскид)</w:t>
            </w:r>
          </w:p>
        </w:tc>
        <w:tc>
          <w:tcPr>
            <w:tcW w:w="861" w:type="dxa"/>
            <w:noWrap/>
            <w:hideMark/>
          </w:tcPr>
          <w:p w14:paraId="44E5F41C" w14:textId="77777777" w:rsidR="00EF0AD3" w:rsidRPr="00CE77EA" w:rsidRDefault="00EF0AD3" w:rsidP="00EF0AD3">
            <w:pPr>
              <w:rPr>
                <w:sz w:val="20"/>
                <w:szCs w:val="20"/>
              </w:rPr>
            </w:pPr>
            <w:r w:rsidRPr="00CE77EA">
              <w:rPr>
                <w:sz w:val="20"/>
                <w:szCs w:val="20"/>
              </w:rPr>
              <w:t>1</w:t>
            </w:r>
          </w:p>
        </w:tc>
        <w:tc>
          <w:tcPr>
            <w:tcW w:w="852" w:type="dxa"/>
            <w:noWrap/>
            <w:hideMark/>
          </w:tcPr>
          <w:p w14:paraId="44D2A72B" w14:textId="77777777" w:rsidR="00EF0AD3" w:rsidRPr="00CE77EA" w:rsidRDefault="00EF0AD3" w:rsidP="00EF0AD3">
            <w:pPr>
              <w:rPr>
                <w:sz w:val="20"/>
                <w:szCs w:val="20"/>
              </w:rPr>
            </w:pPr>
            <w:r w:rsidRPr="00CE77EA">
              <w:rPr>
                <w:sz w:val="20"/>
                <w:szCs w:val="20"/>
              </w:rPr>
              <w:t>112,46</w:t>
            </w:r>
          </w:p>
        </w:tc>
        <w:tc>
          <w:tcPr>
            <w:tcW w:w="810" w:type="dxa"/>
            <w:noWrap/>
            <w:hideMark/>
          </w:tcPr>
          <w:p w14:paraId="60640405" w14:textId="77777777" w:rsidR="00EF0AD3" w:rsidRPr="00CE77EA" w:rsidRDefault="00EF0AD3" w:rsidP="00EF0AD3">
            <w:pPr>
              <w:rPr>
                <w:sz w:val="20"/>
                <w:szCs w:val="20"/>
              </w:rPr>
            </w:pPr>
            <w:r w:rsidRPr="00CE77EA">
              <w:rPr>
                <w:sz w:val="20"/>
                <w:szCs w:val="20"/>
              </w:rPr>
              <w:t>8</w:t>
            </w:r>
          </w:p>
        </w:tc>
        <w:tc>
          <w:tcPr>
            <w:tcW w:w="786" w:type="dxa"/>
            <w:noWrap/>
            <w:hideMark/>
          </w:tcPr>
          <w:p w14:paraId="77FB2721" w14:textId="77777777" w:rsidR="00EF0AD3" w:rsidRPr="00CE77EA" w:rsidRDefault="00EF0AD3" w:rsidP="00EF0AD3">
            <w:pPr>
              <w:rPr>
                <w:sz w:val="20"/>
                <w:szCs w:val="20"/>
              </w:rPr>
            </w:pPr>
            <w:r w:rsidRPr="00CE77EA">
              <w:rPr>
                <w:sz w:val="20"/>
                <w:szCs w:val="20"/>
              </w:rPr>
              <w:t>1</w:t>
            </w:r>
          </w:p>
        </w:tc>
        <w:tc>
          <w:tcPr>
            <w:tcW w:w="772" w:type="dxa"/>
            <w:noWrap/>
            <w:hideMark/>
          </w:tcPr>
          <w:p w14:paraId="79190BBB" w14:textId="77777777" w:rsidR="00EF0AD3" w:rsidRPr="00CE77EA" w:rsidRDefault="00EF0AD3" w:rsidP="00EF0AD3">
            <w:pPr>
              <w:rPr>
                <w:sz w:val="20"/>
                <w:szCs w:val="20"/>
              </w:rPr>
            </w:pPr>
            <w:r w:rsidRPr="00CE77EA">
              <w:rPr>
                <w:sz w:val="20"/>
                <w:szCs w:val="20"/>
              </w:rPr>
              <w:t>7197</w:t>
            </w:r>
          </w:p>
        </w:tc>
        <w:tc>
          <w:tcPr>
            <w:tcW w:w="851" w:type="dxa"/>
            <w:noWrap/>
            <w:hideMark/>
          </w:tcPr>
          <w:p w14:paraId="50E3F0C1" w14:textId="77777777" w:rsidR="00EF0AD3" w:rsidRPr="00CE77EA" w:rsidRDefault="00EF0AD3" w:rsidP="00EF0AD3">
            <w:pPr>
              <w:rPr>
                <w:sz w:val="20"/>
                <w:szCs w:val="20"/>
              </w:rPr>
            </w:pPr>
            <w:r w:rsidRPr="00CE77EA">
              <w:rPr>
                <w:sz w:val="20"/>
                <w:szCs w:val="20"/>
              </w:rPr>
              <w:t>1080</w:t>
            </w:r>
          </w:p>
        </w:tc>
        <w:tc>
          <w:tcPr>
            <w:tcW w:w="911" w:type="dxa"/>
            <w:noWrap/>
            <w:hideMark/>
          </w:tcPr>
          <w:p w14:paraId="539804A3" w14:textId="77777777" w:rsidR="00EF0AD3" w:rsidRPr="00CE77EA" w:rsidRDefault="00EF0AD3" w:rsidP="00EF0AD3">
            <w:pPr>
              <w:rPr>
                <w:sz w:val="20"/>
                <w:szCs w:val="20"/>
              </w:rPr>
            </w:pPr>
            <w:r w:rsidRPr="00CE77EA">
              <w:rPr>
                <w:sz w:val="20"/>
                <w:szCs w:val="20"/>
              </w:rPr>
              <w:t>543</w:t>
            </w:r>
          </w:p>
        </w:tc>
        <w:tc>
          <w:tcPr>
            <w:tcW w:w="959" w:type="dxa"/>
            <w:noWrap/>
            <w:hideMark/>
          </w:tcPr>
          <w:p w14:paraId="09F6C9F8" w14:textId="77777777" w:rsidR="00EF0AD3" w:rsidRPr="00CE77EA" w:rsidRDefault="00EF0AD3" w:rsidP="00EF0AD3">
            <w:pPr>
              <w:rPr>
                <w:sz w:val="20"/>
                <w:szCs w:val="20"/>
              </w:rPr>
            </w:pPr>
            <w:r w:rsidRPr="00CE77EA">
              <w:rPr>
                <w:sz w:val="20"/>
                <w:szCs w:val="20"/>
              </w:rPr>
              <w:t> </w:t>
            </w:r>
          </w:p>
        </w:tc>
        <w:tc>
          <w:tcPr>
            <w:tcW w:w="784" w:type="dxa"/>
            <w:noWrap/>
            <w:hideMark/>
          </w:tcPr>
          <w:p w14:paraId="5BAEE005" w14:textId="77777777" w:rsidR="00EF0AD3" w:rsidRPr="00CE77EA" w:rsidRDefault="00EF0AD3" w:rsidP="00EF0AD3">
            <w:pPr>
              <w:rPr>
                <w:sz w:val="20"/>
                <w:szCs w:val="20"/>
              </w:rPr>
            </w:pPr>
            <w:r w:rsidRPr="00CE77EA">
              <w:rPr>
                <w:sz w:val="20"/>
                <w:szCs w:val="20"/>
              </w:rPr>
              <w:t>8820</w:t>
            </w:r>
          </w:p>
        </w:tc>
      </w:tr>
      <w:tr w:rsidR="00EF0AD3" w:rsidRPr="00CE77EA" w14:paraId="7212E67D" w14:textId="77777777" w:rsidTr="00EF0AD3">
        <w:trPr>
          <w:trHeight w:val="840"/>
        </w:trPr>
        <w:tc>
          <w:tcPr>
            <w:tcW w:w="486" w:type="dxa"/>
            <w:noWrap/>
            <w:hideMark/>
          </w:tcPr>
          <w:p w14:paraId="67CD118E" w14:textId="77777777" w:rsidR="00EF0AD3" w:rsidRPr="00CE77EA" w:rsidRDefault="00EF0AD3" w:rsidP="00EF0AD3">
            <w:pPr>
              <w:rPr>
                <w:sz w:val="20"/>
                <w:szCs w:val="20"/>
              </w:rPr>
            </w:pPr>
            <w:r w:rsidRPr="00CE77EA">
              <w:rPr>
                <w:sz w:val="20"/>
                <w:szCs w:val="20"/>
              </w:rPr>
              <w:t>9</w:t>
            </w:r>
          </w:p>
        </w:tc>
        <w:tc>
          <w:tcPr>
            <w:tcW w:w="1987" w:type="dxa"/>
            <w:hideMark/>
          </w:tcPr>
          <w:p w14:paraId="41276B59" w14:textId="77777777" w:rsidR="00EF0AD3" w:rsidRPr="00CE77EA" w:rsidRDefault="00EF0AD3">
            <w:pPr>
              <w:rPr>
                <w:sz w:val="20"/>
                <w:szCs w:val="20"/>
              </w:rPr>
            </w:pPr>
            <w:r w:rsidRPr="00CE77EA">
              <w:rPr>
                <w:sz w:val="20"/>
                <w:szCs w:val="20"/>
              </w:rPr>
              <w:t>Машиніст екскаватора (екскаватор-навантажувач JCB 3CX SITEMASTER)</w:t>
            </w:r>
          </w:p>
        </w:tc>
        <w:tc>
          <w:tcPr>
            <w:tcW w:w="861" w:type="dxa"/>
            <w:noWrap/>
            <w:hideMark/>
          </w:tcPr>
          <w:p w14:paraId="204E0B5A" w14:textId="77777777" w:rsidR="00EF0AD3" w:rsidRPr="00CE77EA" w:rsidRDefault="00EF0AD3" w:rsidP="00EF0AD3">
            <w:pPr>
              <w:rPr>
                <w:sz w:val="20"/>
                <w:szCs w:val="20"/>
              </w:rPr>
            </w:pPr>
            <w:r w:rsidRPr="00CE77EA">
              <w:rPr>
                <w:sz w:val="20"/>
                <w:szCs w:val="20"/>
              </w:rPr>
              <w:t>1</w:t>
            </w:r>
          </w:p>
        </w:tc>
        <w:tc>
          <w:tcPr>
            <w:tcW w:w="852" w:type="dxa"/>
            <w:noWrap/>
            <w:hideMark/>
          </w:tcPr>
          <w:p w14:paraId="6D164340" w14:textId="77777777" w:rsidR="00EF0AD3" w:rsidRPr="00CE77EA" w:rsidRDefault="00EF0AD3" w:rsidP="00EF0AD3">
            <w:pPr>
              <w:rPr>
                <w:sz w:val="20"/>
                <w:szCs w:val="20"/>
              </w:rPr>
            </w:pPr>
            <w:r w:rsidRPr="00CE77EA">
              <w:rPr>
                <w:sz w:val="20"/>
                <w:szCs w:val="20"/>
              </w:rPr>
              <w:t>118,20</w:t>
            </w:r>
          </w:p>
        </w:tc>
        <w:tc>
          <w:tcPr>
            <w:tcW w:w="810" w:type="dxa"/>
            <w:noWrap/>
            <w:hideMark/>
          </w:tcPr>
          <w:p w14:paraId="0A1EDA00" w14:textId="77777777" w:rsidR="00EF0AD3" w:rsidRPr="00CE77EA" w:rsidRDefault="00EF0AD3" w:rsidP="00EF0AD3">
            <w:pPr>
              <w:rPr>
                <w:sz w:val="20"/>
                <w:szCs w:val="20"/>
              </w:rPr>
            </w:pPr>
            <w:r w:rsidRPr="00CE77EA">
              <w:rPr>
                <w:sz w:val="20"/>
                <w:szCs w:val="20"/>
              </w:rPr>
              <w:t>8</w:t>
            </w:r>
          </w:p>
        </w:tc>
        <w:tc>
          <w:tcPr>
            <w:tcW w:w="786" w:type="dxa"/>
            <w:noWrap/>
            <w:hideMark/>
          </w:tcPr>
          <w:p w14:paraId="5C9DED44" w14:textId="77777777" w:rsidR="00EF0AD3" w:rsidRPr="00CE77EA" w:rsidRDefault="00EF0AD3" w:rsidP="00EF0AD3">
            <w:pPr>
              <w:rPr>
                <w:sz w:val="20"/>
                <w:szCs w:val="20"/>
              </w:rPr>
            </w:pPr>
            <w:r w:rsidRPr="00CE77EA">
              <w:rPr>
                <w:sz w:val="20"/>
                <w:szCs w:val="20"/>
              </w:rPr>
              <w:t>1</w:t>
            </w:r>
          </w:p>
        </w:tc>
        <w:tc>
          <w:tcPr>
            <w:tcW w:w="772" w:type="dxa"/>
            <w:noWrap/>
            <w:hideMark/>
          </w:tcPr>
          <w:p w14:paraId="31A43D8B" w14:textId="77777777" w:rsidR="00EF0AD3" w:rsidRPr="00CE77EA" w:rsidRDefault="00EF0AD3" w:rsidP="00EF0AD3">
            <w:pPr>
              <w:rPr>
                <w:sz w:val="20"/>
                <w:szCs w:val="20"/>
              </w:rPr>
            </w:pPr>
            <w:r w:rsidRPr="00CE77EA">
              <w:rPr>
                <w:sz w:val="20"/>
                <w:szCs w:val="20"/>
              </w:rPr>
              <w:t>7565</w:t>
            </w:r>
          </w:p>
        </w:tc>
        <w:tc>
          <w:tcPr>
            <w:tcW w:w="851" w:type="dxa"/>
            <w:noWrap/>
            <w:hideMark/>
          </w:tcPr>
          <w:p w14:paraId="04D9D04C" w14:textId="77777777" w:rsidR="00EF0AD3" w:rsidRPr="00CE77EA" w:rsidRDefault="00EF0AD3" w:rsidP="00EF0AD3">
            <w:pPr>
              <w:rPr>
                <w:sz w:val="20"/>
                <w:szCs w:val="20"/>
              </w:rPr>
            </w:pPr>
            <w:r w:rsidRPr="00CE77EA">
              <w:rPr>
                <w:sz w:val="20"/>
                <w:szCs w:val="20"/>
              </w:rPr>
              <w:t>1135</w:t>
            </w:r>
          </w:p>
        </w:tc>
        <w:tc>
          <w:tcPr>
            <w:tcW w:w="911" w:type="dxa"/>
            <w:noWrap/>
            <w:hideMark/>
          </w:tcPr>
          <w:p w14:paraId="33189C12" w14:textId="77777777" w:rsidR="00EF0AD3" w:rsidRPr="00CE77EA" w:rsidRDefault="00EF0AD3" w:rsidP="00EF0AD3">
            <w:pPr>
              <w:rPr>
                <w:sz w:val="20"/>
                <w:szCs w:val="20"/>
              </w:rPr>
            </w:pPr>
            <w:r w:rsidRPr="00CE77EA">
              <w:rPr>
                <w:sz w:val="20"/>
                <w:szCs w:val="20"/>
              </w:rPr>
              <w:t>570</w:t>
            </w:r>
          </w:p>
        </w:tc>
        <w:tc>
          <w:tcPr>
            <w:tcW w:w="959" w:type="dxa"/>
            <w:noWrap/>
            <w:hideMark/>
          </w:tcPr>
          <w:p w14:paraId="52283BAD" w14:textId="77777777" w:rsidR="00EF0AD3" w:rsidRPr="00CE77EA" w:rsidRDefault="00EF0AD3" w:rsidP="00EF0AD3">
            <w:pPr>
              <w:rPr>
                <w:sz w:val="20"/>
                <w:szCs w:val="20"/>
              </w:rPr>
            </w:pPr>
            <w:r w:rsidRPr="00CE77EA">
              <w:rPr>
                <w:sz w:val="20"/>
                <w:szCs w:val="20"/>
              </w:rPr>
              <w:t> </w:t>
            </w:r>
          </w:p>
        </w:tc>
        <w:tc>
          <w:tcPr>
            <w:tcW w:w="784" w:type="dxa"/>
            <w:noWrap/>
            <w:hideMark/>
          </w:tcPr>
          <w:p w14:paraId="6C862D38" w14:textId="77777777" w:rsidR="00EF0AD3" w:rsidRPr="00CE77EA" w:rsidRDefault="00EF0AD3" w:rsidP="00EF0AD3">
            <w:pPr>
              <w:rPr>
                <w:sz w:val="20"/>
                <w:szCs w:val="20"/>
              </w:rPr>
            </w:pPr>
            <w:r w:rsidRPr="00CE77EA">
              <w:rPr>
                <w:sz w:val="20"/>
                <w:szCs w:val="20"/>
              </w:rPr>
              <w:t>9270</w:t>
            </w:r>
          </w:p>
        </w:tc>
      </w:tr>
      <w:tr w:rsidR="00EF0AD3" w:rsidRPr="00CE77EA" w14:paraId="73D9F0E0" w14:textId="77777777" w:rsidTr="00EF0AD3">
        <w:trPr>
          <w:trHeight w:val="300"/>
        </w:trPr>
        <w:tc>
          <w:tcPr>
            <w:tcW w:w="2473" w:type="dxa"/>
            <w:gridSpan w:val="2"/>
            <w:noWrap/>
            <w:hideMark/>
          </w:tcPr>
          <w:p w14:paraId="5A214112" w14:textId="77777777" w:rsidR="00EF0AD3" w:rsidRPr="00CE77EA" w:rsidRDefault="00EF0AD3">
            <w:pPr>
              <w:rPr>
                <w:b/>
                <w:bCs/>
                <w:sz w:val="20"/>
                <w:szCs w:val="20"/>
              </w:rPr>
            </w:pPr>
            <w:r w:rsidRPr="00CE77EA">
              <w:rPr>
                <w:b/>
                <w:bCs/>
                <w:sz w:val="20"/>
                <w:szCs w:val="20"/>
              </w:rPr>
              <w:t>Разом витрати на оплату праці, грн.</w:t>
            </w:r>
          </w:p>
        </w:tc>
        <w:tc>
          <w:tcPr>
            <w:tcW w:w="861" w:type="dxa"/>
            <w:noWrap/>
            <w:hideMark/>
          </w:tcPr>
          <w:p w14:paraId="48CA2C86" w14:textId="77777777" w:rsidR="00EF0AD3" w:rsidRPr="00CE77EA" w:rsidRDefault="00EF0AD3" w:rsidP="00EF0AD3">
            <w:pPr>
              <w:rPr>
                <w:b/>
                <w:bCs/>
                <w:sz w:val="20"/>
                <w:szCs w:val="20"/>
              </w:rPr>
            </w:pPr>
            <w:r w:rsidRPr="00CE77EA">
              <w:rPr>
                <w:b/>
                <w:bCs/>
                <w:sz w:val="20"/>
                <w:szCs w:val="20"/>
              </w:rPr>
              <w:t> </w:t>
            </w:r>
          </w:p>
        </w:tc>
        <w:tc>
          <w:tcPr>
            <w:tcW w:w="852" w:type="dxa"/>
            <w:noWrap/>
            <w:hideMark/>
          </w:tcPr>
          <w:p w14:paraId="0F1AFA7B" w14:textId="77777777" w:rsidR="00EF0AD3" w:rsidRPr="00CE77EA" w:rsidRDefault="00EF0AD3" w:rsidP="00EF0AD3">
            <w:pPr>
              <w:rPr>
                <w:b/>
                <w:bCs/>
                <w:sz w:val="20"/>
                <w:szCs w:val="20"/>
              </w:rPr>
            </w:pPr>
            <w:r w:rsidRPr="00CE77EA">
              <w:rPr>
                <w:b/>
                <w:bCs/>
                <w:sz w:val="20"/>
                <w:szCs w:val="20"/>
              </w:rPr>
              <w:t> </w:t>
            </w:r>
          </w:p>
        </w:tc>
        <w:tc>
          <w:tcPr>
            <w:tcW w:w="810" w:type="dxa"/>
            <w:noWrap/>
            <w:hideMark/>
          </w:tcPr>
          <w:p w14:paraId="19080672" w14:textId="77777777" w:rsidR="00EF0AD3" w:rsidRPr="00CE77EA" w:rsidRDefault="00EF0AD3" w:rsidP="00EF0AD3">
            <w:pPr>
              <w:rPr>
                <w:b/>
                <w:bCs/>
                <w:sz w:val="20"/>
                <w:szCs w:val="20"/>
              </w:rPr>
            </w:pPr>
            <w:r w:rsidRPr="00CE77EA">
              <w:rPr>
                <w:b/>
                <w:bCs/>
                <w:sz w:val="20"/>
                <w:szCs w:val="20"/>
              </w:rPr>
              <w:t> </w:t>
            </w:r>
          </w:p>
        </w:tc>
        <w:tc>
          <w:tcPr>
            <w:tcW w:w="786" w:type="dxa"/>
            <w:noWrap/>
            <w:hideMark/>
          </w:tcPr>
          <w:p w14:paraId="63EBFB02" w14:textId="77777777" w:rsidR="00EF0AD3" w:rsidRPr="00CE77EA" w:rsidRDefault="00EF0AD3" w:rsidP="00EF0AD3">
            <w:pPr>
              <w:rPr>
                <w:b/>
                <w:bCs/>
                <w:sz w:val="20"/>
                <w:szCs w:val="20"/>
              </w:rPr>
            </w:pPr>
            <w:r w:rsidRPr="00CE77EA">
              <w:rPr>
                <w:b/>
                <w:bCs/>
                <w:sz w:val="20"/>
                <w:szCs w:val="20"/>
              </w:rPr>
              <w:t> </w:t>
            </w:r>
          </w:p>
        </w:tc>
        <w:tc>
          <w:tcPr>
            <w:tcW w:w="772" w:type="dxa"/>
            <w:noWrap/>
            <w:hideMark/>
          </w:tcPr>
          <w:p w14:paraId="6F097362" w14:textId="77777777" w:rsidR="00EF0AD3" w:rsidRPr="00CE77EA" w:rsidRDefault="00EF0AD3" w:rsidP="00EF0AD3">
            <w:pPr>
              <w:rPr>
                <w:b/>
                <w:bCs/>
                <w:sz w:val="20"/>
                <w:szCs w:val="20"/>
              </w:rPr>
            </w:pPr>
            <w:r w:rsidRPr="00CE77EA">
              <w:rPr>
                <w:b/>
                <w:bCs/>
                <w:sz w:val="20"/>
                <w:szCs w:val="20"/>
              </w:rPr>
              <w:t> </w:t>
            </w:r>
          </w:p>
        </w:tc>
        <w:tc>
          <w:tcPr>
            <w:tcW w:w="851" w:type="dxa"/>
            <w:noWrap/>
            <w:hideMark/>
          </w:tcPr>
          <w:p w14:paraId="589C79E0" w14:textId="77777777" w:rsidR="00EF0AD3" w:rsidRPr="00CE77EA" w:rsidRDefault="00EF0AD3" w:rsidP="00EF0AD3">
            <w:pPr>
              <w:rPr>
                <w:b/>
                <w:bCs/>
                <w:sz w:val="20"/>
                <w:szCs w:val="20"/>
              </w:rPr>
            </w:pPr>
            <w:r w:rsidRPr="00CE77EA">
              <w:rPr>
                <w:b/>
                <w:bCs/>
                <w:sz w:val="20"/>
                <w:szCs w:val="20"/>
              </w:rPr>
              <w:t> </w:t>
            </w:r>
          </w:p>
        </w:tc>
        <w:tc>
          <w:tcPr>
            <w:tcW w:w="911" w:type="dxa"/>
            <w:noWrap/>
            <w:hideMark/>
          </w:tcPr>
          <w:p w14:paraId="05FC6936" w14:textId="77777777" w:rsidR="00EF0AD3" w:rsidRPr="00CE77EA" w:rsidRDefault="00EF0AD3" w:rsidP="00EF0AD3">
            <w:pPr>
              <w:rPr>
                <w:b/>
                <w:bCs/>
                <w:sz w:val="20"/>
                <w:szCs w:val="20"/>
              </w:rPr>
            </w:pPr>
            <w:r w:rsidRPr="00CE77EA">
              <w:rPr>
                <w:b/>
                <w:bCs/>
                <w:sz w:val="20"/>
                <w:szCs w:val="20"/>
              </w:rPr>
              <w:t> </w:t>
            </w:r>
          </w:p>
        </w:tc>
        <w:tc>
          <w:tcPr>
            <w:tcW w:w="959" w:type="dxa"/>
            <w:noWrap/>
            <w:hideMark/>
          </w:tcPr>
          <w:p w14:paraId="3F5CE022" w14:textId="77777777" w:rsidR="00EF0AD3" w:rsidRPr="00CE77EA" w:rsidRDefault="00EF0AD3" w:rsidP="00EF0AD3">
            <w:pPr>
              <w:rPr>
                <w:b/>
                <w:bCs/>
                <w:sz w:val="20"/>
                <w:szCs w:val="20"/>
              </w:rPr>
            </w:pPr>
            <w:r w:rsidRPr="00CE77EA">
              <w:rPr>
                <w:b/>
                <w:bCs/>
                <w:sz w:val="20"/>
                <w:szCs w:val="20"/>
              </w:rPr>
              <w:t> </w:t>
            </w:r>
          </w:p>
        </w:tc>
        <w:tc>
          <w:tcPr>
            <w:tcW w:w="784" w:type="dxa"/>
            <w:noWrap/>
            <w:hideMark/>
          </w:tcPr>
          <w:p w14:paraId="690F55EF" w14:textId="77777777" w:rsidR="00EF0AD3" w:rsidRPr="00CE77EA" w:rsidRDefault="00EF0AD3" w:rsidP="00EF0AD3">
            <w:pPr>
              <w:rPr>
                <w:b/>
                <w:bCs/>
                <w:sz w:val="20"/>
                <w:szCs w:val="20"/>
              </w:rPr>
            </w:pPr>
            <w:r w:rsidRPr="00CE77EA">
              <w:rPr>
                <w:b/>
                <w:bCs/>
                <w:sz w:val="20"/>
                <w:szCs w:val="20"/>
              </w:rPr>
              <w:t>998016</w:t>
            </w:r>
          </w:p>
        </w:tc>
      </w:tr>
      <w:tr w:rsidR="00EF0AD3" w:rsidRPr="00CE77EA" w14:paraId="5B8528E5" w14:textId="77777777" w:rsidTr="00EF0AD3">
        <w:trPr>
          <w:trHeight w:val="300"/>
        </w:trPr>
        <w:tc>
          <w:tcPr>
            <w:tcW w:w="2473" w:type="dxa"/>
            <w:gridSpan w:val="2"/>
            <w:noWrap/>
            <w:hideMark/>
          </w:tcPr>
          <w:p w14:paraId="0AFAC8B3" w14:textId="77777777" w:rsidR="00EF0AD3" w:rsidRPr="00CE77EA" w:rsidRDefault="00EF0AD3">
            <w:pPr>
              <w:rPr>
                <w:b/>
                <w:bCs/>
                <w:sz w:val="20"/>
                <w:szCs w:val="20"/>
              </w:rPr>
            </w:pPr>
            <w:r w:rsidRPr="00CE77EA">
              <w:rPr>
                <w:b/>
                <w:bCs/>
                <w:sz w:val="20"/>
                <w:szCs w:val="20"/>
              </w:rPr>
              <w:lastRenderedPageBreak/>
              <w:t>ЄСВ, 22%</w:t>
            </w:r>
          </w:p>
        </w:tc>
        <w:tc>
          <w:tcPr>
            <w:tcW w:w="861" w:type="dxa"/>
            <w:noWrap/>
            <w:hideMark/>
          </w:tcPr>
          <w:p w14:paraId="51F2304D" w14:textId="77777777" w:rsidR="00EF0AD3" w:rsidRPr="00CE77EA" w:rsidRDefault="00EF0AD3" w:rsidP="00EF0AD3">
            <w:pPr>
              <w:rPr>
                <w:b/>
                <w:bCs/>
                <w:sz w:val="20"/>
                <w:szCs w:val="20"/>
              </w:rPr>
            </w:pPr>
            <w:r w:rsidRPr="00CE77EA">
              <w:rPr>
                <w:b/>
                <w:bCs/>
                <w:sz w:val="20"/>
                <w:szCs w:val="20"/>
              </w:rPr>
              <w:t> </w:t>
            </w:r>
          </w:p>
        </w:tc>
        <w:tc>
          <w:tcPr>
            <w:tcW w:w="852" w:type="dxa"/>
            <w:noWrap/>
            <w:hideMark/>
          </w:tcPr>
          <w:p w14:paraId="5333D96E" w14:textId="77777777" w:rsidR="00EF0AD3" w:rsidRPr="00CE77EA" w:rsidRDefault="00EF0AD3" w:rsidP="00EF0AD3">
            <w:pPr>
              <w:rPr>
                <w:b/>
                <w:bCs/>
                <w:sz w:val="20"/>
                <w:szCs w:val="20"/>
              </w:rPr>
            </w:pPr>
            <w:r w:rsidRPr="00CE77EA">
              <w:rPr>
                <w:b/>
                <w:bCs/>
                <w:sz w:val="20"/>
                <w:szCs w:val="20"/>
              </w:rPr>
              <w:t> </w:t>
            </w:r>
          </w:p>
        </w:tc>
        <w:tc>
          <w:tcPr>
            <w:tcW w:w="810" w:type="dxa"/>
            <w:noWrap/>
            <w:hideMark/>
          </w:tcPr>
          <w:p w14:paraId="07293A8A" w14:textId="77777777" w:rsidR="00EF0AD3" w:rsidRPr="00CE77EA" w:rsidRDefault="00EF0AD3" w:rsidP="00EF0AD3">
            <w:pPr>
              <w:rPr>
                <w:b/>
                <w:bCs/>
                <w:sz w:val="20"/>
                <w:szCs w:val="20"/>
              </w:rPr>
            </w:pPr>
            <w:r w:rsidRPr="00CE77EA">
              <w:rPr>
                <w:b/>
                <w:bCs/>
                <w:sz w:val="20"/>
                <w:szCs w:val="20"/>
              </w:rPr>
              <w:t> </w:t>
            </w:r>
          </w:p>
        </w:tc>
        <w:tc>
          <w:tcPr>
            <w:tcW w:w="786" w:type="dxa"/>
            <w:noWrap/>
            <w:hideMark/>
          </w:tcPr>
          <w:p w14:paraId="53B770FC" w14:textId="77777777" w:rsidR="00EF0AD3" w:rsidRPr="00CE77EA" w:rsidRDefault="00EF0AD3" w:rsidP="00EF0AD3">
            <w:pPr>
              <w:rPr>
                <w:b/>
                <w:bCs/>
                <w:sz w:val="20"/>
                <w:szCs w:val="20"/>
              </w:rPr>
            </w:pPr>
            <w:r w:rsidRPr="00CE77EA">
              <w:rPr>
                <w:b/>
                <w:bCs/>
                <w:sz w:val="20"/>
                <w:szCs w:val="20"/>
              </w:rPr>
              <w:t> </w:t>
            </w:r>
          </w:p>
        </w:tc>
        <w:tc>
          <w:tcPr>
            <w:tcW w:w="772" w:type="dxa"/>
            <w:noWrap/>
            <w:hideMark/>
          </w:tcPr>
          <w:p w14:paraId="3F765DDF" w14:textId="77777777" w:rsidR="00EF0AD3" w:rsidRPr="00CE77EA" w:rsidRDefault="00EF0AD3" w:rsidP="00EF0AD3">
            <w:pPr>
              <w:rPr>
                <w:b/>
                <w:bCs/>
                <w:sz w:val="20"/>
                <w:szCs w:val="20"/>
              </w:rPr>
            </w:pPr>
            <w:r w:rsidRPr="00CE77EA">
              <w:rPr>
                <w:b/>
                <w:bCs/>
                <w:sz w:val="20"/>
                <w:szCs w:val="20"/>
              </w:rPr>
              <w:t> </w:t>
            </w:r>
          </w:p>
        </w:tc>
        <w:tc>
          <w:tcPr>
            <w:tcW w:w="851" w:type="dxa"/>
            <w:noWrap/>
            <w:hideMark/>
          </w:tcPr>
          <w:p w14:paraId="3AFC0430" w14:textId="77777777" w:rsidR="00EF0AD3" w:rsidRPr="00CE77EA" w:rsidRDefault="00EF0AD3" w:rsidP="00EF0AD3">
            <w:pPr>
              <w:rPr>
                <w:b/>
                <w:bCs/>
                <w:sz w:val="20"/>
                <w:szCs w:val="20"/>
              </w:rPr>
            </w:pPr>
            <w:r w:rsidRPr="00CE77EA">
              <w:rPr>
                <w:b/>
                <w:bCs/>
                <w:sz w:val="20"/>
                <w:szCs w:val="20"/>
              </w:rPr>
              <w:t> </w:t>
            </w:r>
          </w:p>
        </w:tc>
        <w:tc>
          <w:tcPr>
            <w:tcW w:w="911" w:type="dxa"/>
            <w:noWrap/>
            <w:hideMark/>
          </w:tcPr>
          <w:p w14:paraId="7139668C" w14:textId="77777777" w:rsidR="00EF0AD3" w:rsidRPr="00CE77EA" w:rsidRDefault="00EF0AD3" w:rsidP="00EF0AD3">
            <w:pPr>
              <w:rPr>
                <w:b/>
                <w:bCs/>
                <w:sz w:val="20"/>
                <w:szCs w:val="20"/>
              </w:rPr>
            </w:pPr>
            <w:r w:rsidRPr="00CE77EA">
              <w:rPr>
                <w:b/>
                <w:bCs/>
                <w:sz w:val="20"/>
                <w:szCs w:val="20"/>
              </w:rPr>
              <w:t> </w:t>
            </w:r>
          </w:p>
        </w:tc>
        <w:tc>
          <w:tcPr>
            <w:tcW w:w="959" w:type="dxa"/>
            <w:noWrap/>
            <w:hideMark/>
          </w:tcPr>
          <w:p w14:paraId="42200324" w14:textId="77777777" w:rsidR="00EF0AD3" w:rsidRPr="00CE77EA" w:rsidRDefault="00EF0AD3" w:rsidP="00EF0AD3">
            <w:pPr>
              <w:rPr>
                <w:b/>
                <w:bCs/>
                <w:sz w:val="20"/>
                <w:szCs w:val="20"/>
              </w:rPr>
            </w:pPr>
            <w:r w:rsidRPr="00CE77EA">
              <w:rPr>
                <w:b/>
                <w:bCs/>
                <w:sz w:val="20"/>
                <w:szCs w:val="20"/>
              </w:rPr>
              <w:t> </w:t>
            </w:r>
          </w:p>
        </w:tc>
        <w:tc>
          <w:tcPr>
            <w:tcW w:w="784" w:type="dxa"/>
            <w:noWrap/>
            <w:hideMark/>
          </w:tcPr>
          <w:p w14:paraId="612566B3" w14:textId="77777777" w:rsidR="00EF0AD3" w:rsidRPr="00CE77EA" w:rsidRDefault="00EF0AD3" w:rsidP="00EF0AD3">
            <w:pPr>
              <w:rPr>
                <w:b/>
                <w:bCs/>
                <w:sz w:val="20"/>
                <w:szCs w:val="20"/>
              </w:rPr>
            </w:pPr>
            <w:r w:rsidRPr="00CE77EA">
              <w:rPr>
                <w:b/>
                <w:bCs/>
                <w:sz w:val="20"/>
                <w:szCs w:val="20"/>
              </w:rPr>
              <w:t>219564</w:t>
            </w:r>
          </w:p>
        </w:tc>
      </w:tr>
      <w:tr w:rsidR="00EF0AD3" w:rsidRPr="00CE77EA" w14:paraId="66E8EC29" w14:textId="77777777" w:rsidTr="00EF0AD3">
        <w:trPr>
          <w:trHeight w:val="300"/>
        </w:trPr>
        <w:tc>
          <w:tcPr>
            <w:tcW w:w="4186" w:type="dxa"/>
            <w:gridSpan w:val="4"/>
            <w:noWrap/>
            <w:hideMark/>
          </w:tcPr>
          <w:p w14:paraId="1E7EAEB0" w14:textId="77777777" w:rsidR="00EF0AD3" w:rsidRPr="00CE77EA" w:rsidRDefault="00EF0AD3">
            <w:pPr>
              <w:rPr>
                <w:b/>
                <w:bCs/>
                <w:sz w:val="20"/>
                <w:szCs w:val="20"/>
              </w:rPr>
            </w:pPr>
            <w:r w:rsidRPr="00CE77EA">
              <w:rPr>
                <w:b/>
                <w:bCs/>
                <w:sz w:val="20"/>
                <w:szCs w:val="20"/>
              </w:rPr>
              <w:t>Всього оплата праці та нарахування на заробітну плату, грн.</w:t>
            </w:r>
          </w:p>
        </w:tc>
        <w:tc>
          <w:tcPr>
            <w:tcW w:w="810" w:type="dxa"/>
            <w:noWrap/>
            <w:hideMark/>
          </w:tcPr>
          <w:p w14:paraId="7D005313" w14:textId="77777777" w:rsidR="00EF0AD3" w:rsidRPr="00CE77EA" w:rsidRDefault="00EF0AD3" w:rsidP="00EF0AD3">
            <w:pPr>
              <w:rPr>
                <w:b/>
                <w:bCs/>
                <w:sz w:val="20"/>
                <w:szCs w:val="20"/>
              </w:rPr>
            </w:pPr>
            <w:r w:rsidRPr="00CE77EA">
              <w:rPr>
                <w:b/>
                <w:bCs/>
                <w:sz w:val="20"/>
                <w:szCs w:val="20"/>
              </w:rPr>
              <w:t> </w:t>
            </w:r>
          </w:p>
        </w:tc>
        <w:tc>
          <w:tcPr>
            <w:tcW w:w="786" w:type="dxa"/>
            <w:noWrap/>
            <w:hideMark/>
          </w:tcPr>
          <w:p w14:paraId="10800880" w14:textId="77777777" w:rsidR="00EF0AD3" w:rsidRPr="00CE77EA" w:rsidRDefault="00EF0AD3" w:rsidP="00EF0AD3">
            <w:pPr>
              <w:rPr>
                <w:b/>
                <w:bCs/>
                <w:sz w:val="20"/>
                <w:szCs w:val="20"/>
              </w:rPr>
            </w:pPr>
            <w:r w:rsidRPr="00CE77EA">
              <w:rPr>
                <w:b/>
                <w:bCs/>
                <w:sz w:val="20"/>
                <w:szCs w:val="20"/>
              </w:rPr>
              <w:t> </w:t>
            </w:r>
          </w:p>
        </w:tc>
        <w:tc>
          <w:tcPr>
            <w:tcW w:w="772" w:type="dxa"/>
            <w:noWrap/>
            <w:hideMark/>
          </w:tcPr>
          <w:p w14:paraId="1AD2CF13" w14:textId="77777777" w:rsidR="00EF0AD3" w:rsidRPr="00CE77EA" w:rsidRDefault="00EF0AD3" w:rsidP="00EF0AD3">
            <w:pPr>
              <w:rPr>
                <w:b/>
                <w:bCs/>
                <w:sz w:val="20"/>
                <w:szCs w:val="20"/>
              </w:rPr>
            </w:pPr>
            <w:r w:rsidRPr="00CE77EA">
              <w:rPr>
                <w:b/>
                <w:bCs/>
                <w:sz w:val="20"/>
                <w:szCs w:val="20"/>
              </w:rPr>
              <w:t> </w:t>
            </w:r>
          </w:p>
        </w:tc>
        <w:tc>
          <w:tcPr>
            <w:tcW w:w="851" w:type="dxa"/>
            <w:noWrap/>
            <w:hideMark/>
          </w:tcPr>
          <w:p w14:paraId="245EC4B3" w14:textId="77777777" w:rsidR="00EF0AD3" w:rsidRPr="00CE77EA" w:rsidRDefault="00EF0AD3" w:rsidP="00EF0AD3">
            <w:pPr>
              <w:rPr>
                <w:b/>
                <w:bCs/>
                <w:sz w:val="20"/>
                <w:szCs w:val="20"/>
              </w:rPr>
            </w:pPr>
            <w:r w:rsidRPr="00CE77EA">
              <w:rPr>
                <w:b/>
                <w:bCs/>
                <w:sz w:val="20"/>
                <w:szCs w:val="20"/>
              </w:rPr>
              <w:t> </w:t>
            </w:r>
          </w:p>
        </w:tc>
        <w:tc>
          <w:tcPr>
            <w:tcW w:w="911" w:type="dxa"/>
            <w:noWrap/>
            <w:hideMark/>
          </w:tcPr>
          <w:p w14:paraId="62ACD4BA" w14:textId="77777777" w:rsidR="00EF0AD3" w:rsidRPr="00CE77EA" w:rsidRDefault="00EF0AD3" w:rsidP="00EF0AD3">
            <w:pPr>
              <w:rPr>
                <w:b/>
                <w:bCs/>
                <w:sz w:val="20"/>
                <w:szCs w:val="20"/>
              </w:rPr>
            </w:pPr>
            <w:r w:rsidRPr="00CE77EA">
              <w:rPr>
                <w:b/>
                <w:bCs/>
                <w:sz w:val="20"/>
                <w:szCs w:val="20"/>
              </w:rPr>
              <w:t> </w:t>
            </w:r>
          </w:p>
        </w:tc>
        <w:tc>
          <w:tcPr>
            <w:tcW w:w="959" w:type="dxa"/>
            <w:noWrap/>
            <w:hideMark/>
          </w:tcPr>
          <w:p w14:paraId="1B69CB46" w14:textId="77777777" w:rsidR="00EF0AD3" w:rsidRPr="00CE77EA" w:rsidRDefault="00EF0AD3" w:rsidP="00EF0AD3">
            <w:pPr>
              <w:rPr>
                <w:b/>
                <w:bCs/>
                <w:sz w:val="20"/>
                <w:szCs w:val="20"/>
              </w:rPr>
            </w:pPr>
            <w:r w:rsidRPr="00CE77EA">
              <w:rPr>
                <w:b/>
                <w:bCs/>
                <w:sz w:val="20"/>
                <w:szCs w:val="20"/>
              </w:rPr>
              <w:t> </w:t>
            </w:r>
          </w:p>
        </w:tc>
        <w:tc>
          <w:tcPr>
            <w:tcW w:w="784" w:type="dxa"/>
            <w:noWrap/>
            <w:hideMark/>
          </w:tcPr>
          <w:p w14:paraId="44A7FEE4" w14:textId="77777777" w:rsidR="00EF0AD3" w:rsidRPr="00CE77EA" w:rsidRDefault="00EF0AD3" w:rsidP="00EF0AD3">
            <w:pPr>
              <w:rPr>
                <w:b/>
                <w:bCs/>
                <w:sz w:val="20"/>
                <w:szCs w:val="20"/>
              </w:rPr>
            </w:pPr>
            <w:r w:rsidRPr="00CE77EA">
              <w:rPr>
                <w:b/>
                <w:bCs/>
                <w:sz w:val="20"/>
                <w:szCs w:val="20"/>
              </w:rPr>
              <w:t>1217580</w:t>
            </w:r>
          </w:p>
        </w:tc>
      </w:tr>
    </w:tbl>
    <w:p w14:paraId="38D61BAD" w14:textId="77777777" w:rsidR="00C506EE" w:rsidRPr="00CE77EA" w:rsidRDefault="00C506EE" w:rsidP="00D9707E">
      <w:pPr>
        <w:rPr>
          <w:sz w:val="20"/>
          <w:szCs w:val="20"/>
          <w:lang w:val="uk-UA"/>
        </w:rPr>
      </w:pPr>
    </w:p>
    <w:p w14:paraId="06A63E4C" w14:textId="77777777" w:rsidR="00F541E0" w:rsidRPr="00CE77EA" w:rsidRDefault="00F541E0" w:rsidP="00D9707E">
      <w:pPr>
        <w:ind w:firstLine="708"/>
        <w:jc w:val="both"/>
        <w:rPr>
          <w:bCs/>
          <w:sz w:val="20"/>
          <w:szCs w:val="20"/>
          <w:lang w:val="uk-UA"/>
        </w:rPr>
      </w:pPr>
      <w:r w:rsidRPr="00CE77EA">
        <w:rPr>
          <w:bCs/>
          <w:sz w:val="20"/>
          <w:szCs w:val="20"/>
          <w:lang w:val="uk-UA"/>
        </w:rPr>
        <w:t xml:space="preserve">Таким чином, середньомісячна чисельність працівників, зайнятих до літнього механізованого утримання територій загального користування складе 8 чол. (розрахунок: (4 міс. * 0 чол. + 8 міс. * 12 чол.)/12 міс. = 8 чол.) </w:t>
      </w:r>
    </w:p>
    <w:p w14:paraId="5135E30E" w14:textId="77777777" w:rsidR="0013398D" w:rsidRPr="00CE77EA" w:rsidRDefault="0013398D" w:rsidP="00D9707E">
      <w:pPr>
        <w:jc w:val="both"/>
        <w:rPr>
          <w:sz w:val="20"/>
          <w:szCs w:val="20"/>
          <w:lang w:val="uk-UA"/>
        </w:rPr>
      </w:pPr>
    </w:p>
    <w:p w14:paraId="32B08B8E" w14:textId="6B3AFE2D" w:rsidR="00767BAC" w:rsidRPr="00CE77EA" w:rsidRDefault="00767BAC" w:rsidP="00D9707E">
      <w:pPr>
        <w:jc w:val="both"/>
        <w:rPr>
          <w:sz w:val="20"/>
          <w:szCs w:val="20"/>
          <w:lang w:val="uk-UA"/>
        </w:rPr>
      </w:pPr>
      <w:r w:rsidRPr="00CE77EA">
        <w:rPr>
          <w:sz w:val="20"/>
          <w:szCs w:val="20"/>
          <w:lang w:val="uk-UA"/>
        </w:rPr>
        <w:t>Розрахунок планових витрат на придбання пального</w:t>
      </w:r>
      <w:r w:rsidR="00825A5B" w:rsidRPr="00CE77EA">
        <w:rPr>
          <w:sz w:val="20"/>
          <w:szCs w:val="20"/>
          <w:lang w:val="uk-UA"/>
        </w:rPr>
        <w:t>:</w:t>
      </w:r>
    </w:p>
    <w:p w14:paraId="3C6A4309" w14:textId="77777777" w:rsidR="00773E47" w:rsidRPr="00CE77EA" w:rsidRDefault="00773E47" w:rsidP="00D9707E">
      <w:pPr>
        <w:jc w:val="both"/>
        <w:rPr>
          <w:sz w:val="20"/>
          <w:szCs w:val="20"/>
          <w:lang w:val="uk-UA"/>
        </w:rPr>
      </w:pPr>
    </w:p>
    <w:tbl>
      <w:tblPr>
        <w:tblStyle w:val="a3"/>
        <w:tblW w:w="0" w:type="auto"/>
        <w:tblLook w:val="04A0" w:firstRow="1" w:lastRow="0" w:firstColumn="1" w:lastColumn="0" w:noHBand="0" w:noVBand="1"/>
      </w:tblPr>
      <w:tblGrid>
        <w:gridCol w:w="1970"/>
        <w:gridCol w:w="497"/>
        <w:gridCol w:w="708"/>
        <w:gridCol w:w="1105"/>
        <w:gridCol w:w="624"/>
        <w:gridCol w:w="658"/>
        <w:gridCol w:w="960"/>
        <w:gridCol w:w="773"/>
        <w:gridCol w:w="711"/>
        <w:gridCol w:w="711"/>
        <w:gridCol w:w="721"/>
        <w:gridCol w:w="841"/>
      </w:tblGrid>
      <w:tr w:rsidR="00825A5B" w:rsidRPr="00CE77EA" w14:paraId="23C286A9" w14:textId="77777777" w:rsidTr="00D9707E">
        <w:trPr>
          <w:trHeight w:val="20"/>
        </w:trPr>
        <w:tc>
          <w:tcPr>
            <w:tcW w:w="2234" w:type="dxa"/>
            <w:hideMark/>
          </w:tcPr>
          <w:p w14:paraId="39E684ED" w14:textId="77777777" w:rsidR="00825A5B" w:rsidRPr="00CE77EA" w:rsidRDefault="00825A5B" w:rsidP="00D9707E">
            <w:pPr>
              <w:jc w:val="center"/>
              <w:rPr>
                <w:sz w:val="16"/>
                <w:szCs w:val="16"/>
                <w:lang w:val="uk-UA"/>
              </w:rPr>
            </w:pPr>
            <w:r w:rsidRPr="00CE77EA">
              <w:rPr>
                <w:sz w:val="16"/>
                <w:szCs w:val="16"/>
                <w:lang w:val="uk-UA"/>
              </w:rPr>
              <w:t>Найменування ТЗ</w:t>
            </w:r>
          </w:p>
        </w:tc>
        <w:tc>
          <w:tcPr>
            <w:tcW w:w="539" w:type="dxa"/>
            <w:hideMark/>
          </w:tcPr>
          <w:p w14:paraId="5B8656BB" w14:textId="77777777" w:rsidR="00825A5B" w:rsidRPr="00CE77EA" w:rsidRDefault="00825A5B" w:rsidP="00D9707E">
            <w:pPr>
              <w:jc w:val="center"/>
              <w:rPr>
                <w:sz w:val="16"/>
                <w:szCs w:val="16"/>
                <w:lang w:val="uk-UA"/>
              </w:rPr>
            </w:pPr>
            <w:r w:rsidRPr="00CE77EA">
              <w:rPr>
                <w:sz w:val="16"/>
                <w:szCs w:val="16"/>
                <w:lang w:val="uk-UA"/>
              </w:rPr>
              <w:t>К-сть од.</w:t>
            </w:r>
          </w:p>
        </w:tc>
        <w:tc>
          <w:tcPr>
            <w:tcW w:w="706" w:type="dxa"/>
            <w:hideMark/>
          </w:tcPr>
          <w:p w14:paraId="4BBA2D95" w14:textId="77777777" w:rsidR="00825A5B" w:rsidRPr="00CE77EA" w:rsidRDefault="00825A5B" w:rsidP="00D9707E">
            <w:pPr>
              <w:jc w:val="center"/>
              <w:rPr>
                <w:sz w:val="16"/>
                <w:szCs w:val="16"/>
                <w:lang w:val="uk-UA"/>
              </w:rPr>
            </w:pPr>
            <w:r w:rsidRPr="00CE77EA">
              <w:rPr>
                <w:sz w:val="16"/>
                <w:szCs w:val="16"/>
                <w:lang w:val="uk-UA"/>
              </w:rPr>
              <w:t>Од.вим.</w:t>
            </w:r>
          </w:p>
        </w:tc>
        <w:tc>
          <w:tcPr>
            <w:tcW w:w="954" w:type="dxa"/>
            <w:hideMark/>
          </w:tcPr>
          <w:p w14:paraId="40738B50" w14:textId="77777777" w:rsidR="00825A5B" w:rsidRPr="00CE77EA" w:rsidRDefault="00825A5B" w:rsidP="00D9707E">
            <w:pPr>
              <w:jc w:val="center"/>
              <w:rPr>
                <w:sz w:val="16"/>
                <w:szCs w:val="16"/>
                <w:lang w:val="uk-UA"/>
              </w:rPr>
            </w:pPr>
          </w:p>
        </w:tc>
        <w:tc>
          <w:tcPr>
            <w:tcW w:w="644" w:type="dxa"/>
            <w:hideMark/>
          </w:tcPr>
          <w:p w14:paraId="2BB46244" w14:textId="77777777" w:rsidR="00825A5B" w:rsidRPr="00CE77EA" w:rsidRDefault="00825A5B" w:rsidP="00D9707E">
            <w:pPr>
              <w:jc w:val="center"/>
              <w:rPr>
                <w:sz w:val="16"/>
                <w:szCs w:val="16"/>
                <w:lang w:val="uk-UA"/>
              </w:rPr>
            </w:pPr>
            <w:r w:rsidRPr="00CE77EA">
              <w:rPr>
                <w:sz w:val="16"/>
                <w:szCs w:val="16"/>
                <w:lang w:val="uk-UA"/>
              </w:rPr>
              <w:t>Тип палива</w:t>
            </w:r>
          </w:p>
        </w:tc>
        <w:tc>
          <w:tcPr>
            <w:tcW w:w="709" w:type="dxa"/>
            <w:hideMark/>
          </w:tcPr>
          <w:p w14:paraId="422A9B40" w14:textId="77777777" w:rsidR="00825A5B" w:rsidRPr="00CE77EA" w:rsidRDefault="00825A5B" w:rsidP="00D9707E">
            <w:pPr>
              <w:jc w:val="center"/>
              <w:rPr>
                <w:sz w:val="16"/>
                <w:szCs w:val="16"/>
                <w:lang w:val="uk-UA"/>
              </w:rPr>
            </w:pPr>
            <w:r w:rsidRPr="00CE77EA">
              <w:rPr>
                <w:sz w:val="16"/>
                <w:szCs w:val="16"/>
                <w:lang w:val="uk-UA"/>
              </w:rPr>
              <w:t>Норма витрат палива, л</w:t>
            </w:r>
          </w:p>
        </w:tc>
        <w:tc>
          <w:tcPr>
            <w:tcW w:w="854" w:type="dxa"/>
            <w:hideMark/>
          </w:tcPr>
          <w:p w14:paraId="7792CA34" w14:textId="77777777" w:rsidR="00825A5B" w:rsidRPr="00CE77EA" w:rsidRDefault="00825A5B" w:rsidP="00D9707E">
            <w:pPr>
              <w:jc w:val="center"/>
              <w:rPr>
                <w:sz w:val="16"/>
                <w:szCs w:val="16"/>
                <w:lang w:val="uk-UA"/>
              </w:rPr>
            </w:pPr>
            <w:r w:rsidRPr="00CE77EA">
              <w:rPr>
                <w:sz w:val="16"/>
                <w:szCs w:val="16"/>
                <w:lang w:val="uk-UA"/>
              </w:rPr>
              <w:t>Техзавдання на день (км, год)</w:t>
            </w:r>
          </w:p>
        </w:tc>
        <w:tc>
          <w:tcPr>
            <w:tcW w:w="679" w:type="dxa"/>
            <w:hideMark/>
          </w:tcPr>
          <w:p w14:paraId="55641291" w14:textId="77777777" w:rsidR="00825A5B" w:rsidRPr="00CE77EA" w:rsidRDefault="00825A5B" w:rsidP="00D9707E">
            <w:pPr>
              <w:jc w:val="center"/>
              <w:rPr>
                <w:sz w:val="16"/>
                <w:szCs w:val="16"/>
                <w:lang w:val="uk-UA"/>
              </w:rPr>
            </w:pPr>
            <w:r w:rsidRPr="00CE77EA">
              <w:rPr>
                <w:sz w:val="16"/>
                <w:szCs w:val="16"/>
                <w:lang w:val="uk-UA"/>
              </w:rPr>
              <w:t>Кількість днів роботи в міс.</w:t>
            </w:r>
          </w:p>
        </w:tc>
        <w:tc>
          <w:tcPr>
            <w:tcW w:w="640" w:type="dxa"/>
            <w:hideMark/>
          </w:tcPr>
          <w:p w14:paraId="7B29313E" w14:textId="77777777" w:rsidR="00825A5B" w:rsidRPr="00CE77EA" w:rsidRDefault="00825A5B" w:rsidP="00D9707E">
            <w:pPr>
              <w:jc w:val="center"/>
              <w:rPr>
                <w:sz w:val="16"/>
                <w:szCs w:val="16"/>
                <w:lang w:val="uk-UA"/>
              </w:rPr>
            </w:pPr>
            <w:r w:rsidRPr="00CE77EA">
              <w:rPr>
                <w:sz w:val="16"/>
                <w:szCs w:val="16"/>
                <w:lang w:val="uk-UA"/>
              </w:rPr>
              <w:t>Витрати палива в міс., л</w:t>
            </w:r>
          </w:p>
        </w:tc>
        <w:tc>
          <w:tcPr>
            <w:tcW w:w="697" w:type="dxa"/>
            <w:hideMark/>
          </w:tcPr>
          <w:p w14:paraId="76531F4A" w14:textId="77777777" w:rsidR="00825A5B" w:rsidRPr="00CE77EA" w:rsidRDefault="00825A5B" w:rsidP="00D9707E">
            <w:pPr>
              <w:jc w:val="center"/>
              <w:rPr>
                <w:sz w:val="16"/>
                <w:szCs w:val="16"/>
                <w:lang w:val="uk-UA"/>
              </w:rPr>
            </w:pPr>
            <w:r w:rsidRPr="00CE77EA">
              <w:rPr>
                <w:sz w:val="16"/>
                <w:szCs w:val="16"/>
                <w:lang w:val="uk-UA"/>
              </w:rPr>
              <w:t>Витрати палива на 8 міс., л</w:t>
            </w:r>
          </w:p>
        </w:tc>
        <w:tc>
          <w:tcPr>
            <w:tcW w:w="688" w:type="dxa"/>
            <w:hideMark/>
          </w:tcPr>
          <w:p w14:paraId="6DE45F2E" w14:textId="77777777" w:rsidR="00825A5B" w:rsidRPr="00CE77EA" w:rsidRDefault="00825A5B" w:rsidP="00D9707E">
            <w:pPr>
              <w:jc w:val="center"/>
              <w:rPr>
                <w:sz w:val="16"/>
                <w:szCs w:val="16"/>
                <w:lang w:val="uk-UA"/>
              </w:rPr>
            </w:pPr>
            <w:r w:rsidRPr="00CE77EA">
              <w:rPr>
                <w:sz w:val="16"/>
                <w:szCs w:val="16"/>
                <w:lang w:val="uk-UA"/>
              </w:rPr>
              <w:t>Ціна пальног, грн/л</w:t>
            </w:r>
          </w:p>
        </w:tc>
        <w:tc>
          <w:tcPr>
            <w:tcW w:w="935" w:type="dxa"/>
            <w:hideMark/>
          </w:tcPr>
          <w:p w14:paraId="6D2446F1" w14:textId="77777777" w:rsidR="00825A5B" w:rsidRPr="00CE77EA" w:rsidRDefault="00825A5B" w:rsidP="00D9707E">
            <w:pPr>
              <w:jc w:val="center"/>
              <w:rPr>
                <w:sz w:val="16"/>
                <w:szCs w:val="16"/>
                <w:lang w:val="uk-UA"/>
              </w:rPr>
            </w:pPr>
            <w:r w:rsidRPr="00CE77EA">
              <w:rPr>
                <w:sz w:val="16"/>
                <w:szCs w:val="16"/>
                <w:lang w:val="uk-UA"/>
              </w:rPr>
              <w:t>На суму, грн.</w:t>
            </w:r>
          </w:p>
        </w:tc>
      </w:tr>
      <w:tr w:rsidR="00825A5B" w:rsidRPr="00CE77EA" w14:paraId="0F29431F" w14:textId="77777777" w:rsidTr="00D9707E">
        <w:trPr>
          <w:trHeight w:val="20"/>
        </w:trPr>
        <w:tc>
          <w:tcPr>
            <w:tcW w:w="2234" w:type="dxa"/>
            <w:vMerge w:val="restart"/>
            <w:noWrap/>
            <w:hideMark/>
          </w:tcPr>
          <w:p w14:paraId="78B4C5A7" w14:textId="77777777" w:rsidR="00825A5B" w:rsidRPr="00CE77EA" w:rsidRDefault="00825A5B" w:rsidP="00D9707E">
            <w:pPr>
              <w:rPr>
                <w:sz w:val="16"/>
                <w:szCs w:val="16"/>
                <w:lang w:val="uk-UA"/>
              </w:rPr>
            </w:pPr>
            <w:r w:rsidRPr="00CE77EA">
              <w:rPr>
                <w:sz w:val="16"/>
                <w:szCs w:val="16"/>
                <w:lang w:val="uk-UA"/>
              </w:rPr>
              <w:t>САЗ 3507 вантажний самоскид</w:t>
            </w:r>
          </w:p>
        </w:tc>
        <w:tc>
          <w:tcPr>
            <w:tcW w:w="539" w:type="dxa"/>
            <w:vMerge w:val="restart"/>
            <w:hideMark/>
          </w:tcPr>
          <w:p w14:paraId="4A0F83B7" w14:textId="77777777" w:rsidR="00825A5B" w:rsidRPr="00CE77EA" w:rsidRDefault="00825A5B" w:rsidP="00D9707E">
            <w:pPr>
              <w:jc w:val="both"/>
              <w:rPr>
                <w:sz w:val="16"/>
                <w:szCs w:val="16"/>
                <w:lang w:val="uk-UA"/>
              </w:rPr>
            </w:pPr>
            <w:r w:rsidRPr="00CE77EA">
              <w:rPr>
                <w:sz w:val="16"/>
                <w:szCs w:val="16"/>
                <w:lang w:val="uk-UA"/>
              </w:rPr>
              <w:t>1</w:t>
            </w:r>
          </w:p>
        </w:tc>
        <w:tc>
          <w:tcPr>
            <w:tcW w:w="706" w:type="dxa"/>
            <w:hideMark/>
          </w:tcPr>
          <w:p w14:paraId="503CDA9F" w14:textId="77777777" w:rsidR="00825A5B" w:rsidRPr="00CE77EA" w:rsidRDefault="00825A5B" w:rsidP="00D9707E">
            <w:pPr>
              <w:jc w:val="both"/>
              <w:rPr>
                <w:sz w:val="16"/>
                <w:szCs w:val="16"/>
                <w:lang w:val="uk-UA"/>
              </w:rPr>
            </w:pPr>
            <w:r w:rsidRPr="00CE77EA">
              <w:rPr>
                <w:sz w:val="16"/>
                <w:szCs w:val="16"/>
                <w:lang w:val="uk-UA"/>
              </w:rPr>
              <w:t>100 км</w:t>
            </w:r>
          </w:p>
        </w:tc>
        <w:tc>
          <w:tcPr>
            <w:tcW w:w="954" w:type="dxa"/>
            <w:hideMark/>
          </w:tcPr>
          <w:p w14:paraId="499BE91E" w14:textId="77777777" w:rsidR="00825A5B" w:rsidRPr="00CE77EA" w:rsidRDefault="00825A5B" w:rsidP="00D9707E">
            <w:pPr>
              <w:jc w:val="both"/>
              <w:rPr>
                <w:sz w:val="16"/>
                <w:szCs w:val="16"/>
                <w:lang w:val="uk-UA"/>
              </w:rPr>
            </w:pPr>
            <w:r w:rsidRPr="00CE77EA">
              <w:rPr>
                <w:sz w:val="16"/>
                <w:szCs w:val="16"/>
                <w:lang w:val="uk-UA"/>
              </w:rPr>
              <w:t>пробіг</w:t>
            </w:r>
          </w:p>
        </w:tc>
        <w:tc>
          <w:tcPr>
            <w:tcW w:w="644" w:type="dxa"/>
            <w:vMerge w:val="restart"/>
            <w:hideMark/>
          </w:tcPr>
          <w:p w14:paraId="7D4AF830" w14:textId="77777777" w:rsidR="00825A5B" w:rsidRPr="00CE77EA" w:rsidRDefault="00825A5B" w:rsidP="00D9707E">
            <w:pPr>
              <w:jc w:val="both"/>
              <w:rPr>
                <w:sz w:val="16"/>
                <w:szCs w:val="16"/>
                <w:lang w:val="uk-UA"/>
              </w:rPr>
            </w:pPr>
            <w:r w:rsidRPr="00CE77EA">
              <w:rPr>
                <w:sz w:val="16"/>
                <w:szCs w:val="16"/>
                <w:lang w:val="uk-UA"/>
              </w:rPr>
              <w:t>газ</w:t>
            </w:r>
          </w:p>
        </w:tc>
        <w:tc>
          <w:tcPr>
            <w:tcW w:w="709" w:type="dxa"/>
            <w:hideMark/>
          </w:tcPr>
          <w:p w14:paraId="402056E7" w14:textId="77777777" w:rsidR="00825A5B" w:rsidRPr="00CE77EA" w:rsidRDefault="00825A5B" w:rsidP="00D9707E">
            <w:pPr>
              <w:jc w:val="both"/>
              <w:rPr>
                <w:sz w:val="16"/>
                <w:szCs w:val="16"/>
                <w:lang w:val="uk-UA"/>
              </w:rPr>
            </w:pPr>
            <w:r w:rsidRPr="00CE77EA">
              <w:rPr>
                <w:sz w:val="16"/>
                <w:szCs w:val="16"/>
                <w:lang w:val="uk-UA"/>
              </w:rPr>
              <w:t>46,9</w:t>
            </w:r>
          </w:p>
        </w:tc>
        <w:tc>
          <w:tcPr>
            <w:tcW w:w="854" w:type="dxa"/>
            <w:hideMark/>
          </w:tcPr>
          <w:p w14:paraId="33B2B35C" w14:textId="77777777" w:rsidR="00825A5B" w:rsidRPr="00CE77EA" w:rsidRDefault="00825A5B" w:rsidP="00D9707E">
            <w:pPr>
              <w:jc w:val="both"/>
              <w:rPr>
                <w:sz w:val="16"/>
                <w:szCs w:val="16"/>
                <w:lang w:val="uk-UA"/>
              </w:rPr>
            </w:pPr>
            <w:r w:rsidRPr="00CE77EA">
              <w:rPr>
                <w:sz w:val="16"/>
                <w:szCs w:val="16"/>
                <w:lang w:val="uk-UA"/>
              </w:rPr>
              <w:t>56</w:t>
            </w:r>
          </w:p>
        </w:tc>
        <w:tc>
          <w:tcPr>
            <w:tcW w:w="679" w:type="dxa"/>
            <w:hideMark/>
          </w:tcPr>
          <w:p w14:paraId="6997A949" w14:textId="77777777" w:rsidR="00825A5B" w:rsidRPr="00CE77EA" w:rsidRDefault="00825A5B" w:rsidP="00D9707E">
            <w:pPr>
              <w:jc w:val="both"/>
              <w:rPr>
                <w:sz w:val="16"/>
                <w:szCs w:val="16"/>
                <w:lang w:val="uk-UA"/>
              </w:rPr>
            </w:pPr>
            <w:r w:rsidRPr="00CE77EA">
              <w:rPr>
                <w:sz w:val="16"/>
                <w:szCs w:val="16"/>
                <w:lang w:val="uk-UA"/>
              </w:rPr>
              <w:t>21</w:t>
            </w:r>
          </w:p>
        </w:tc>
        <w:tc>
          <w:tcPr>
            <w:tcW w:w="640" w:type="dxa"/>
            <w:hideMark/>
          </w:tcPr>
          <w:p w14:paraId="7A463FB1" w14:textId="77777777" w:rsidR="00825A5B" w:rsidRPr="00CE77EA" w:rsidRDefault="00825A5B" w:rsidP="00D9707E">
            <w:pPr>
              <w:jc w:val="both"/>
              <w:rPr>
                <w:sz w:val="16"/>
                <w:szCs w:val="16"/>
                <w:lang w:val="uk-UA"/>
              </w:rPr>
            </w:pPr>
            <w:r w:rsidRPr="00CE77EA">
              <w:rPr>
                <w:sz w:val="16"/>
                <w:szCs w:val="16"/>
                <w:lang w:val="uk-UA"/>
              </w:rPr>
              <w:t>551,5</w:t>
            </w:r>
          </w:p>
        </w:tc>
        <w:tc>
          <w:tcPr>
            <w:tcW w:w="697" w:type="dxa"/>
            <w:hideMark/>
          </w:tcPr>
          <w:p w14:paraId="740651E6" w14:textId="77777777" w:rsidR="00825A5B" w:rsidRPr="00CE77EA" w:rsidRDefault="00825A5B" w:rsidP="00D9707E">
            <w:pPr>
              <w:jc w:val="both"/>
              <w:rPr>
                <w:sz w:val="16"/>
                <w:szCs w:val="16"/>
                <w:lang w:val="uk-UA"/>
              </w:rPr>
            </w:pPr>
            <w:r w:rsidRPr="00CE77EA">
              <w:rPr>
                <w:sz w:val="16"/>
                <w:szCs w:val="16"/>
                <w:lang w:val="uk-UA"/>
              </w:rPr>
              <w:t>4412,4</w:t>
            </w:r>
          </w:p>
        </w:tc>
        <w:tc>
          <w:tcPr>
            <w:tcW w:w="688" w:type="dxa"/>
            <w:hideMark/>
          </w:tcPr>
          <w:p w14:paraId="3180D446" w14:textId="77777777" w:rsidR="00825A5B" w:rsidRPr="00CE77EA" w:rsidRDefault="00825A5B" w:rsidP="00D9707E">
            <w:pPr>
              <w:jc w:val="both"/>
              <w:rPr>
                <w:sz w:val="16"/>
                <w:szCs w:val="16"/>
                <w:lang w:val="uk-UA"/>
              </w:rPr>
            </w:pPr>
            <w:r w:rsidRPr="00CE77EA">
              <w:rPr>
                <w:sz w:val="16"/>
                <w:szCs w:val="16"/>
                <w:lang w:val="uk-UA"/>
              </w:rPr>
              <w:t>38,66</w:t>
            </w:r>
          </w:p>
        </w:tc>
        <w:tc>
          <w:tcPr>
            <w:tcW w:w="935" w:type="dxa"/>
            <w:hideMark/>
          </w:tcPr>
          <w:p w14:paraId="365C54AD" w14:textId="77777777" w:rsidR="00825A5B" w:rsidRPr="00CE77EA" w:rsidRDefault="00825A5B" w:rsidP="00D9707E">
            <w:pPr>
              <w:jc w:val="both"/>
              <w:rPr>
                <w:sz w:val="16"/>
                <w:szCs w:val="16"/>
                <w:lang w:val="uk-UA"/>
              </w:rPr>
            </w:pPr>
            <w:r w:rsidRPr="00CE77EA">
              <w:rPr>
                <w:sz w:val="16"/>
                <w:szCs w:val="16"/>
                <w:lang w:val="uk-UA"/>
              </w:rPr>
              <w:t>170582</w:t>
            </w:r>
          </w:p>
        </w:tc>
      </w:tr>
      <w:tr w:rsidR="00825A5B" w:rsidRPr="00CE77EA" w14:paraId="39F1EB38" w14:textId="77777777" w:rsidTr="00D9707E">
        <w:trPr>
          <w:trHeight w:val="20"/>
        </w:trPr>
        <w:tc>
          <w:tcPr>
            <w:tcW w:w="2234" w:type="dxa"/>
            <w:vMerge/>
            <w:hideMark/>
          </w:tcPr>
          <w:p w14:paraId="3D00C0AC" w14:textId="77777777" w:rsidR="00825A5B" w:rsidRPr="00CE77EA" w:rsidRDefault="00825A5B" w:rsidP="00D9707E">
            <w:pPr>
              <w:rPr>
                <w:sz w:val="16"/>
                <w:szCs w:val="16"/>
                <w:lang w:val="uk-UA"/>
              </w:rPr>
            </w:pPr>
          </w:p>
        </w:tc>
        <w:tc>
          <w:tcPr>
            <w:tcW w:w="539" w:type="dxa"/>
            <w:vMerge/>
            <w:hideMark/>
          </w:tcPr>
          <w:p w14:paraId="60EC5A1A" w14:textId="77777777" w:rsidR="00825A5B" w:rsidRPr="00CE77EA" w:rsidRDefault="00825A5B" w:rsidP="00D9707E">
            <w:pPr>
              <w:jc w:val="both"/>
              <w:rPr>
                <w:sz w:val="16"/>
                <w:szCs w:val="16"/>
                <w:lang w:val="uk-UA"/>
              </w:rPr>
            </w:pPr>
          </w:p>
        </w:tc>
        <w:tc>
          <w:tcPr>
            <w:tcW w:w="706" w:type="dxa"/>
            <w:hideMark/>
          </w:tcPr>
          <w:p w14:paraId="66498C8E" w14:textId="77777777" w:rsidR="00825A5B" w:rsidRPr="00CE77EA" w:rsidRDefault="00825A5B" w:rsidP="00D9707E">
            <w:pPr>
              <w:jc w:val="both"/>
              <w:rPr>
                <w:sz w:val="16"/>
                <w:szCs w:val="16"/>
                <w:lang w:val="uk-UA"/>
              </w:rPr>
            </w:pPr>
            <w:r w:rsidRPr="00CE77EA">
              <w:rPr>
                <w:sz w:val="16"/>
                <w:szCs w:val="16"/>
                <w:lang w:val="uk-UA"/>
              </w:rPr>
              <w:t>1 розвант.</w:t>
            </w:r>
          </w:p>
        </w:tc>
        <w:tc>
          <w:tcPr>
            <w:tcW w:w="954" w:type="dxa"/>
            <w:hideMark/>
          </w:tcPr>
          <w:p w14:paraId="2EA2201E" w14:textId="77777777" w:rsidR="00825A5B" w:rsidRPr="00CE77EA" w:rsidRDefault="00825A5B" w:rsidP="00D9707E">
            <w:pPr>
              <w:jc w:val="both"/>
              <w:rPr>
                <w:sz w:val="16"/>
                <w:szCs w:val="16"/>
                <w:lang w:val="uk-UA"/>
              </w:rPr>
            </w:pPr>
            <w:r w:rsidRPr="00CE77EA">
              <w:rPr>
                <w:sz w:val="16"/>
                <w:szCs w:val="16"/>
                <w:lang w:val="uk-UA"/>
              </w:rPr>
              <w:t>розвантаж.</w:t>
            </w:r>
          </w:p>
        </w:tc>
        <w:tc>
          <w:tcPr>
            <w:tcW w:w="644" w:type="dxa"/>
            <w:vMerge/>
            <w:hideMark/>
          </w:tcPr>
          <w:p w14:paraId="1CB6F465" w14:textId="77777777" w:rsidR="00825A5B" w:rsidRPr="00CE77EA" w:rsidRDefault="00825A5B" w:rsidP="00D9707E">
            <w:pPr>
              <w:jc w:val="both"/>
              <w:rPr>
                <w:sz w:val="16"/>
                <w:szCs w:val="16"/>
                <w:lang w:val="uk-UA"/>
              </w:rPr>
            </w:pPr>
          </w:p>
        </w:tc>
        <w:tc>
          <w:tcPr>
            <w:tcW w:w="709" w:type="dxa"/>
            <w:hideMark/>
          </w:tcPr>
          <w:p w14:paraId="31CA83D6" w14:textId="77777777" w:rsidR="00825A5B" w:rsidRPr="00CE77EA" w:rsidRDefault="00825A5B" w:rsidP="00D9707E">
            <w:pPr>
              <w:jc w:val="both"/>
              <w:rPr>
                <w:sz w:val="16"/>
                <w:szCs w:val="16"/>
                <w:lang w:val="uk-UA"/>
              </w:rPr>
            </w:pPr>
            <w:r w:rsidRPr="00CE77EA">
              <w:rPr>
                <w:sz w:val="16"/>
                <w:szCs w:val="16"/>
                <w:lang w:val="uk-UA"/>
              </w:rPr>
              <w:t>0,13</w:t>
            </w:r>
          </w:p>
        </w:tc>
        <w:tc>
          <w:tcPr>
            <w:tcW w:w="854" w:type="dxa"/>
            <w:hideMark/>
          </w:tcPr>
          <w:p w14:paraId="4130649C" w14:textId="77777777" w:rsidR="00825A5B" w:rsidRPr="00CE77EA" w:rsidRDefault="00825A5B" w:rsidP="00D9707E">
            <w:pPr>
              <w:jc w:val="both"/>
              <w:rPr>
                <w:sz w:val="16"/>
                <w:szCs w:val="16"/>
                <w:lang w:val="uk-UA"/>
              </w:rPr>
            </w:pPr>
            <w:r w:rsidRPr="00CE77EA">
              <w:rPr>
                <w:sz w:val="16"/>
                <w:szCs w:val="16"/>
                <w:lang w:val="uk-UA"/>
              </w:rPr>
              <w:t>2</w:t>
            </w:r>
          </w:p>
        </w:tc>
        <w:tc>
          <w:tcPr>
            <w:tcW w:w="679" w:type="dxa"/>
            <w:hideMark/>
          </w:tcPr>
          <w:p w14:paraId="78909387" w14:textId="77777777" w:rsidR="00825A5B" w:rsidRPr="00CE77EA" w:rsidRDefault="00825A5B" w:rsidP="00D9707E">
            <w:pPr>
              <w:jc w:val="both"/>
              <w:rPr>
                <w:sz w:val="16"/>
                <w:szCs w:val="16"/>
                <w:lang w:val="uk-UA"/>
              </w:rPr>
            </w:pPr>
            <w:r w:rsidRPr="00CE77EA">
              <w:rPr>
                <w:sz w:val="16"/>
                <w:szCs w:val="16"/>
                <w:lang w:val="uk-UA"/>
              </w:rPr>
              <w:t>21</w:t>
            </w:r>
          </w:p>
        </w:tc>
        <w:tc>
          <w:tcPr>
            <w:tcW w:w="640" w:type="dxa"/>
            <w:hideMark/>
          </w:tcPr>
          <w:p w14:paraId="5D78A098" w14:textId="77777777" w:rsidR="00825A5B" w:rsidRPr="00CE77EA" w:rsidRDefault="00825A5B" w:rsidP="00D9707E">
            <w:pPr>
              <w:jc w:val="both"/>
              <w:rPr>
                <w:sz w:val="16"/>
                <w:szCs w:val="16"/>
                <w:lang w:val="uk-UA"/>
              </w:rPr>
            </w:pPr>
            <w:r w:rsidRPr="00CE77EA">
              <w:rPr>
                <w:sz w:val="16"/>
                <w:szCs w:val="16"/>
                <w:lang w:val="uk-UA"/>
              </w:rPr>
              <w:t>5,5</w:t>
            </w:r>
          </w:p>
        </w:tc>
        <w:tc>
          <w:tcPr>
            <w:tcW w:w="697" w:type="dxa"/>
            <w:hideMark/>
          </w:tcPr>
          <w:p w14:paraId="77B5DF7A" w14:textId="77777777" w:rsidR="00825A5B" w:rsidRPr="00CE77EA" w:rsidRDefault="00825A5B" w:rsidP="00D9707E">
            <w:pPr>
              <w:jc w:val="both"/>
              <w:rPr>
                <w:sz w:val="16"/>
                <w:szCs w:val="16"/>
                <w:lang w:val="uk-UA"/>
              </w:rPr>
            </w:pPr>
            <w:r w:rsidRPr="00CE77EA">
              <w:rPr>
                <w:sz w:val="16"/>
                <w:szCs w:val="16"/>
                <w:lang w:val="uk-UA"/>
              </w:rPr>
              <w:t>43,7</w:t>
            </w:r>
          </w:p>
        </w:tc>
        <w:tc>
          <w:tcPr>
            <w:tcW w:w="688" w:type="dxa"/>
            <w:hideMark/>
          </w:tcPr>
          <w:p w14:paraId="174B399E" w14:textId="77777777" w:rsidR="00825A5B" w:rsidRPr="00CE77EA" w:rsidRDefault="00825A5B" w:rsidP="00D9707E">
            <w:pPr>
              <w:jc w:val="both"/>
              <w:rPr>
                <w:sz w:val="16"/>
                <w:szCs w:val="16"/>
                <w:lang w:val="uk-UA"/>
              </w:rPr>
            </w:pPr>
            <w:r w:rsidRPr="00CE77EA">
              <w:rPr>
                <w:sz w:val="16"/>
                <w:szCs w:val="16"/>
                <w:lang w:val="uk-UA"/>
              </w:rPr>
              <w:t>38,66</w:t>
            </w:r>
          </w:p>
        </w:tc>
        <w:tc>
          <w:tcPr>
            <w:tcW w:w="935" w:type="dxa"/>
            <w:hideMark/>
          </w:tcPr>
          <w:p w14:paraId="3BEE2443" w14:textId="77777777" w:rsidR="00825A5B" w:rsidRPr="00CE77EA" w:rsidRDefault="00825A5B" w:rsidP="00D9707E">
            <w:pPr>
              <w:jc w:val="both"/>
              <w:rPr>
                <w:sz w:val="16"/>
                <w:szCs w:val="16"/>
                <w:lang w:val="uk-UA"/>
              </w:rPr>
            </w:pPr>
            <w:r w:rsidRPr="00CE77EA">
              <w:rPr>
                <w:sz w:val="16"/>
                <w:szCs w:val="16"/>
                <w:lang w:val="uk-UA"/>
              </w:rPr>
              <w:t>1689</w:t>
            </w:r>
          </w:p>
        </w:tc>
      </w:tr>
      <w:tr w:rsidR="00825A5B" w:rsidRPr="00CE77EA" w14:paraId="6260398F" w14:textId="77777777" w:rsidTr="00D9707E">
        <w:trPr>
          <w:trHeight w:val="20"/>
        </w:trPr>
        <w:tc>
          <w:tcPr>
            <w:tcW w:w="2234" w:type="dxa"/>
            <w:hideMark/>
          </w:tcPr>
          <w:p w14:paraId="10D984C2" w14:textId="77777777" w:rsidR="00825A5B" w:rsidRPr="00CE77EA" w:rsidRDefault="00825A5B" w:rsidP="00D9707E">
            <w:pPr>
              <w:rPr>
                <w:sz w:val="16"/>
                <w:szCs w:val="16"/>
                <w:lang w:val="uk-UA"/>
              </w:rPr>
            </w:pPr>
            <w:r w:rsidRPr="00CE77EA">
              <w:rPr>
                <w:sz w:val="16"/>
                <w:szCs w:val="16"/>
                <w:lang w:val="uk-UA"/>
              </w:rPr>
              <w:t>KARCHER МІС 35 підмітально-прибиральна</w:t>
            </w:r>
          </w:p>
        </w:tc>
        <w:tc>
          <w:tcPr>
            <w:tcW w:w="539" w:type="dxa"/>
            <w:hideMark/>
          </w:tcPr>
          <w:p w14:paraId="03C6CFE9" w14:textId="77777777" w:rsidR="00825A5B" w:rsidRPr="00CE77EA" w:rsidRDefault="00825A5B" w:rsidP="00D9707E">
            <w:pPr>
              <w:jc w:val="both"/>
              <w:rPr>
                <w:sz w:val="16"/>
                <w:szCs w:val="16"/>
                <w:lang w:val="uk-UA"/>
              </w:rPr>
            </w:pPr>
            <w:r w:rsidRPr="00CE77EA">
              <w:rPr>
                <w:sz w:val="16"/>
                <w:szCs w:val="16"/>
                <w:lang w:val="uk-UA"/>
              </w:rPr>
              <w:t>1</w:t>
            </w:r>
          </w:p>
        </w:tc>
        <w:tc>
          <w:tcPr>
            <w:tcW w:w="706" w:type="dxa"/>
            <w:hideMark/>
          </w:tcPr>
          <w:p w14:paraId="7D22D16B" w14:textId="77777777" w:rsidR="00825A5B" w:rsidRPr="00CE77EA" w:rsidRDefault="00825A5B" w:rsidP="00D9707E">
            <w:pPr>
              <w:jc w:val="both"/>
              <w:rPr>
                <w:sz w:val="16"/>
                <w:szCs w:val="16"/>
                <w:lang w:val="uk-UA"/>
              </w:rPr>
            </w:pPr>
            <w:r w:rsidRPr="00CE77EA">
              <w:rPr>
                <w:sz w:val="16"/>
                <w:szCs w:val="16"/>
                <w:lang w:val="uk-UA"/>
              </w:rPr>
              <w:t>маш-год</w:t>
            </w:r>
          </w:p>
        </w:tc>
        <w:tc>
          <w:tcPr>
            <w:tcW w:w="954" w:type="dxa"/>
            <w:hideMark/>
          </w:tcPr>
          <w:p w14:paraId="3BC8E36B" w14:textId="77777777" w:rsidR="00825A5B" w:rsidRPr="00CE77EA" w:rsidRDefault="00825A5B" w:rsidP="00D9707E">
            <w:pPr>
              <w:jc w:val="both"/>
              <w:rPr>
                <w:sz w:val="16"/>
                <w:szCs w:val="16"/>
                <w:lang w:val="uk-UA"/>
              </w:rPr>
            </w:pPr>
            <w:r w:rsidRPr="00CE77EA">
              <w:rPr>
                <w:sz w:val="16"/>
                <w:szCs w:val="16"/>
                <w:lang w:val="uk-UA"/>
              </w:rPr>
              <w:t>-</w:t>
            </w:r>
          </w:p>
        </w:tc>
        <w:tc>
          <w:tcPr>
            <w:tcW w:w="644" w:type="dxa"/>
            <w:hideMark/>
          </w:tcPr>
          <w:p w14:paraId="24C948EE" w14:textId="77777777" w:rsidR="00825A5B" w:rsidRPr="00CE77EA" w:rsidRDefault="00825A5B" w:rsidP="00D9707E">
            <w:pPr>
              <w:jc w:val="both"/>
              <w:rPr>
                <w:sz w:val="16"/>
                <w:szCs w:val="16"/>
                <w:lang w:val="uk-UA"/>
              </w:rPr>
            </w:pPr>
            <w:r w:rsidRPr="00CE77EA">
              <w:rPr>
                <w:sz w:val="16"/>
                <w:szCs w:val="16"/>
                <w:lang w:val="uk-UA"/>
              </w:rPr>
              <w:t>ДП</w:t>
            </w:r>
          </w:p>
        </w:tc>
        <w:tc>
          <w:tcPr>
            <w:tcW w:w="709" w:type="dxa"/>
            <w:hideMark/>
          </w:tcPr>
          <w:p w14:paraId="58FF89C2" w14:textId="77777777" w:rsidR="00825A5B" w:rsidRPr="00CE77EA" w:rsidRDefault="00825A5B" w:rsidP="00D9707E">
            <w:pPr>
              <w:jc w:val="both"/>
              <w:rPr>
                <w:sz w:val="16"/>
                <w:szCs w:val="16"/>
                <w:lang w:val="uk-UA"/>
              </w:rPr>
            </w:pPr>
            <w:r w:rsidRPr="00CE77EA">
              <w:rPr>
                <w:sz w:val="16"/>
                <w:szCs w:val="16"/>
                <w:lang w:val="uk-UA"/>
              </w:rPr>
              <w:t>5,2</w:t>
            </w:r>
          </w:p>
        </w:tc>
        <w:tc>
          <w:tcPr>
            <w:tcW w:w="854" w:type="dxa"/>
            <w:hideMark/>
          </w:tcPr>
          <w:p w14:paraId="5E54B343" w14:textId="77777777" w:rsidR="00825A5B" w:rsidRPr="00CE77EA" w:rsidRDefault="00825A5B" w:rsidP="00D9707E">
            <w:pPr>
              <w:jc w:val="both"/>
              <w:rPr>
                <w:sz w:val="16"/>
                <w:szCs w:val="16"/>
                <w:lang w:val="uk-UA"/>
              </w:rPr>
            </w:pPr>
            <w:r w:rsidRPr="00CE77EA">
              <w:rPr>
                <w:sz w:val="16"/>
                <w:szCs w:val="16"/>
                <w:lang w:val="uk-UA"/>
              </w:rPr>
              <w:t>7,2</w:t>
            </w:r>
          </w:p>
        </w:tc>
        <w:tc>
          <w:tcPr>
            <w:tcW w:w="679" w:type="dxa"/>
            <w:hideMark/>
          </w:tcPr>
          <w:p w14:paraId="726DFEBB" w14:textId="77777777" w:rsidR="00825A5B" w:rsidRPr="00CE77EA" w:rsidRDefault="00825A5B" w:rsidP="00D9707E">
            <w:pPr>
              <w:jc w:val="both"/>
              <w:rPr>
                <w:sz w:val="16"/>
                <w:szCs w:val="16"/>
                <w:lang w:val="uk-UA"/>
              </w:rPr>
            </w:pPr>
            <w:r w:rsidRPr="00CE77EA">
              <w:rPr>
                <w:sz w:val="16"/>
                <w:szCs w:val="16"/>
                <w:lang w:val="uk-UA"/>
              </w:rPr>
              <w:t>21</w:t>
            </w:r>
          </w:p>
        </w:tc>
        <w:tc>
          <w:tcPr>
            <w:tcW w:w="640" w:type="dxa"/>
            <w:hideMark/>
          </w:tcPr>
          <w:p w14:paraId="00D253A2" w14:textId="77777777" w:rsidR="00825A5B" w:rsidRPr="00CE77EA" w:rsidRDefault="00825A5B" w:rsidP="00D9707E">
            <w:pPr>
              <w:jc w:val="both"/>
              <w:rPr>
                <w:sz w:val="16"/>
                <w:szCs w:val="16"/>
                <w:lang w:val="uk-UA"/>
              </w:rPr>
            </w:pPr>
            <w:r w:rsidRPr="00CE77EA">
              <w:rPr>
                <w:sz w:val="16"/>
                <w:szCs w:val="16"/>
                <w:lang w:val="uk-UA"/>
              </w:rPr>
              <w:t>786,2</w:t>
            </w:r>
          </w:p>
        </w:tc>
        <w:tc>
          <w:tcPr>
            <w:tcW w:w="697" w:type="dxa"/>
            <w:hideMark/>
          </w:tcPr>
          <w:p w14:paraId="1FDF1F88" w14:textId="77777777" w:rsidR="00825A5B" w:rsidRPr="00CE77EA" w:rsidRDefault="00825A5B" w:rsidP="00D9707E">
            <w:pPr>
              <w:jc w:val="both"/>
              <w:rPr>
                <w:sz w:val="16"/>
                <w:szCs w:val="16"/>
                <w:lang w:val="uk-UA"/>
              </w:rPr>
            </w:pPr>
            <w:r w:rsidRPr="00CE77EA">
              <w:rPr>
                <w:sz w:val="16"/>
                <w:szCs w:val="16"/>
                <w:lang w:val="uk-UA"/>
              </w:rPr>
              <w:t>6289,9</w:t>
            </w:r>
          </w:p>
        </w:tc>
        <w:tc>
          <w:tcPr>
            <w:tcW w:w="688" w:type="dxa"/>
            <w:hideMark/>
          </w:tcPr>
          <w:p w14:paraId="4DC9684B" w14:textId="77777777" w:rsidR="00825A5B" w:rsidRPr="00CE77EA" w:rsidRDefault="00825A5B" w:rsidP="00D9707E">
            <w:pPr>
              <w:jc w:val="both"/>
              <w:rPr>
                <w:sz w:val="16"/>
                <w:szCs w:val="16"/>
                <w:lang w:val="uk-UA"/>
              </w:rPr>
            </w:pPr>
            <w:r w:rsidRPr="00CE77EA">
              <w:rPr>
                <w:sz w:val="16"/>
                <w:szCs w:val="16"/>
                <w:lang w:val="uk-UA"/>
              </w:rPr>
              <w:t>63,34</w:t>
            </w:r>
          </w:p>
        </w:tc>
        <w:tc>
          <w:tcPr>
            <w:tcW w:w="935" w:type="dxa"/>
            <w:hideMark/>
          </w:tcPr>
          <w:p w14:paraId="42B2D9F4" w14:textId="77777777" w:rsidR="00825A5B" w:rsidRPr="00CE77EA" w:rsidRDefault="00825A5B" w:rsidP="00D9707E">
            <w:pPr>
              <w:jc w:val="both"/>
              <w:rPr>
                <w:sz w:val="16"/>
                <w:szCs w:val="16"/>
                <w:lang w:val="uk-UA"/>
              </w:rPr>
            </w:pPr>
            <w:r w:rsidRPr="00CE77EA">
              <w:rPr>
                <w:sz w:val="16"/>
                <w:szCs w:val="16"/>
                <w:lang w:val="uk-UA"/>
              </w:rPr>
              <w:t>398404</w:t>
            </w:r>
          </w:p>
        </w:tc>
      </w:tr>
      <w:tr w:rsidR="00825A5B" w:rsidRPr="00CE77EA" w14:paraId="335668E0" w14:textId="77777777" w:rsidTr="00D9707E">
        <w:trPr>
          <w:trHeight w:val="20"/>
        </w:trPr>
        <w:tc>
          <w:tcPr>
            <w:tcW w:w="2234" w:type="dxa"/>
            <w:noWrap/>
            <w:hideMark/>
          </w:tcPr>
          <w:p w14:paraId="208D0D93" w14:textId="77777777" w:rsidR="00825A5B" w:rsidRPr="00CE77EA" w:rsidRDefault="00825A5B" w:rsidP="00D9707E">
            <w:pPr>
              <w:rPr>
                <w:sz w:val="16"/>
                <w:szCs w:val="16"/>
                <w:lang w:val="uk-UA"/>
              </w:rPr>
            </w:pPr>
            <w:r w:rsidRPr="00CE77EA">
              <w:rPr>
                <w:sz w:val="16"/>
                <w:szCs w:val="16"/>
                <w:lang w:val="uk-UA"/>
              </w:rPr>
              <w:t>Трактор колісний Беларус 82.1</w:t>
            </w:r>
          </w:p>
        </w:tc>
        <w:tc>
          <w:tcPr>
            <w:tcW w:w="539" w:type="dxa"/>
            <w:hideMark/>
          </w:tcPr>
          <w:p w14:paraId="5E4E8616" w14:textId="77777777" w:rsidR="00825A5B" w:rsidRPr="00CE77EA" w:rsidRDefault="00825A5B" w:rsidP="00D9707E">
            <w:pPr>
              <w:jc w:val="both"/>
              <w:rPr>
                <w:sz w:val="16"/>
                <w:szCs w:val="16"/>
                <w:lang w:val="uk-UA"/>
              </w:rPr>
            </w:pPr>
            <w:r w:rsidRPr="00CE77EA">
              <w:rPr>
                <w:sz w:val="16"/>
                <w:szCs w:val="16"/>
                <w:lang w:val="uk-UA"/>
              </w:rPr>
              <w:t>1</w:t>
            </w:r>
          </w:p>
        </w:tc>
        <w:tc>
          <w:tcPr>
            <w:tcW w:w="706" w:type="dxa"/>
            <w:hideMark/>
          </w:tcPr>
          <w:p w14:paraId="057AD0FD" w14:textId="77777777" w:rsidR="00825A5B" w:rsidRPr="00CE77EA" w:rsidRDefault="00825A5B" w:rsidP="00D9707E">
            <w:pPr>
              <w:jc w:val="both"/>
              <w:rPr>
                <w:sz w:val="16"/>
                <w:szCs w:val="16"/>
                <w:lang w:val="uk-UA"/>
              </w:rPr>
            </w:pPr>
            <w:r w:rsidRPr="00CE77EA">
              <w:rPr>
                <w:sz w:val="16"/>
                <w:szCs w:val="16"/>
                <w:lang w:val="uk-UA"/>
              </w:rPr>
              <w:t>маш-год</w:t>
            </w:r>
          </w:p>
        </w:tc>
        <w:tc>
          <w:tcPr>
            <w:tcW w:w="954" w:type="dxa"/>
            <w:hideMark/>
          </w:tcPr>
          <w:p w14:paraId="53B028F7" w14:textId="77777777" w:rsidR="00825A5B" w:rsidRPr="00CE77EA" w:rsidRDefault="00825A5B" w:rsidP="00D9707E">
            <w:pPr>
              <w:jc w:val="both"/>
              <w:rPr>
                <w:sz w:val="16"/>
                <w:szCs w:val="16"/>
                <w:lang w:val="uk-UA"/>
              </w:rPr>
            </w:pPr>
            <w:r w:rsidRPr="00CE77EA">
              <w:rPr>
                <w:sz w:val="16"/>
                <w:szCs w:val="16"/>
                <w:lang w:val="uk-UA"/>
              </w:rPr>
              <w:t>-</w:t>
            </w:r>
          </w:p>
        </w:tc>
        <w:tc>
          <w:tcPr>
            <w:tcW w:w="644" w:type="dxa"/>
            <w:hideMark/>
          </w:tcPr>
          <w:p w14:paraId="28206845" w14:textId="77777777" w:rsidR="00825A5B" w:rsidRPr="00CE77EA" w:rsidRDefault="00825A5B" w:rsidP="00D9707E">
            <w:pPr>
              <w:jc w:val="both"/>
              <w:rPr>
                <w:sz w:val="16"/>
                <w:szCs w:val="16"/>
                <w:lang w:val="uk-UA"/>
              </w:rPr>
            </w:pPr>
            <w:r w:rsidRPr="00CE77EA">
              <w:rPr>
                <w:sz w:val="16"/>
                <w:szCs w:val="16"/>
                <w:lang w:val="uk-UA"/>
              </w:rPr>
              <w:t>ДП</w:t>
            </w:r>
          </w:p>
        </w:tc>
        <w:tc>
          <w:tcPr>
            <w:tcW w:w="709" w:type="dxa"/>
            <w:hideMark/>
          </w:tcPr>
          <w:p w14:paraId="7E4CDF0D" w14:textId="77777777" w:rsidR="00825A5B" w:rsidRPr="00CE77EA" w:rsidRDefault="00825A5B" w:rsidP="00D9707E">
            <w:pPr>
              <w:jc w:val="both"/>
              <w:rPr>
                <w:sz w:val="16"/>
                <w:szCs w:val="16"/>
                <w:lang w:val="uk-UA"/>
              </w:rPr>
            </w:pPr>
            <w:r w:rsidRPr="00CE77EA">
              <w:rPr>
                <w:sz w:val="16"/>
                <w:szCs w:val="16"/>
                <w:lang w:val="uk-UA"/>
              </w:rPr>
              <w:t>4,7</w:t>
            </w:r>
          </w:p>
        </w:tc>
        <w:tc>
          <w:tcPr>
            <w:tcW w:w="854" w:type="dxa"/>
            <w:hideMark/>
          </w:tcPr>
          <w:p w14:paraId="6615FA92" w14:textId="77777777" w:rsidR="00825A5B" w:rsidRPr="00CE77EA" w:rsidRDefault="00825A5B" w:rsidP="00D9707E">
            <w:pPr>
              <w:jc w:val="both"/>
              <w:rPr>
                <w:sz w:val="16"/>
                <w:szCs w:val="16"/>
                <w:lang w:val="uk-UA"/>
              </w:rPr>
            </w:pPr>
            <w:r w:rsidRPr="00CE77EA">
              <w:rPr>
                <w:sz w:val="16"/>
                <w:szCs w:val="16"/>
                <w:lang w:val="uk-UA"/>
              </w:rPr>
              <w:t>7,2</w:t>
            </w:r>
          </w:p>
        </w:tc>
        <w:tc>
          <w:tcPr>
            <w:tcW w:w="679" w:type="dxa"/>
            <w:hideMark/>
          </w:tcPr>
          <w:p w14:paraId="743A8ED3" w14:textId="77777777" w:rsidR="00825A5B" w:rsidRPr="00CE77EA" w:rsidRDefault="00825A5B" w:rsidP="00D9707E">
            <w:pPr>
              <w:jc w:val="both"/>
              <w:rPr>
                <w:sz w:val="16"/>
                <w:szCs w:val="16"/>
                <w:lang w:val="uk-UA"/>
              </w:rPr>
            </w:pPr>
            <w:r w:rsidRPr="00CE77EA">
              <w:rPr>
                <w:sz w:val="16"/>
                <w:szCs w:val="16"/>
                <w:lang w:val="uk-UA"/>
              </w:rPr>
              <w:t>21</w:t>
            </w:r>
          </w:p>
        </w:tc>
        <w:tc>
          <w:tcPr>
            <w:tcW w:w="640" w:type="dxa"/>
            <w:hideMark/>
          </w:tcPr>
          <w:p w14:paraId="0586220D" w14:textId="77777777" w:rsidR="00825A5B" w:rsidRPr="00CE77EA" w:rsidRDefault="00825A5B" w:rsidP="00D9707E">
            <w:pPr>
              <w:jc w:val="both"/>
              <w:rPr>
                <w:sz w:val="16"/>
                <w:szCs w:val="16"/>
                <w:lang w:val="uk-UA"/>
              </w:rPr>
            </w:pPr>
            <w:r w:rsidRPr="00CE77EA">
              <w:rPr>
                <w:sz w:val="16"/>
                <w:szCs w:val="16"/>
                <w:lang w:val="uk-UA"/>
              </w:rPr>
              <w:t>710,6</w:t>
            </w:r>
          </w:p>
        </w:tc>
        <w:tc>
          <w:tcPr>
            <w:tcW w:w="697" w:type="dxa"/>
            <w:hideMark/>
          </w:tcPr>
          <w:p w14:paraId="05D507B2" w14:textId="77777777" w:rsidR="00825A5B" w:rsidRPr="00CE77EA" w:rsidRDefault="00825A5B" w:rsidP="00D9707E">
            <w:pPr>
              <w:jc w:val="both"/>
              <w:rPr>
                <w:sz w:val="16"/>
                <w:szCs w:val="16"/>
                <w:lang w:val="uk-UA"/>
              </w:rPr>
            </w:pPr>
            <w:r w:rsidRPr="00CE77EA">
              <w:rPr>
                <w:sz w:val="16"/>
                <w:szCs w:val="16"/>
                <w:lang w:val="uk-UA"/>
              </w:rPr>
              <w:t>5685,1</w:t>
            </w:r>
          </w:p>
        </w:tc>
        <w:tc>
          <w:tcPr>
            <w:tcW w:w="688" w:type="dxa"/>
            <w:hideMark/>
          </w:tcPr>
          <w:p w14:paraId="5894E944" w14:textId="77777777" w:rsidR="00825A5B" w:rsidRPr="00CE77EA" w:rsidRDefault="00825A5B" w:rsidP="00D9707E">
            <w:pPr>
              <w:jc w:val="both"/>
              <w:rPr>
                <w:sz w:val="16"/>
                <w:szCs w:val="16"/>
                <w:lang w:val="uk-UA"/>
              </w:rPr>
            </w:pPr>
            <w:r w:rsidRPr="00CE77EA">
              <w:rPr>
                <w:sz w:val="16"/>
                <w:szCs w:val="16"/>
                <w:lang w:val="uk-UA"/>
              </w:rPr>
              <w:t>63,34</w:t>
            </w:r>
          </w:p>
        </w:tc>
        <w:tc>
          <w:tcPr>
            <w:tcW w:w="935" w:type="dxa"/>
            <w:hideMark/>
          </w:tcPr>
          <w:p w14:paraId="63C5B8FB" w14:textId="77777777" w:rsidR="00825A5B" w:rsidRPr="00CE77EA" w:rsidRDefault="00825A5B" w:rsidP="00D9707E">
            <w:pPr>
              <w:jc w:val="both"/>
              <w:rPr>
                <w:sz w:val="16"/>
                <w:szCs w:val="16"/>
                <w:lang w:val="uk-UA"/>
              </w:rPr>
            </w:pPr>
            <w:r w:rsidRPr="00CE77EA">
              <w:rPr>
                <w:sz w:val="16"/>
                <w:szCs w:val="16"/>
                <w:lang w:val="uk-UA"/>
              </w:rPr>
              <w:t>360096</w:t>
            </w:r>
          </w:p>
        </w:tc>
      </w:tr>
      <w:tr w:rsidR="00825A5B" w:rsidRPr="00CE77EA" w14:paraId="3965242C" w14:textId="77777777" w:rsidTr="00D9707E">
        <w:trPr>
          <w:trHeight w:val="20"/>
        </w:trPr>
        <w:tc>
          <w:tcPr>
            <w:tcW w:w="2234" w:type="dxa"/>
            <w:hideMark/>
          </w:tcPr>
          <w:p w14:paraId="15021E3D" w14:textId="77777777" w:rsidR="00825A5B" w:rsidRPr="00CE77EA" w:rsidRDefault="00825A5B" w:rsidP="00D9707E">
            <w:pPr>
              <w:rPr>
                <w:sz w:val="16"/>
                <w:szCs w:val="16"/>
                <w:lang w:val="uk-UA"/>
              </w:rPr>
            </w:pPr>
            <w:r w:rsidRPr="00CE77EA">
              <w:rPr>
                <w:sz w:val="16"/>
                <w:szCs w:val="16"/>
                <w:lang w:val="uk-UA"/>
              </w:rPr>
              <w:t>Трактор колісний КИЙ 14102</w:t>
            </w:r>
          </w:p>
        </w:tc>
        <w:tc>
          <w:tcPr>
            <w:tcW w:w="539" w:type="dxa"/>
            <w:hideMark/>
          </w:tcPr>
          <w:p w14:paraId="0D4EBADE" w14:textId="77777777" w:rsidR="00825A5B" w:rsidRPr="00CE77EA" w:rsidRDefault="00825A5B" w:rsidP="00D9707E">
            <w:pPr>
              <w:jc w:val="both"/>
              <w:rPr>
                <w:sz w:val="16"/>
                <w:szCs w:val="16"/>
                <w:lang w:val="uk-UA"/>
              </w:rPr>
            </w:pPr>
            <w:r w:rsidRPr="00CE77EA">
              <w:rPr>
                <w:sz w:val="16"/>
                <w:szCs w:val="16"/>
                <w:lang w:val="uk-UA"/>
              </w:rPr>
              <w:t>1</w:t>
            </w:r>
          </w:p>
        </w:tc>
        <w:tc>
          <w:tcPr>
            <w:tcW w:w="706" w:type="dxa"/>
            <w:hideMark/>
          </w:tcPr>
          <w:p w14:paraId="20638CAD" w14:textId="77777777" w:rsidR="00825A5B" w:rsidRPr="00CE77EA" w:rsidRDefault="00825A5B" w:rsidP="00D9707E">
            <w:pPr>
              <w:jc w:val="both"/>
              <w:rPr>
                <w:sz w:val="16"/>
                <w:szCs w:val="16"/>
                <w:lang w:val="uk-UA"/>
              </w:rPr>
            </w:pPr>
            <w:r w:rsidRPr="00CE77EA">
              <w:rPr>
                <w:sz w:val="16"/>
                <w:szCs w:val="16"/>
                <w:lang w:val="uk-UA"/>
              </w:rPr>
              <w:t>маш-год.</w:t>
            </w:r>
          </w:p>
        </w:tc>
        <w:tc>
          <w:tcPr>
            <w:tcW w:w="954" w:type="dxa"/>
            <w:hideMark/>
          </w:tcPr>
          <w:p w14:paraId="26187AE7" w14:textId="77777777" w:rsidR="00825A5B" w:rsidRPr="00CE77EA" w:rsidRDefault="00825A5B" w:rsidP="00D9707E">
            <w:pPr>
              <w:jc w:val="both"/>
              <w:rPr>
                <w:sz w:val="16"/>
                <w:szCs w:val="16"/>
                <w:lang w:val="uk-UA"/>
              </w:rPr>
            </w:pPr>
            <w:r w:rsidRPr="00CE77EA">
              <w:rPr>
                <w:sz w:val="16"/>
                <w:szCs w:val="16"/>
                <w:lang w:val="uk-UA"/>
              </w:rPr>
              <w:t>-</w:t>
            </w:r>
          </w:p>
        </w:tc>
        <w:tc>
          <w:tcPr>
            <w:tcW w:w="644" w:type="dxa"/>
            <w:hideMark/>
          </w:tcPr>
          <w:p w14:paraId="142FB049" w14:textId="77777777" w:rsidR="00825A5B" w:rsidRPr="00CE77EA" w:rsidRDefault="00825A5B" w:rsidP="00D9707E">
            <w:pPr>
              <w:jc w:val="both"/>
              <w:rPr>
                <w:sz w:val="16"/>
                <w:szCs w:val="16"/>
                <w:lang w:val="uk-UA"/>
              </w:rPr>
            </w:pPr>
            <w:r w:rsidRPr="00CE77EA">
              <w:rPr>
                <w:sz w:val="16"/>
                <w:szCs w:val="16"/>
                <w:lang w:val="uk-UA"/>
              </w:rPr>
              <w:t>ДП</w:t>
            </w:r>
          </w:p>
        </w:tc>
        <w:tc>
          <w:tcPr>
            <w:tcW w:w="709" w:type="dxa"/>
            <w:hideMark/>
          </w:tcPr>
          <w:p w14:paraId="048A9520" w14:textId="77777777" w:rsidR="00825A5B" w:rsidRPr="00CE77EA" w:rsidRDefault="00825A5B" w:rsidP="00D9707E">
            <w:pPr>
              <w:jc w:val="both"/>
              <w:rPr>
                <w:sz w:val="16"/>
                <w:szCs w:val="16"/>
                <w:lang w:val="uk-UA"/>
              </w:rPr>
            </w:pPr>
            <w:r w:rsidRPr="00CE77EA">
              <w:rPr>
                <w:sz w:val="16"/>
                <w:szCs w:val="16"/>
                <w:lang w:val="uk-UA"/>
              </w:rPr>
              <w:t>5,3</w:t>
            </w:r>
          </w:p>
        </w:tc>
        <w:tc>
          <w:tcPr>
            <w:tcW w:w="854" w:type="dxa"/>
            <w:hideMark/>
          </w:tcPr>
          <w:p w14:paraId="53878D5E" w14:textId="77777777" w:rsidR="00825A5B" w:rsidRPr="00CE77EA" w:rsidRDefault="00825A5B" w:rsidP="00D9707E">
            <w:pPr>
              <w:jc w:val="both"/>
              <w:rPr>
                <w:sz w:val="16"/>
                <w:szCs w:val="16"/>
                <w:lang w:val="uk-UA"/>
              </w:rPr>
            </w:pPr>
            <w:r w:rsidRPr="00CE77EA">
              <w:rPr>
                <w:sz w:val="16"/>
                <w:szCs w:val="16"/>
                <w:lang w:val="uk-UA"/>
              </w:rPr>
              <w:t>7,2</w:t>
            </w:r>
          </w:p>
        </w:tc>
        <w:tc>
          <w:tcPr>
            <w:tcW w:w="679" w:type="dxa"/>
            <w:hideMark/>
          </w:tcPr>
          <w:p w14:paraId="12473774" w14:textId="77777777" w:rsidR="00825A5B" w:rsidRPr="00CE77EA" w:rsidRDefault="00825A5B" w:rsidP="00D9707E">
            <w:pPr>
              <w:jc w:val="both"/>
              <w:rPr>
                <w:sz w:val="16"/>
                <w:szCs w:val="16"/>
                <w:lang w:val="uk-UA"/>
              </w:rPr>
            </w:pPr>
            <w:r w:rsidRPr="00CE77EA">
              <w:rPr>
                <w:sz w:val="16"/>
                <w:szCs w:val="16"/>
                <w:lang w:val="uk-UA"/>
              </w:rPr>
              <w:t>6</w:t>
            </w:r>
          </w:p>
        </w:tc>
        <w:tc>
          <w:tcPr>
            <w:tcW w:w="640" w:type="dxa"/>
            <w:hideMark/>
          </w:tcPr>
          <w:p w14:paraId="51270A9F" w14:textId="77777777" w:rsidR="00825A5B" w:rsidRPr="00CE77EA" w:rsidRDefault="00825A5B" w:rsidP="00D9707E">
            <w:pPr>
              <w:jc w:val="both"/>
              <w:rPr>
                <w:sz w:val="16"/>
                <w:szCs w:val="16"/>
                <w:lang w:val="uk-UA"/>
              </w:rPr>
            </w:pPr>
            <w:r w:rsidRPr="00CE77EA">
              <w:rPr>
                <w:sz w:val="16"/>
                <w:szCs w:val="16"/>
                <w:lang w:val="uk-UA"/>
              </w:rPr>
              <w:t>229,0</w:t>
            </w:r>
          </w:p>
        </w:tc>
        <w:tc>
          <w:tcPr>
            <w:tcW w:w="697" w:type="dxa"/>
            <w:hideMark/>
          </w:tcPr>
          <w:p w14:paraId="61CF596A" w14:textId="77777777" w:rsidR="00825A5B" w:rsidRPr="00CE77EA" w:rsidRDefault="00825A5B" w:rsidP="00D9707E">
            <w:pPr>
              <w:jc w:val="both"/>
              <w:rPr>
                <w:sz w:val="16"/>
                <w:szCs w:val="16"/>
                <w:lang w:val="uk-UA"/>
              </w:rPr>
            </w:pPr>
            <w:r w:rsidRPr="00CE77EA">
              <w:rPr>
                <w:sz w:val="16"/>
                <w:szCs w:val="16"/>
                <w:lang w:val="uk-UA"/>
              </w:rPr>
              <w:t>1831,7</w:t>
            </w:r>
          </w:p>
        </w:tc>
        <w:tc>
          <w:tcPr>
            <w:tcW w:w="688" w:type="dxa"/>
            <w:hideMark/>
          </w:tcPr>
          <w:p w14:paraId="6AA627AC" w14:textId="77777777" w:rsidR="00825A5B" w:rsidRPr="00CE77EA" w:rsidRDefault="00825A5B" w:rsidP="00D9707E">
            <w:pPr>
              <w:jc w:val="both"/>
              <w:rPr>
                <w:sz w:val="16"/>
                <w:szCs w:val="16"/>
                <w:lang w:val="uk-UA"/>
              </w:rPr>
            </w:pPr>
            <w:r w:rsidRPr="00CE77EA">
              <w:rPr>
                <w:sz w:val="16"/>
                <w:szCs w:val="16"/>
                <w:lang w:val="uk-UA"/>
              </w:rPr>
              <w:t>63,34</w:t>
            </w:r>
          </w:p>
        </w:tc>
        <w:tc>
          <w:tcPr>
            <w:tcW w:w="935" w:type="dxa"/>
            <w:hideMark/>
          </w:tcPr>
          <w:p w14:paraId="034CEE78" w14:textId="77777777" w:rsidR="00825A5B" w:rsidRPr="00CE77EA" w:rsidRDefault="00825A5B" w:rsidP="00D9707E">
            <w:pPr>
              <w:jc w:val="both"/>
              <w:rPr>
                <w:sz w:val="16"/>
                <w:szCs w:val="16"/>
                <w:lang w:val="uk-UA"/>
              </w:rPr>
            </w:pPr>
            <w:r w:rsidRPr="00CE77EA">
              <w:rPr>
                <w:sz w:val="16"/>
                <w:szCs w:val="16"/>
                <w:lang w:val="uk-UA"/>
              </w:rPr>
              <w:t>116019</w:t>
            </w:r>
          </w:p>
        </w:tc>
      </w:tr>
      <w:tr w:rsidR="00825A5B" w:rsidRPr="00CE77EA" w14:paraId="647B828A" w14:textId="77777777" w:rsidTr="00D9707E">
        <w:trPr>
          <w:trHeight w:val="20"/>
        </w:trPr>
        <w:tc>
          <w:tcPr>
            <w:tcW w:w="2234" w:type="dxa"/>
            <w:hideMark/>
          </w:tcPr>
          <w:p w14:paraId="782976C3" w14:textId="77777777" w:rsidR="00825A5B" w:rsidRPr="00CE77EA" w:rsidRDefault="00825A5B" w:rsidP="00D9707E">
            <w:pPr>
              <w:rPr>
                <w:sz w:val="16"/>
                <w:szCs w:val="16"/>
                <w:lang w:val="uk-UA"/>
              </w:rPr>
            </w:pPr>
            <w:r w:rsidRPr="00CE77EA">
              <w:rPr>
                <w:sz w:val="16"/>
                <w:szCs w:val="16"/>
                <w:lang w:val="uk-UA"/>
              </w:rPr>
              <w:t>Трактор колісний КИЙ 14102</w:t>
            </w:r>
          </w:p>
        </w:tc>
        <w:tc>
          <w:tcPr>
            <w:tcW w:w="539" w:type="dxa"/>
            <w:hideMark/>
          </w:tcPr>
          <w:p w14:paraId="69BE1252" w14:textId="77777777" w:rsidR="00825A5B" w:rsidRPr="00CE77EA" w:rsidRDefault="00825A5B" w:rsidP="00D9707E">
            <w:pPr>
              <w:jc w:val="both"/>
              <w:rPr>
                <w:sz w:val="16"/>
                <w:szCs w:val="16"/>
                <w:lang w:val="uk-UA"/>
              </w:rPr>
            </w:pPr>
            <w:r w:rsidRPr="00CE77EA">
              <w:rPr>
                <w:sz w:val="16"/>
                <w:szCs w:val="16"/>
                <w:lang w:val="uk-UA"/>
              </w:rPr>
              <w:t>1</w:t>
            </w:r>
          </w:p>
        </w:tc>
        <w:tc>
          <w:tcPr>
            <w:tcW w:w="706" w:type="dxa"/>
            <w:hideMark/>
          </w:tcPr>
          <w:p w14:paraId="3BD1BAD1" w14:textId="77777777" w:rsidR="00825A5B" w:rsidRPr="00CE77EA" w:rsidRDefault="00825A5B" w:rsidP="00D9707E">
            <w:pPr>
              <w:jc w:val="both"/>
              <w:rPr>
                <w:sz w:val="16"/>
                <w:szCs w:val="16"/>
                <w:lang w:val="uk-UA"/>
              </w:rPr>
            </w:pPr>
            <w:r w:rsidRPr="00CE77EA">
              <w:rPr>
                <w:sz w:val="16"/>
                <w:szCs w:val="16"/>
                <w:lang w:val="uk-UA"/>
              </w:rPr>
              <w:t>маш-год.</w:t>
            </w:r>
          </w:p>
        </w:tc>
        <w:tc>
          <w:tcPr>
            <w:tcW w:w="954" w:type="dxa"/>
            <w:hideMark/>
          </w:tcPr>
          <w:p w14:paraId="77F8B465" w14:textId="77777777" w:rsidR="00825A5B" w:rsidRPr="00CE77EA" w:rsidRDefault="00825A5B" w:rsidP="00D9707E">
            <w:pPr>
              <w:jc w:val="both"/>
              <w:rPr>
                <w:sz w:val="16"/>
                <w:szCs w:val="16"/>
                <w:lang w:val="uk-UA"/>
              </w:rPr>
            </w:pPr>
            <w:r w:rsidRPr="00CE77EA">
              <w:rPr>
                <w:sz w:val="16"/>
                <w:szCs w:val="16"/>
                <w:lang w:val="uk-UA"/>
              </w:rPr>
              <w:t>-</w:t>
            </w:r>
          </w:p>
        </w:tc>
        <w:tc>
          <w:tcPr>
            <w:tcW w:w="644" w:type="dxa"/>
            <w:hideMark/>
          </w:tcPr>
          <w:p w14:paraId="1B2D8A0B" w14:textId="77777777" w:rsidR="00825A5B" w:rsidRPr="00CE77EA" w:rsidRDefault="00825A5B" w:rsidP="00D9707E">
            <w:pPr>
              <w:jc w:val="both"/>
              <w:rPr>
                <w:sz w:val="16"/>
                <w:szCs w:val="16"/>
                <w:lang w:val="uk-UA"/>
              </w:rPr>
            </w:pPr>
            <w:r w:rsidRPr="00CE77EA">
              <w:rPr>
                <w:sz w:val="16"/>
                <w:szCs w:val="16"/>
                <w:lang w:val="uk-UA"/>
              </w:rPr>
              <w:t>ДП</w:t>
            </w:r>
          </w:p>
        </w:tc>
        <w:tc>
          <w:tcPr>
            <w:tcW w:w="709" w:type="dxa"/>
            <w:hideMark/>
          </w:tcPr>
          <w:p w14:paraId="3D158B82" w14:textId="77777777" w:rsidR="00825A5B" w:rsidRPr="00CE77EA" w:rsidRDefault="00825A5B" w:rsidP="00D9707E">
            <w:pPr>
              <w:jc w:val="both"/>
              <w:rPr>
                <w:sz w:val="16"/>
                <w:szCs w:val="16"/>
                <w:lang w:val="uk-UA"/>
              </w:rPr>
            </w:pPr>
            <w:r w:rsidRPr="00CE77EA">
              <w:rPr>
                <w:sz w:val="16"/>
                <w:szCs w:val="16"/>
                <w:lang w:val="uk-UA"/>
              </w:rPr>
              <w:t>5,3</w:t>
            </w:r>
          </w:p>
        </w:tc>
        <w:tc>
          <w:tcPr>
            <w:tcW w:w="854" w:type="dxa"/>
            <w:hideMark/>
          </w:tcPr>
          <w:p w14:paraId="7E95C6F3" w14:textId="77777777" w:rsidR="00825A5B" w:rsidRPr="00CE77EA" w:rsidRDefault="00825A5B" w:rsidP="00D9707E">
            <w:pPr>
              <w:jc w:val="both"/>
              <w:rPr>
                <w:sz w:val="16"/>
                <w:szCs w:val="16"/>
                <w:lang w:val="uk-UA"/>
              </w:rPr>
            </w:pPr>
            <w:r w:rsidRPr="00CE77EA">
              <w:rPr>
                <w:sz w:val="16"/>
                <w:szCs w:val="16"/>
                <w:lang w:val="uk-UA"/>
              </w:rPr>
              <w:t>7,2</w:t>
            </w:r>
          </w:p>
        </w:tc>
        <w:tc>
          <w:tcPr>
            <w:tcW w:w="679" w:type="dxa"/>
            <w:hideMark/>
          </w:tcPr>
          <w:p w14:paraId="52FE587B" w14:textId="77777777" w:rsidR="00825A5B" w:rsidRPr="00CE77EA" w:rsidRDefault="00825A5B" w:rsidP="00D9707E">
            <w:pPr>
              <w:jc w:val="both"/>
              <w:rPr>
                <w:sz w:val="16"/>
                <w:szCs w:val="16"/>
                <w:lang w:val="uk-UA"/>
              </w:rPr>
            </w:pPr>
            <w:r w:rsidRPr="00CE77EA">
              <w:rPr>
                <w:sz w:val="16"/>
                <w:szCs w:val="16"/>
                <w:lang w:val="uk-UA"/>
              </w:rPr>
              <w:t>6</w:t>
            </w:r>
          </w:p>
        </w:tc>
        <w:tc>
          <w:tcPr>
            <w:tcW w:w="640" w:type="dxa"/>
            <w:hideMark/>
          </w:tcPr>
          <w:p w14:paraId="0295386F" w14:textId="77777777" w:rsidR="00825A5B" w:rsidRPr="00CE77EA" w:rsidRDefault="00825A5B" w:rsidP="00D9707E">
            <w:pPr>
              <w:jc w:val="both"/>
              <w:rPr>
                <w:sz w:val="16"/>
                <w:szCs w:val="16"/>
                <w:lang w:val="uk-UA"/>
              </w:rPr>
            </w:pPr>
            <w:r w:rsidRPr="00CE77EA">
              <w:rPr>
                <w:sz w:val="16"/>
                <w:szCs w:val="16"/>
                <w:lang w:val="uk-UA"/>
              </w:rPr>
              <w:t>229,0</w:t>
            </w:r>
          </w:p>
        </w:tc>
        <w:tc>
          <w:tcPr>
            <w:tcW w:w="697" w:type="dxa"/>
            <w:hideMark/>
          </w:tcPr>
          <w:p w14:paraId="31A2B452" w14:textId="77777777" w:rsidR="00825A5B" w:rsidRPr="00CE77EA" w:rsidRDefault="00825A5B" w:rsidP="00D9707E">
            <w:pPr>
              <w:jc w:val="both"/>
              <w:rPr>
                <w:sz w:val="16"/>
                <w:szCs w:val="16"/>
                <w:lang w:val="uk-UA"/>
              </w:rPr>
            </w:pPr>
            <w:r w:rsidRPr="00CE77EA">
              <w:rPr>
                <w:sz w:val="16"/>
                <w:szCs w:val="16"/>
                <w:lang w:val="uk-UA"/>
              </w:rPr>
              <w:t>1831,7</w:t>
            </w:r>
          </w:p>
        </w:tc>
        <w:tc>
          <w:tcPr>
            <w:tcW w:w="688" w:type="dxa"/>
            <w:hideMark/>
          </w:tcPr>
          <w:p w14:paraId="49EC77E5" w14:textId="77777777" w:rsidR="00825A5B" w:rsidRPr="00CE77EA" w:rsidRDefault="00825A5B" w:rsidP="00D9707E">
            <w:pPr>
              <w:jc w:val="both"/>
              <w:rPr>
                <w:sz w:val="16"/>
                <w:szCs w:val="16"/>
                <w:lang w:val="uk-UA"/>
              </w:rPr>
            </w:pPr>
            <w:r w:rsidRPr="00CE77EA">
              <w:rPr>
                <w:sz w:val="16"/>
                <w:szCs w:val="16"/>
                <w:lang w:val="uk-UA"/>
              </w:rPr>
              <w:t>63,34</w:t>
            </w:r>
          </w:p>
        </w:tc>
        <w:tc>
          <w:tcPr>
            <w:tcW w:w="935" w:type="dxa"/>
            <w:hideMark/>
          </w:tcPr>
          <w:p w14:paraId="0FC06F53" w14:textId="77777777" w:rsidR="00825A5B" w:rsidRPr="00CE77EA" w:rsidRDefault="00825A5B" w:rsidP="00D9707E">
            <w:pPr>
              <w:jc w:val="both"/>
              <w:rPr>
                <w:sz w:val="16"/>
                <w:szCs w:val="16"/>
                <w:lang w:val="uk-UA"/>
              </w:rPr>
            </w:pPr>
            <w:r w:rsidRPr="00CE77EA">
              <w:rPr>
                <w:sz w:val="16"/>
                <w:szCs w:val="16"/>
                <w:lang w:val="uk-UA"/>
              </w:rPr>
              <w:t>116019</w:t>
            </w:r>
          </w:p>
        </w:tc>
      </w:tr>
      <w:tr w:rsidR="00825A5B" w:rsidRPr="00CE77EA" w14:paraId="1478E70D" w14:textId="77777777" w:rsidTr="00D9707E">
        <w:trPr>
          <w:trHeight w:val="20"/>
        </w:trPr>
        <w:tc>
          <w:tcPr>
            <w:tcW w:w="2234" w:type="dxa"/>
            <w:hideMark/>
          </w:tcPr>
          <w:p w14:paraId="714BDB98" w14:textId="77777777" w:rsidR="00825A5B" w:rsidRPr="00CE77EA" w:rsidRDefault="00825A5B" w:rsidP="00D9707E">
            <w:pPr>
              <w:rPr>
                <w:sz w:val="16"/>
                <w:szCs w:val="16"/>
                <w:lang w:val="uk-UA"/>
              </w:rPr>
            </w:pPr>
            <w:r w:rsidRPr="00CE77EA">
              <w:rPr>
                <w:sz w:val="16"/>
                <w:szCs w:val="16"/>
                <w:lang w:val="uk-UA"/>
              </w:rPr>
              <w:t>Трактор колісний Lovol FT504N</w:t>
            </w:r>
          </w:p>
        </w:tc>
        <w:tc>
          <w:tcPr>
            <w:tcW w:w="539" w:type="dxa"/>
            <w:hideMark/>
          </w:tcPr>
          <w:p w14:paraId="063452E7" w14:textId="77777777" w:rsidR="00825A5B" w:rsidRPr="00CE77EA" w:rsidRDefault="00825A5B" w:rsidP="00D9707E">
            <w:pPr>
              <w:jc w:val="both"/>
              <w:rPr>
                <w:sz w:val="16"/>
                <w:szCs w:val="16"/>
                <w:lang w:val="uk-UA"/>
              </w:rPr>
            </w:pPr>
            <w:r w:rsidRPr="00CE77EA">
              <w:rPr>
                <w:sz w:val="16"/>
                <w:szCs w:val="16"/>
                <w:lang w:val="uk-UA"/>
              </w:rPr>
              <w:t>1</w:t>
            </w:r>
          </w:p>
        </w:tc>
        <w:tc>
          <w:tcPr>
            <w:tcW w:w="706" w:type="dxa"/>
            <w:hideMark/>
          </w:tcPr>
          <w:p w14:paraId="205D24FD" w14:textId="77777777" w:rsidR="00825A5B" w:rsidRPr="00CE77EA" w:rsidRDefault="00825A5B" w:rsidP="00D9707E">
            <w:pPr>
              <w:jc w:val="both"/>
              <w:rPr>
                <w:sz w:val="16"/>
                <w:szCs w:val="16"/>
                <w:lang w:val="uk-UA"/>
              </w:rPr>
            </w:pPr>
            <w:r w:rsidRPr="00CE77EA">
              <w:rPr>
                <w:sz w:val="16"/>
                <w:szCs w:val="16"/>
                <w:lang w:val="uk-UA"/>
              </w:rPr>
              <w:t>маш-год.</w:t>
            </w:r>
          </w:p>
        </w:tc>
        <w:tc>
          <w:tcPr>
            <w:tcW w:w="954" w:type="dxa"/>
            <w:hideMark/>
          </w:tcPr>
          <w:p w14:paraId="3060B2D0" w14:textId="77777777" w:rsidR="00825A5B" w:rsidRPr="00CE77EA" w:rsidRDefault="00825A5B" w:rsidP="00D9707E">
            <w:pPr>
              <w:jc w:val="both"/>
              <w:rPr>
                <w:sz w:val="16"/>
                <w:szCs w:val="16"/>
                <w:lang w:val="uk-UA"/>
              </w:rPr>
            </w:pPr>
            <w:r w:rsidRPr="00CE77EA">
              <w:rPr>
                <w:sz w:val="16"/>
                <w:szCs w:val="16"/>
                <w:lang w:val="uk-UA"/>
              </w:rPr>
              <w:t>-</w:t>
            </w:r>
          </w:p>
        </w:tc>
        <w:tc>
          <w:tcPr>
            <w:tcW w:w="644" w:type="dxa"/>
            <w:hideMark/>
          </w:tcPr>
          <w:p w14:paraId="08B8922F" w14:textId="77777777" w:rsidR="00825A5B" w:rsidRPr="00CE77EA" w:rsidRDefault="00825A5B" w:rsidP="00D9707E">
            <w:pPr>
              <w:jc w:val="both"/>
              <w:rPr>
                <w:sz w:val="16"/>
                <w:szCs w:val="16"/>
                <w:lang w:val="uk-UA"/>
              </w:rPr>
            </w:pPr>
            <w:r w:rsidRPr="00CE77EA">
              <w:rPr>
                <w:sz w:val="16"/>
                <w:szCs w:val="16"/>
                <w:lang w:val="uk-UA"/>
              </w:rPr>
              <w:t>ДП</w:t>
            </w:r>
          </w:p>
        </w:tc>
        <w:tc>
          <w:tcPr>
            <w:tcW w:w="709" w:type="dxa"/>
            <w:hideMark/>
          </w:tcPr>
          <w:p w14:paraId="2BCCC687" w14:textId="77777777" w:rsidR="00825A5B" w:rsidRPr="00CE77EA" w:rsidRDefault="00825A5B" w:rsidP="00D9707E">
            <w:pPr>
              <w:jc w:val="both"/>
              <w:rPr>
                <w:sz w:val="16"/>
                <w:szCs w:val="16"/>
                <w:lang w:val="uk-UA"/>
              </w:rPr>
            </w:pPr>
            <w:r w:rsidRPr="00CE77EA">
              <w:rPr>
                <w:sz w:val="16"/>
                <w:szCs w:val="16"/>
                <w:lang w:val="uk-UA"/>
              </w:rPr>
              <w:t>4,8</w:t>
            </w:r>
          </w:p>
        </w:tc>
        <w:tc>
          <w:tcPr>
            <w:tcW w:w="854" w:type="dxa"/>
            <w:hideMark/>
          </w:tcPr>
          <w:p w14:paraId="69E8FE62" w14:textId="77777777" w:rsidR="00825A5B" w:rsidRPr="00CE77EA" w:rsidRDefault="00825A5B" w:rsidP="00D9707E">
            <w:pPr>
              <w:jc w:val="both"/>
              <w:rPr>
                <w:sz w:val="16"/>
                <w:szCs w:val="16"/>
                <w:lang w:val="uk-UA"/>
              </w:rPr>
            </w:pPr>
            <w:r w:rsidRPr="00CE77EA">
              <w:rPr>
                <w:sz w:val="16"/>
                <w:szCs w:val="16"/>
                <w:lang w:val="uk-UA"/>
              </w:rPr>
              <w:t>7,2</w:t>
            </w:r>
          </w:p>
        </w:tc>
        <w:tc>
          <w:tcPr>
            <w:tcW w:w="679" w:type="dxa"/>
            <w:hideMark/>
          </w:tcPr>
          <w:p w14:paraId="2A73F189" w14:textId="77777777" w:rsidR="00825A5B" w:rsidRPr="00CE77EA" w:rsidRDefault="00825A5B" w:rsidP="00D9707E">
            <w:pPr>
              <w:jc w:val="both"/>
              <w:rPr>
                <w:sz w:val="16"/>
                <w:szCs w:val="16"/>
                <w:lang w:val="uk-UA"/>
              </w:rPr>
            </w:pPr>
            <w:r w:rsidRPr="00CE77EA">
              <w:rPr>
                <w:sz w:val="16"/>
                <w:szCs w:val="16"/>
                <w:lang w:val="uk-UA"/>
              </w:rPr>
              <w:t>6</w:t>
            </w:r>
          </w:p>
        </w:tc>
        <w:tc>
          <w:tcPr>
            <w:tcW w:w="640" w:type="dxa"/>
            <w:hideMark/>
          </w:tcPr>
          <w:p w14:paraId="3D05D8E1" w14:textId="77777777" w:rsidR="00825A5B" w:rsidRPr="00CE77EA" w:rsidRDefault="00825A5B" w:rsidP="00D9707E">
            <w:pPr>
              <w:jc w:val="both"/>
              <w:rPr>
                <w:sz w:val="16"/>
                <w:szCs w:val="16"/>
                <w:lang w:val="uk-UA"/>
              </w:rPr>
            </w:pPr>
            <w:r w:rsidRPr="00CE77EA">
              <w:rPr>
                <w:sz w:val="16"/>
                <w:szCs w:val="16"/>
                <w:lang w:val="uk-UA"/>
              </w:rPr>
              <w:t>207,4</w:t>
            </w:r>
          </w:p>
        </w:tc>
        <w:tc>
          <w:tcPr>
            <w:tcW w:w="697" w:type="dxa"/>
            <w:hideMark/>
          </w:tcPr>
          <w:p w14:paraId="245E0DDA" w14:textId="77777777" w:rsidR="00825A5B" w:rsidRPr="00CE77EA" w:rsidRDefault="00825A5B" w:rsidP="00D9707E">
            <w:pPr>
              <w:jc w:val="both"/>
              <w:rPr>
                <w:sz w:val="16"/>
                <w:szCs w:val="16"/>
                <w:lang w:val="uk-UA"/>
              </w:rPr>
            </w:pPr>
            <w:r w:rsidRPr="00CE77EA">
              <w:rPr>
                <w:sz w:val="16"/>
                <w:szCs w:val="16"/>
                <w:lang w:val="uk-UA"/>
              </w:rPr>
              <w:t>1658,9</w:t>
            </w:r>
          </w:p>
        </w:tc>
        <w:tc>
          <w:tcPr>
            <w:tcW w:w="688" w:type="dxa"/>
            <w:hideMark/>
          </w:tcPr>
          <w:p w14:paraId="47461D11" w14:textId="77777777" w:rsidR="00825A5B" w:rsidRPr="00CE77EA" w:rsidRDefault="00825A5B" w:rsidP="00D9707E">
            <w:pPr>
              <w:jc w:val="both"/>
              <w:rPr>
                <w:sz w:val="16"/>
                <w:szCs w:val="16"/>
                <w:lang w:val="uk-UA"/>
              </w:rPr>
            </w:pPr>
            <w:r w:rsidRPr="00CE77EA">
              <w:rPr>
                <w:sz w:val="16"/>
                <w:szCs w:val="16"/>
                <w:lang w:val="uk-UA"/>
              </w:rPr>
              <w:t>63,34</w:t>
            </w:r>
          </w:p>
        </w:tc>
        <w:tc>
          <w:tcPr>
            <w:tcW w:w="935" w:type="dxa"/>
            <w:hideMark/>
          </w:tcPr>
          <w:p w14:paraId="67D5E9D8" w14:textId="77777777" w:rsidR="00825A5B" w:rsidRPr="00CE77EA" w:rsidRDefault="00825A5B" w:rsidP="00D9707E">
            <w:pPr>
              <w:jc w:val="both"/>
              <w:rPr>
                <w:sz w:val="16"/>
                <w:szCs w:val="16"/>
                <w:lang w:val="uk-UA"/>
              </w:rPr>
            </w:pPr>
            <w:r w:rsidRPr="00CE77EA">
              <w:rPr>
                <w:sz w:val="16"/>
                <w:szCs w:val="16"/>
                <w:lang w:val="uk-UA"/>
              </w:rPr>
              <w:t>105073</w:t>
            </w:r>
          </w:p>
        </w:tc>
      </w:tr>
      <w:tr w:rsidR="00825A5B" w:rsidRPr="00CE77EA" w14:paraId="66E1763B" w14:textId="77777777" w:rsidTr="00D9707E">
        <w:trPr>
          <w:trHeight w:val="20"/>
        </w:trPr>
        <w:tc>
          <w:tcPr>
            <w:tcW w:w="2234" w:type="dxa"/>
            <w:vMerge w:val="restart"/>
            <w:hideMark/>
          </w:tcPr>
          <w:p w14:paraId="7D44A08E" w14:textId="77777777" w:rsidR="00825A5B" w:rsidRPr="00CE77EA" w:rsidRDefault="00825A5B" w:rsidP="00D9707E">
            <w:pPr>
              <w:rPr>
                <w:sz w:val="16"/>
                <w:szCs w:val="16"/>
                <w:lang w:val="uk-UA"/>
              </w:rPr>
            </w:pPr>
            <w:r w:rsidRPr="00CE77EA">
              <w:rPr>
                <w:sz w:val="16"/>
                <w:szCs w:val="16"/>
                <w:lang w:val="uk-UA"/>
              </w:rPr>
              <w:t>ЗИЛ 130 ПМ підмітально-прибиральна</w:t>
            </w:r>
          </w:p>
        </w:tc>
        <w:tc>
          <w:tcPr>
            <w:tcW w:w="539" w:type="dxa"/>
            <w:vMerge w:val="restart"/>
            <w:hideMark/>
          </w:tcPr>
          <w:p w14:paraId="4CD068B0" w14:textId="77777777" w:rsidR="00825A5B" w:rsidRPr="00CE77EA" w:rsidRDefault="00825A5B" w:rsidP="00D9707E">
            <w:pPr>
              <w:jc w:val="both"/>
              <w:rPr>
                <w:sz w:val="16"/>
                <w:szCs w:val="16"/>
                <w:lang w:val="uk-UA"/>
              </w:rPr>
            </w:pPr>
            <w:r w:rsidRPr="00CE77EA">
              <w:rPr>
                <w:sz w:val="16"/>
                <w:szCs w:val="16"/>
                <w:lang w:val="uk-UA"/>
              </w:rPr>
              <w:t>1</w:t>
            </w:r>
          </w:p>
        </w:tc>
        <w:tc>
          <w:tcPr>
            <w:tcW w:w="706" w:type="dxa"/>
            <w:hideMark/>
          </w:tcPr>
          <w:p w14:paraId="724D0093" w14:textId="77777777" w:rsidR="00825A5B" w:rsidRPr="00CE77EA" w:rsidRDefault="00825A5B" w:rsidP="00D9707E">
            <w:pPr>
              <w:jc w:val="both"/>
              <w:rPr>
                <w:sz w:val="16"/>
                <w:szCs w:val="16"/>
                <w:lang w:val="uk-UA"/>
              </w:rPr>
            </w:pPr>
            <w:r w:rsidRPr="00CE77EA">
              <w:rPr>
                <w:sz w:val="16"/>
                <w:szCs w:val="16"/>
                <w:lang w:val="uk-UA"/>
              </w:rPr>
              <w:t>100 км</w:t>
            </w:r>
          </w:p>
        </w:tc>
        <w:tc>
          <w:tcPr>
            <w:tcW w:w="954" w:type="dxa"/>
            <w:hideMark/>
          </w:tcPr>
          <w:p w14:paraId="0F1C030A" w14:textId="77777777" w:rsidR="00825A5B" w:rsidRPr="00CE77EA" w:rsidRDefault="00825A5B" w:rsidP="00D9707E">
            <w:pPr>
              <w:jc w:val="both"/>
              <w:rPr>
                <w:sz w:val="16"/>
                <w:szCs w:val="16"/>
                <w:lang w:val="uk-UA"/>
              </w:rPr>
            </w:pPr>
            <w:r w:rsidRPr="00CE77EA">
              <w:rPr>
                <w:sz w:val="16"/>
                <w:szCs w:val="16"/>
                <w:lang w:val="uk-UA"/>
              </w:rPr>
              <w:t>пробіг</w:t>
            </w:r>
          </w:p>
        </w:tc>
        <w:tc>
          <w:tcPr>
            <w:tcW w:w="644" w:type="dxa"/>
            <w:vMerge w:val="restart"/>
            <w:hideMark/>
          </w:tcPr>
          <w:p w14:paraId="40AD3F05" w14:textId="77777777" w:rsidR="00825A5B" w:rsidRPr="00CE77EA" w:rsidRDefault="00825A5B" w:rsidP="00D9707E">
            <w:pPr>
              <w:jc w:val="both"/>
              <w:rPr>
                <w:sz w:val="16"/>
                <w:szCs w:val="16"/>
                <w:lang w:val="uk-UA"/>
              </w:rPr>
            </w:pPr>
            <w:r w:rsidRPr="00CE77EA">
              <w:rPr>
                <w:sz w:val="16"/>
                <w:szCs w:val="16"/>
                <w:lang w:val="uk-UA"/>
              </w:rPr>
              <w:t>газ</w:t>
            </w:r>
          </w:p>
        </w:tc>
        <w:tc>
          <w:tcPr>
            <w:tcW w:w="709" w:type="dxa"/>
            <w:hideMark/>
          </w:tcPr>
          <w:p w14:paraId="515778FC" w14:textId="77777777" w:rsidR="00825A5B" w:rsidRPr="00CE77EA" w:rsidRDefault="00825A5B" w:rsidP="00D9707E">
            <w:pPr>
              <w:jc w:val="both"/>
              <w:rPr>
                <w:sz w:val="16"/>
                <w:szCs w:val="16"/>
                <w:lang w:val="uk-UA"/>
              </w:rPr>
            </w:pPr>
            <w:r w:rsidRPr="00CE77EA">
              <w:rPr>
                <w:sz w:val="16"/>
                <w:szCs w:val="16"/>
                <w:lang w:val="uk-UA"/>
              </w:rPr>
              <w:t>48,5</w:t>
            </w:r>
          </w:p>
        </w:tc>
        <w:tc>
          <w:tcPr>
            <w:tcW w:w="854" w:type="dxa"/>
            <w:hideMark/>
          </w:tcPr>
          <w:p w14:paraId="23C9310B" w14:textId="77777777" w:rsidR="00825A5B" w:rsidRPr="00CE77EA" w:rsidRDefault="00825A5B" w:rsidP="00D9707E">
            <w:pPr>
              <w:jc w:val="both"/>
              <w:rPr>
                <w:sz w:val="16"/>
                <w:szCs w:val="16"/>
                <w:lang w:val="uk-UA"/>
              </w:rPr>
            </w:pPr>
            <w:r w:rsidRPr="00CE77EA">
              <w:rPr>
                <w:sz w:val="16"/>
                <w:szCs w:val="16"/>
                <w:lang w:val="uk-UA"/>
              </w:rPr>
              <w:t>8</w:t>
            </w:r>
          </w:p>
        </w:tc>
        <w:tc>
          <w:tcPr>
            <w:tcW w:w="679" w:type="dxa"/>
            <w:vMerge w:val="restart"/>
            <w:hideMark/>
          </w:tcPr>
          <w:p w14:paraId="786B3022" w14:textId="77777777" w:rsidR="00825A5B" w:rsidRPr="00CE77EA" w:rsidRDefault="00825A5B" w:rsidP="00D9707E">
            <w:pPr>
              <w:jc w:val="both"/>
              <w:rPr>
                <w:sz w:val="16"/>
                <w:szCs w:val="16"/>
                <w:lang w:val="uk-UA"/>
              </w:rPr>
            </w:pPr>
            <w:r w:rsidRPr="00CE77EA">
              <w:rPr>
                <w:sz w:val="16"/>
                <w:szCs w:val="16"/>
                <w:lang w:val="uk-UA"/>
              </w:rPr>
              <w:t>7</w:t>
            </w:r>
          </w:p>
        </w:tc>
        <w:tc>
          <w:tcPr>
            <w:tcW w:w="640" w:type="dxa"/>
            <w:hideMark/>
          </w:tcPr>
          <w:p w14:paraId="432290F2" w14:textId="77777777" w:rsidR="00825A5B" w:rsidRPr="00CE77EA" w:rsidRDefault="00825A5B" w:rsidP="00D9707E">
            <w:pPr>
              <w:jc w:val="both"/>
              <w:rPr>
                <w:sz w:val="16"/>
                <w:szCs w:val="16"/>
                <w:lang w:val="uk-UA"/>
              </w:rPr>
            </w:pPr>
            <w:r w:rsidRPr="00CE77EA">
              <w:rPr>
                <w:sz w:val="16"/>
                <w:szCs w:val="16"/>
                <w:lang w:val="uk-UA"/>
              </w:rPr>
              <w:t>27,2</w:t>
            </w:r>
          </w:p>
        </w:tc>
        <w:tc>
          <w:tcPr>
            <w:tcW w:w="697" w:type="dxa"/>
            <w:hideMark/>
          </w:tcPr>
          <w:p w14:paraId="201F72DA" w14:textId="77777777" w:rsidR="00825A5B" w:rsidRPr="00CE77EA" w:rsidRDefault="00825A5B" w:rsidP="00D9707E">
            <w:pPr>
              <w:jc w:val="both"/>
              <w:rPr>
                <w:sz w:val="16"/>
                <w:szCs w:val="16"/>
                <w:lang w:val="uk-UA"/>
              </w:rPr>
            </w:pPr>
            <w:r w:rsidRPr="00CE77EA">
              <w:rPr>
                <w:sz w:val="16"/>
                <w:szCs w:val="16"/>
                <w:lang w:val="uk-UA"/>
              </w:rPr>
              <w:t>217,3</w:t>
            </w:r>
          </w:p>
        </w:tc>
        <w:tc>
          <w:tcPr>
            <w:tcW w:w="688" w:type="dxa"/>
            <w:hideMark/>
          </w:tcPr>
          <w:p w14:paraId="7185CDFD" w14:textId="77777777" w:rsidR="00825A5B" w:rsidRPr="00CE77EA" w:rsidRDefault="00825A5B" w:rsidP="00D9707E">
            <w:pPr>
              <w:jc w:val="both"/>
              <w:rPr>
                <w:sz w:val="16"/>
                <w:szCs w:val="16"/>
                <w:lang w:val="uk-UA"/>
              </w:rPr>
            </w:pPr>
            <w:r w:rsidRPr="00CE77EA">
              <w:rPr>
                <w:sz w:val="16"/>
                <w:szCs w:val="16"/>
                <w:lang w:val="uk-UA"/>
              </w:rPr>
              <w:t>38,66</w:t>
            </w:r>
          </w:p>
        </w:tc>
        <w:tc>
          <w:tcPr>
            <w:tcW w:w="935" w:type="dxa"/>
            <w:hideMark/>
          </w:tcPr>
          <w:p w14:paraId="353C56FA" w14:textId="77777777" w:rsidR="00825A5B" w:rsidRPr="00CE77EA" w:rsidRDefault="00825A5B" w:rsidP="00D9707E">
            <w:pPr>
              <w:jc w:val="both"/>
              <w:rPr>
                <w:sz w:val="16"/>
                <w:szCs w:val="16"/>
                <w:lang w:val="uk-UA"/>
              </w:rPr>
            </w:pPr>
            <w:r w:rsidRPr="00CE77EA">
              <w:rPr>
                <w:sz w:val="16"/>
                <w:szCs w:val="16"/>
                <w:lang w:val="uk-UA"/>
              </w:rPr>
              <w:t>8400</w:t>
            </w:r>
          </w:p>
        </w:tc>
      </w:tr>
      <w:tr w:rsidR="00825A5B" w:rsidRPr="00CE77EA" w14:paraId="7B4FC16F" w14:textId="77777777" w:rsidTr="00D9707E">
        <w:trPr>
          <w:trHeight w:val="20"/>
        </w:trPr>
        <w:tc>
          <w:tcPr>
            <w:tcW w:w="2234" w:type="dxa"/>
            <w:vMerge/>
            <w:hideMark/>
          </w:tcPr>
          <w:p w14:paraId="7281A539" w14:textId="77777777" w:rsidR="00825A5B" w:rsidRPr="00CE77EA" w:rsidRDefault="00825A5B" w:rsidP="00D9707E">
            <w:pPr>
              <w:rPr>
                <w:sz w:val="16"/>
                <w:szCs w:val="16"/>
                <w:lang w:val="uk-UA"/>
              </w:rPr>
            </w:pPr>
          </w:p>
        </w:tc>
        <w:tc>
          <w:tcPr>
            <w:tcW w:w="539" w:type="dxa"/>
            <w:vMerge/>
            <w:hideMark/>
          </w:tcPr>
          <w:p w14:paraId="72AC7C35" w14:textId="77777777" w:rsidR="00825A5B" w:rsidRPr="00CE77EA" w:rsidRDefault="00825A5B" w:rsidP="00D9707E">
            <w:pPr>
              <w:jc w:val="both"/>
              <w:rPr>
                <w:sz w:val="16"/>
                <w:szCs w:val="16"/>
                <w:lang w:val="uk-UA"/>
              </w:rPr>
            </w:pPr>
          </w:p>
        </w:tc>
        <w:tc>
          <w:tcPr>
            <w:tcW w:w="706" w:type="dxa"/>
            <w:hideMark/>
          </w:tcPr>
          <w:p w14:paraId="5E25EADF" w14:textId="77777777" w:rsidR="00825A5B" w:rsidRPr="00CE77EA" w:rsidRDefault="00825A5B" w:rsidP="00D9707E">
            <w:pPr>
              <w:jc w:val="both"/>
              <w:rPr>
                <w:sz w:val="16"/>
                <w:szCs w:val="16"/>
                <w:lang w:val="uk-UA"/>
              </w:rPr>
            </w:pPr>
            <w:r w:rsidRPr="00CE77EA">
              <w:rPr>
                <w:sz w:val="16"/>
                <w:szCs w:val="16"/>
                <w:lang w:val="uk-UA"/>
              </w:rPr>
              <w:t>100 км</w:t>
            </w:r>
          </w:p>
        </w:tc>
        <w:tc>
          <w:tcPr>
            <w:tcW w:w="954" w:type="dxa"/>
            <w:hideMark/>
          </w:tcPr>
          <w:p w14:paraId="6FB06352" w14:textId="77777777" w:rsidR="00825A5B" w:rsidRPr="00CE77EA" w:rsidRDefault="00825A5B" w:rsidP="00D9707E">
            <w:pPr>
              <w:jc w:val="both"/>
              <w:rPr>
                <w:sz w:val="16"/>
                <w:szCs w:val="16"/>
                <w:lang w:val="uk-UA"/>
              </w:rPr>
            </w:pPr>
            <w:r w:rsidRPr="00CE77EA">
              <w:rPr>
                <w:sz w:val="16"/>
                <w:szCs w:val="16"/>
                <w:lang w:val="uk-UA"/>
              </w:rPr>
              <w:t>поливання</w:t>
            </w:r>
          </w:p>
        </w:tc>
        <w:tc>
          <w:tcPr>
            <w:tcW w:w="644" w:type="dxa"/>
            <w:vMerge/>
            <w:hideMark/>
          </w:tcPr>
          <w:p w14:paraId="5CDF39B9" w14:textId="77777777" w:rsidR="00825A5B" w:rsidRPr="00CE77EA" w:rsidRDefault="00825A5B" w:rsidP="00D9707E">
            <w:pPr>
              <w:jc w:val="both"/>
              <w:rPr>
                <w:sz w:val="16"/>
                <w:szCs w:val="16"/>
                <w:lang w:val="uk-UA"/>
              </w:rPr>
            </w:pPr>
          </w:p>
        </w:tc>
        <w:tc>
          <w:tcPr>
            <w:tcW w:w="709" w:type="dxa"/>
            <w:hideMark/>
          </w:tcPr>
          <w:p w14:paraId="7AB64EA3" w14:textId="77777777" w:rsidR="00825A5B" w:rsidRPr="00CE77EA" w:rsidRDefault="00825A5B" w:rsidP="00D9707E">
            <w:pPr>
              <w:jc w:val="both"/>
              <w:rPr>
                <w:sz w:val="16"/>
                <w:szCs w:val="16"/>
                <w:lang w:val="uk-UA"/>
              </w:rPr>
            </w:pPr>
            <w:r w:rsidRPr="00CE77EA">
              <w:rPr>
                <w:sz w:val="16"/>
                <w:szCs w:val="16"/>
                <w:lang w:val="uk-UA"/>
              </w:rPr>
              <w:t>149,9</w:t>
            </w:r>
          </w:p>
        </w:tc>
        <w:tc>
          <w:tcPr>
            <w:tcW w:w="854" w:type="dxa"/>
            <w:hideMark/>
          </w:tcPr>
          <w:p w14:paraId="3EF3BAA7" w14:textId="77777777" w:rsidR="00825A5B" w:rsidRPr="00CE77EA" w:rsidRDefault="00825A5B" w:rsidP="00D9707E">
            <w:pPr>
              <w:jc w:val="both"/>
              <w:rPr>
                <w:sz w:val="16"/>
                <w:szCs w:val="16"/>
                <w:lang w:val="uk-UA"/>
              </w:rPr>
            </w:pPr>
            <w:r w:rsidRPr="00CE77EA">
              <w:rPr>
                <w:sz w:val="16"/>
                <w:szCs w:val="16"/>
                <w:lang w:val="uk-UA"/>
              </w:rPr>
              <w:t>27,6</w:t>
            </w:r>
          </w:p>
        </w:tc>
        <w:tc>
          <w:tcPr>
            <w:tcW w:w="679" w:type="dxa"/>
            <w:vMerge/>
            <w:hideMark/>
          </w:tcPr>
          <w:p w14:paraId="274C60D3" w14:textId="77777777" w:rsidR="00825A5B" w:rsidRPr="00CE77EA" w:rsidRDefault="00825A5B" w:rsidP="00D9707E">
            <w:pPr>
              <w:jc w:val="both"/>
              <w:rPr>
                <w:sz w:val="16"/>
                <w:szCs w:val="16"/>
                <w:lang w:val="uk-UA"/>
              </w:rPr>
            </w:pPr>
          </w:p>
        </w:tc>
        <w:tc>
          <w:tcPr>
            <w:tcW w:w="640" w:type="dxa"/>
            <w:hideMark/>
          </w:tcPr>
          <w:p w14:paraId="382B556C" w14:textId="77777777" w:rsidR="00825A5B" w:rsidRPr="00CE77EA" w:rsidRDefault="00825A5B" w:rsidP="00D9707E">
            <w:pPr>
              <w:jc w:val="both"/>
              <w:rPr>
                <w:sz w:val="16"/>
                <w:szCs w:val="16"/>
                <w:lang w:val="uk-UA"/>
              </w:rPr>
            </w:pPr>
            <w:r w:rsidRPr="00CE77EA">
              <w:rPr>
                <w:sz w:val="16"/>
                <w:szCs w:val="16"/>
                <w:lang w:val="uk-UA"/>
              </w:rPr>
              <w:t>289,6</w:t>
            </w:r>
          </w:p>
        </w:tc>
        <w:tc>
          <w:tcPr>
            <w:tcW w:w="697" w:type="dxa"/>
            <w:hideMark/>
          </w:tcPr>
          <w:p w14:paraId="7178D0BF" w14:textId="77777777" w:rsidR="00825A5B" w:rsidRPr="00CE77EA" w:rsidRDefault="00825A5B" w:rsidP="00D9707E">
            <w:pPr>
              <w:jc w:val="both"/>
              <w:rPr>
                <w:sz w:val="16"/>
                <w:szCs w:val="16"/>
                <w:lang w:val="uk-UA"/>
              </w:rPr>
            </w:pPr>
            <w:r w:rsidRPr="00CE77EA">
              <w:rPr>
                <w:sz w:val="16"/>
                <w:szCs w:val="16"/>
                <w:lang w:val="uk-UA"/>
              </w:rPr>
              <w:t>2316,9</w:t>
            </w:r>
          </w:p>
        </w:tc>
        <w:tc>
          <w:tcPr>
            <w:tcW w:w="688" w:type="dxa"/>
            <w:hideMark/>
          </w:tcPr>
          <w:p w14:paraId="42ED1849" w14:textId="77777777" w:rsidR="00825A5B" w:rsidRPr="00CE77EA" w:rsidRDefault="00825A5B" w:rsidP="00D9707E">
            <w:pPr>
              <w:jc w:val="both"/>
              <w:rPr>
                <w:sz w:val="16"/>
                <w:szCs w:val="16"/>
                <w:lang w:val="uk-UA"/>
              </w:rPr>
            </w:pPr>
            <w:r w:rsidRPr="00CE77EA">
              <w:rPr>
                <w:sz w:val="16"/>
                <w:szCs w:val="16"/>
                <w:lang w:val="uk-UA"/>
              </w:rPr>
              <w:t>38,66</w:t>
            </w:r>
          </w:p>
        </w:tc>
        <w:tc>
          <w:tcPr>
            <w:tcW w:w="935" w:type="dxa"/>
            <w:hideMark/>
          </w:tcPr>
          <w:p w14:paraId="1CC98DC0" w14:textId="77777777" w:rsidR="00825A5B" w:rsidRPr="00CE77EA" w:rsidRDefault="00825A5B" w:rsidP="00D9707E">
            <w:pPr>
              <w:jc w:val="both"/>
              <w:rPr>
                <w:sz w:val="16"/>
                <w:szCs w:val="16"/>
                <w:lang w:val="uk-UA"/>
              </w:rPr>
            </w:pPr>
            <w:r w:rsidRPr="00CE77EA">
              <w:rPr>
                <w:sz w:val="16"/>
                <w:szCs w:val="16"/>
                <w:lang w:val="uk-UA"/>
              </w:rPr>
              <w:t>89570</w:t>
            </w:r>
          </w:p>
        </w:tc>
      </w:tr>
      <w:tr w:rsidR="00825A5B" w:rsidRPr="00CE77EA" w14:paraId="35060FDC" w14:textId="77777777" w:rsidTr="00D9707E">
        <w:trPr>
          <w:trHeight w:val="20"/>
        </w:trPr>
        <w:tc>
          <w:tcPr>
            <w:tcW w:w="2234" w:type="dxa"/>
            <w:vMerge/>
            <w:hideMark/>
          </w:tcPr>
          <w:p w14:paraId="3DBCB27D" w14:textId="77777777" w:rsidR="00825A5B" w:rsidRPr="00CE77EA" w:rsidRDefault="00825A5B" w:rsidP="00D9707E">
            <w:pPr>
              <w:rPr>
                <w:sz w:val="16"/>
                <w:szCs w:val="16"/>
                <w:lang w:val="uk-UA"/>
              </w:rPr>
            </w:pPr>
          </w:p>
        </w:tc>
        <w:tc>
          <w:tcPr>
            <w:tcW w:w="539" w:type="dxa"/>
            <w:vMerge/>
            <w:hideMark/>
          </w:tcPr>
          <w:p w14:paraId="0B18464C" w14:textId="77777777" w:rsidR="00825A5B" w:rsidRPr="00CE77EA" w:rsidRDefault="00825A5B" w:rsidP="00D9707E">
            <w:pPr>
              <w:jc w:val="both"/>
              <w:rPr>
                <w:sz w:val="16"/>
                <w:szCs w:val="16"/>
                <w:lang w:val="uk-UA"/>
              </w:rPr>
            </w:pPr>
          </w:p>
        </w:tc>
        <w:tc>
          <w:tcPr>
            <w:tcW w:w="706" w:type="dxa"/>
            <w:hideMark/>
          </w:tcPr>
          <w:p w14:paraId="3D4D7FC4" w14:textId="77777777" w:rsidR="00825A5B" w:rsidRPr="00CE77EA" w:rsidRDefault="00825A5B" w:rsidP="00D9707E">
            <w:pPr>
              <w:jc w:val="both"/>
              <w:rPr>
                <w:sz w:val="16"/>
                <w:szCs w:val="16"/>
                <w:lang w:val="uk-UA"/>
              </w:rPr>
            </w:pPr>
            <w:r w:rsidRPr="00CE77EA">
              <w:rPr>
                <w:sz w:val="16"/>
                <w:szCs w:val="16"/>
                <w:lang w:val="uk-UA"/>
              </w:rPr>
              <w:t>шт.</w:t>
            </w:r>
          </w:p>
        </w:tc>
        <w:tc>
          <w:tcPr>
            <w:tcW w:w="954" w:type="dxa"/>
            <w:hideMark/>
          </w:tcPr>
          <w:p w14:paraId="612B57D8" w14:textId="77777777" w:rsidR="00825A5B" w:rsidRPr="00CE77EA" w:rsidRDefault="00825A5B" w:rsidP="00D9707E">
            <w:pPr>
              <w:jc w:val="both"/>
              <w:rPr>
                <w:sz w:val="16"/>
                <w:szCs w:val="16"/>
                <w:lang w:val="uk-UA"/>
              </w:rPr>
            </w:pPr>
            <w:r w:rsidRPr="00CE77EA">
              <w:rPr>
                <w:sz w:val="16"/>
                <w:szCs w:val="16"/>
                <w:lang w:val="uk-UA"/>
              </w:rPr>
              <w:t>полив із шлангу 1 цистерни</w:t>
            </w:r>
          </w:p>
        </w:tc>
        <w:tc>
          <w:tcPr>
            <w:tcW w:w="644" w:type="dxa"/>
            <w:vMerge/>
            <w:hideMark/>
          </w:tcPr>
          <w:p w14:paraId="56D5EAE9" w14:textId="77777777" w:rsidR="00825A5B" w:rsidRPr="00CE77EA" w:rsidRDefault="00825A5B" w:rsidP="00D9707E">
            <w:pPr>
              <w:jc w:val="both"/>
              <w:rPr>
                <w:sz w:val="16"/>
                <w:szCs w:val="16"/>
                <w:lang w:val="uk-UA"/>
              </w:rPr>
            </w:pPr>
          </w:p>
        </w:tc>
        <w:tc>
          <w:tcPr>
            <w:tcW w:w="709" w:type="dxa"/>
            <w:hideMark/>
          </w:tcPr>
          <w:p w14:paraId="67A1C6A2" w14:textId="77777777" w:rsidR="00825A5B" w:rsidRPr="00CE77EA" w:rsidRDefault="00825A5B" w:rsidP="00D9707E">
            <w:pPr>
              <w:jc w:val="both"/>
              <w:rPr>
                <w:sz w:val="16"/>
                <w:szCs w:val="16"/>
                <w:lang w:val="uk-UA"/>
              </w:rPr>
            </w:pPr>
            <w:r w:rsidRPr="00CE77EA">
              <w:rPr>
                <w:sz w:val="16"/>
                <w:szCs w:val="16"/>
                <w:lang w:val="uk-UA"/>
              </w:rPr>
              <w:t>6</w:t>
            </w:r>
          </w:p>
        </w:tc>
        <w:tc>
          <w:tcPr>
            <w:tcW w:w="854" w:type="dxa"/>
            <w:hideMark/>
          </w:tcPr>
          <w:p w14:paraId="444E1476" w14:textId="77777777" w:rsidR="00825A5B" w:rsidRPr="00CE77EA" w:rsidRDefault="00825A5B" w:rsidP="00D9707E">
            <w:pPr>
              <w:jc w:val="both"/>
              <w:rPr>
                <w:sz w:val="16"/>
                <w:szCs w:val="16"/>
                <w:lang w:val="uk-UA"/>
              </w:rPr>
            </w:pPr>
            <w:r w:rsidRPr="00CE77EA">
              <w:rPr>
                <w:sz w:val="16"/>
                <w:szCs w:val="16"/>
                <w:lang w:val="uk-UA"/>
              </w:rPr>
              <w:t>1</w:t>
            </w:r>
          </w:p>
        </w:tc>
        <w:tc>
          <w:tcPr>
            <w:tcW w:w="679" w:type="dxa"/>
            <w:vMerge/>
            <w:hideMark/>
          </w:tcPr>
          <w:p w14:paraId="0273C405" w14:textId="77777777" w:rsidR="00825A5B" w:rsidRPr="00CE77EA" w:rsidRDefault="00825A5B" w:rsidP="00D9707E">
            <w:pPr>
              <w:jc w:val="both"/>
              <w:rPr>
                <w:sz w:val="16"/>
                <w:szCs w:val="16"/>
                <w:lang w:val="uk-UA"/>
              </w:rPr>
            </w:pPr>
          </w:p>
        </w:tc>
        <w:tc>
          <w:tcPr>
            <w:tcW w:w="640" w:type="dxa"/>
            <w:hideMark/>
          </w:tcPr>
          <w:p w14:paraId="2E339C6E" w14:textId="77777777" w:rsidR="00825A5B" w:rsidRPr="00CE77EA" w:rsidRDefault="00825A5B" w:rsidP="00D9707E">
            <w:pPr>
              <w:jc w:val="both"/>
              <w:rPr>
                <w:sz w:val="16"/>
                <w:szCs w:val="16"/>
                <w:lang w:val="uk-UA"/>
              </w:rPr>
            </w:pPr>
            <w:r w:rsidRPr="00CE77EA">
              <w:rPr>
                <w:sz w:val="16"/>
                <w:szCs w:val="16"/>
                <w:lang w:val="uk-UA"/>
              </w:rPr>
              <w:t>42,0</w:t>
            </w:r>
          </w:p>
        </w:tc>
        <w:tc>
          <w:tcPr>
            <w:tcW w:w="697" w:type="dxa"/>
            <w:hideMark/>
          </w:tcPr>
          <w:p w14:paraId="0D04ECAD" w14:textId="77777777" w:rsidR="00825A5B" w:rsidRPr="00CE77EA" w:rsidRDefault="00825A5B" w:rsidP="00D9707E">
            <w:pPr>
              <w:jc w:val="both"/>
              <w:rPr>
                <w:sz w:val="16"/>
                <w:szCs w:val="16"/>
                <w:lang w:val="uk-UA"/>
              </w:rPr>
            </w:pPr>
            <w:r w:rsidRPr="00CE77EA">
              <w:rPr>
                <w:sz w:val="16"/>
                <w:szCs w:val="16"/>
                <w:lang w:val="uk-UA"/>
              </w:rPr>
              <w:t>336,0</w:t>
            </w:r>
          </w:p>
        </w:tc>
        <w:tc>
          <w:tcPr>
            <w:tcW w:w="688" w:type="dxa"/>
            <w:hideMark/>
          </w:tcPr>
          <w:p w14:paraId="10F8629F" w14:textId="77777777" w:rsidR="00825A5B" w:rsidRPr="00CE77EA" w:rsidRDefault="00825A5B" w:rsidP="00D9707E">
            <w:pPr>
              <w:jc w:val="both"/>
              <w:rPr>
                <w:sz w:val="16"/>
                <w:szCs w:val="16"/>
                <w:lang w:val="uk-UA"/>
              </w:rPr>
            </w:pPr>
            <w:r w:rsidRPr="00CE77EA">
              <w:rPr>
                <w:sz w:val="16"/>
                <w:szCs w:val="16"/>
                <w:lang w:val="uk-UA"/>
              </w:rPr>
              <w:t>38,66</w:t>
            </w:r>
          </w:p>
        </w:tc>
        <w:tc>
          <w:tcPr>
            <w:tcW w:w="935" w:type="dxa"/>
            <w:hideMark/>
          </w:tcPr>
          <w:p w14:paraId="23EC22F6" w14:textId="77777777" w:rsidR="00825A5B" w:rsidRPr="00CE77EA" w:rsidRDefault="00825A5B" w:rsidP="00D9707E">
            <w:pPr>
              <w:jc w:val="both"/>
              <w:rPr>
                <w:sz w:val="16"/>
                <w:szCs w:val="16"/>
                <w:lang w:val="uk-UA"/>
              </w:rPr>
            </w:pPr>
            <w:r w:rsidRPr="00CE77EA">
              <w:rPr>
                <w:sz w:val="16"/>
                <w:szCs w:val="16"/>
                <w:lang w:val="uk-UA"/>
              </w:rPr>
              <w:t>12990</w:t>
            </w:r>
          </w:p>
        </w:tc>
      </w:tr>
      <w:tr w:rsidR="00825A5B" w:rsidRPr="00CE77EA" w14:paraId="4EC83094" w14:textId="77777777" w:rsidTr="00D9707E">
        <w:trPr>
          <w:trHeight w:val="20"/>
        </w:trPr>
        <w:tc>
          <w:tcPr>
            <w:tcW w:w="2234" w:type="dxa"/>
            <w:vMerge w:val="restart"/>
            <w:hideMark/>
          </w:tcPr>
          <w:p w14:paraId="449B3241" w14:textId="77777777" w:rsidR="00825A5B" w:rsidRPr="00CE77EA" w:rsidRDefault="00825A5B" w:rsidP="00D9707E">
            <w:pPr>
              <w:rPr>
                <w:sz w:val="16"/>
                <w:szCs w:val="16"/>
                <w:lang w:val="uk-UA"/>
              </w:rPr>
            </w:pPr>
            <w:r w:rsidRPr="00CE77EA">
              <w:rPr>
                <w:sz w:val="16"/>
                <w:szCs w:val="16"/>
                <w:lang w:val="uk-UA"/>
              </w:rPr>
              <w:t>Автомобіль МАЗ 5550С3 вантажний самоскид</w:t>
            </w:r>
          </w:p>
        </w:tc>
        <w:tc>
          <w:tcPr>
            <w:tcW w:w="539" w:type="dxa"/>
            <w:vMerge w:val="restart"/>
            <w:hideMark/>
          </w:tcPr>
          <w:p w14:paraId="10E3BE75" w14:textId="77777777" w:rsidR="00825A5B" w:rsidRPr="00CE77EA" w:rsidRDefault="00825A5B" w:rsidP="00D9707E">
            <w:pPr>
              <w:jc w:val="both"/>
              <w:rPr>
                <w:sz w:val="16"/>
                <w:szCs w:val="16"/>
                <w:lang w:val="uk-UA"/>
              </w:rPr>
            </w:pPr>
            <w:r w:rsidRPr="00CE77EA">
              <w:rPr>
                <w:sz w:val="16"/>
                <w:szCs w:val="16"/>
                <w:lang w:val="uk-UA"/>
              </w:rPr>
              <w:t>1</w:t>
            </w:r>
          </w:p>
        </w:tc>
        <w:tc>
          <w:tcPr>
            <w:tcW w:w="706" w:type="dxa"/>
            <w:noWrap/>
            <w:hideMark/>
          </w:tcPr>
          <w:p w14:paraId="0C0E55FD" w14:textId="77777777" w:rsidR="00825A5B" w:rsidRPr="00CE77EA" w:rsidRDefault="00825A5B" w:rsidP="00D9707E">
            <w:pPr>
              <w:jc w:val="both"/>
              <w:rPr>
                <w:sz w:val="16"/>
                <w:szCs w:val="16"/>
                <w:lang w:val="uk-UA"/>
              </w:rPr>
            </w:pPr>
            <w:r w:rsidRPr="00CE77EA">
              <w:rPr>
                <w:sz w:val="16"/>
                <w:szCs w:val="16"/>
                <w:lang w:val="uk-UA"/>
              </w:rPr>
              <w:t>100 км</w:t>
            </w:r>
          </w:p>
        </w:tc>
        <w:tc>
          <w:tcPr>
            <w:tcW w:w="954" w:type="dxa"/>
            <w:hideMark/>
          </w:tcPr>
          <w:p w14:paraId="1D058954" w14:textId="77777777" w:rsidR="00825A5B" w:rsidRPr="00CE77EA" w:rsidRDefault="00825A5B" w:rsidP="00D9707E">
            <w:pPr>
              <w:jc w:val="both"/>
              <w:rPr>
                <w:sz w:val="16"/>
                <w:szCs w:val="16"/>
                <w:lang w:val="uk-UA"/>
              </w:rPr>
            </w:pPr>
            <w:r w:rsidRPr="00CE77EA">
              <w:rPr>
                <w:sz w:val="16"/>
                <w:szCs w:val="16"/>
                <w:lang w:val="uk-UA"/>
              </w:rPr>
              <w:t>пробіг</w:t>
            </w:r>
          </w:p>
        </w:tc>
        <w:tc>
          <w:tcPr>
            <w:tcW w:w="644" w:type="dxa"/>
            <w:vMerge w:val="restart"/>
            <w:hideMark/>
          </w:tcPr>
          <w:p w14:paraId="78721AC1" w14:textId="77777777" w:rsidR="00825A5B" w:rsidRPr="00CE77EA" w:rsidRDefault="00825A5B" w:rsidP="00D9707E">
            <w:pPr>
              <w:jc w:val="both"/>
              <w:rPr>
                <w:sz w:val="16"/>
                <w:szCs w:val="16"/>
                <w:lang w:val="uk-UA"/>
              </w:rPr>
            </w:pPr>
            <w:r w:rsidRPr="00CE77EA">
              <w:rPr>
                <w:sz w:val="16"/>
                <w:szCs w:val="16"/>
                <w:lang w:val="uk-UA"/>
              </w:rPr>
              <w:t>ДП</w:t>
            </w:r>
          </w:p>
        </w:tc>
        <w:tc>
          <w:tcPr>
            <w:tcW w:w="709" w:type="dxa"/>
            <w:hideMark/>
          </w:tcPr>
          <w:p w14:paraId="4C7943A4" w14:textId="77777777" w:rsidR="00825A5B" w:rsidRPr="00CE77EA" w:rsidRDefault="00825A5B" w:rsidP="00D9707E">
            <w:pPr>
              <w:jc w:val="both"/>
              <w:rPr>
                <w:sz w:val="16"/>
                <w:szCs w:val="16"/>
                <w:lang w:val="uk-UA"/>
              </w:rPr>
            </w:pPr>
            <w:r w:rsidRPr="00CE77EA">
              <w:rPr>
                <w:sz w:val="16"/>
                <w:szCs w:val="16"/>
                <w:lang w:val="uk-UA"/>
              </w:rPr>
              <w:t>22</w:t>
            </w:r>
          </w:p>
        </w:tc>
        <w:tc>
          <w:tcPr>
            <w:tcW w:w="854" w:type="dxa"/>
            <w:hideMark/>
          </w:tcPr>
          <w:p w14:paraId="6324C936" w14:textId="77777777" w:rsidR="00825A5B" w:rsidRPr="00CE77EA" w:rsidRDefault="00825A5B" w:rsidP="00D9707E">
            <w:pPr>
              <w:jc w:val="both"/>
              <w:rPr>
                <w:sz w:val="16"/>
                <w:szCs w:val="16"/>
                <w:lang w:val="uk-UA"/>
              </w:rPr>
            </w:pPr>
            <w:r w:rsidRPr="00CE77EA">
              <w:rPr>
                <w:sz w:val="16"/>
                <w:szCs w:val="16"/>
                <w:lang w:val="uk-UA"/>
              </w:rPr>
              <w:t>16</w:t>
            </w:r>
          </w:p>
        </w:tc>
        <w:tc>
          <w:tcPr>
            <w:tcW w:w="679" w:type="dxa"/>
            <w:vMerge w:val="restart"/>
            <w:hideMark/>
          </w:tcPr>
          <w:p w14:paraId="15480645" w14:textId="77777777" w:rsidR="00825A5B" w:rsidRPr="00CE77EA" w:rsidRDefault="00825A5B" w:rsidP="00D9707E">
            <w:pPr>
              <w:jc w:val="both"/>
              <w:rPr>
                <w:sz w:val="16"/>
                <w:szCs w:val="16"/>
                <w:lang w:val="uk-UA"/>
              </w:rPr>
            </w:pPr>
            <w:r w:rsidRPr="00CE77EA">
              <w:rPr>
                <w:sz w:val="16"/>
                <w:szCs w:val="16"/>
                <w:lang w:val="uk-UA"/>
              </w:rPr>
              <w:t>6</w:t>
            </w:r>
          </w:p>
        </w:tc>
        <w:tc>
          <w:tcPr>
            <w:tcW w:w="640" w:type="dxa"/>
            <w:hideMark/>
          </w:tcPr>
          <w:p w14:paraId="07253CE4" w14:textId="77777777" w:rsidR="00825A5B" w:rsidRPr="00CE77EA" w:rsidRDefault="00825A5B" w:rsidP="00D9707E">
            <w:pPr>
              <w:jc w:val="both"/>
              <w:rPr>
                <w:sz w:val="16"/>
                <w:szCs w:val="16"/>
                <w:lang w:val="uk-UA"/>
              </w:rPr>
            </w:pPr>
            <w:r w:rsidRPr="00CE77EA">
              <w:rPr>
                <w:sz w:val="16"/>
                <w:szCs w:val="16"/>
                <w:lang w:val="uk-UA"/>
              </w:rPr>
              <w:t>21,1</w:t>
            </w:r>
          </w:p>
        </w:tc>
        <w:tc>
          <w:tcPr>
            <w:tcW w:w="697" w:type="dxa"/>
            <w:hideMark/>
          </w:tcPr>
          <w:p w14:paraId="3A9DB6AB" w14:textId="77777777" w:rsidR="00825A5B" w:rsidRPr="00CE77EA" w:rsidRDefault="00825A5B" w:rsidP="00D9707E">
            <w:pPr>
              <w:jc w:val="both"/>
              <w:rPr>
                <w:sz w:val="16"/>
                <w:szCs w:val="16"/>
                <w:lang w:val="uk-UA"/>
              </w:rPr>
            </w:pPr>
            <w:r w:rsidRPr="00CE77EA">
              <w:rPr>
                <w:sz w:val="16"/>
                <w:szCs w:val="16"/>
                <w:lang w:val="uk-UA"/>
              </w:rPr>
              <w:t>169,0</w:t>
            </w:r>
          </w:p>
        </w:tc>
        <w:tc>
          <w:tcPr>
            <w:tcW w:w="688" w:type="dxa"/>
            <w:hideMark/>
          </w:tcPr>
          <w:p w14:paraId="4F758EAB" w14:textId="77777777" w:rsidR="00825A5B" w:rsidRPr="00CE77EA" w:rsidRDefault="00825A5B" w:rsidP="00D9707E">
            <w:pPr>
              <w:jc w:val="both"/>
              <w:rPr>
                <w:sz w:val="16"/>
                <w:szCs w:val="16"/>
                <w:lang w:val="uk-UA"/>
              </w:rPr>
            </w:pPr>
            <w:r w:rsidRPr="00CE77EA">
              <w:rPr>
                <w:sz w:val="16"/>
                <w:szCs w:val="16"/>
                <w:lang w:val="uk-UA"/>
              </w:rPr>
              <w:t>63,34</w:t>
            </w:r>
          </w:p>
        </w:tc>
        <w:tc>
          <w:tcPr>
            <w:tcW w:w="935" w:type="dxa"/>
            <w:hideMark/>
          </w:tcPr>
          <w:p w14:paraId="6BEF1A13" w14:textId="77777777" w:rsidR="00825A5B" w:rsidRPr="00CE77EA" w:rsidRDefault="00825A5B" w:rsidP="00D9707E">
            <w:pPr>
              <w:jc w:val="both"/>
              <w:rPr>
                <w:sz w:val="16"/>
                <w:szCs w:val="16"/>
                <w:lang w:val="uk-UA"/>
              </w:rPr>
            </w:pPr>
            <w:r w:rsidRPr="00CE77EA">
              <w:rPr>
                <w:sz w:val="16"/>
                <w:szCs w:val="16"/>
                <w:lang w:val="uk-UA"/>
              </w:rPr>
              <w:t>10702</w:t>
            </w:r>
          </w:p>
        </w:tc>
      </w:tr>
      <w:tr w:rsidR="00825A5B" w:rsidRPr="00CE77EA" w14:paraId="3787F5B5" w14:textId="77777777" w:rsidTr="00D9707E">
        <w:trPr>
          <w:trHeight w:val="20"/>
        </w:trPr>
        <w:tc>
          <w:tcPr>
            <w:tcW w:w="2234" w:type="dxa"/>
            <w:vMerge/>
            <w:hideMark/>
          </w:tcPr>
          <w:p w14:paraId="70FC8A56" w14:textId="77777777" w:rsidR="00825A5B" w:rsidRPr="00CE77EA" w:rsidRDefault="00825A5B" w:rsidP="00D9707E">
            <w:pPr>
              <w:rPr>
                <w:sz w:val="16"/>
                <w:szCs w:val="16"/>
                <w:lang w:val="uk-UA"/>
              </w:rPr>
            </w:pPr>
          </w:p>
        </w:tc>
        <w:tc>
          <w:tcPr>
            <w:tcW w:w="539" w:type="dxa"/>
            <w:vMerge/>
            <w:hideMark/>
          </w:tcPr>
          <w:p w14:paraId="2353E6A7" w14:textId="77777777" w:rsidR="00825A5B" w:rsidRPr="00CE77EA" w:rsidRDefault="00825A5B" w:rsidP="00D9707E">
            <w:pPr>
              <w:jc w:val="both"/>
              <w:rPr>
                <w:sz w:val="16"/>
                <w:szCs w:val="16"/>
                <w:lang w:val="uk-UA"/>
              </w:rPr>
            </w:pPr>
          </w:p>
        </w:tc>
        <w:tc>
          <w:tcPr>
            <w:tcW w:w="706" w:type="dxa"/>
            <w:noWrap/>
            <w:hideMark/>
          </w:tcPr>
          <w:p w14:paraId="64C44D3D" w14:textId="77777777" w:rsidR="00825A5B" w:rsidRPr="00CE77EA" w:rsidRDefault="00825A5B" w:rsidP="00D9707E">
            <w:pPr>
              <w:jc w:val="both"/>
              <w:rPr>
                <w:sz w:val="16"/>
                <w:szCs w:val="16"/>
                <w:lang w:val="uk-UA"/>
              </w:rPr>
            </w:pPr>
            <w:r w:rsidRPr="00CE77EA">
              <w:rPr>
                <w:sz w:val="16"/>
                <w:szCs w:val="16"/>
                <w:lang w:val="uk-UA"/>
              </w:rPr>
              <w:t>1 розвант.</w:t>
            </w:r>
          </w:p>
        </w:tc>
        <w:tc>
          <w:tcPr>
            <w:tcW w:w="954" w:type="dxa"/>
            <w:hideMark/>
          </w:tcPr>
          <w:p w14:paraId="59D3FC51" w14:textId="77777777" w:rsidR="00825A5B" w:rsidRPr="00CE77EA" w:rsidRDefault="00825A5B" w:rsidP="00D9707E">
            <w:pPr>
              <w:jc w:val="both"/>
              <w:rPr>
                <w:sz w:val="16"/>
                <w:szCs w:val="16"/>
                <w:lang w:val="uk-UA"/>
              </w:rPr>
            </w:pPr>
            <w:r w:rsidRPr="00CE77EA">
              <w:rPr>
                <w:sz w:val="16"/>
                <w:szCs w:val="16"/>
                <w:lang w:val="uk-UA"/>
              </w:rPr>
              <w:t>розвантаж.</w:t>
            </w:r>
          </w:p>
        </w:tc>
        <w:tc>
          <w:tcPr>
            <w:tcW w:w="644" w:type="dxa"/>
            <w:vMerge/>
            <w:hideMark/>
          </w:tcPr>
          <w:p w14:paraId="3483A37E" w14:textId="77777777" w:rsidR="00825A5B" w:rsidRPr="00CE77EA" w:rsidRDefault="00825A5B" w:rsidP="00D9707E">
            <w:pPr>
              <w:jc w:val="both"/>
              <w:rPr>
                <w:sz w:val="16"/>
                <w:szCs w:val="16"/>
                <w:lang w:val="uk-UA"/>
              </w:rPr>
            </w:pPr>
          </w:p>
        </w:tc>
        <w:tc>
          <w:tcPr>
            <w:tcW w:w="709" w:type="dxa"/>
            <w:hideMark/>
          </w:tcPr>
          <w:p w14:paraId="3923DA1D" w14:textId="77777777" w:rsidR="00825A5B" w:rsidRPr="00CE77EA" w:rsidRDefault="00825A5B" w:rsidP="00D9707E">
            <w:pPr>
              <w:jc w:val="both"/>
              <w:rPr>
                <w:sz w:val="16"/>
                <w:szCs w:val="16"/>
                <w:lang w:val="uk-UA"/>
              </w:rPr>
            </w:pPr>
            <w:r w:rsidRPr="00CE77EA">
              <w:rPr>
                <w:sz w:val="16"/>
                <w:szCs w:val="16"/>
                <w:lang w:val="uk-UA"/>
              </w:rPr>
              <w:t>0,25</w:t>
            </w:r>
          </w:p>
        </w:tc>
        <w:tc>
          <w:tcPr>
            <w:tcW w:w="854" w:type="dxa"/>
            <w:hideMark/>
          </w:tcPr>
          <w:p w14:paraId="2F734CFF" w14:textId="77777777" w:rsidR="00825A5B" w:rsidRPr="00CE77EA" w:rsidRDefault="00825A5B" w:rsidP="00D9707E">
            <w:pPr>
              <w:jc w:val="both"/>
              <w:rPr>
                <w:sz w:val="16"/>
                <w:szCs w:val="16"/>
                <w:lang w:val="uk-UA"/>
              </w:rPr>
            </w:pPr>
            <w:r w:rsidRPr="00CE77EA">
              <w:rPr>
                <w:sz w:val="16"/>
                <w:szCs w:val="16"/>
                <w:lang w:val="uk-UA"/>
              </w:rPr>
              <w:t>2</w:t>
            </w:r>
          </w:p>
        </w:tc>
        <w:tc>
          <w:tcPr>
            <w:tcW w:w="679" w:type="dxa"/>
            <w:vMerge/>
            <w:hideMark/>
          </w:tcPr>
          <w:p w14:paraId="755DB0E5" w14:textId="77777777" w:rsidR="00825A5B" w:rsidRPr="00CE77EA" w:rsidRDefault="00825A5B" w:rsidP="00D9707E">
            <w:pPr>
              <w:jc w:val="both"/>
              <w:rPr>
                <w:sz w:val="16"/>
                <w:szCs w:val="16"/>
                <w:lang w:val="uk-UA"/>
              </w:rPr>
            </w:pPr>
          </w:p>
        </w:tc>
        <w:tc>
          <w:tcPr>
            <w:tcW w:w="640" w:type="dxa"/>
            <w:hideMark/>
          </w:tcPr>
          <w:p w14:paraId="26582E5D" w14:textId="77777777" w:rsidR="00825A5B" w:rsidRPr="00CE77EA" w:rsidRDefault="00825A5B" w:rsidP="00D9707E">
            <w:pPr>
              <w:jc w:val="both"/>
              <w:rPr>
                <w:sz w:val="16"/>
                <w:szCs w:val="16"/>
                <w:lang w:val="uk-UA"/>
              </w:rPr>
            </w:pPr>
            <w:r w:rsidRPr="00CE77EA">
              <w:rPr>
                <w:sz w:val="16"/>
                <w:szCs w:val="16"/>
                <w:lang w:val="uk-UA"/>
              </w:rPr>
              <w:t>3,0</w:t>
            </w:r>
          </w:p>
        </w:tc>
        <w:tc>
          <w:tcPr>
            <w:tcW w:w="697" w:type="dxa"/>
            <w:hideMark/>
          </w:tcPr>
          <w:p w14:paraId="1FF7724A" w14:textId="77777777" w:rsidR="00825A5B" w:rsidRPr="00CE77EA" w:rsidRDefault="00825A5B" w:rsidP="00D9707E">
            <w:pPr>
              <w:jc w:val="both"/>
              <w:rPr>
                <w:sz w:val="16"/>
                <w:szCs w:val="16"/>
                <w:lang w:val="uk-UA"/>
              </w:rPr>
            </w:pPr>
            <w:r w:rsidRPr="00CE77EA">
              <w:rPr>
                <w:sz w:val="16"/>
                <w:szCs w:val="16"/>
                <w:lang w:val="uk-UA"/>
              </w:rPr>
              <w:t>24,0</w:t>
            </w:r>
          </w:p>
        </w:tc>
        <w:tc>
          <w:tcPr>
            <w:tcW w:w="688" w:type="dxa"/>
            <w:hideMark/>
          </w:tcPr>
          <w:p w14:paraId="72E845D0" w14:textId="77777777" w:rsidR="00825A5B" w:rsidRPr="00CE77EA" w:rsidRDefault="00825A5B" w:rsidP="00D9707E">
            <w:pPr>
              <w:jc w:val="both"/>
              <w:rPr>
                <w:sz w:val="16"/>
                <w:szCs w:val="16"/>
                <w:lang w:val="uk-UA"/>
              </w:rPr>
            </w:pPr>
            <w:r w:rsidRPr="00CE77EA">
              <w:rPr>
                <w:sz w:val="16"/>
                <w:szCs w:val="16"/>
                <w:lang w:val="uk-UA"/>
              </w:rPr>
              <w:t>63,34</w:t>
            </w:r>
          </w:p>
        </w:tc>
        <w:tc>
          <w:tcPr>
            <w:tcW w:w="935" w:type="dxa"/>
            <w:hideMark/>
          </w:tcPr>
          <w:p w14:paraId="53CB40F6" w14:textId="77777777" w:rsidR="00825A5B" w:rsidRPr="00CE77EA" w:rsidRDefault="00825A5B" w:rsidP="00D9707E">
            <w:pPr>
              <w:jc w:val="both"/>
              <w:rPr>
                <w:sz w:val="16"/>
                <w:szCs w:val="16"/>
                <w:lang w:val="uk-UA"/>
              </w:rPr>
            </w:pPr>
            <w:r w:rsidRPr="00CE77EA">
              <w:rPr>
                <w:sz w:val="16"/>
                <w:szCs w:val="16"/>
                <w:lang w:val="uk-UA"/>
              </w:rPr>
              <w:t>1520</w:t>
            </w:r>
          </w:p>
        </w:tc>
      </w:tr>
      <w:tr w:rsidR="00825A5B" w:rsidRPr="00CE77EA" w14:paraId="1F2E0977" w14:textId="77777777" w:rsidTr="00D9707E">
        <w:trPr>
          <w:trHeight w:val="20"/>
        </w:trPr>
        <w:tc>
          <w:tcPr>
            <w:tcW w:w="2234" w:type="dxa"/>
            <w:vMerge/>
            <w:hideMark/>
          </w:tcPr>
          <w:p w14:paraId="75EA0082" w14:textId="77777777" w:rsidR="00825A5B" w:rsidRPr="00CE77EA" w:rsidRDefault="00825A5B" w:rsidP="00D9707E">
            <w:pPr>
              <w:rPr>
                <w:sz w:val="16"/>
                <w:szCs w:val="16"/>
                <w:lang w:val="uk-UA"/>
              </w:rPr>
            </w:pPr>
          </w:p>
        </w:tc>
        <w:tc>
          <w:tcPr>
            <w:tcW w:w="539" w:type="dxa"/>
            <w:vMerge/>
            <w:hideMark/>
          </w:tcPr>
          <w:p w14:paraId="2D2280AD" w14:textId="77777777" w:rsidR="00825A5B" w:rsidRPr="00CE77EA" w:rsidRDefault="00825A5B" w:rsidP="00D9707E">
            <w:pPr>
              <w:jc w:val="both"/>
              <w:rPr>
                <w:sz w:val="16"/>
                <w:szCs w:val="16"/>
                <w:lang w:val="uk-UA"/>
              </w:rPr>
            </w:pPr>
          </w:p>
        </w:tc>
        <w:tc>
          <w:tcPr>
            <w:tcW w:w="706" w:type="dxa"/>
            <w:noWrap/>
            <w:hideMark/>
          </w:tcPr>
          <w:p w14:paraId="1FAF33A8" w14:textId="77777777" w:rsidR="00825A5B" w:rsidRPr="00CE77EA" w:rsidRDefault="00825A5B" w:rsidP="00D9707E">
            <w:pPr>
              <w:jc w:val="both"/>
              <w:rPr>
                <w:sz w:val="16"/>
                <w:szCs w:val="16"/>
                <w:lang w:val="uk-UA"/>
              </w:rPr>
            </w:pPr>
            <w:r w:rsidRPr="00CE77EA">
              <w:rPr>
                <w:sz w:val="16"/>
                <w:szCs w:val="16"/>
                <w:lang w:val="uk-UA"/>
              </w:rPr>
              <w:t>100 км</w:t>
            </w:r>
          </w:p>
        </w:tc>
        <w:tc>
          <w:tcPr>
            <w:tcW w:w="954" w:type="dxa"/>
            <w:hideMark/>
          </w:tcPr>
          <w:p w14:paraId="1F5D8076" w14:textId="77777777" w:rsidR="00825A5B" w:rsidRPr="00CE77EA" w:rsidRDefault="00825A5B" w:rsidP="00D9707E">
            <w:pPr>
              <w:jc w:val="both"/>
              <w:rPr>
                <w:sz w:val="16"/>
                <w:szCs w:val="16"/>
                <w:lang w:val="uk-UA"/>
              </w:rPr>
            </w:pPr>
            <w:r w:rsidRPr="00CE77EA">
              <w:rPr>
                <w:sz w:val="16"/>
                <w:szCs w:val="16"/>
                <w:lang w:val="uk-UA"/>
              </w:rPr>
              <w:t>поливання</w:t>
            </w:r>
          </w:p>
        </w:tc>
        <w:tc>
          <w:tcPr>
            <w:tcW w:w="644" w:type="dxa"/>
            <w:vMerge/>
            <w:hideMark/>
          </w:tcPr>
          <w:p w14:paraId="6115ECD5" w14:textId="77777777" w:rsidR="00825A5B" w:rsidRPr="00CE77EA" w:rsidRDefault="00825A5B" w:rsidP="00D9707E">
            <w:pPr>
              <w:jc w:val="both"/>
              <w:rPr>
                <w:sz w:val="16"/>
                <w:szCs w:val="16"/>
                <w:lang w:val="uk-UA"/>
              </w:rPr>
            </w:pPr>
          </w:p>
        </w:tc>
        <w:tc>
          <w:tcPr>
            <w:tcW w:w="709" w:type="dxa"/>
            <w:hideMark/>
          </w:tcPr>
          <w:p w14:paraId="212B898A" w14:textId="77777777" w:rsidR="00825A5B" w:rsidRPr="00CE77EA" w:rsidRDefault="00825A5B" w:rsidP="00D9707E">
            <w:pPr>
              <w:jc w:val="both"/>
              <w:rPr>
                <w:sz w:val="16"/>
                <w:szCs w:val="16"/>
                <w:lang w:val="uk-UA"/>
              </w:rPr>
            </w:pPr>
            <w:r w:rsidRPr="00CE77EA">
              <w:rPr>
                <w:sz w:val="16"/>
                <w:szCs w:val="16"/>
                <w:lang w:val="uk-UA"/>
              </w:rPr>
              <w:t>38,6</w:t>
            </w:r>
          </w:p>
        </w:tc>
        <w:tc>
          <w:tcPr>
            <w:tcW w:w="854" w:type="dxa"/>
            <w:hideMark/>
          </w:tcPr>
          <w:p w14:paraId="1E4824AA" w14:textId="77777777" w:rsidR="00825A5B" w:rsidRPr="00CE77EA" w:rsidRDefault="00825A5B" w:rsidP="00D9707E">
            <w:pPr>
              <w:jc w:val="both"/>
              <w:rPr>
                <w:sz w:val="16"/>
                <w:szCs w:val="16"/>
                <w:lang w:val="uk-UA"/>
              </w:rPr>
            </w:pPr>
            <w:r w:rsidRPr="00CE77EA">
              <w:rPr>
                <w:sz w:val="16"/>
                <w:szCs w:val="16"/>
                <w:lang w:val="uk-UA"/>
              </w:rPr>
              <w:t>29,2</w:t>
            </w:r>
          </w:p>
        </w:tc>
        <w:tc>
          <w:tcPr>
            <w:tcW w:w="679" w:type="dxa"/>
            <w:vMerge/>
            <w:hideMark/>
          </w:tcPr>
          <w:p w14:paraId="50B343B5" w14:textId="77777777" w:rsidR="00825A5B" w:rsidRPr="00CE77EA" w:rsidRDefault="00825A5B" w:rsidP="00D9707E">
            <w:pPr>
              <w:jc w:val="both"/>
              <w:rPr>
                <w:sz w:val="16"/>
                <w:szCs w:val="16"/>
                <w:lang w:val="uk-UA"/>
              </w:rPr>
            </w:pPr>
          </w:p>
        </w:tc>
        <w:tc>
          <w:tcPr>
            <w:tcW w:w="640" w:type="dxa"/>
            <w:hideMark/>
          </w:tcPr>
          <w:p w14:paraId="08394834" w14:textId="77777777" w:rsidR="00825A5B" w:rsidRPr="00CE77EA" w:rsidRDefault="00825A5B" w:rsidP="00D9707E">
            <w:pPr>
              <w:jc w:val="both"/>
              <w:rPr>
                <w:sz w:val="16"/>
                <w:szCs w:val="16"/>
                <w:lang w:val="uk-UA"/>
              </w:rPr>
            </w:pPr>
            <w:r w:rsidRPr="00CE77EA">
              <w:rPr>
                <w:sz w:val="16"/>
                <w:szCs w:val="16"/>
                <w:lang w:val="uk-UA"/>
              </w:rPr>
              <w:t>67,6</w:t>
            </w:r>
          </w:p>
        </w:tc>
        <w:tc>
          <w:tcPr>
            <w:tcW w:w="697" w:type="dxa"/>
            <w:hideMark/>
          </w:tcPr>
          <w:p w14:paraId="1893B761" w14:textId="77777777" w:rsidR="00825A5B" w:rsidRPr="00CE77EA" w:rsidRDefault="00825A5B" w:rsidP="00D9707E">
            <w:pPr>
              <w:jc w:val="both"/>
              <w:rPr>
                <w:sz w:val="16"/>
                <w:szCs w:val="16"/>
                <w:lang w:val="uk-UA"/>
              </w:rPr>
            </w:pPr>
            <w:r w:rsidRPr="00CE77EA">
              <w:rPr>
                <w:sz w:val="16"/>
                <w:szCs w:val="16"/>
                <w:lang w:val="uk-UA"/>
              </w:rPr>
              <w:t>541,0</w:t>
            </w:r>
          </w:p>
        </w:tc>
        <w:tc>
          <w:tcPr>
            <w:tcW w:w="688" w:type="dxa"/>
            <w:hideMark/>
          </w:tcPr>
          <w:p w14:paraId="75EEB876" w14:textId="77777777" w:rsidR="00825A5B" w:rsidRPr="00CE77EA" w:rsidRDefault="00825A5B" w:rsidP="00D9707E">
            <w:pPr>
              <w:jc w:val="both"/>
              <w:rPr>
                <w:sz w:val="16"/>
                <w:szCs w:val="16"/>
                <w:lang w:val="uk-UA"/>
              </w:rPr>
            </w:pPr>
            <w:r w:rsidRPr="00CE77EA">
              <w:rPr>
                <w:sz w:val="16"/>
                <w:szCs w:val="16"/>
                <w:lang w:val="uk-UA"/>
              </w:rPr>
              <w:t>63,34</w:t>
            </w:r>
          </w:p>
        </w:tc>
        <w:tc>
          <w:tcPr>
            <w:tcW w:w="935" w:type="dxa"/>
            <w:hideMark/>
          </w:tcPr>
          <w:p w14:paraId="622777DB" w14:textId="77777777" w:rsidR="00825A5B" w:rsidRPr="00CE77EA" w:rsidRDefault="00825A5B" w:rsidP="00D9707E">
            <w:pPr>
              <w:jc w:val="both"/>
              <w:rPr>
                <w:sz w:val="16"/>
                <w:szCs w:val="16"/>
                <w:lang w:val="uk-UA"/>
              </w:rPr>
            </w:pPr>
            <w:r w:rsidRPr="00CE77EA">
              <w:rPr>
                <w:sz w:val="16"/>
                <w:szCs w:val="16"/>
                <w:lang w:val="uk-UA"/>
              </w:rPr>
              <w:t>34268</w:t>
            </w:r>
          </w:p>
        </w:tc>
      </w:tr>
      <w:tr w:rsidR="00825A5B" w:rsidRPr="00CE77EA" w14:paraId="3CAB1F0F" w14:textId="77777777" w:rsidTr="00D9707E">
        <w:trPr>
          <w:trHeight w:val="20"/>
        </w:trPr>
        <w:tc>
          <w:tcPr>
            <w:tcW w:w="2234" w:type="dxa"/>
            <w:vMerge/>
            <w:hideMark/>
          </w:tcPr>
          <w:p w14:paraId="442DEC34" w14:textId="77777777" w:rsidR="00825A5B" w:rsidRPr="00CE77EA" w:rsidRDefault="00825A5B" w:rsidP="00D9707E">
            <w:pPr>
              <w:rPr>
                <w:sz w:val="16"/>
                <w:szCs w:val="16"/>
                <w:lang w:val="uk-UA"/>
              </w:rPr>
            </w:pPr>
          </w:p>
        </w:tc>
        <w:tc>
          <w:tcPr>
            <w:tcW w:w="539" w:type="dxa"/>
            <w:vMerge/>
            <w:hideMark/>
          </w:tcPr>
          <w:p w14:paraId="30CB55CB" w14:textId="77777777" w:rsidR="00825A5B" w:rsidRPr="00CE77EA" w:rsidRDefault="00825A5B" w:rsidP="00D9707E">
            <w:pPr>
              <w:jc w:val="both"/>
              <w:rPr>
                <w:sz w:val="16"/>
                <w:szCs w:val="16"/>
                <w:lang w:val="uk-UA"/>
              </w:rPr>
            </w:pPr>
          </w:p>
        </w:tc>
        <w:tc>
          <w:tcPr>
            <w:tcW w:w="706" w:type="dxa"/>
            <w:noWrap/>
            <w:hideMark/>
          </w:tcPr>
          <w:p w14:paraId="03A70A7E" w14:textId="77777777" w:rsidR="00825A5B" w:rsidRPr="00CE77EA" w:rsidRDefault="00825A5B" w:rsidP="00D9707E">
            <w:pPr>
              <w:jc w:val="both"/>
              <w:rPr>
                <w:sz w:val="16"/>
                <w:szCs w:val="16"/>
                <w:lang w:val="uk-UA"/>
              </w:rPr>
            </w:pPr>
            <w:r w:rsidRPr="00CE77EA">
              <w:rPr>
                <w:sz w:val="16"/>
                <w:szCs w:val="16"/>
                <w:lang w:val="uk-UA"/>
              </w:rPr>
              <w:t>100 км</w:t>
            </w:r>
          </w:p>
        </w:tc>
        <w:tc>
          <w:tcPr>
            <w:tcW w:w="954" w:type="dxa"/>
            <w:hideMark/>
          </w:tcPr>
          <w:p w14:paraId="3A4A2AA9" w14:textId="77777777" w:rsidR="00825A5B" w:rsidRPr="00CE77EA" w:rsidRDefault="00825A5B" w:rsidP="00D9707E">
            <w:pPr>
              <w:jc w:val="both"/>
              <w:rPr>
                <w:sz w:val="16"/>
                <w:szCs w:val="16"/>
                <w:lang w:val="uk-UA"/>
              </w:rPr>
            </w:pPr>
            <w:r w:rsidRPr="00CE77EA">
              <w:rPr>
                <w:sz w:val="16"/>
                <w:szCs w:val="16"/>
                <w:lang w:val="uk-UA"/>
              </w:rPr>
              <w:t>полив і підмітання щіткою</w:t>
            </w:r>
          </w:p>
        </w:tc>
        <w:tc>
          <w:tcPr>
            <w:tcW w:w="644" w:type="dxa"/>
            <w:vMerge/>
            <w:hideMark/>
          </w:tcPr>
          <w:p w14:paraId="4A5379A6" w14:textId="77777777" w:rsidR="00825A5B" w:rsidRPr="00CE77EA" w:rsidRDefault="00825A5B" w:rsidP="00D9707E">
            <w:pPr>
              <w:jc w:val="both"/>
              <w:rPr>
                <w:sz w:val="16"/>
                <w:szCs w:val="16"/>
                <w:lang w:val="uk-UA"/>
              </w:rPr>
            </w:pPr>
          </w:p>
        </w:tc>
        <w:tc>
          <w:tcPr>
            <w:tcW w:w="709" w:type="dxa"/>
            <w:hideMark/>
          </w:tcPr>
          <w:p w14:paraId="7F6EB07D" w14:textId="77777777" w:rsidR="00825A5B" w:rsidRPr="00CE77EA" w:rsidRDefault="00825A5B" w:rsidP="00D9707E">
            <w:pPr>
              <w:jc w:val="both"/>
              <w:rPr>
                <w:sz w:val="16"/>
                <w:szCs w:val="16"/>
                <w:lang w:val="uk-UA"/>
              </w:rPr>
            </w:pPr>
            <w:r w:rsidRPr="00CE77EA">
              <w:rPr>
                <w:sz w:val="16"/>
                <w:szCs w:val="16"/>
                <w:lang w:val="uk-UA"/>
              </w:rPr>
              <w:t>50,5</w:t>
            </w:r>
          </w:p>
        </w:tc>
        <w:tc>
          <w:tcPr>
            <w:tcW w:w="854" w:type="dxa"/>
            <w:hideMark/>
          </w:tcPr>
          <w:p w14:paraId="5475ADC9" w14:textId="77777777" w:rsidR="00825A5B" w:rsidRPr="00CE77EA" w:rsidRDefault="00825A5B" w:rsidP="00D9707E">
            <w:pPr>
              <w:jc w:val="both"/>
              <w:rPr>
                <w:sz w:val="16"/>
                <w:szCs w:val="16"/>
                <w:lang w:val="uk-UA"/>
              </w:rPr>
            </w:pPr>
            <w:r w:rsidRPr="00CE77EA">
              <w:rPr>
                <w:sz w:val="16"/>
                <w:szCs w:val="16"/>
                <w:lang w:val="uk-UA"/>
              </w:rPr>
              <w:t>52,2</w:t>
            </w:r>
          </w:p>
        </w:tc>
        <w:tc>
          <w:tcPr>
            <w:tcW w:w="679" w:type="dxa"/>
            <w:vMerge/>
            <w:hideMark/>
          </w:tcPr>
          <w:p w14:paraId="4198D3F5" w14:textId="77777777" w:rsidR="00825A5B" w:rsidRPr="00CE77EA" w:rsidRDefault="00825A5B" w:rsidP="00D9707E">
            <w:pPr>
              <w:jc w:val="both"/>
              <w:rPr>
                <w:sz w:val="16"/>
                <w:szCs w:val="16"/>
                <w:lang w:val="uk-UA"/>
              </w:rPr>
            </w:pPr>
          </w:p>
        </w:tc>
        <w:tc>
          <w:tcPr>
            <w:tcW w:w="640" w:type="dxa"/>
            <w:hideMark/>
          </w:tcPr>
          <w:p w14:paraId="1F0832FA" w14:textId="77777777" w:rsidR="00825A5B" w:rsidRPr="00CE77EA" w:rsidRDefault="00825A5B" w:rsidP="00D9707E">
            <w:pPr>
              <w:jc w:val="both"/>
              <w:rPr>
                <w:sz w:val="16"/>
                <w:szCs w:val="16"/>
                <w:lang w:val="uk-UA"/>
              </w:rPr>
            </w:pPr>
            <w:r w:rsidRPr="00CE77EA">
              <w:rPr>
                <w:sz w:val="16"/>
                <w:szCs w:val="16"/>
                <w:lang w:val="uk-UA"/>
              </w:rPr>
              <w:t>158,2</w:t>
            </w:r>
          </w:p>
        </w:tc>
        <w:tc>
          <w:tcPr>
            <w:tcW w:w="697" w:type="dxa"/>
            <w:hideMark/>
          </w:tcPr>
          <w:p w14:paraId="1898538D" w14:textId="77777777" w:rsidR="00825A5B" w:rsidRPr="00CE77EA" w:rsidRDefault="00825A5B" w:rsidP="00D9707E">
            <w:pPr>
              <w:jc w:val="both"/>
              <w:rPr>
                <w:sz w:val="16"/>
                <w:szCs w:val="16"/>
                <w:lang w:val="uk-UA"/>
              </w:rPr>
            </w:pPr>
            <w:r w:rsidRPr="00CE77EA">
              <w:rPr>
                <w:sz w:val="16"/>
                <w:szCs w:val="16"/>
                <w:lang w:val="uk-UA"/>
              </w:rPr>
              <w:t>1265,3</w:t>
            </w:r>
          </w:p>
        </w:tc>
        <w:tc>
          <w:tcPr>
            <w:tcW w:w="688" w:type="dxa"/>
            <w:hideMark/>
          </w:tcPr>
          <w:p w14:paraId="26C9FA94" w14:textId="77777777" w:rsidR="00825A5B" w:rsidRPr="00CE77EA" w:rsidRDefault="00825A5B" w:rsidP="00D9707E">
            <w:pPr>
              <w:jc w:val="both"/>
              <w:rPr>
                <w:sz w:val="16"/>
                <w:szCs w:val="16"/>
                <w:lang w:val="uk-UA"/>
              </w:rPr>
            </w:pPr>
            <w:r w:rsidRPr="00CE77EA">
              <w:rPr>
                <w:sz w:val="16"/>
                <w:szCs w:val="16"/>
                <w:lang w:val="uk-UA"/>
              </w:rPr>
              <w:t>63,34</w:t>
            </w:r>
          </w:p>
        </w:tc>
        <w:tc>
          <w:tcPr>
            <w:tcW w:w="935" w:type="dxa"/>
            <w:hideMark/>
          </w:tcPr>
          <w:p w14:paraId="2D9EB5A4" w14:textId="77777777" w:rsidR="00825A5B" w:rsidRPr="00CE77EA" w:rsidRDefault="00825A5B" w:rsidP="00D9707E">
            <w:pPr>
              <w:jc w:val="both"/>
              <w:rPr>
                <w:sz w:val="16"/>
                <w:szCs w:val="16"/>
                <w:lang w:val="uk-UA"/>
              </w:rPr>
            </w:pPr>
            <w:r w:rsidRPr="00CE77EA">
              <w:rPr>
                <w:sz w:val="16"/>
                <w:szCs w:val="16"/>
                <w:lang w:val="uk-UA"/>
              </w:rPr>
              <w:t>80146</w:t>
            </w:r>
          </w:p>
        </w:tc>
      </w:tr>
      <w:tr w:rsidR="00825A5B" w:rsidRPr="00CE77EA" w14:paraId="18F62F0A" w14:textId="77777777" w:rsidTr="00D9707E">
        <w:trPr>
          <w:trHeight w:val="20"/>
        </w:trPr>
        <w:tc>
          <w:tcPr>
            <w:tcW w:w="2234" w:type="dxa"/>
            <w:vMerge/>
            <w:hideMark/>
          </w:tcPr>
          <w:p w14:paraId="0BD34B0F" w14:textId="77777777" w:rsidR="00825A5B" w:rsidRPr="00CE77EA" w:rsidRDefault="00825A5B" w:rsidP="00D9707E">
            <w:pPr>
              <w:rPr>
                <w:sz w:val="16"/>
                <w:szCs w:val="16"/>
                <w:lang w:val="uk-UA"/>
              </w:rPr>
            </w:pPr>
          </w:p>
        </w:tc>
        <w:tc>
          <w:tcPr>
            <w:tcW w:w="539" w:type="dxa"/>
            <w:vMerge/>
            <w:hideMark/>
          </w:tcPr>
          <w:p w14:paraId="43F3324D" w14:textId="77777777" w:rsidR="00825A5B" w:rsidRPr="00CE77EA" w:rsidRDefault="00825A5B" w:rsidP="00D9707E">
            <w:pPr>
              <w:jc w:val="both"/>
              <w:rPr>
                <w:sz w:val="16"/>
                <w:szCs w:val="16"/>
                <w:lang w:val="uk-UA"/>
              </w:rPr>
            </w:pPr>
          </w:p>
        </w:tc>
        <w:tc>
          <w:tcPr>
            <w:tcW w:w="706" w:type="dxa"/>
            <w:noWrap/>
            <w:hideMark/>
          </w:tcPr>
          <w:p w14:paraId="63DD821F" w14:textId="77777777" w:rsidR="00825A5B" w:rsidRPr="00CE77EA" w:rsidRDefault="00825A5B" w:rsidP="00D9707E">
            <w:pPr>
              <w:jc w:val="both"/>
              <w:rPr>
                <w:sz w:val="16"/>
                <w:szCs w:val="16"/>
                <w:lang w:val="uk-UA"/>
              </w:rPr>
            </w:pPr>
            <w:r w:rsidRPr="00CE77EA">
              <w:rPr>
                <w:sz w:val="16"/>
                <w:szCs w:val="16"/>
                <w:lang w:val="uk-UA"/>
              </w:rPr>
              <w:t>100 км</w:t>
            </w:r>
          </w:p>
        </w:tc>
        <w:tc>
          <w:tcPr>
            <w:tcW w:w="954" w:type="dxa"/>
            <w:hideMark/>
          </w:tcPr>
          <w:p w14:paraId="43D5CA69" w14:textId="77777777" w:rsidR="00825A5B" w:rsidRPr="00CE77EA" w:rsidRDefault="00825A5B" w:rsidP="00D9707E">
            <w:pPr>
              <w:jc w:val="both"/>
              <w:rPr>
                <w:sz w:val="16"/>
                <w:szCs w:val="16"/>
                <w:lang w:val="uk-UA"/>
              </w:rPr>
            </w:pPr>
            <w:r w:rsidRPr="00CE77EA">
              <w:rPr>
                <w:sz w:val="16"/>
                <w:szCs w:val="16"/>
                <w:lang w:val="uk-UA"/>
              </w:rPr>
              <w:t>підмітання щіткою</w:t>
            </w:r>
          </w:p>
        </w:tc>
        <w:tc>
          <w:tcPr>
            <w:tcW w:w="644" w:type="dxa"/>
            <w:vMerge/>
            <w:hideMark/>
          </w:tcPr>
          <w:p w14:paraId="7BC2EE3D" w14:textId="77777777" w:rsidR="00825A5B" w:rsidRPr="00CE77EA" w:rsidRDefault="00825A5B" w:rsidP="00D9707E">
            <w:pPr>
              <w:jc w:val="both"/>
              <w:rPr>
                <w:sz w:val="16"/>
                <w:szCs w:val="16"/>
                <w:lang w:val="uk-UA"/>
              </w:rPr>
            </w:pPr>
          </w:p>
        </w:tc>
        <w:tc>
          <w:tcPr>
            <w:tcW w:w="709" w:type="dxa"/>
            <w:hideMark/>
          </w:tcPr>
          <w:p w14:paraId="003AA109" w14:textId="77777777" w:rsidR="00825A5B" w:rsidRPr="00CE77EA" w:rsidRDefault="00825A5B" w:rsidP="00D9707E">
            <w:pPr>
              <w:jc w:val="both"/>
              <w:rPr>
                <w:sz w:val="16"/>
                <w:szCs w:val="16"/>
                <w:lang w:val="uk-UA"/>
              </w:rPr>
            </w:pPr>
            <w:r w:rsidRPr="00CE77EA">
              <w:rPr>
                <w:sz w:val="16"/>
                <w:szCs w:val="16"/>
                <w:lang w:val="uk-UA"/>
              </w:rPr>
              <w:t>46,2</w:t>
            </w:r>
          </w:p>
        </w:tc>
        <w:tc>
          <w:tcPr>
            <w:tcW w:w="854" w:type="dxa"/>
            <w:hideMark/>
          </w:tcPr>
          <w:p w14:paraId="644087F2" w14:textId="77777777" w:rsidR="00825A5B" w:rsidRPr="00CE77EA" w:rsidRDefault="00825A5B" w:rsidP="00D9707E">
            <w:pPr>
              <w:jc w:val="both"/>
              <w:rPr>
                <w:sz w:val="16"/>
                <w:szCs w:val="16"/>
                <w:lang w:val="uk-UA"/>
              </w:rPr>
            </w:pPr>
            <w:r w:rsidRPr="00CE77EA">
              <w:rPr>
                <w:sz w:val="16"/>
                <w:szCs w:val="16"/>
                <w:lang w:val="uk-UA"/>
              </w:rPr>
              <w:t>36,1</w:t>
            </w:r>
          </w:p>
        </w:tc>
        <w:tc>
          <w:tcPr>
            <w:tcW w:w="679" w:type="dxa"/>
            <w:vMerge/>
            <w:hideMark/>
          </w:tcPr>
          <w:p w14:paraId="1AAC392B" w14:textId="77777777" w:rsidR="00825A5B" w:rsidRPr="00CE77EA" w:rsidRDefault="00825A5B" w:rsidP="00D9707E">
            <w:pPr>
              <w:jc w:val="both"/>
              <w:rPr>
                <w:sz w:val="16"/>
                <w:szCs w:val="16"/>
                <w:lang w:val="uk-UA"/>
              </w:rPr>
            </w:pPr>
          </w:p>
        </w:tc>
        <w:tc>
          <w:tcPr>
            <w:tcW w:w="640" w:type="dxa"/>
            <w:hideMark/>
          </w:tcPr>
          <w:p w14:paraId="5C19D7D9" w14:textId="77777777" w:rsidR="00825A5B" w:rsidRPr="00CE77EA" w:rsidRDefault="00825A5B" w:rsidP="00D9707E">
            <w:pPr>
              <w:jc w:val="both"/>
              <w:rPr>
                <w:sz w:val="16"/>
                <w:szCs w:val="16"/>
                <w:lang w:val="uk-UA"/>
              </w:rPr>
            </w:pPr>
            <w:r w:rsidRPr="00CE77EA">
              <w:rPr>
                <w:sz w:val="16"/>
                <w:szCs w:val="16"/>
                <w:lang w:val="uk-UA"/>
              </w:rPr>
              <w:t>100,1</w:t>
            </w:r>
          </w:p>
        </w:tc>
        <w:tc>
          <w:tcPr>
            <w:tcW w:w="697" w:type="dxa"/>
            <w:hideMark/>
          </w:tcPr>
          <w:p w14:paraId="667A86A2" w14:textId="77777777" w:rsidR="00825A5B" w:rsidRPr="00CE77EA" w:rsidRDefault="00825A5B" w:rsidP="00D9707E">
            <w:pPr>
              <w:jc w:val="both"/>
              <w:rPr>
                <w:sz w:val="16"/>
                <w:szCs w:val="16"/>
                <w:lang w:val="uk-UA"/>
              </w:rPr>
            </w:pPr>
            <w:r w:rsidRPr="00CE77EA">
              <w:rPr>
                <w:sz w:val="16"/>
                <w:szCs w:val="16"/>
                <w:lang w:val="uk-UA"/>
              </w:rPr>
              <w:t>800,6</w:t>
            </w:r>
          </w:p>
        </w:tc>
        <w:tc>
          <w:tcPr>
            <w:tcW w:w="688" w:type="dxa"/>
            <w:hideMark/>
          </w:tcPr>
          <w:p w14:paraId="058BD6C9" w14:textId="77777777" w:rsidR="00825A5B" w:rsidRPr="00CE77EA" w:rsidRDefault="00825A5B" w:rsidP="00D9707E">
            <w:pPr>
              <w:jc w:val="both"/>
              <w:rPr>
                <w:sz w:val="16"/>
                <w:szCs w:val="16"/>
                <w:lang w:val="uk-UA"/>
              </w:rPr>
            </w:pPr>
            <w:r w:rsidRPr="00CE77EA">
              <w:rPr>
                <w:sz w:val="16"/>
                <w:szCs w:val="16"/>
                <w:lang w:val="uk-UA"/>
              </w:rPr>
              <w:t>63,34</w:t>
            </w:r>
          </w:p>
        </w:tc>
        <w:tc>
          <w:tcPr>
            <w:tcW w:w="935" w:type="dxa"/>
            <w:hideMark/>
          </w:tcPr>
          <w:p w14:paraId="60BBA001" w14:textId="77777777" w:rsidR="00825A5B" w:rsidRPr="00CE77EA" w:rsidRDefault="00825A5B" w:rsidP="00D9707E">
            <w:pPr>
              <w:jc w:val="both"/>
              <w:rPr>
                <w:sz w:val="16"/>
                <w:szCs w:val="16"/>
                <w:lang w:val="uk-UA"/>
              </w:rPr>
            </w:pPr>
            <w:r w:rsidRPr="00CE77EA">
              <w:rPr>
                <w:sz w:val="16"/>
                <w:szCs w:val="16"/>
                <w:lang w:val="uk-UA"/>
              </w:rPr>
              <w:t>50707</w:t>
            </w:r>
          </w:p>
        </w:tc>
      </w:tr>
      <w:tr w:rsidR="00825A5B" w:rsidRPr="00CE77EA" w14:paraId="4D99D1BA" w14:textId="77777777" w:rsidTr="00D9707E">
        <w:trPr>
          <w:trHeight w:val="20"/>
        </w:trPr>
        <w:tc>
          <w:tcPr>
            <w:tcW w:w="2234" w:type="dxa"/>
            <w:vMerge/>
            <w:hideMark/>
          </w:tcPr>
          <w:p w14:paraId="377762F5" w14:textId="77777777" w:rsidR="00825A5B" w:rsidRPr="00CE77EA" w:rsidRDefault="00825A5B" w:rsidP="00D9707E">
            <w:pPr>
              <w:rPr>
                <w:sz w:val="16"/>
                <w:szCs w:val="16"/>
                <w:lang w:val="uk-UA"/>
              </w:rPr>
            </w:pPr>
          </w:p>
        </w:tc>
        <w:tc>
          <w:tcPr>
            <w:tcW w:w="539" w:type="dxa"/>
            <w:vMerge/>
            <w:hideMark/>
          </w:tcPr>
          <w:p w14:paraId="7A1C200D" w14:textId="77777777" w:rsidR="00825A5B" w:rsidRPr="00CE77EA" w:rsidRDefault="00825A5B" w:rsidP="00D9707E">
            <w:pPr>
              <w:jc w:val="both"/>
              <w:rPr>
                <w:sz w:val="16"/>
                <w:szCs w:val="16"/>
                <w:lang w:val="uk-UA"/>
              </w:rPr>
            </w:pPr>
          </w:p>
        </w:tc>
        <w:tc>
          <w:tcPr>
            <w:tcW w:w="706" w:type="dxa"/>
            <w:noWrap/>
            <w:hideMark/>
          </w:tcPr>
          <w:p w14:paraId="240684C4" w14:textId="77777777" w:rsidR="00825A5B" w:rsidRPr="00CE77EA" w:rsidRDefault="00825A5B" w:rsidP="00D9707E">
            <w:pPr>
              <w:jc w:val="both"/>
              <w:rPr>
                <w:sz w:val="16"/>
                <w:szCs w:val="16"/>
                <w:lang w:val="uk-UA"/>
              </w:rPr>
            </w:pPr>
            <w:r w:rsidRPr="00CE77EA">
              <w:rPr>
                <w:sz w:val="16"/>
                <w:szCs w:val="16"/>
                <w:lang w:val="uk-UA"/>
              </w:rPr>
              <w:t>шт.</w:t>
            </w:r>
          </w:p>
        </w:tc>
        <w:tc>
          <w:tcPr>
            <w:tcW w:w="954" w:type="dxa"/>
            <w:hideMark/>
          </w:tcPr>
          <w:p w14:paraId="2920185D" w14:textId="77777777" w:rsidR="00825A5B" w:rsidRPr="00CE77EA" w:rsidRDefault="00825A5B" w:rsidP="00D9707E">
            <w:pPr>
              <w:jc w:val="both"/>
              <w:rPr>
                <w:sz w:val="16"/>
                <w:szCs w:val="16"/>
                <w:lang w:val="uk-UA"/>
              </w:rPr>
            </w:pPr>
            <w:r w:rsidRPr="00CE77EA">
              <w:rPr>
                <w:sz w:val="16"/>
                <w:szCs w:val="16"/>
                <w:lang w:val="uk-UA"/>
              </w:rPr>
              <w:t>полив із шлангу 1 цистерни</w:t>
            </w:r>
          </w:p>
        </w:tc>
        <w:tc>
          <w:tcPr>
            <w:tcW w:w="644" w:type="dxa"/>
            <w:vMerge/>
            <w:hideMark/>
          </w:tcPr>
          <w:p w14:paraId="4F53745C" w14:textId="77777777" w:rsidR="00825A5B" w:rsidRPr="00CE77EA" w:rsidRDefault="00825A5B" w:rsidP="00D9707E">
            <w:pPr>
              <w:jc w:val="both"/>
              <w:rPr>
                <w:sz w:val="16"/>
                <w:szCs w:val="16"/>
                <w:lang w:val="uk-UA"/>
              </w:rPr>
            </w:pPr>
          </w:p>
        </w:tc>
        <w:tc>
          <w:tcPr>
            <w:tcW w:w="709" w:type="dxa"/>
            <w:hideMark/>
          </w:tcPr>
          <w:p w14:paraId="4FA3DFB0" w14:textId="77777777" w:rsidR="00825A5B" w:rsidRPr="00CE77EA" w:rsidRDefault="00825A5B" w:rsidP="00D9707E">
            <w:pPr>
              <w:jc w:val="both"/>
              <w:rPr>
                <w:sz w:val="16"/>
                <w:szCs w:val="16"/>
                <w:lang w:val="uk-UA"/>
              </w:rPr>
            </w:pPr>
            <w:r w:rsidRPr="00CE77EA">
              <w:rPr>
                <w:sz w:val="16"/>
                <w:szCs w:val="16"/>
                <w:lang w:val="uk-UA"/>
              </w:rPr>
              <w:t>4,5</w:t>
            </w:r>
          </w:p>
        </w:tc>
        <w:tc>
          <w:tcPr>
            <w:tcW w:w="854" w:type="dxa"/>
            <w:hideMark/>
          </w:tcPr>
          <w:p w14:paraId="5CC93CDA" w14:textId="77777777" w:rsidR="00825A5B" w:rsidRPr="00CE77EA" w:rsidRDefault="00825A5B" w:rsidP="00D9707E">
            <w:pPr>
              <w:jc w:val="both"/>
              <w:rPr>
                <w:sz w:val="16"/>
                <w:szCs w:val="16"/>
                <w:lang w:val="uk-UA"/>
              </w:rPr>
            </w:pPr>
            <w:r w:rsidRPr="00CE77EA">
              <w:rPr>
                <w:sz w:val="16"/>
                <w:szCs w:val="16"/>
                <w:lang w:val="uk-UA"/>
              </w:rPr>
              <w:t>1</w:t>
            </w:r>
          </w:p>
        </w:tc>
        <w:tc>
          <w:tcPr>
            <w:tcW w:w="679" w:type="dxa"/>
            <w:vMerge/>
            <w:hideMark/>
          </w:tcPr>
          <w:p w14:paraId="2F304FD6" w14:textId="77777777" w:rsidR="00825A5B" w:rsidRPr="00CE77EA" w:rsidRDefault="00825A5B" w:rsidP="00D9707E">
            <w:pPr>
              <w:jc w:val="both"/>
              <w:rPr>
                <w:sz w:val="16"/>
                <w:szCs w:val="16"/>
                <w:lang w:val="uk-UA"/>
              </w:rPr>
            </w:pPr>
          </w:p>
        </w:tc>
        <w:tc>
          <w:tcPr>
            <w:tcW w:w="640" w:type="dxa"/>
            <w:hideMark/>
          </w:tcPr>
          <w:p w14:paraId="6B739A02" w14:textId="77777777" w:rsidR="00825A5B" w:rsidRPr="00CE77EA" w:rsidRDefault="00825A5B" w:rsidP="00D9707E">
            <w:pPr>
              <w:jc w:val="both"/>
              <w:rPr>
                <w:sz w:val="16"/>
                <w:szCs w:val="16"/>
                <w:lang w:val="uk-UA"/>
              </w:rPr>
            </w:pPr>
            <w:r w:rsidRPr="00CE77EA">
              <w:rPr>
                <w:sz w:val="16"/>
                <w:szCs w:val="16"/>
                <w:lang w:val="uk-UA"/>
              </w:rPr>
              <w:t>27,0</w:t>
            </w:r>
          </w:p>
        </w:tc>
        <w:tc>
          <w:tcPr>
            <w:tcW w:w="697" w:type="dxa"/>
            <w:hideMark/>
          </w:tcPr>
          <w:p w14:paraId="4CE833B0" w14:textId="77777777" w:rsidR="00825A5B" w:rsidRPr="00CE77EA" w:rsidRDefault="00825A5B" w:rsidP="00D9707E">
            <w:pPr>
              <w:jc w:val="both"/>
              <w:rPr>
                <w:sz w:val="16"/>
                <w:szCs w:val="16"/>
                <w:lang w:val="uk-UA"/>
              </w:rPr>
            </w:pPr>
            <w:r w:rsidRPr="00CE77EA">
              <w:rPr>
                <w:sz w:val="16"/>
                <w:szCs w:val="16"/>
                <w:lang w:val="uk-UA"/>
              </w:rPr>
              <w:t>216,0</w:t>
            </w:r>
          </w:p>
        </w:tc>
        <w:tc>
          <w:tcPr>
            <w:tcW w:w="688" w:type="dxa"/>
            <w:hideMark/>
          </w:tcPr>
          <w:p w14:paraId="0313D59C" w14:textId="77777777" w:rsidR="00825A5B" w:rsidRPr="00CE77EA" w:rsidRDefault="00825A5B" w:rsidP="00D9707E">
            <w:pPr>
              <w:jc w:val="both"/>
              <w:rPr>
                <w:sz w:val="16"/>
                <w:szCs w:val="16"/>
                <w:lang w:val="uk-UA"/>
              </w:rPr>
            </w:pPr>
            <w:r w:rsidRPr="00CE77EA">
              <w:rPr>
                <w:sz w:val="16"/>
                <w:szCs w:val="16"/>
                <w:lang w:val="uk-UA"/>
              </w:rPr>
              <w:t>63,34</w:t>
            </w:r>
          </w:p>
        </w:tc>
        <w:tc>
          <w:tcPr>
            <w:tcW w:w="935" w:type="dxa"/>
            <w:hideMark/>
          </w:tcPr>
          <w:p w14:paraId="2AF68004" w14:textId="77777777" w:rsidR="00825A5B" w:rsidRPr="00CE77EA" w:rsidRDefault="00825A5B" w:rsidP="00D9707E">
            <w:pPr>
              <w:jc w:val="both"/>
              <w:rPr>
                <w:sz w:val="16"/>
                <w:szCs w:val="16"/>
                <w:lang w:val="uk-UA"/>
              </w:rPr>
            </w:pPr>
            <w:r w:rsidRPr="00CE77EA">
              <w:rPr>
                <w:sz w:val="16"/>
                <w:szCs w:val="16"/>
                <w:lang w:val="uk-UA"/>
              </w:rPr>
              <w:t>13681</w:t>
            </w:r>
          </w:p>
        </w:tc>
      </w:tr>
      <w:tr w:rsidR="00825A5B" w:rsidRPr="00CE77EA" w14:paraId="51837D2D" w14:textId="77777777" w:rsidTr="00D9707E">
        <w:trPr>
          <w:trHeight w:val="20"/>
        </w:trPr>
        <w:tc>
          <w:tcPr>
            <w:tcW w:w="2234" w:type="dxa"/>
            <w:vMerge w:val="restart"/>
            <w:hideMark/>
          </w:tcPr>
          <w:p w14:paraId="210FA6DC" w14:textId="77777777" w:rsidR="00825A5B" w:rsidRPr="00CE77EA" w:rsidRDefault="00825A5B" w:rsidP="00D9707E">
            <w:pPr>
              <w:rPr>
                <w:sz w:val="16"/>
                <w:szCs w:val="16"/>
                <w:lang w:val="uk-UA"/>
              </w:rPr>
            </w:pPr>
            <w:r w:rsidRPr="00CE77EA">
              <w:rPr>
                <w:sz w:val="16"/>
                <w:szCs w:val="16"/>
                <w:lang w:val="uk-UA"/>
              </w:rPr>
              <w:t xml:space="preserve">Автомобіль СБМ МДКЗ 12-06 спеціальний, підмітально-прибиральний </w:t>
            </w:r>
          </w:p>
        </w:tc>
        <w:tc>
          <w:tcPr>
            <w:tcW w:w="539" w:type="dxa"/>
            <w:vMerge w:val="restart"/>
            <w:hideMark/>
          </w:tcPr>
          <w:p w14:paraId="70811B0A" w14:textId="77777777" w:rsidR="00825A5B" w:rsidRPr="00CE77EA" w:rsidRDefault="00825A5B" w:rsidP="00D9707E">
            <w:pPr>
              <w:jc w:val="both"/>
              <w:rPr>
                <w:sz w:val="16"/>
                <w:szCs w:val="16"/>
                <w:lang w:val="uk-UA"/>
              </w:rPr>
            </w:pPr>
            <w:r w:rsidRPr="00CE77EA">
              <w:rPr>
                <w:sz w:val="16"/>
                <w:szCs w:val="16"/>
                <w:lang w:val="uk-UA"/>
              </w:rPr>
              <w:t>1</w:t>
            </w:r>
          </w:p>
        </w:tc>
        <w:tc>
          <w:tcPr>
            <w:tcW w:w="706" w:type="dxa"/>
            <w:hideMark/>
          </w:tcPr>
          <w:p w14:paraId="23F735A9" w14:textId="77777777" w:rsidR="00825A5B" w:rsidRPr="00CE77EA" w:rsidRDefault="00825A5B" w:rsidP="00D9707E">
            <w:pPr>
              <w:jc w:val="both"/>
              <w:rPr>
                <w:sz w:val="16"/>
                <w:szCs w:val="16"/>
                <w:lang w:val="uk-UA"/>
              </w:rPr>
            </w:pPr>
            <w:r w:rsidRPr="00CE77EA">
              <w:rPr>
                <w:sz w:val="16"/>
                <w:szCs w:val="16"/>
                <w:lang w:val="uk-UA"/>
              </w:rPr>
              <w:t>маш-год.</w:t>
            </w:r>
          </w:p>
        </w:tc>
        <w:tc>
          <w:tcPr>
            <w:tcW w:w="954" w:type="dxa"/>
            <w:hideMark/>
          </w:tcPr>
          <w:p w14:paraId="5DD264F1" w14:textId="77777777" w:rsidR="00825A5B" w:rsidRPr="00CE77EA" w:rsidRDefault="00825A5B" w:rsidP="00D9707E">
            <w:pPr>
              <w:jc w:val="both"/>
              <w:rPr>
                <w:sz w:val="16"/>
                <w:szCs w:val="16"/>
                <w:lang w:val="uk-UA"/>
              </w:rPr>
            </w:pPr>
            <w:r w:rsidRPr="00CE77EA">
              <w:rPr>
                <w:sz w:val="16"/>
                <w:szCs w:val="16"/>
                <w:lang w:val="uk-UA"/>
              </w:rPr>
              <w:t>пробіг</w:t>
            </w:r>
          </w:p>
        </w:tc>
        <w:tc>
          <w:tcPr>
            <w:tcW w:w="644" w:type="dxa"/>
            <w:vMerge w:val="restart"/>
            <w:hideMark/>
          </w:tcPr>
          <w:p w14:paraId="6B775581" w14:textId="77777777" w:rsidR="00825A5B" w:rsidRPr="00CE77EA" w:rsidRDefault="00825A5B" w:rsidP="00D9707E">
            <w:pPr>
              <w:jc w:val="both"/>
              <w:rPr>
                <w:sz w:val="16"/>
                <w:szCs w:val="16"/>
                <w:lang w:val="uk-UA"/>
              </w:rPr>
            </w:pPr>
            <w:r w:rsidRPr="00CE77EA">
              <w:rPr>
                <w:sz w:val="16"/>
                <w:szCs w:val="16"/>
                <w:lang w:val="uk-UA"/>
              </w:rPr>
              <w:t>ДП</w:t>
            </w:r>
          </w:p>
        </w:tc>
        <w:tc>
          <w:tcPr>
            <w:tcW w:w="709" w:type="dxa"/>
            <w:hideMark/>
          </w:tcPr>
          <w:p w14:paraId="5C181B8A" w14:textId="77777777" w:rsidR="00825A5B" w:rsidRPr="00CE77EA" w:rsidRDefault="00825A5B" w:rsidP="00D9707E">
            <w:pPr>
              <w:jc w:val="both"/>
              <w:rPr>
                <w:sz w:val="16"/>
                <w:szCs w:val="16"/>
                <w:lang w:val="uk-UA"/>
              </w:rPr>
            </w:pPr>
            <w:r w:rsidRPr="00CE77EA">
              <w:rPr>
                <w:sz w:val="16"/>
                <w:szCs w:val="16"/>
                <w:lang w:val="uk-UA"/>
              </w:rPr>
              <w:t>6,5</w:t>
            </w:r>
          </w:p>
        </w:tc>
        <w:tc>
          <w:tcPr>
            <w:tcW w:w="854" w:type="dxa"/>
            <w:hideMark/>
          </w:tcPr>
          <w:p w14:paraId="23E569B5" w14:textId="77777777" w:rsidR="00825A5B" w:rsidRPr="00CE77EA" w:rsidRDefault="00825A5B" w:rsidP="00D9707E">
            <w:pPr>
              <w:jc w:val="both"/>
              <w:rPr>
                <w:sz w:val="16"/>
                <w:szCs w:val="16"/>
                <w:lang w:val="uk-UA"/>
              </w:rPr>
            </w:pPr>
            <w:r w:rsidRPr="00CE77EA">
              <w:rPr>
                <w:sz w:val="16"/>
                <w:szCs w:val="16"/>
                <w:lang w:val="uk-UA"/>
              </w:rPr>
              <w:t>7,2</w:t>
            </w:r>
          </w:p>
        </w:tc>
        <w:tc>
          <w:tcPr>
            <w:tcW w:w="679" w:type="dxa"/>
            <w:vMerge w:val="restart"/>
            <w:hideMark/>
          </w:tcPr>
          <w:p w14:paraId="3314FFCC" w14:textId="77777777" w:rsidR="00825A5B" w:rsidRPr="00CE77EA" w:rsidRDefault="00825A5B" w:rsidP="00D9707E">
            <w:pPr>
              <w:jc w:val="both"/>
              <w:rPr>
                <w:sz w:val="16"/>
                <w:szCs w:val="16"/>
                <w:lang w:val="uk-UA"/>
              </w:rPr>
            </w:pPr>
            <w:r w:rsidRPr="00CE77EA">
              <w:rPr>
                <w:sz w:val="16"/>
                <w:szCs w:val="16"/>
                <w:lang w:val="uk-UA"/>
              </w:rPr>
              <w:t>21</w:t>
            </w:r>
          </w:p>
        </w:tc>
        <w:tc>
          <w:tcPr>
            <w:tcW w:w="640" w:type="dxa"/>
            <w:hideMark/>
          </w:tcPr>
          <w:p w14:paraId="47A6140B" w14:textId="77777777" w:rsidR="00825A5B" w:rsidRPr="00CE77EA" w:rsidRDefault="00825A5B" w:rsidP="00D9707E">
            <w:pPr>
              <w:jc w:val="both"/>
              <w:rPr>
                <w:sz w:val="16"/>
                <w:szCs w:val="16"/>
                <w:lang w:val="uk-UA"/>
              </w:rPr>
            </w:pPr>
            <w:r w:rsidRPr="00CE77EA">
              <w:rPr>
                <w:sz w:val="16"/>
                <w:szCs w:val="16"/>
                <w:lang w:val="uk-UA"/>
              </w:rPr>
              <w:t>982,8</w:t>
            </w:r>
          </w:p>
        </w:tc>
        <w:tc>
          <w:tcPr>
            <w:tcW w:w="697" w:type="dxa"/>
            <w:hideMark/>
          </w:tcPr>
          <w:p w14:paraId="495BC928" w14:textId="77777777" w:rsidR="00825A5B" w:rsidRPr="00CE77EA" w:rsidRDefault="00825A5B" w:rsidP="00D9707E">
            <w:pPr>
              <w:jc w:val="both"/>
              <w:rPr>
                <w:sz w:val="16"/>
                <w:szCs w:val="16"/>
                <w:lang w:val="uk-UA"/>
              </w:rPr>
            </w:pPr>
            <w:r w:rsidRPr="00CE77EA">
              <w:rPr>
                <w:sz w:val="16"/>
                <w:szCs w:val="16"/>
                <w:lang w:val="uk-UA"/>
              </w:rPr>
              <w:t>7862,4</w:t>
            </w:r>
          </w:p>
        </w:tc>
        <w:tc>
          <w:tcPr>
            <w:tcW w:w="688" w:type="dxa"/>
            <w:hideMark/>
          </w:tcPr>
          <w:p w14:paraId="6140D13B" w14:textId="77777777" w:rsidR="00825A5B" w:rsidRPr="00CE77EA" w:rsidRDefault="00825A5B" w:rsidP="00D9707E">
            <w:pPr>
              <w:jc w:val="both"/>
              <w:rPr>
                <w:sz w:val="16"/>
                <w:szCs w:val="16"/>
                <w:lang w:val="uk-UA"/>
              </w:rPr>
            </w:pPr>
            <w:r w:rsidRPr="00CE77EA">
              <w:rPr>
                <w:sz w:val="16"/>
                <w:szCs w:val="16"/>
                <w:lang w:val="uk-UA"/>
              </w:rPr>
              <w:t>63,34</w:t>
            </w:r>
          </w:p>
        </w:tc>
        <w:tc>
          <w:tcPr>
            <w:tcW w:w="935" w:type="dxa"/>
            <w:hideMark/>
          </w:tcPr>
          <w:p w14:paraId="0EA7AC23" w14:textId="77777777" w:rsidR="00825A5B" w:rsidRPr="00CE77EA" w:rsidRDefault="00825A5B" w:rsidP="00D9707E">
            <w:pPr>
              <w:jc w:val="both"/>
              <w:rPr>
                <w:sz w:val="16"/>
                <w:szCs w:val="16"/>
                <w:lang w:val="uk-UA"/>
              </w:rPr>
            </w:pPr>
            <w:r w:rsidRPr="00CE77EA">
              <w:rPr>
                <w:sz w:val="16"/>
                <w:szCs w:val="16"/>
                <w:lang w:val="uk-UA"/>
              </w:rPr>
              <w:t>498004</w:t>
            </w:r>
          </w:p>
        </w:tc>
      </w:tr>
      <w:tr w:rsidR="00825A5B" w:rsidRPr="00CE77EA" w14:paraId="77D8D7B3" w14:textId="77777777" w:rsidTr="00D9707E">
        <w:trPr>
          <w:trHeight w:val="20"/>
        </w:trPr>
        <w:tc>
          <w:tcPr>
            <w:tcW w:w="2234" w:type="dxa"/>
            <w:vMerge/>
            <w:hideMark/>
          </w:tcPr>
          <w:p w14:paraId="3C66059C" w14:textId="77777777" w:rsidR="00825A5B" w:rsidRPr="00CE77EA" w:rsidRDefault="00825A5B" w:rsidP="00D9707E">
            <w:pPr>
              <w:rPr>
                <w:sz w:val="16"/>
                <w:szCs w:val="16"/>
                <w:lang w:val="uk-UA"/>
              </w:rPr>
            </w:pPr>
          </w:p>
        </w:tc>
        <w:tc>
          <w:tcPr>
            <w:tcW w:w="539" w:type="dxa"/>
            <w:vMerge/>
            <w:hideMark/>
          </w:tcPr>
          <w:p w14:paraId="30F1F87B" w14:textId="77777777" w:rsidR="00825A5B" w:rsidRPr="00CE77EA" w:rsidRDefault="00825A5B" w:rsidP="00D9707E">
            <w:pPr>
              <w:jc w:val="both"/>
              <w:rPr>
                <w:sz w:val="16"/>
                <w:szCs w:val="16"/>
                <w:lang w:val="uk-UA"/>
              </w:rPr>
            </w:pPr>
          </w:p>
        </w:tc>
        <w:tc>
          <w:tcPr>
            <w:tcW w:w="706" w:type="dxa"/>
            <w:hideMark/>
          </w:tcPr>
          <w:p w14:paraId="4DD6531C" w14:textId="77777777" w:rsidR="00825A5B" w:rsidRPr="00CE77EA" w:rsidRDefault="00825A5B" w:rsidP="00D9707E">
            <w:pPr>
              <w:jc w:val="both"/>
              <w:rPr>
                <w:sz w:val="16"/>
                <w:szCs w:val="16"/>
                <w:lang w:val="uk-UA"/>
              </w:rPr>
            </w:pPr>
            <w:r w:rsidRPr="00CE77EA">
              <w:rPr>
                <w:sz w:val="16"/>
                <w:szCs w:val="16"/>
                <w:lang w:val="uk-UA"/>
              </w:rPr>
              <w:t>маш-год.</w:t>
            </w:r>
          </w:p>
        </w:tc>
        <w:tc>
          <w:tcPr>
            <w:tcW w:w="954" w:type="dxa"/>
            <w:hideMark/>
          </w:tcPr>
          <w:p w14:paraId="323F3D81" w14:textId="77777777" w:rsidR="00825A5B" w:rsidRPr="00CE77EA" w:rsidRDefault="00825A5B" w:rsidP="00D9707E">
            <w:pPr>
              <w:jc w:val="both"/>
              <w:rPr>
                <w:sz w:val="16"/>
                <w:szCs w:val="16"/>
                <w:lang w:val="uk-UA"/>
              </w:rPr>
            </w:pPr>
            <w:r w:rsidRPr="00CE77EA">
              <w:rPr>
                <w:sz w:val="16"/>
                <w:szCs w:val="16"/>
                <w:lang w:val="uk-UA"/>
              </w:rPr>
              <w:t>робота обладнання</w:t>
            </w:r>
          </w:p>
        </w:tc>
        <w:tc>
          <w:tcPr>
            <w:tcW w:w="644" w:type="dxa"/>
            <w:vMerge/>
            <w:hideMark/>
          </w:tcPr>
          <w:p w14:paraId="3F2739A8" w14:textId="77777777" w:rsidR="00825A5B" w:rsidRPr="00CE77EA" w:rsidRDefault="00825A5B" w:rsidP="00D9707E">
            <w:pPr>
              <w:jc w:val="both"/>
              <w:rPr>
                <w:sz w:val="16"/>
                <w:szCs w:val="16"/>
                <w:lang w:val="uk-UA"/>
              </w:rPr>
            </w:pPr>
          </w:p>
        </w:tc>
        <w:tc>
          <w:tcPr>
            <w:tcW w:w="709" w:type="dxa"/>
            <w:hideMark/>
          </w:tcPr>
          <w:p w14:paraId="5EDBB9EC" w14:textId="77777777" w:rsidR="00825A5B" w:rsidRPr="00CE77EA" w:rsidRDefault="00825A5B" w:rsidP="00D9707E">
            <w:pPr>
              <w:jc w:val="both"/>
              <w:rPr>
                <w:sz w:val="16"/>
                <w:szCs w:val="16"/>
                <w:lang w:val="uk-UA"/>
              </w:rPr>
            </w:pPr>
            <w:r w:rsidRPr="00CE77EA">
              <w:rPr>
                <w:sz w:val="16"/>
                <w:szCs w:val="16"/>
                <w:lang w:val="uk-UA"/>
              </w:rPr>
              <w:t>3,9</w:t>
            </w:r>
          </w:p>
        </w:tc>
        <w:tc>
          <w:tcPr>
            <w:tcW w:w="854" w:type="dxa"/>
            <w:hideMark/>
          </w:tcPr>
          <w:p w14:paraId="2E786F0C" w14:textId="77777777" w:rsidR="00825A5B" w:rsidRPr="00CE77EA" w:rsidRDefault="00825A5B" w:rsidP="00D9707E">
            <w:pPr>
              <w:jc w:val="both"/>
              <w:rPr>
                <w:sz w:val="16"/>
                <w:szCs w:val="16"/>
                <w:lang w:val="uk-UA"/>
              </w:rPr>
            </w:pPr>
            <w:r w:rsidRPr="00CE77EA">
              <w:rPr>
                <w:sz w:val="16"/>
                <w:szCs w:val="16"/>
                <w:lang w:val="uk-UA"/>
              </w:rPr>
              <w:t>7,2</w:t>
            </w:r>
          </w:p>
        </w:tc>
        <w:tc>
          <w:tcPr>
            <w:tcW w:w="679" w:type="dxa"/>
            <w:vMerge/>
            <w:hideMark/>
          </w:tcPr>
          <w:p w14:paraId="5D48F0CE" w14:textId="77777777" w:rsidR="00825A5B" w:rsidRPr="00CE77EA" w:rsidRDefault="00825A5B" w:rsidP="00D9707E">
            <w:pPr>
              <w:jc w:val="both"/>
              <w:rPr>
                <w:sz w:val="16"/>
                <w:szCs w:val="16"/>
                <w:lang w:val="uk-UA"/>
              </w:rPr>
            </w:pPr>
          </w:p>
        </w:tc>
        <w:tc>
          <w:tcPr>
            <w:tcW w:w="640" w:type="dxa"/>
            <w:hideMark/>
          </w:tcPr>
          <w:p w14:paraId="524AF9AF" w14:textId="77777777" w:rsidR="00825A5B" w:rsidRPr="00CE77EA" w:rsidRDefault="00825A5B" w:rsidP="00D9707E">
            <w:pPr>
              <w:jc w:val="both"/>
              <w:rPr>
                <w:sz w:val="16"/>
                <w:szCs w:val="16"/>
                <w:lang w:val="uk-UA"/>
              </w:rPr>
            </w:pPr>
            <w:r w:rsidRPr="00CE77EA">
              <w:rPr>
                <w:sz w:val="16"/>
                <w:szCs w:val="16"/>
                <w:lang w:val="uk-UA"/>
              </w:rPr>
              <w:t>589,7</w:t>
            </w:r>
          </w:p>
        </w:tc>
        <w:tc>
          <w:tcPr>
            <w:tcW w:w="697" w:type="dxa"/>
            <w:hideMark/>
          </w:tcPr>
          <w:p w14:paraId="2159892A" w14:textId="77777777" w:rsidR="00825A5B" w:rsidRPr="00CE77EA" w:rsidRDefault="00825A5B" w:rsidP="00D9707E">
            <w:pPr>
              <w:jc w:val="both"/>
              <w:rPr>
                <w:sz w:val="16"/>
                <w:szCs w:val="16"/>
                <w:lang w:val="uk-UA"/>
              </w:rPr>
            </w:pPr>
            <w:r w:rsidRPr="00CE77EA">
              <w:rPr>
                <w:sz w:val="16"/>
                <w:szCs w:val="16"/>
                <w:lang w:val="uk-UA"/>
              </w:rPr>
              <w:t>4717,4</w:t>
            </w:r>
          </w:p>
        </w:tc>
        <w:tc>
          <w:tcPr>
            <w:tcW w:w="688" w:type="dxa"/>
            <w:hideMark/>
          </w:tcPr>
          <w:p w14:paraId="02EFDAE4" w14:textId="77777777" w:rsidR="00825A5B" w:rsidRPr="00CE77EA" w:rsidRDefault="00825A5B" w:rsidP="00D9707E">
            <w:pPr>
              <w:jc w:val="both"/>
              <w:rPr>
                <w:sz w:val="16"/>
                <w:szCs w:val="16"/>
                <w:lang w:val="uk-UA"/>
              </w:rPr>
            </w:pPr>
            <w:r w:rsidRPr="00CE77EA">
              <w:rPr>
                <w:sz w:val="16"/>
                <w:szCs w:val="16"/>
                <w:lang w:val="uk-UA"/>
              </w:rPr>
              <w:t>63,34</w:t>
            </w:r>
          </w:p>
        </w:tc>
        <w:tc>
          <w:tcPr>
            <w:tcW w:w="935" w:type="dxa"/>
            <w:hideMark/>
          </w:tcPr>
          <w:p w14:paraId="46AD0D02" w14:textId="77777777" w:rsidR="00825A5B" w:rsidRPr="00CE77EA" w:rsidRDefault="00825A5B" w:rsidP="00D9707E">
            <w:pPr>
              <w:jc w:val="both"/>
              <w:rPr>
                <w:sz w:val="16"/>
                <w:szCs w:val="16"/>
                <w:lang w:val="uk-UA"/>
              </w:rPr>
            </w:pPr>
            <w:r w:rsidRPr="00CE77EA">
              <w:rPr>
                <w:sz w:val="16"/>
                <w:szCs w:val="16"/>
                <w:lang w:val="uk-UA"/>
              </w:rPr>
              <w:t>298803</w:t>
            </w:r>
          </w:p>
        </w:tc>
      </w:tr>
      <w:tr w:rsidR="00825A5B" w:rsidRPr="00CE77EA" w14:paraId="539081E0" w14:textId="77777777" w:rsidTr="00D9707E">
        <w:trPr>
          <w:trHeight w:val="20"/>
        </w:trPr>
        <w:tc>
          <w:tcPr>
            <w:tcW w:w="2234" w:type="dxa"/>
            <w:hideMark/>
          </w:tcPr>
          <w:p w14:paraId="54D7D3EE" w14:textId="77777777" w:rsidR="00825A5B" w:rsidRPr="00CE77EA" w:rsidRDefault="00825A5B" w:rsidP="00D9707E">
            <w:pPr>
              <w:rPr>
                <w:sz w:val="16"/>
                <w:szCs w:val="16"/>
                <w:lang w:val="uk-UA"/>
              </w:rPr>
            </w:pPr>
            <w:r w:rsidRPr="00CE77EA">
              <w:rPr>
                <w:sz w:val="16"/>
                <w:szCs w:val="16"/>
                <w:lang w:val="uk-UA"/>
              </w:rPr>
              <w:t>Автогрейдер BGD 140</w:t>
            </w:r>
          </w:p>
        </w:tc>
        <w:tc>
          <w:tcPr>
            <w:tcW w:w="539" w:type="dxa"/>
            <w:noWrap/>
            <w:hideMark/>
          </w:tcPr>
          <w:p w14:paraId="76EA2C7F" w14:textId="77777777" w:rsidR="00825A5B" w:rsidRPr="00CE77EA" w:rsidRDefault="00825A5B" w:rsidP="00D9707E">
            <w:pPr>
              <w:jc w:val="both"/>
              <w:rPr>
                <w:sz w:val="16"/>
                <w:szCs w:val="16"/>
                <w:lang w:val="uk-UA"/>
              </w:rPr>
            </w:pPr>
            <w:r w:rsidRPr="00CE77EA">
              <w:rPr>
                <w:sz w:val="16"/>
                <w:szCs w:val="16"/>
                <w:lang w:val="uk-UA"/>
              </w:rPr>
              <w:t>1</w:t>
            </w:r>
          </w:p>
        </w:tc>
        <w:tc>
          <w:tcPr>
            <w:tcW w:w="706" w:type="dxa"/>
            <w:hideMark/>
          </w:tcPr>
          <w:p w14:paraId="10B9F894" w14:textId="77777777" w:rsidR="00825A5B" w:rsidRPr="00CE77EA" w:rsidRDefault="00825A5B" w:rsidP="00D9707E">
            <w:pPr>
              <w:jc w:val="both"/>
              <w:rPr>
                <w:sz w:val="16"/>
                <w:szCs w:val="16"/>
                <w:lang w:val="uk-UA"/>
              </w:rPr>
            </w:pPr>
            <w:r w:rsidRPr="00CE77EA">
              <w:rPr>
                <w:sz w:val="16"/>
                <w:szCs w:val="16"/>
                <w:lang w:val="uk-UA"/>
              </w:rPr>
              <w:t>маш-год.</w:t>
            </w:r>
          </w:p>
        </w:tc>
        <w:tc>
          <w:tcPr>
            <w:tcW w:w="954" w:type="dxa"/>
            <w:hideMark/>
          </w:tcPr>
          <w:p w14:paraId="498203BB" w14:textId="77777777" w:rsidR="00825A5B" w:rsidRPr="00CE77EA" w:rsidRDefault="00825A5B" w:rsidP="00D9707E">
            <w:pPr>
              <w:jc w:val="both"/>
              <w:rPr>
                <w:sz w:val="16"/>
                <w:szCs w:val="16"/>
                <w:lang w:val="uk-UA"/>
              </w:rPr>
            </w:pPr>
            <w:r w:rsidRPr="00CE77EA">
              <w:rPr>
                <w:sz w:val="16"/>
                <w:szCs w:val="16"/>
                <w:lang w:val="uk-UA"/>
              </w:rPr>
              <w:t>-</w:t>
            </w:r>
          </w:p>
        </w:tc>
        <w:tc>
          <w:tcPr>
            <w:tcW w:w="644" w:type="dxa"/>
            <w:hideMark/>
          </w:tcPr>
          <w:p w14:paraId="1BD5FF18" w14:textId="77777777" w:rsidR="00825A5B" w:rsidRPr="00CE77EA" w:rsidRDefault="00825A5B" w:rsidP="00D9707E">
            <w:pPr>
              <w:jc w:val="both"/>
              <w:rPr>
                <w:sz w:val="16"/>
                <w:szCs w:val="16"/>
                <w:lang w:val="uk-UA"/>
              </w:rPr>
            </w:pPr>
            <w:r w:rsidRPr="00CE77EA">
              <w:rPr>
                <w:sz w:val="16"/>
                <w:szCs w:val="16"/>
                <w:lang w:val="uk-UA"/>
              </w:rPr>
              <w:t>ДП</w:t>
            </w:r>
          </w:p>
        </w:tc>
        <w:tc>
          <w:tcPr>
            <w:tcW w:w="709" w:type="dxa"/>
            <w:hideMark/>
          </w:tcPr>
          <w:p w14:paraId="7BA7ED3E" w14:textId="77777777" w:rsidR="00825A5B" w:rsidRPr="00CE77EA" w:rsidRDefault="00825A5B" w:rsidP="00D9707E">
            <w:pPr>
              <w:jc w:val="both"/>
              <w:rPr>
                <w:sz w:val="16"/>
                <w:szCs w:val="16"/>
                <w:lang w:val="uk-UA"/>
              </w:rPr>
            </w:pPr>
            <w:r w:rsidRPr="00CE77EA">
              <w:rPr>
                <w:sz w:val="16"/>
                <w:szCs w:val="16"/>
                <w:lang w:val="uk-UA"/>
              </w:rPr>
              <w:t>17,2</w:t>
            </w:r>
          </w:p>
        </w:tc>
        <w:tc>
          <w:tcPr>
            <w:tcW w:w="854" w:type="dxa"/>
            <w:hideMark/>
          </w:tcPr>
          <w:p w14:paraId="74456632" w14:textId="77777777" w:rsidR="00825A5B" w:rsidRPr="00CE77EA" w:rsidRDefault="00825A5B" w:rsidP="00D9707E">
            <w:pPr>
              <w:jc w:val="both"/>
              <w:rPr>
                <w:sz w:val="16"/>
                <w:szCs w:val="16"/>
                <w:lang w:val="uk-UA"/>
              </w:rPr>
            </w:pPr>
            <w:r w:rsidRPr="00CE77EA">
              <w:rPr>
                <w:sz w:val="16"/>
                <w:szCs w:val="16"/>
                <w:lang w:val="uk-UA"/>
              </w:rPr>
              <w:t>7,2</w:t>
            </w:r>
          </w:p>
        </w:tc>
        <w:tc>
          <w:tcPr>
            <w:tcW w:w="679" w:type="dxa"/>
            <w:hideMark/>
          </w:tcPr>
          <w:p w14:paraId="256E83FA" w14:textId="77777777" w:rsidR="00825A5B" w:rsidRPr="00CE77EA" w:rsidRDefault="00825A5B" w:rsidP="00D9707E">
            <w:pPr>
              <w:jc w:val="both"/>
              <w:rPr>
                <w:sz w:val="16"/>
                <w:szCs w:val="16"/>
                <w:lang w:val="uk-UA"/>
              </w:rPr>
            </w:pPr>
            <w:r w:rsidRPr="00CE77EA">
              <w:rPr>
                <w:sz w:val="16"/>
                <w:szCs w:val="16"/>
                <w:lang w:val="uk-UA"/>
              </w:rPr>
              <w:t>1</w:t>
            </w:r>
          </w:p>
        </w:tc>
        <w:tc>
          <w:tcPr>
            <w:tcW w:w="640" w:type="dxa"/>
            <w:hideMark/>
          </w:tcPr>
          <w:p w14:paraId="1BC9D262" w14:textId="77777777" w:rsidR="00825A5B" w:rsidRPr="00CE77EA" w:rsidRDefault="00825A5B" w:rsidP="00D9707E">
            <w:pPr>
              <w:jc w:val="both"/>
              <w:rPr>
                <w:sz w:val="16"/>
                <w:szCs w:val="16"/>
                <w:lang w:val="uk-UA"/>
              </w:rPr>
            </w:pPr>
            <w:r w:rsidRPr="00CE77EA">
              <w:rPr>
                <w:sz w:val="16"/>
                <w:szCs w:val="16"/>
                <w:lang w:val="uk-UA"/>
              </w:rPr>
              <w:t>123,8</w:t>
            </w:r>
          </w:p>
        </w:tc>
        <w:tc>
          <w:tcPr>
            <w:tcW w:w="697" w:type="dxa"/>
            <w:hideMark/>
          </w:tcPr>
          <w:p w14:paraId="2898B4CC" w14:textId="77777777" w:rsidR="00825A5B" w:rsidRPr="00CE77EA" w:rsidRDefault="00825A5B" w:rsidP="00D9707E">
            <w:pPr>
              <w:jc w:val="both"/>
              <w:rPr>
                <w:sz w:val="16"/>
                <w:szCs w:val="16"/>
                <w:lang w:val="uk-UA"/>
              </w:rPr>
            </w:pPr>
            <w:r w:rsidRPr="00CE77EA">
              <w:rPr>
                <w:sz w:val="16"/>
                <w:szCs w:val="16"/>
                <w:lang w:val="uk-UA"/>
              </w:rPr>
              <w:t>990,7</w:t>
            </w:r>
          </w:p>
        </w:tc>
        <w:tc>
          <w:tcPr>
            <w:tcW w:w="688" w:type="dxa"/>
            <w:hideMark/>
          </w:tcPr>
          <w:p w14:paraId="055CBC9F" w14:textId="77777777" w:rsidR="00825A5B" w:rsidRPr="00CE77EA" w:rsidRDefault="00825A5B" w:rsidP="00D9707E">
            <w:pPr>
              <w:jc w:val="both"/>
              <w:rPr>
                <w:sz w:val="16"/>
                <w:szCs w:val="16"/>
                <w:lang w:val="uk-UA"/>
              </w:rPr>
            </w:pPr>
            <w:r w:rsidRPr="00CE77EA">
              <w:rPr>
                <w:sz w:val="16"/>
                <w:szCs w:val="16"/>
                <w:lang w:val="uk-UA"/>
              </w:rPr>
              <w:t>63,34</w:t>
            </w:r>
          </w:p>
        </w:tc>
        <w:tc>
          <w:tcPr>
            <w:tcW w:w="935" w:type="dxa"/>
            <w:hideMark/>
          </w:tcPr>
          <w:p w14:paraId="51BCD051" w14:textId="77777777" w:rsidR="00825A5B" w:rsidRPr="00CE77EA" w:rsidRDefault="00825A5B" w:rsidP="00D9707E">
            <w:pPr>
              <w:jc w:val="both"/>
              <w:rPr>
                <w:sz w:val="16"/>
                <w:szCs w:val="16"/>
                <w:lang w:val="uk-UA"/>
              </w:rPr>
            </w:pPr>
            <w:r w:rsidRPr="00CE77EA">
              <w:rPr>
                <w:sz w:val="16"/>
                <w:szCs w:val="16"/>
                <w:lang w:val="uk-UA"/>
              </w:rPr>
              <w:t>62752</w:t>
            </w:r>
          </w:p>
        </w:tc>
      </w:tr>
      <w:tr w:rsidR="00825A5B" w:rsidRPr="00CE77EA" w14:paraId="39F0BC6E" w14:textId="77777777" w:rsidTr="00D9707E">
        <w:trPr>
          <w:trHeight w:val="20"/>
        </w:trPr>
        <w:tc>
          <w:tcPr>
            <w:tcW w:w="2234" w:type="dxa"/>
            <w:vMerge w:val="restart"/>
            <w:hideMark/>
          </w:tcPr>
          <w:p w14:paraId="69D34F08" w14:textId="77777777" w:rsidR="00825A5B" w:rsidRPr="00CE77EA" w:rsidRDefault="00825A5B" w:rsidP="00D9707E">
            <w:pPr>
              <w:rPr>
                <w:sz w:val="16"/>
                <w:szCs w:val="16"/>
                <w:lang w:val="uk-UA"/>
              </w:rPr>
            </w:pPr>
            <w:r w:rsidRPr="00CE77EA">
              <w:rPr>
                <w:sz w:val="16"/>
                <w:szCs w:val="16"/>
                <w:lang w:val="uk-UA"/>
              </w:rPr>
              <w:t>КАМАЗ 5511 самоскид</w:t>
            </w:r>
          </w:p>
        </w:tc>
        <w:tc>
          <w:tcPr>
            <w:tcW w:w="539" w:type="dxa"/>
            <w:vMerge w:val="restart"/>
            <w:noWrap/>
            <w:hideMark/>
          </w:tcPr>
          <w:p w14:paraId="6A8BCBE2" w14:textId="77777777" w:rsidR="00825A5B" w:rsidRPr="00CE77EA" w:rsidRDefault="00825A5B" w:rsidP="00D9707E">
            <w:pPr>
              <w:jc w:val="both"/>
              <w:rPr>
                <w:sz w:val="16"/>
                <w:szCs w:val="16"/>
                <w:lang w:val="uk-UA"/>
              </w:rPr>
            </w:pPr>
            <w:r w:rsidRPr="00CE77EA">
              <w:rPr>
                <w:sz w:val="16"/>
                <w:szCs w:val="16"/>
                <w:lang w:val="uk-UA"/>
              </w:rPr>
              <w:t>1</w:t>
            </w:r>
          </w:p>
        </w:tc>
        <w:tc>
          <w:tcPr>
            <w:tcW w:w="706" w:type="dxa"/>
            <w:hideMark/>
          </w:tcPr>
          <w:p w14:paraId="10197F1C" w14:textId="77777777" w:rsidR="00825A5B" w:rsidRPr="00CE77EA" w:rsidRDefault="00825A5B" w:rsidP="00D9707E">
            <w:pPr>
              <w:jc w:val="both"/>
              <w:rPr>
                <w:sz w:val="16"/>
                <w:szCs w:val="16"/>
                <w:lang w:val="uk-UA"/>
              </w:rPr>
            </w:pPr>
            <w:r w:rsidRPr="00CE77EA">
              <w:rPr>
                <w:sz w:val="16"/>
                <w:szCs w:val="16"/>
                <w:lang w:val="uk-UA"/>
              </w:rPr>
              <w:t>100 км</w:t>
            </w:r>
          </w:p>
        </w:tc>
        <w:tc>
          <w:tcPr>
            <w:tcW w:w="954" w:type="dxa"/>
            <w:hideMark/>
          </w:tcPr>
          <w:p w14:paraId="3D2E1F20" w14:textId="77777777" w:rsidR="00825A5B" w:rsidRPr="00CE77EA" w:rsidRDefault="00825A5B" w:rsidP="00D9707E">
            <w:pPr>
              <w:jc w:val="both"/>
              <w:rPr>
                <w:sz w:val="16"/>
                <w:szCs w:val="16"/>
                <w:lang w:val="uk-UA"/>
              </w:rPr>
            </w:pPr>
            <w:r w:rsidRPr="00CE77EA">
              <w:rPr>
                <w:sz w:val="16"/>
                <w:szCs w:val="16"/>
                <w:lang w:val="uk-UA"/>
              </w:rPr>
              <w:t>пробіг</w:t>
            </w:r>
          </w:p>
        </w:tc>
        <w:tc>
          <w:tcPr>
            <w:tcW w:w="644" w:type="dxa"/>
            <w:vMerge w:val="restart"/>
            <w:hideMark/>
          </w:tcPr>
          <w:p w14:paraId="2D6CF32E" w14:textId="77777777" w:rsidR="00825A5B" w:rsidRPr="00CE77EA" w:rsidRDefault="00825A5B" w:rsidP="00D9707E">
            <w:pPr>
              <w:jc w:val="both"/>
              <w:rPr>
                <w:sz w:val="16"/>
                <w:szCs w:val="16"/>
                <w:lang w:val="uk-UA"/>
              </w:rPr>
            </w:pPr>
            <w:r w:rsidRPr="00CE77EA">
              <w:rPr>
                <w:sz w:val="16"/>
                <w:szCs w:val="16"/>
                <w:lang w:val="uk-UA"/>
              </w:rPr>
              <w:t>ДП</w:t>
            </w:r>
          </w:p>
        </w:tc>
        <w:tc>
          <w:tcPr>
            <w:tcW w:w="709" w:type="dxa"/>
            <w:hideMark/>
          </w:tcPr>
          <w:p w14:paraId="47B9FC69" w14:textId="77777777" w:rsidR="00825A5B" w:rsidRPr="00CE77EA" w:rsidRDefault="00825A5B" w:rsidP="00D9707E">
            <w:pPr>
              <w:jc w:val="both"/>
              <w:rPr>
                <w:sz w:val="16"/>
                <w:szCs w:val="16"/>
                <w:lang w:val="uk-UA"/>
              </w:rPr>
            </w:pPr>
            <w:r w:rsidRPr="00CE77EA">
              <w:rPr>
                <w:sz w:val="16"/>
                <w:szCs w:val="16"/>
                <w:lang w:val="uk-UA"/>
              </w:rPr>
              <w:t>38,8</w:t>
            </w:r>
          </w:p>
        </w:tc>
        <w:tc>
          <w:tcPr>
            <w:tcW w:w="854" w:type="dxa"/>
            <w:hideMark/>
          </w:tcPr>
          <w:p w14:paraId="451513AC" w14:textId="77777777" w:rsidR="00825A5B" w:rsidRPr="00CE77EA" w:rsidRDefault="00825A5B" w:rsidP="00D9707E">
            <w:pPr>
              <w:jc w:val="both"/>
              <w:rPr>
                <w:sz w:val="16"/>
                <w:szCs w:val="16"/>
                <w:lang w:val="uk-UA"/>
              </w:rPr>
            </w:pPr>
            <w:r w:rsidRPr="00CE77EA">
              <w:rPr>
                <w:sz w:val="16"/>
                <w:szCs w:val="16"/>
                <w:lang w:val="uk-UA"/>
              </w:rPr>
              <w:t>66,8</w:t>
            </w:r>
          </w:p>
        </w:tc>
        <w:tc>
          <w:tcPr>
            <w:tcW w:w="679" w:type="dxa"/>
            <w:vMerge w:val="restart"/>
            <w:hideMark/>
          </w:tcPr>
          <w:p w14:paraId="54A08AEB" w14:textId="77777777" w:rsidR="00825A5B" w:rsidRPr="00CE77EA" w:rsidRDefault="00825A5B" w:rsidP="00D9707E">
            <w:pPr>
              <w:jc w:val="both"/>
              <w:rPr>
                <w:sz w:val="16"/>
                <w:szCs w:val="16"/>
                <w:lang w:val="uk-UA"/>
              </w:rPr>
            </w:pPr>
            <w:r w:rsidRPr="00CE77EA">
              <w:rPr>
                <w:sz w:val="16"/>
                <w:szCs w:val="16"/>
                <w:lang w:val="uk-UA"/>
              </w:rPr>
              <w:t>1</w:t>
            </w:r>
          </w:p>
        </w:tc>
        <w:tc>
          <w:tcPr>
            <w:tcW w:w="640" w:type="dxa"/>
            <w:hideMark/>
          </w:tcPr>
          <w:p w14:paraId="2DFE469E" w14:textId="77777777" w:rsidR="00825A5B" w:rsidRPr="00CE77EA" w:rsidRDefault="00825A5B" w:rsidP="00D9707E">
            <w:pPr>
              <w:jc w:val="both"/>
              <w:rPr>
                <w:sz w:val="16"/>
                <w:szCs w:val="16"/>
                <w:lang w:val="uk-UA"/>
              </w:rPr>
            </w:pPr>
            <w:r w:rsidRPr="00CE77EA">
              <w:rPr>
                <w:sz w:val="16"/>
                <w:szCs w:val="16"/>
                <w:lang w:val="uk-UA"/>
              </w:rPr>
              <w:t>25,9</w:t>
            </w:r>
          </w:p>
        </w:tc>
        <w:tc>
          <w:tcPr>
            <w:tcW w:w="697" w:type="dxa"/>
            <w:hideMark/>
          </w:tcPr>
          <w:p w14:paraId="0EE7EECC" w14:textId="77777777" w:rsidR="00825A5B" w:rsidRPr="00CE77EA" w:rsidRDefault="00825A5B" w:rsidP="00D9707E">
            <w:pPr>
              <w:jc w:val="both"/>
              <w:rPr>
                <w:sz w:val="16"/>
                <w:szCs w:val="16"/>
                <w:lang w:val="uk-UA"/>
              </w:rPr>
            </w:pPr>
            <w:r w:rsidRPr="00CE77EA">
              <w:rPr>
                <w:sz w:val="16"/>
                <w:szCs w:val="16"/>
                <w:lang w:val="uk-UA"/>
              </w:rPr>
              <w:t>207,3</w:t>
            </w:r>
          </w:p>
        </w:tc>
        <w:tc>
          <w:tcPr>
            <w:tcW w:w="688" w:type="dxa"/>
            <w:hideMark/>
          </w:tcPr>
          <w:p w14:paraId="72C0C1F4" w14:textId="77777777" w:rsidR="00825A5B" w:rsidRPr="00CE77EA" w:rsidRDefault="00825A5B" w:rsidP="00D9707E">
            <w:pPr>
              <w:jc w:val="both"/>
              <w:rPr>
                <w:sz w:val="16"/>
                <w:szCs w:val="16"/>
                <w:lang w:val="uk-UA"/>
              </w:rPr>
            </w:pPr>
            <w:r w:rsidRPr="00CE77EA">
              <w:rPr>
                <w:sz w:val="16"/>
                <w:szCs w:val="16"/>
                <w:lang w:val="uk-UA"/>
              </w:rPr>
              <w:t>63,34</w:t>
            </w:r>
          </w:p>
        </w:tc>
        <w:tc>
          <w:tcPr>
            <w:tcW w:w="935" w:type="dxa"/>
            <w:hideMark/>
          </w:tcPr>
          <w:p w14:paraId="67DD902B" w14:textId="77777777" w:rsidR="00825A5B" w:rsidRPr="00CE77EA" w:rsidRDefault="00825A5B" w:rsidP="00D9707E">
            <w:pPr>
              <w:jc w:val="both"/>
              <w:rPr>
                <w:sz w:val="16"/>
                <w:szCs w:val="16"/>
                <w:lang w:val="uk-UA"/>
              </w:rPr>
            </w:pPr>
            <w:r w:rsidRPr="00CE77EA">
              <w:rPr>
                <w:sz w:val="16"/>
                <w:szCs w:val="16"/>
                <w:lang w:val="uk-UA"/>
              </w:rPr>
              <w:t>13133</w:t>
            </w:r>
          </w:p>
        </w:tc>
      </w:tr>
      <w:tr w:rsidR="00825A5B" w:rsidRPr="00CE77EA" w14:paraId="2432D0FA" w14:textId="77777777" w:rsidTr="00D9707E">
        <w:trPr>
          <w:trHeight w:val="20"/>
        </w:trPr>
        <w:tc>
          <w:tcPr>
            <w:tcW w:w="2234" w:type="dxa"/>
            <w:vMerge/>
            <w:hideMark/>
          </w:tcPr>
          <w:p w14:paraId="637996A2" w14:textId="77777777" w:rsidR="00825A5B" w:rsidRPr="00CE77EA" w:rsidRDefault="00825A5B" w:rsidP="00D9707E">
            <w:pPr>
              <w:rPr>
                <w:sz w:val="16"/>
                <w:szCs w:val="16"/>
                <w:lang w:val="uk-UA"/>
              </w:rPr>
            </w:pPr>
          </w:p>
        </w:tc>
        <w:tc>
          <w:tcPr>
            <w:tcW w:w="539" w:type="dxa"/>
            <w:vMerge/>
            <w:hideMark/>
          </w:tcPr>
          <w:p w14:paraId="4A94BA6A" w14:textId="77777777" w:rsidR="00825A5B" w:rsidRPr="00CE77EA" w:rsidRDefault="00825A5B" w:rsidP="00D9707E">
            <w:pPr>
              <w:jc w:val="both"/>
              <w:rPr>
                <w:sz w:val="16"/>
                <w:szCs w:val="16"/>
                <w:lang w:val="uk-UA"/>
              </w:rPr>
            </w:pPr>
          </w:p>
        </w:tc>
        <w:tc>
          <w:tcPr>
            <w:tcW w:w="706" w:type="dxa"/>
            <w:hideMark/>
          </w:tcPr>
          <w:p w14:paraId="46C04E1F" w14:textId="77777777" w:rsidR="00825A5B" w:rsidRPr="00CE77EA" w:rsidRDefault="00825A5B" w:rsidP="00D9707E">
            <w:pPr>
              <w:jc w:val="both"/>
              <w:rPr>
                <w:sz w:val="16"/>
                <w:szCs w:val="16"/>
                <w:lang w:val="uk-UA"/>
              </w:rPr>
            </w:pPr>
            <w:r w:rsidRPr="00CE77EA">
              <w:rPr>
                <w:sz w:val="16"/>
                <w:szCs w:val="16"/>
                <w:lang w:val="uk-UA"/>
              </w:rPr>
              <w:t>1 розв.</w:t>
            </w:r>
          </w:p>
        </w:tc>
        <w:tc>
          <w:tcPr>
            <w:tcW w:w="954" w:type="dxa"/>
            <w:hideMark/>
          </w:tcPr>
          <w:p w14:paraId="5A81DE64" w14:textId="77777777" w:rsidR="00825A5B" w:rsidRPr="00CE77EA" w:rsidRDefault="00825A5B" w:rsidP="00D9707E">
            <w:pPr>
              <w:jc w:val="both"/>
              <w:rPr>
                <w:sz w:val="16"/>
                <w:szCs w:val="16"/>
                <w:lang w:val="uk-UA"/>
              </w:rPr>
            </w:pPr>
            <w:r w:rsidRPr="00CE77EA">
              <w:rPr>
                <w:sz w:val="16"/>
                <w:szCs w:val="16"/>
                <w:lang w:val="uk-UA"/>
              </w:rPr>
              <w:t>розвантаження</w:t>
            </w:r>
          </w:p>
        </w:tc>
        <w:tc>
          <w:tcPr>
            <w:tcW w:w="644" w:type="dxa"/>
            <w:vMerge/>
            <w:hideMark/>
          </w:tcPr>
          <w:p w14:paraId="433D8815" w14:textId="77777777" w:rsidR="00825A5B" w:rsidRPr="00CE77EA" w:rsidRDefault="00825A5B" w:rsidP="00D9707E">
            <w:pPr>
              <w:jc w:val="both"/>
              <w:rPr>
                <w:sz w:val="16"/>
                <w:szCs w:val="16"/>
                <w:lang w:val="uk-UA"/>
              </w:rPr>
            </w:pPr>
          </w:p>
        </w:tc>
        <w:tc>
          <w:tcPr>
            <w:tcW w:w="709" w:type="dxa"/>
            <w:noWrap/>
            <w:hideMark/>
          </w:tcPr>
          <w:p w14:paraId="2A9A5ABB" w14:textId="77777777" w:rsidR="00825A5B" w:rsidRPr="00CE77EA" w:rsidRDefault="00825A5B" w:rsidP="00D9707E">
            <w:pPr>
              <w:jc w:val="both"/>
              <w:rPr>
                <w:sz w:val="16"/>
                <w:szCs w:val="16"/>
                <w:lang w:val="uk-UA"/>
              </w:rPr>
            </w:pPr>
            <w:r w:rsidRPr="00CE77EA">
              <w:rPr>
                <w:sz w:val="16"/>
                <w:szCs w:val="16"/>
                <w:lang w:val="uk-UA"/>
              </w:rPr>
              <w:t>0,2</w:t>
            </w:r>
          </w:p>
        </w:tc>
        <w:tc>
          <w:tcPr>
            <w:tcW w:w="854" w:type="dxa"/>
            <w:hideMark/>
          </w:tcPr>
          <w:p w14:paraId="7E978E3F" w14:textId="77777777" w:rsidR="00825A5B" w:rsidRPr="00CE77EA" w:rsidRDefault="00825A5B" w:rsidP="00D9707E">
            <w:pPr>
              <w:jc w:val="both"/>
              <w:rPr>
                <w:sz w:val="16"/>
                <w:szCs w:val="16"/>
                <w:lang w:val="uk-UA"/>
              </w:rPr>
            </w:pPr>
            <w:r w:rsidRPr="00CE77EA">
              <w:rPr>
                <w:sz w:val="16"/>
                <w:szCs w:val="16"/>
                <w:lang w:val="uk-UA"/>
              </w:rPr>
              <w:t>2</w:t>
            </w:r>
          </w:p>
        </w:tc>
        <w:tc>
          <w:tcPr>
            <w:tcW w:w="679" w:type="dxa"/>
            <w:vMerge/>
            <w:hideMark/>
          </w:tcPr>
          <w:p w14:paraId="173910AF" w14:textId="77777777" w:rsidR="00825A5B" w:rsidRPr="00CE77EA" w:rsidRDefault="00825A5B" w:rsidP="00D9707E">
            <w:pPr>
              <w:jc w:val="both"/>
              <w:rPr>
                <w:sz w:val="16"/>
                <w:szCs w:val="16"/>
                <w:lang w:val="uk-UA"/>
              </w:rPr>
            </w:pPr>
          </w:p>
        </w:tc>
        <w:tc>
          <w:tcPr>
            <w:tcW w:w="640" w:type="dxa"/>
            <w:hideMark/>
          </w:tcPr>
          <w:p w14:paraId="0341BE8D" w14:textId="77777777" w:rsidR="00825A5B" w:rsidRPr="00CE77EA" w:rsidRDefault="00825A5B" w:rsidP="00D9707E">
            <w:pPr>
              <w:jc w:val="both"/>
              <w:rPr>
                <w:sz w:val="16"/>
                <w:szCs w:val="16"/>
                <w:lang w:val="uk-UA"/>
              </w:rPr>
            </w:pPr>
            <w:r w:rsidRPr="00CE77EA">
              <w:rPr>
                <w:sz w:val="16"/>
                <w:szCs w:val="16"/>
                <w:lang w:val="uk-UA"/>
              </w:rPr>
              <w:t>0,4</w:t>
            </w:r>
          </w:p>
        </w:tc>
        <w:tc>
          <w:tcPr>
            <w:tcW w:w="697" w:type="dxa"/>
            <w:hideMark/>
          </w:tcPr>
          <w:p w14:paraId="0C37EAD0" w14:textId="77777777" w:rsidR="00825A5B" w:rsidRPr="00CE77EA" w:rsidRDefault="00825A5B" w:rsidP="00D9707E">
            <w:pPr>
              <w:jc w:val="both"/>
              <w:rPr>
                <w:sz w:val="16"/>
                <w:szCs w:val="16"/>
                <w:lang w:val="uk-UA"/>
              </w:rPr>
            </w:pPr>
            <w:r w:rsidRPr="00CE77EA">
              <w:rPr>
                <w:sz w:val="16"/>
                <w:szCs w:val="16"/>
                <w:lang w:val="uk-UA"/>
              </w:rPr>
              <w:t>3,2</w:t>
            </w:r>
          </w:p>
        </w:tc>
        <w:tc>
          <w:tcPr>
            <w:tcW w:w="688" w:type="dxa"/>
            <w:hideMark/>
          </w:tcPr>
          <w:p w14:paraId="5837DAE5" w14:textId="77777777" w:rsidR="00825A5B" w:rsidRPr="00CE77EA" w:rsidRDefault="00825A5B" w:rsidP="00D9707E">
            <w:pPr>
              <w:jc w:val="both"/>
              <w:rPr>
                <w:sz w:val="16"/>
                <w:szCs w:val="16"/>
                <w:lang w:val="uk-UA"/>
              </w:rPr>
            </w:pPr>
            <w:r w:rsidRPr="00CE77EA">
              <w:rPr>
                <w:sz w:val="16"/>
                <w:szCs w:val="16"/>
                <w:lang w:val="uk-UA"/>
              </w:rPr>
              <w:t>63,34</w:t>
            </w:r>
          </w:p>
        </w:tc>
        <w:tc>
          <w:tcPr>
            <w:tcW w:w="935" w:type="dxa"/>
            <w:hideMark/>
          </w:tcPr>
          <w:p w14:paraId="71D56FE6" w14:textId="77777777" w:rsidR="00825A5B" w:rsidRPr="00CE77EA" w:rsidRDefault="00825A5B" w:rsidP="00D9707E">
            <w:pPr>
              <w:jc w:val="both"/>
              <w:rPr>
                <w:sz w:val="16"/>
                <w:szCs w:val="16"/>
                <w:lang w:val="uk-UA"/>
              </w:rPr>
            </w:pPr>
            <w:r w:rsidRPr="00CE77EA">
              <w:rPr>
                <w:sz w:val="16"/>
                <w:szCs w:val="16"/>
                <w:lang w:val="uk-UA"/>
              </w:rPr>
              <w:t>203</w:t>
            </w:r>
          </w:p>
        </w:tc>
      </w:tr>
      <w:tr w:rsidR="00825A5B" w:rsidRPr="00CE77EA" w14:paraId="2F6F549C" w14:textId="77777777" w:rsidTr="00D9707E">
        <w:trPr>
          <w:trHeight w:val="20"/>
        </w:trPr>
        <w:tc>
          <w:tcPr>
            <w:tcW w:w="2234" w:type="dxa"/>
            <w:hideMark/>
          </w:tcPr>
          <w:p w14:paraId="4C87DB90" w14:textId="77777777" w:rsidR="00825A5B" w:rsidRPr="00CE77EA" w:rsidRDefault="00825A5B" w:rsidP="00D9707E">
            <w:pPr>
              <w:rPr>
                <w:sz w:val="16"/>
                <w:szCs w:val="16"/>
                <w:lang w:val="uk-UA"/>
              </w:rPr>
            </w:pPr>
            <w:r w:rsidRPr="00CE77EA">
              <w:rPr>
                <w:sz w:val="16"/>
                <w:szCs w:val="16"/>
                <w:lang w:val="uk-UA"/>
              </w:rPr>
              <w:t>Екскаватор-навантажувач JCB 3CX SITEMASTER</w:t>
            </w:r>
          </w:p>
        </w:tc>
        <w:tc>
          <w:tcPr>
            <w:tcW w:w="539" w:type="dxa"/>
            <w:hideMark/>
          </w:tcPr>
          <w:p w14:paraId="12FF0DDD" w14:textId="77777777" w:rsidR="00825A5B" w:rsidRPr="00CE77EA" w:rsidRDefault="00825A5B" w:rsidP="00D9707E">
            <w:pPr>
              <w:jc w:val="both"/>
              <w:rPr>
                <w:sz w:val="16"/>
                <w:szCs w:val="16"/>
                <w:lang w:val="uk-UA"/>
              </w:rPr>
            </w:pPr>
            <w:r w:rsidRPr="00CE77EA">
              <w:rPr>
                <w:sz w:val="16"/>
                <w:szCs w:val="16"/>
                <w:lang w:val="uk-UA"/>
              </w:rPr>
              <w:t>1</w:t>
            </w:r>
          </w:p>
        </w:tc>
        <w:tc>
          <w:tcPr>
            <w:tcW w:w="706" w:type="dxa"/>
            <w:hideMark/>
          </w:tcPr>
          <w:p w14:paraId="5DC39600" w14:textId="77777777" w:rsidR="00825A5B" w:rsidRPr="00CE77EA" w:rsidRDefault="00825A5B" w:rsidP="00D9707E">
            <w:pPr>
              <w:jc w:val="both"/>
              <w:rPr>
                <w:sz w:val="16"/>
                <w:szCs w:val="16"/>
                <w:lang w:val="uk-UA"/>
              </w:rPr>
            </w:pPr>
            <w:r w:rsidRPr="00CE77EA">
              <w:rPr>
                <w:sz w:val="16"/>
                <w:szCs w:val="16"/>
                <w:lang w:val="uk-UA"/>
              </w:rPr>
              <w:t>маш-год.</w:t>
            </w:r>
          </w:p>
        </w:tc>
        <w:tc>
          <w:tcPr>
            <w:tcW w:w="954" w:type="dxa"/>
            <w:hideMark/>
          </w:tcPr>
          <w:p w14:paraId="335E591D" w14:textId="77777777" w:rsidR="00825A5B" w:rsidRPr="00CE77EA" w:rsidRDefault="00825A5B" w:rsidP="00D9707E">
            <w:pPr>
              <w:jc w:val="both"/>
              <w:rPr>
                <w:sz w:val="16"/>
                <w:szCs w:val="16"/>
                <w:lang w:val="uk-UA"/>
              </w:rPr>
            </w:pPr>
            <w:r w:rsidRPr="00CE77EA">
              <w:rPr>
                <w:sz w:val="16"/>
                <w:szCs w:val="16"/>
                <w:lang w:val="uk-UA"/>
              </w:rPr>
              <w:t>-</w:t>
            </w:r>
          </w:p>
        </w:tc>
        <w:tc>
          <w:tcPr>
            <w:tcW w:w="644" w:type="dxa"/>
            <w:hideMark/>
          </w:tcPr>
          <w:p w14:paraId="458D8294" w14:textId="77777777" w:rsidR="00825A5B" w:rsidRPr="00CE77EA" w:rsidRDefault="00825A5B" w:rsidP="00D9707E">
            <w:pPr>
              <w:jc w:val="both"/>
              <w:rPr>
                <w:sz w:val="16"/>
                <w:szCs w:val="16"/>
                <w:lang w:val="uk-UA"/>
              </w:rPr>
            </w:pPr>
            <w:r w:rsidRPr="00CE77EA">
              <w:rPr>
                <w:sz w:val="16"/>
                <w:szCs w:val="16"/>
                <w:lang w:val="uk-UA"/>
              </w:rPr>
              <w:t>ДП</w:t>
            </w:r>
          </w:p>
        </w:tc>
        <w:tc>
          <w:tcPr>
            <w:tcW w:w="709" w:type="dxa"/>
            <w:hideMark/>
          </w:tcPr>
          <w:p w14:paraId="60D747D2" w14:textId="77777777" w:rsidR="00825A5B" w:rsidRPr="00CE77EA" w:rsidRDefault="00825A5B" w:rsidP="00D9707E">
            <w:pPr>
              <w:jc w:val="both"/>
              <w:rPr>
                <w:sz w:val="16"/>
                <w:szCs w:val="16"/>
                <w:lang w:val="uk-UA"/>
              </w:rPr>
            </w:pPr>
            <w:r w:rsidRPr="00CE77EA">
              <w:rPr>
                <w:sz w:val="16"/>
                <w:szCs w:val="16"/>
                <w:lang w:val="uk-UA"/>
              </w:rPr>
              <w:t>6,8</w:t>
            </w:r>
          </w:p>
        </w:tc>
        <w:tc>
          <w:tcPr>
            <w:tcW w:w="854" w:type="dxa"/>
            <w:hideMark/>
          </w:tcPr>
          <w:p w14:paraId="3DEB3E3F" w14:textId="77777777" w:rsidR="00825A5B" w:rsidRPr="00CE77EA" w:rsidRDefault="00825A5B" w:rsidP="00D9707E">
            <w:pPr>
              <w:jc w:val="both"/>
              <w:rPr>
                <w:sz w:val="16"/>
                <w:szCs w:val="16"/>
                <w:lang w:val="uk-UA"/>
              </w:rPr>
            </w:pPr>
            <w:r w:rsidRPr="00CE77EA">
              <w:rPr>
                <w:sz w:val="16"/>
                <w:szCs w:val="16"/>
                <w:lang w:val="uk-UA"/>
              </w:rPr>
              <w:t>7,2</w:t>
            </w:r>
          </w:p>
        </w:tc>
        <w:tc>
          <w:tcPr>
            <w:tcW w:w="679" w:type="dxa"/>
            <w:hideMark/>
          </w:tcPr>
          <w:p w14:paraId="04BFD381" w14:textId="77777777" w:rsidR="00825A5B" w:rsidRPr="00CE77EA" w:rsidRDefault="00825A5B" w:rsidP="00D9707E">
            <w:pPr>
              <w:jc w:val="both"/>
              <w:rPr>
                <w:sz w:val="16"/>
                <w:szCs w:val="16"/>
                <w:lang w:val="uk-UA"/>
              </w:rPr>
            </w:pPr>
            <w:r w:rsidRPr="00CE77EA">
              <w:rPr>
                <w:sz w:val="16"/>
                <w:szCs w:val="16"/>
                <w:lang w:val="uk-UA"/>
              </w:rPr>
              <w:t>1</w:t>
            </w:r>
          </w:p>
        </w:tc>
        <w:tc>
          <w:tcPr>
            <w:tcW w:w="640" w:type="dxa"/>
            <w:hideMark/>
          </w:tcPr>
          <w:p w14:paraId="4E219C75" w14:textId="77777777" w:rsidR="00825A5B" w:rsidRPr="00CE77EA" w:rsidRDefault="00825A5B" w:rsidP="00D9707E">
            <w:pPr>
              <w:jc w:val="both"/>
              <w:rPr>
                <w:sz w:val="16"/>
                <w:szCs w:val="16"/>
                <w:lang w:val="uk-UA"/>
              </w:rPr>
            </w:pPr>
            <w:r w:rsidRPr="00CE77EA">
              <w:rPr>
                <w:sz w:val="16"/>
                <w:szCs w:val="16"/>
                <w:lang w:val="uk-UA"/>
              </w:rPr>
              <w:t>49,0</w:t>
            </w:r>
          </w:p>
        </w:tc>
        <w:tc>
          <w:tcPr>
            <w:tcW w:w="697" w:type="dxa"/>
            <w:hideMark/>
          </w:tcPr>
          <w:p w14:paraId="7A7C0EDD" w14:textId="77777777" w:rsidR="00825A5B" w:rsidRPr="00CE77EA" w:rsidRDefault="00825A5B" w:rsidP="00D9707E">
            <w:pPr>
              <w:jc w:val="both"/>
              <w:rPr>
                <w:sz w:val="16"/>
                <w:szCs w:val="16"/>
                <w:lang w:val="uk-UA"/>
              </w:rPr>
            </w:pPr>
            <w:r w:rsidRPr="00CE77EA">
              <w:rPr>
                <w:sz w:val="16"/>
                <w:szCs w:val="16"/>
                <w:lang w:val="uk-UA"/>
              </w:rPr>
              <w:t>391,7</w:t>
            </w:r>
          </w:p>
        </w:tc>
        <w:tc>
          <w:tcPr>
            <w:tcW w:w="688" w:type="dxa"/>
            <w:hideMark/>
          </w:tcPr>
          <w:p w14:paraId="045336BD" w14:textId="77777777" w:rsidR="00825A5B" w:rsidRPr="00CE77EA" w:rsidRDefault="00825A5B" w:rsidP="00D9707E">
            <w:pPr>
              <w:jc w:val="both"/>
              <w:rPr>
                <w:sz w:val="16"/>
                <w:szCs w:val="16"/>
                <w:lang w:val="uk-UA"/>
              </w:rPr>
            </w:pPr>
            <w:r w:rsidRPr="00CE77EA">
              <w:rPr>
                <w:sz w:val="16"/>
                <w:szCs w:val="16"/>
                <w:lang w:val="uk-UA"/>
              </w:rPr>
              <w:t>63,34</w:t>
            </w:r>
          </w:p>
        </w:tc>
        <w:tc>
          <w:tcPr>
            <w:tcW w:w="935" w:type="dxa"/>
            <w:hideMark/>
          </w:tcPr>
          <w:p w14:paraId="0767AD48" w14:textId="77777777" w:rsidR="00825A5B" w:rsidRPr="00CE77EA" w:rsidRDefault="00825A5B" w:rsidP="00D9707E">
            <w:pPr>
              <w:jc w:val="both"/>
              <w:rPr>
                <w:sz w:val="16"/>
                <w:szCs w:val="16"/>
                <w:lang w:val="uk-UA"/>
              </w:rPr>
            </w:pPr>
            <w:r w:rsidRPr="00CE77EA">
              <w:rPr>
                <w:sz w:val="16"/>
                <w:szCs w:val="16"/>
                <w:lang w:val="uk-UA"/>
              </w:rPr>
              <w:t>24809</w:t>
            </w:r>
          </w:p>
        </w:tc>
      </w:tr>
      <w:tr w:rsidR="00825A5B" w:rsidRPr="00CE77EA" w14:paraId="128C587A" w14:textId="77777777" w:rsidTr="00D9707E">
        <w:trPr>
          <w:trHeight w:val="20"/>
        </w:trPr>
        <w:tc>
          <w:tcPr>
            <w:tcW w:w="2234" w:type="dxa"/>
            <w:noWrap/>
            <w:hideMark/>
          </w:tcPr>
          <w:p w14:paraId="5D0DBA04" w14:textId="77777777" w:rsidR="00825A5B" w:rsidRPr="00CE77EA" w:rsidRDefault="00825A5B" w:rsidP="00D9707E">
            <w:pPr>
              <w:jc w:val="both"/>
              <w:rPr>
                <w:b/>
                <w:bCs/>
                <w:sz w:val="16"/>
                <w:szCs w:val="16"/>
                <w:lang w:val="uk-UA"/>
              </w:rPr>
            </w:pPr>
            <w:r w:rsidRPr="00CE77EA">
              <w:rPr>
                <w:b/>
                <w:bCs/>
                <w:sz w:val="16"/>
                <w:szCs w:val="16"/>
                <w:lang w:val="uk-UA"/>
              </w:rPr>
              <w:t>Разом:</w:t>
            </w:r>
          </w:p>
        </w:tc>
        <w:tc>
          <w:tcPr>
            <w:tcW w:w="539" w:type="dxa"/>
            <w:noWrap/>
            <w:hideMark/>
          </w:tcPr>
          <w:p w14:paraId="72A60105" w14:textId="77777777" w:rsidR="00825A5B" w:rsidRPr="00CE77EA" w:rsidRDefault="00825A5B" w:rsidP="00D9707E">
            <w:pPr>
              <w:jc w:val="both"/>
              <w:rPr>
                <w:sz w:val="16"/>
                <w:szCs w:val="16"/>
                <w:lang w:val="uk-UA"/>
              </w:rPr>
            </w:pPr>
            <w:r w:rsidRPr="00CE77EA">
              <w:rPr>
                <w:sz w:val="16"/>
                <w:szCs w:val="16"/>
                <w:lang w:val="uk-UA"/>
              </w:rPr>
              <w:t>12</w:t>
            </w:r>
          </w:p>
        </w:tc>
        <w:tc>
          <w:tcPr>
            <w:tcW w:w="706" w:type="dxa"/>
            <w:noWrap/>
            <w:hideMark/>
          </w:tcPr>
          <w:p w14:paraId="6582074A" w14:textId="77777777" w:rsidR="00825A5B" w:rsidRPr="00CE77EA" w:rsidRDefault="00825A5B" w:rsidP="00D9707E">
            <w:pPr>
              <w:jc w:val="both"/>
              <w:rPr>
                <w:b/>
                <w:bCs/>
                <w:sz w:val="16"/>
                <w:szCs w:val="16"/>
                <w:lang w:val="uk-UA"/>
              </w:rPr>
            </w:pPr>
            <w:r w:rsidRPr="00CE77EA">
              <w:rPr>
                <w:b/>
                <w:bCs/>
                <w:sz w:val="16"/>
                <w:szCs w:val="16"/>
                <w:lang w:val="uk-UA"/>
              </w:rPr>
              <w:t> </w:t>
            </w:r>
          </w:p>
        </w:tc>
        <w:tc>
          <w:tcPr>
            <w:tcW w:w="954" w:type="dxa"/>
            <w:noWrap/>
            <w:hideMark/>
          </w:tcPr>
          <w:p w14:paraId="485E8011" w14:textId="77777777" w:rsidR="00825A5B" w:rsidRPr="00CE77EA" w:rsidRDefault="00825A5B" w:rsidP="00D9707E">
            <w:pPr>
              <w:jc w:val="both"/>
              <w:rPr>
                <w:b/>
                <w:bCs/>
                <w:sz w:val="16"/>
                <w:szCs w:val="16"/>
                <w:lang w:val="uk-UA"/>
              </w:rPr>
            </w:pPr>
            <w:r w:rsidRPr="00CE77EA">
              <w:rPr>
                <w:b/>
                <w:bCs/>
                <w:sz w:val="16"/>
                <w:szCs w:val="16"/>
                <w:lang w:val="uk-UA"/>
              </w:rPr>
              <w:t> </w:t>
            </w:r>
          </w:p>
        </w:tc>
        <w:tc>
          <w:tcPr>
            <w:tcW w:w="644" w:type="dxa"/>
            <w:noWrap/>
            <w:hideMark/>
          </w:tcPr>
          <w:p w14:paraId="6C63F260" w14:textId="77777777" w:rsidR="00825A5B" w:rsidRPr="00CE77EA" w:rsidRDefault="00825A5B" w:rsidP="00D9707E">
            <w:pPr>
              <w:jc w:val="both"/>
              <w:rPr>
                <w:b/>
                <w:bCs/>
                <w:sz w:val="16"/>
                <w:szCs w:val="16"/>
                <w:lang w:val="uk-UA"/>
              </w:rPr>
            </w:pPr>
            <w:r w:rsidRPr="00CE77EA">
              <w:rPr>
                <w:b/>
                <w:bCs/>
                <w:sz w:val="16"/>
                <w:szCs w:val="16"/>
                <w:lang w:val="uk-UA"/>
              </w:rPr>
              <w:t> </w:t>
            </w:r>
          </w:p>
        </w:tc>
        <w:tc>
          <w:tcPr>
            <w:tcW w:w="709" w:type="dxa"/>
            <w:noWrap/>
            <w:hideMark/>
          </w:tcPr>
          <w:p w14:paraId="515643C9" w14:textId="77777777" w:rsidR="00825A5B" w:rsidRPr="00CE77EA" w:rsidRDefault="00825A5B" w:rsidP="00D9707E">
            <w:pPr>
              <w:jc w:val="both"/>
              <w:rPr>
                <w:b/>
                <w:bCs/>
                <w:sz w:val="16"/>
                <w:szCs w:val="16"/>
                <w:lang w:val="uk-UA"/>
              </w:rPr>
            </w:pPr>
            <w:r w:rsidRPr="00CE77EA">
              <w:rPr>
                <w:b/>
                <w:bCs/>
                <w:sz w:val="16"/>
                <w:szCs w:val="16"/>
                <w:lang w:val="uk-UA"/>
              </w:rPr>
              <w:t> </w:t>
            </w:r>
          </w:p>
        </w:tc>
        <w:tc>
          <w:tcPr>
            <w:tcW w:w="854" w:type="dxa"/>
            <w:noWrap/>
            <w:hideMark/>
          </w:tcPr>
          <w:p w14:paraId="75735A0C" w14:textId="77777777" w:rsidR="00825A5B" w:rsidRPr="00CE77EA" w:rsidRDefault="00825A5B" w:rsidP="00D9707E">
            <w:pPr>
              <w:jc w:val="both"/>
              <w:rPr>
                <w:b/>
                <w:bCs/>
                <w:sz w:val="16"/>
                <w:szCs w:val="16"/>
                <w:lang w:val="uk-UA"/>
              </w:rPr>
            </w:pPr>
            <w:r w:rsidRPr="00CE77EA">
              <w:rPr>
                <w:b/>
                <w:bCs/>
                <w:sz w:val="16"/>
                <w:szCs w:val="16"/>
                <w:lang w:val="uk-UA"/>
              </w:rPr>
              <w:t> </w:t>
            </w:r>
          </w:p>
        </w:tc>
        <w:tc>
          <w:tcPr>
            <w:tcW w:w="679" w:type="dxa"/>
            <w:noWrap/>
            <w:hideMark/>
          </w:tcPr>
          <w:p w14:paraId="65526B01" w14:textId="77777777" w:rsidR="00825A5B" w:rsidRPr="00CE77EA" w:rsidRDefault="00825A5B" w:rsidP="00D9707E">
            <w:pPr>
              <w:jc w:val="both"/>
              <w:rPr>
                <w:b/>
                <w:bCs/>
                <w:sz w:val="16"/>
                <w:szCs w:val="16"/>
                <w:lang w:val="uk-UA"/>
              </w:rPr>
            </w:pPr>
            <w:r w:rsidRPr="00CE77EA">
              <w:rPr>
                <w:b/>
                <w:bCs/>
                <w:sz w:val="16"/>
                <w:szCs w:val="16"/>
                <w:lang w:val="uk-UA"/>
              </w:rPr>
              <w:t> </w:t>
            </w:r>
          </w:p>
        </w:tc>
        <w:tc>
          <w:tcPr>
            <w:tcW w:w="640" w:type="dxa"/>
            <w:noWrap/>
            <w:hideMark/>
          </w:tcPr>
          <w:p w14:paraId="25DFEDE4" w14:textId="77777777" w:rsidR="00825A5B" w:rsidRPr="00CE77EA" w:rsidRDefault="00825A5B" w:rsidP="00D9707E">
            <w:pPr>
              <w:jc w:val="both"/>
              <w:rPr>
                <w:b/>
                <w:bCs/>
                <w:sz w:val="16"/>
                <w:szCs w:val="16"/>
                <w:lang w:val="uk-UA"/>
              </w:rPr>
            </w:pPr>
            <w:r w:rsidRPr="00CE77EA">
              <w:rPr>
                <w:b/>
                <w:bCs/>
                <w:sz w:val="16"/>
                <w:szCs w:val="16"/>
                <w:lang w:val="uk-UA"/>
              </w:rPr>
              <w:t> </w:t>
            </w:r>
          </w:p>
        </w:tc>
        <w:tc>
          <w:tcPr>
            <w:tcW w:w="697" w:type="dxa"/>
            <w:noWrap/>
            <w:hideMark/>
          </w:tcPr>
          <w:p w14:paraId="1AB60638" w14:textId="77777777" w:rsidR="00825A5B" w:rsidRPr="00CE77EA" w:rsidRDefault="00825A5B" w:rsidP="00D9707E">
            <w:pPr>
              <w:jc w:val="both"/>
              <w:rPr>
                <w:sz w:val="16"/>
                <w:szCs w:val="16"/>
                <w:lang w:val="uk-UA"/>
              </w:rPr>
            </w:pPr>
            <w:r w:rsidRPr="00CE77EA">
              <w:rPr>
                <w:sz w:val="16"/>
                <w:szCs w:val="16"/>
                <w:lang w:val="uk-UA"/>
              </w:rPr>
              <w:t>41812,1</w:t>
            </w:r>
          </w:p>
        </w:tc>
        <w:tc>
          <w:tcPr>
            <w:tcW w:w="688" w:type="dxa"/>
            <w:noWrap/>
            <w:hideMark/>
          </w:tcPr>
          <w:p w14:paraId="54194345" w14:textId="77777777" w:rsidR="00825A5B" w:rsidRPr="00CE77EA" w:rsidRDefault="00825A5B" w:rsidP="00D9707E">
            <w:pPr>
              <w:jc w:val="both"/>
              <w:rPr>
                <w:b/>
                <w:bCs/>
                <w:sz w:val="16"/>
                <w:szCs w:val="16"/>
                <w:lang w:val="uk-UA"/>
              </w:rPr>
            </w:pPr>
            <w:r w:rsidRPr="00CE77EA">
              <w:rPr>
                <w:b/>
                <w:bCs/>
                <w:sz w:val="16"/>
                <w:szCs w:val="16"/>
                <w:lang w:val="uk-UA"/>
              </w:rPr>
              <w:t> </w:t>
            </w:r>
          </w:p>
        </w:tc>
        <w:tc>
          <w:tcPr>
            <w:tcW w:w="935" w:type="dxa"/>
            <w:noWrap/>
            <w:hideMark/>
          </w:tcPr>
          <w:p w14:paraId="68369F5B" w14:textId="77777777" w:rsidR="00825A5B" w:rsidRPr="00CE77EA" w:rsidRDefault="00825A5B" w:rsidP="00D9707E">
            <w:pPr>
              <w:jc w:val="both"/>
              <w:rPr>
                <w:b/>
                <w:bCs/>
                <w:sz w:val="16"/>
                <w:szCs w:val="16"/>
                <w:lang w:val="uk-UA"/>
              </w:rPr>
            </w:pPr>
            <w:r w:rsidRPr="00CE77EA">
              <w:rPr>
                <w:b/>
                <w:bCs/>
                <w:sz w:val="16"/>
                <w:szCs w:val="16"/>
                <w:lang w:val="uk-UA"/>
              </w:rPr>
              <w:t>2467570</w:t>
            </w:r>
          </w:p>
        </w:tc>
      </w:tr>
    </w:tbl>
    <w:p w14:paraId="2D2B01CF" w14:textId="77777777" w:rsidR="00767BAC" w:rsidRPr="00CE77EA" w:rsidRDefault="00767BAC" w:rsidP="00D9707E">
      <w:pPr>
        <w:rPr>
          <w:bCs/>
          <w:sz w:val="20"/>
          <w:szCs w:val="20"/>
          <w:lang w:val="uk-UA"/>
        </w:rPr>
      </w:pPr>
      <w:r w:rsidRPr="00CE77EA">
        <w:rPr>
          <w:bCs/>
          <w:sz w:val="20"/>
          <w:szCs w:val="20"/>
          <w:lang w:val="uk-UA"/>
        </w:rPr>
        <w:t>Розрахунок планових витрат на придбання мастильних матеріалів</w:t>
      </w:r>
      <w:r w:rsidR="00825A5B" w:rsidRPr="00CE77EA">
        <w:rPr>
          <w:bCs/>
          <w:sz w:val="20"/>
          <w:szCs w:val="20"/>
          <w:lang w:val="uk-UA"/>
        </w:rPr>
        <w:t>:</w:t>
      </w:r>
    </w:p>
    <w:tbl>
      <w:tblPr>
        <w:tblStyle w:val="a3"/>
        <w:tblW w:w="0" w:type="auto"/>
        <w:tblLayout w:type="fixed"/>
        <w:tblLook w:val="04A0" w:firstRow="1" w:lastRow="0" w:firstColumn="1" w:lastColumn="0" w:noHBand="0" w:noVBand="1"/>
      </w:tblPr>
      <w:tblGrid>
        <w:gridCol w:w="1242"/>
        <w:gridCol w:w="576"/>
        <w:gridCol w:w="704"/>
        <w:gridCol w:w="716"/>
        <w:gridCol w:w="973"/>
        <w:gridCol w:w="857"/>
        <w:gridCol w:w="819"/>
        <w:gridCol w:w="784"/>
        <w:gridCol w:w="1052"/>
        <w:gridCol w:w="930"/>
        <w:gridCol w:w="897"/>
        <w:gridCol w:w="729"/>
      </w:tblGrid>
      <w:tr w:rsidR="00825A5B" w:rsidRPr="00CE77EA" w14:paraId="5B62B1CF" w14:textId="77777777" w:rsidTr="00825A5B">
        <w:trPr>
          <w:trHeight w:val="20"/>
        </w:trPr>
        <w:tc>
          <w:tcPr>
            <w:tcW w:w="1242" w:type="dxa"/>
            <w:vMerge w:val="restart"/>
            <w:hideMark/>
          </w:tcPr>
          <w:p w14:paraId="65F13298" w14:textId="77777777" w:rsidR="00825A5B" w:rsidRPr="00CE77EA" w:rsidRDefault="00825A5B" w:rsidP="00D9707E">
            <w:pPr>
              <w:rPr>
                <w:bCs/>
                <w:sz w:val="16"/>
                <w:szCs w:val="16"/>
                <w:lang w:val="uk-UA"/>
              </w:rPr>
            </w:pPr>
            <w:r w:rsidRPr="00CE77EA">
              <w:rPr>
                <w:bCs/>
                <w:sz w:val="16"/>
                <w:szCs w:val="16"/>
                <w:lang w:val="uk-UA"/>
              </w:rPr>
              <w:t>Найменування ТЗ</w:t>
            </w:r>
          </w:p>
        </w:tc>
        <w:tc>
          <w:tcPr>
            <w:tcW w:w="576" w:type="dxa"/>
            <w:vMerge w:val="restart"/>
            <w:hideMark/>
          </w:tcPr>
          <w:p w14:paraId="712EED99" w14:textId="77777777" w:rsidR="00825A5B" w:rsidRPr="00CE77EA" w:rsidRDefault="00825A5B" w:rsidP="00D9707E">
            <w:pPr>
              <w:rPr>
                <w:bCs/>
                <w:sz w:val="16"/>
                <w:szCs w:val="16"/>
                <w:lang w:val="uk-UA"/>
              </w:rPr>
            </w:pPr>
            <w:r w:rsidRPr="00CE77EA">
              <w:rPr>
                <w:bCs/>
                <w:sz w:val="16"/>
                <w:szCs w:val="16"/>
                <w:lang w:val="uk-UA"/>
              </w:rPr>
              <w:t>К-сть одиниць</w:t>
            </w:r>
          </w:p>
        </w:tc>
        <w:tc>
          <w:tcPr>
            <w:tcW w:w="704" w:type="dxa"/>
            <w:vMerge w:val="restart"/>
            <w:hideMark/>
          </w:tcPr>
          <w:p w14:paraId="305DF481" w14:textId="77777777" w:rsidR="00825A5B" w:rsidRPr="00CE77EA" w:rsidRDefault="00825A5B" w:rsidP="00D9707E">
            <w:pPr>
              <w:rPr>
                <w:bCs/>
                <w:sz w:val="16"/>
                <w:szCs w:val="16"/>
                <w:lang w:val="uk-UA"/>
              </w:rPr>
            </w:pPr>
            <w:r w:rsidRPr="00CE77EA">
              <w:rPr>
                <w:bCs/>
                <w:sz w:val="16"/>
                <w:szCs w:val="16"/>
                <w:lang w:val="uk-UA"/>
              </w:rPr>
              <w:t>Витрати палива на 8 міс., л</w:t>
            </w:r>
          </w:p>
        </w:tc>
        <w:tc>
          <w:tcPr>
            <w:tcW w:w="3365" w:type="dxa"/>
            <w:gridSpan w:val="4"/>
            <w:noWrap/>
            <w:hideMark/>
          </w:tcPr>
          <w:p w14:paraId="1F79BE53" w14:textId="77777777" w:rsidR="00825A5B" w:rsidRPr="00CE77EA" w:rsidRDefault="00825A5B" w:rsidP="00D9707E">
            <w:pPr>
              <w:rPr>
                <w:bCs/>
                <w:sz w:val="16"/>
                <w:szCs w:val="16"/>
                <w:lang w:val="uk-UA"/>
              </w:rPr>
            </w:pPr>
            <w:r w:rsidRPr="00CE77EA">
              <w:rPr>
                <w:bCs/>
                <w:sz w:val="16"/>
                <w:szCs w:val="16"/>
                <w:lang w:val="uk-UA"/>
              </w:rPr>
              <w:t>Норма витрат мастильних матеріалів</w:t>
            </w:r>
          </w:p>
        </w:tc>
        <w:tc>
          <w:tcPr>
            <w:tcW w:w="784" w:type="dxa"/>
            <w:vMerge w:val="restart"/>
            <w:hideMark/>
          </w:tcPr>
          <w:p w14:paraId="1C87383E" w14:textId="77777777" w:rsidR="00825A5B" w:rsidRPr="00CE77EA" w:rsidRDefault="00825A5B" w:rsidP="00D9707E">
            <w:pPr>
              <w:rPr>
                <w:bCs/>
                <w:sz w:val="16"/>
                <w:szCs w:val="16"/>
                <w:lang w:val="uk-UA"/>
              </w:rPr>
            </w:pPr>
            <w:r w:rsidRPr="00CE77EA">
              <w:rPr>
                <w:bCs/>
                <w:sz w:val="16"/>
                <w:szCs w:val="16"/>
                <w:lang w:val="uk-UA"/>
              </w:rPr>
              <w:t>Ціна моторних олив, грн/л</w:t>
            </w:r>
          </w:p>
        </w:tc>
        <w:tc>
          <w:tcPr>
            <w:tcW w:w="1052" w:type="dxa"/>
            <w:vMerge w:val="restart"/>
            <w:hideMark/>
          </w:tcPr>
          <w:p w14:paraId="0A855DF2" w14:textId="77777777" w:rsidR="00825A5B" w:rsidRPr="00CE77EA" w:rsidRDefault="00825A5B" w:rsidP="00D9707E">
            <w:pPr>
              <w:rPr>
                <w:bCs/>
                <w:sz w:val="16"/>
                <w:szCs w:val="16"/>
                <w:lang w:val="uk-UA"/>
              </w:rPr>
            </w:pPr>
            <w:r w:rsidRPr="00CE77EA">
              <w:rPr>
                <w:bCs/>
                <w:sz w:val="16"/>
                <w:szCs w:val="16"/>
                <w:lang w:val="uk-UA"/>
              </w:rPr>
              <w:t>Ціна трансмісійних олив, грн/л</w:t>
            </w:r>
          </w:p>
        </w:tc>
        <w:tc>
          <w:tcPr>
            <w:tcW w:w="930" w:type="dxa"/>
            <w:vMerge w:val="restart"/>
            <w:hideMark/>
          </w:tcPr>
          <w:p w14:paraId="3971C1F7" w14:textId="77777777" w:rsidR="00825A5B" w:rsidRPr="00CE77EA" w:rsidRDefault="00825A5B" w:rsidP="00D9707E">
            <w:pPr>
              <w:rPr>
                <w:bCs/>
                <w:sz w:val="16"/>
                <w:szCs w:val="16"/>
                <w:lang w:val="uk-UA"/>
              </w:rPr>
            </w:pPr>
            <w:r w:rsidRPr="00CE77EA">
              <w:rPr>
                <w:bCs/>
                <w:sz w:val="16"/>
                <w:szCs w:val="16"/>
                <w:lang w:val="uk-UA"/>
              </w:rPr>
              <w:t>Ціна спеціальних олив, грн/л</w:t>
            </w:r>
          </w:p>
        </w:tc>
        <w:tc>
          <w:tcPr>
            <w:tcW w:w="897" w:type="dxa"/>
            <w:vMerge w:val="restart"/>
            <w:hideMark/>
          </w:tcPr>
          <w:p w14:paraId="5C2AEB48" w14:textId="77777777" w:rsidR="00825A5B" w:rsidRPr="00CE77EA" w:rsidRDefault="00825A5B" w:rsidP="00D9707E">
            <w:pPr>
              <w:rPr>
                <w:bCs/>
                <w:sz w:val="16"/>
                <w:szCs w:val="16"/>
                <w:lang w:val="uk-UA"/>
              </w:rPr>
            </w:pPr>
            <w:r w:rsidRPr="00CE77EA">
              <w:rPr>
                <w:bCs/>
                <w:sz w:val="16"/>
                <w:szCs w:val="16"/>
                <w:lang w:val="uk-UA"/>
              </w:rPr>
              <w:t>Ціна пластичних мастил, грн/кг</w:t>
            </w:r>
          </w:p>
        </w:tc>
        <w:tc>
          <w:tcPr>
            <w:tcW w:w="729" w:type="dxa"/>
            <w:vMerge w:val="restart"/>
            <w:hideMark/>
          </w:tcPr>
          <w:p w14:paraId="75911F17" w14:textId="77777777" w:rsidR="00825A5B" w:rsidRPr="00CE77EA" w:rsidRDefault="00825A5B" w:rsidP="00D9707E">
            <w:pPr>
              <w:rPr>
                <w:bCs/>
                <w:sz w:val="16"/>
                <w:szCs w:val="16"/>
                <w:lang w:val="uk-UA"/>
              </w:rPr>
            </w:pPr>
            <w:r w:rsidRPr="00CE77EA">
              <w:rPr>
                <w:bCs/>
                <w:sz w:val="16"/>
                <w:szCs w:val="16"/>
                <w:lang w:val="uk-UA"/>
              </w:rPr>
              <w:t>На суму, грн.</w:t>
            </w:r>
          </w:p>
        </w:tc>
      </w:tr>
      <w:tr w:rsidR="00825A5B" w:rsidRPr="00CE77EA" w14:paraId="2D456C68" w14:textId="77777777" w:rsidTr="00825A5B">
        <w:trPr>
          <w:trHeight w:val="20"/>
        </w:trPr>
        <w:tc>
          <w:tcPr>
            <w:tcW w:w="1242" w:type="dxa"/>
            <w:vMerge/>
            <w:hideMark/>
          </w:tcPr>
          <w:p w14:paraId="744C4729" w14:textId="77777777" w:rsidR="00825A5B" w:rsidRPr="00CE77EA" w:rsidRDefault="00825A5B" w:rsidP="00D9707E">
            <w:pPr>
              <w:rPr>
                <w:bCs/>
                <w:sz w:val="16"/>
                <w:szCs w:val="16"/>
                <w:lang w:val="uk-UA"/>
              </w:rPr>
            </w:pPr>
          </w:p>
        </w:tc>
        <w:tc>
          <w:tcPr>
            <w:tcW w:w="576" w:type="dxa"/>
            <w:vMerge/>
            <w:hideMark/>
          </w:tcPr>
          <w:p w14:paraId="2D52DE7D" w14:textId="77777777" w:rsidR="00825A5B" w:rsidRPr="00CE77EA" w:rsidRDefault="00825A5B" w:rsidP="00D9707E">
            <w:pPr>
              <w:rPr>
                <w:bCs/>
                <w:sz w:val="16"/>
                <w:szCs w:val="16"/>
                <w:lang w:val="uk-UA"/>
              </w:rPr>
            </w:pPr>
          </w:p>
        </w:tc>
        <w:tc>
          <w:tcPr>
            <w:tcW w:w="704" w:type="dxa"/>
            <w:vMerge/>
            <w:hideMark/>
          </w:tcPr>
          <w:p w14:paraId="5F2E3F25" w14:textId="77777777" w:rsidR="00825A5B" w:rsidRPr="00CE77EA" w:rsidRDefault="00825A5B" w:rsidP="00D9707E">
            <w:pPr>
              <w:rPr>
                <w:bCs/>
                <w:sz w:val="16"/>
                <w:szCs w:val="16"/>
                <w:lang w:val="uk-UA"/>
              </w:rPr>
            </w:pPr>
          </w:p>
        </w:tc>
        <w:tc>
          <w:tcPr>
            <w:tcW w:w="716" w:type="dxa"/>
            <w:hideMark/>
          </w:tcPr>
          <w:p w14:paraId="0C395133" w14:textId="77777777" w:rsidR="00825A5B" w:rsidRPr="00CE77EA" w:rsidRDefault="00825A5B" w:rsidP="00D9707E">
            <w:pPr>
              <w:rPr>
                <w:bCs/>
                <w:sz w:val="16"/>
                <w:szCs w:val="16"/>
                <w:lang w:val="uk-UA"/>
              </w:rPr>
            </w:pPr>
            <w:r w:rsidRPr="00CE77EA">
              <w:rPr>
                <w:bCs/>
                <w:sz w:val="16"/>
                <w:szCs w:val="16"/>
                <w:lang w:val="uk-UA"/>
              </w:rPr>
              <w:t>Моторні оливи, л/100л</w:t>
            </w:r>
          </w:p>
        </w:tc>
        <w:tc>
          <w:tcPr>
            <w:tcW w:w="973" w:type="dxa"/>
            <w:hideMark/>
          </w:tcPr>
          <w:p w14:paraId="0DECD471" w14:textId="77777777" w:rsidR="00825A5B" w:rsidRPr="00CE77EA" w:rsidRDefault="00825A5B" w:rsidP="00D9707E">
            <w:pPr>
              <w:rPr>
                <w:bCs/>
                <w:sz w:val="16"/>
                <w:szCs w:val="16"/>
                <w:lang w:val="uk-UA"/>
              </w:rPr>
            </w:pPr>
            <w:r w:rsidRPr="00CE77EA">
              <w:rPr>
                <w:bCs/>
                <w:sz w:val="16"/>
                <w:szCs w:val="16"/>
                <w:lang w:val="uk-UA"/>
              </w:rPr>
              <w:t>Трансмісійні оливи, л/100л</w:t>
            </w:r>
          </w:p>
        </w:tc>
        <w:tc>
          <w:tcPr>
            <w:tcW w:w="857" w:type="dxa"/>
            <w:hideMark/>
          </w:tcPr>
          <w:p w14:paraId="519EAE65" w14:textId="77777777" w:rsidR="00825A5B" w:rsidRPr="00CE77EA" w:rsidRDefault="00825A5B" w:rsidP="00D9707E">
            <w:pPr>
              <w:rPr>
                <w:bCs/>
                <w:sz w:val="16"/>
                <w:szCs w:val="16"/>
                <w:lang w:val="uk-UA"/>
              </w:rPr>
            </w:pPr>
            <w:r w:rsidRPr="00CE77EA">
              <w:rPr>
                <w:bCs/>
                <w:sz w:val="16"/>
                <w:szCs w:val="16"/>
                <w:lang w:val="uk-UA"/>
              </w:rPr>
              <w:t>Спеціальні оливи, л/100л</w:t>
            </w:r>
          </w:p>
        </w:tc>
        <w:tc>
          <w:tcPr>
            <w:tcW w:w="819" w:type="dxa"/>
            <w:hideMark/>
          </w:tcPr>
          <w:p w14:paraId="4F952D23" w14:textId="77777777" w:rsidR="00825A5B" w:rsidRPr="00CE77EA" w:rsidRDefault="00825A5B" w:rsidP="00D9707E">
            <w:pPr>
              <w:rPr>
                <w:bCs/>
                <w:sz w:val="16"/>
                <w:szCs w:val="16"/>
                <w:lang w:val="uk-UA"/>
              </w:rPr>
            </w:pPr>
            <w:r w:rsidRPr="00CE77EA">
              <w:rPr>
                <w:bCs/>
                <w:sz w:val="16"/>
                <w:szCs w:val="16"/>
                <w:lang w:val="uk-UA"/>
              </w:rPr>
              <w:t>Пластичні мастила, кг/100кг</w:t>
            </w:r>
          </w:p>
        </w:tc>
        <w:tc>
          <w:tcPr>
            <w:tcW w:w="784" w:type="dxa"/>
            <w:vMerge/>
            <w:hideMark/>
          </w:tcPr>
          <w:p w14:paraId="28F16664" w14:textId="77777777" w:rsidR="00825A5B" w:rsidRPr="00CE77EA" w:rsidRDefault="00825A5B" w:rsidP="00D9707E">
            <w:pPr>
              <w:rPr>
                <w:bCs/>
                <w:sz w:val="16"/>
                <w:szCs w:val="16"/>
                <w:lang w:val="uk-UA"/>
              </w:rPr>
            </w:pPr>
          </w:p>
        </w:tc>
        <w:tc>
          <w:tcPr>
            <w:tcW w:w="1052" w:type="dxa"/>
            <w:vMerge/>
            <w:hideMark/>
          </w:tcPr>
          <w:p w14:paraId="4FF1D987" w14:textId="77777777" w:rsidR="00825A5B" w:rsidRPr="00CE77EA" w:rsidRDefault="00825A5B" w:rsidP="00D9707E">
            <w:pPr>
              <w:rPr>
                <w:bCs/>
                <w:sz w:val="16"/>
                <w:szCs w:val="16"/>
                <w:lang w:val="uk-UA"/>
              </w:rPr>
            </w:pPr>
          </w:p>
        </w:tc>
        <w:tc>
          <w:tcPr>
            <w:tcW w:w="930" w:type="dxa"/>
            <w:vMerge/>
            <w:hideMark/>
          </w:tcPr>
          <w:p w14:paraId="0C32E9A9" w14:textId="77777777" w:rsidR="00825A5B" w:rsidRPr="00CE77EA" w:rsidRDefault="00825A5B" w:rsidP="00D9707E">
            <w:pPr>
              <w:rPr>
                <w:bCs/>
                <w:sz w:val="16"/>
                <w:szCs w:val="16"/>
                <w:lang w:val="uk-UA"/>
              </w:rPr>
            </w:pPr>
          </w:p>
        </w:tc>
        <w:tc>
          <w:tcPr>
            <w:tcW w:w="897" w:type="dxa"/>
            <w:vMerge/>
            <w:hideMark/>
          </w:tcPr>
          <w:p w14:paraId="183AB52A" w14:textId="77777777" w:rsidR="00825A5B" w:rsidRPr="00CE77EA" w:rsidRDefault="00825A5B" w:rsidP="00D9707E">
            <w:pPr>
              <w:rPr>
                <w:bCs/>
                <w:sz w:val="16"/>
                <w:szCs w:val="16"/>
                <w:lang w:val="uk-UA"/>
              </w:rPr>
            </w:pPr>
          </w:p>
        </w:tc>
        <w:tc>
          <w:tcPr>
            <w:tcW w:w="729" w:type="dxa"/>
            <w:vMerge/>
            <w:hideMark/>
          </w:tcPr>
          <w:p w14:paraId="1F44CBA6" w14:textId="77777777" w:rsidR="00825A5B" w:rsidRPr="00CE77EA" w:rsidRDefault="00825A5B" w:rsidP="00D9707E">
            <w:pPr>
              <w:rPr>
                <w:bCs/>
                <w:sz w:val="16"/>
                <w:szCs w:val="16"/>
                <w:lang w:val="uk-UA"/>
              </w:rPr>
            </w:pPr>
          </w:p>
        </w:tc>
      </w:tr>
      <w:tr w:rsidR="00825A5B" w:rsidRPr="00CE77EA" w14:paraId="1869FC52" w14:textId="77777777" w:rsidTr="00825A5B">
        <w:trPr>
          <w:trHeight w:val="20"/>
        </w:trPr>
        <w:tc>
          <w:tcPr>
            <w:tcW w:w="1242" w:type="dxa"/>
            <w:noWrap/>
            <w:hideMark/>
          </w:tcPr>
          <w:p w14:paraId="5B5CA819" w14:textId="77777777" w:rsidR="00825A5B" w:rsidRPr="00CE77EA" w:rsidRDefault="00825A5B" w:rsidP="00D9707E">
            <w:pPr>
              <w:rPr>
                <w:bCs/>
                <w:sz w:val="16"/>
                <w:szCs w:val="16"/>
                <w:lang w:val="uk-UA"/>
              </w:rPr>
            </w:pPr>
            <w:r w:rsidRPr="00CE77EA">
              <w:rPr>
                <w:bCs/>
                <w:sz w:val="16"/>
                <w:szCs w:val="16"/>
                <w:lang w:val="uk-UA"/>
              </w:rPr>
              <w:t>САЗ 3507 вантажний самоскид</w:t>
            </w:r>
          </w:p>
        </w:tc>
        <w:tc>
          <w:tcPr>
            <w:tcW w:w="576" w:type="dxa"/>
            <w:hideMark/>
          </w:tcPr>
          <w:p w14:paraId="0CA9AA84" w14:textId="77777777" w:rsidR="00825A5B" w:rsidRPr="00CE77EA" w:rsidRDefault="00825A5B" w:rsidP="00D9707E">
            <w:pPr>
              <w:rPr>
                <w:bCs/>
                <w:sz w:val="16"/>
                <w:szCs w:val="16"/>
                <w:lang w:val="uk-UA"/>
              </w:rPr>
            </w:pPr>
            <w:r w:rsidRPr="00CE77EA">
              <w:rPr>
                <w:bCs/>
                <w:sz w:val="16"/>
                <w:szCs w:val="16"/>
                <w:lang w:val="uk-UA"/>
              </w:rPr>
              <w:t>1</w:t>
            </w:r>
          </w:p>
        </w:tc>
        <w:tc>
          <w:tcPr>
            <w:tcW w:w="704" w:type="dxa"/>
            <w:noWrap/>
            <w:hideMark/>
          </w:tcPr>
          <w:p w14:paraId="63FF3EDA" w14:textId="77777777" w:rsidR="00825A5B" w:rsidRPr="00CE77EA" w:rsidRDefault="00825A5B" w:rsidP="00D9707E">
            <w:pPr>
              <w:rPr>
                <w:bCs/>
                <w:sz w:val="16"/>
                <w:szCs w:val="16"/>
                <w:lang w:val="uk-UA"/>
              </w:rPr>
            </w:pPr>
            <w:r w:rsidRPr="00CE77EA">
              <w:rPr>
                <w:bCs/>
                <w:sz w:val="16"/>
                <w:szCs w:val="16"/>
                <w:lang w:val="uk-UA"/>
              </w:rPr>
              <w:t>4456,0</w:t>
            </w:r>
          </w:p>
        </w:tc>
        <w:tc>
          <w:tcPr>
            <w:tcW w:w="716" w:type="dxa"/>
            <w:noWrap/>
            <w:hideMark/>
          </w:tcPr>
          <w:p w14:paraId="521B142D" w14:textId="77777777" w:rsidR="00825A5B" w:rsidRPr="00CE77EA" w:rsidRDefault="00825A5B" w:rsidP="00D9707E">
            <w:pPr>
              <w:rPr>
                <w:bCs/>
                <w:sz w:val="16"/>
                <w:szCs w:val="16"/>
                <w:lang w:val="uk-UA"/>
              </w:rPr>
            </w:pPr>
            <w:r w:rsidRPr="00CE77EA">
              <w:rPr>
                <w:bCs/>
                <w:sz w:val="16"/>
                <w:szCs w:val="16"/>
                <w:lang w:val="uk-UA"/>
              </w:rPr>
              <w:t>2,1</w:t>
            </w:r>
          </w:p>
        </w:tc>
        <w:tc>
          <w:tcPr>
            <w:tcW w:w="973" w:type="dxa"/>
            <w:noWrap/>
            <w:hideMark/>
          </w:tcPr>
          <w:p w14:paraId="73E1DA29" w14:textId="77777777" w:rsidR="00825A5B" w:rsidRPr="00CE77EA" w:rsidRDefault="00825A5B" w:rsidP="00D9707E">
            <w:pPr>
              <w:rPr>
                <w:bCs/>
                <w:sz w:val="16"/>
                <w:szCs w:val="16"/>
                <w:lang w:val="uk-UA"/>
              </w:rPr>
            </w:pPr>
            <w:r w:rsidRPr="00CE77EA">
              <w:rPr>
                <w:bCs/>
                <w:sz w:val="16"/>
                <w:szCs w:val="16"/>
                <w:lang w:val="uk-UA"/>
              </w:rPr>
              <w:t>0,3</w:t>
            </w:r>
          </w:p>
        </w:tc>
        <w:tc>
          <w:tcPr>
            <w:tcW w:w="857" w:type="dxa"/>
            <w:noWrap/>
            <w:hideMark/>
          </w:tcPr>
          <w:p w14:paraId="3A7B529A" w14:textId="77777777" w:rsidR="00825A5B" w:rsidRPr="00CE77EA" w:rsidRDefault="00825A5B" w:rsidP="00D9707E">
            <w:pPr>
              <w:rPr>
                <w:bCs/>
                <w:sz w:val="16"/>
                <w:szCs w:val="16"/>
                <w:lang w:val="uk-UA"/>
              </w:rPr>
            </w:pPr>
            <w:r w:rsidRPr="00CE77EA">
              <w:rPr>
                <w:bCs/>
                <w:sz w:val="16"/>
                <w:szCs w:val="16"/>
                <w:lang w:val="uk-UA"/>
              </w:rPr>
              <w:t>0,1</w:t>
            </w:r>
          </w:p>
        </w:tc>
        <w:tc>
          <w:tcPr>
            <w:tcW w:w="819" w:type="dxa"/>
            <w:noWrap/>
            <w:hideMark/>
          </w:tcPr>
          <w:p w14:paraId="281CB397" w14:textId="77777777" w:rsidR="00825A5B" w:rsidRPr="00CE77EA" w:rsidRDefault="00825A5B" w:rsidP="00D9707E">
            <w:pPr>
              <w:rPr>
                <w:bCs/>
                <w:sz w:val="16"/>
                <w:szCs w:val="16"/>
                <w:lang w:val="uk-UA"/>
              </w:rPr>
            </w:pPr>
            <w:r w:rsidRPr="00CE77EA">
              <w:rPr>
                <w:bCs/>
                <w:sz w:val="16"/>
                <w:szCs w:val="16"/>
                <w:lang w:val="uk-UA"/>
              </w:rPr>
              <w:t>0,25</w:t>
            </w:r>
          </w:p>
        </w:tc>
        <w:tc>
          <w:tcPr>
            <w:tcW w:w="784" w:type="dxa"/>
            <w:hideMark/>
          </w:tcPr>
          <w:p w14:paraId="702272EE" w14:textId="77777777" w:rsidR="00825A5B" w:rsidRPr="00CE77EA" w:rsidRDefault="00825A5B" w:rsidP="00D9707E">
            <w:pPr>
              <w:rPr>
                <w:bCs/>
                <w:sz w:val="16"/>
                <w:szCs w:val="16"/>
                <w:lang w:val="uk-UA"/>
              </w:rPr>
            </w:pPr>
            <w:r w:rsidRPr="00CE77EA">
              <w:rPr>
                <w:bCs/>
                <w:sz w:val="16"/>
                <w:szCs w:val="16"/>
                <w:lang w:val="uk-UA"/>
              </w:rPr>
              <w:t>98,46</w:t>
            </w:r>
          </w:p>
        </w:tc>
        <w:tc>
          <w:tcPr>
            <w:tcW w:w="1052" w:type="dxa"/>
            <w:hideMark/>
          </w:tcPr>
          <w:p w14:paraId="74A014CF" w14:textId="77777777" w:rsidR="00825A5B" w:rsidRPr="00CE77EA" w:rsidRDefault="00825A5B" w:rsidP="00D9707E">
            <w:pPr>
              <w:rPr>
                <w:bCs/>
                <w:sz w:val="16"/>
                <w:szCs w:val="16"/>
                <w:lang w:val="uk-UA"/>
              </w:rPr>
            </w:pPr>
            <w:r w:rsidRPr="00CE77EA">
              <w:rPr>
                <w:bCs/>
                <w:sz w:val="16"/>
                <w:szCs w:val="16"/>
                <w:lang w:val="uk-UA"/>
              </w:rPr>
              <w:t>104,02</w:t>
            </w:r>
          </w:p>
        </w:tc>
        <w:tc>
          <w:tcPr>
            <w:tcW w:w="930" w:type="dxa"/>
            <w:hideMark/>
          </w:tcPr>
          <w:p w14:paraId="3C4B4F3F" w14:textId="77777777" w:rsidR="00825A5B" w:rsidRPr="00CE77EA" w:rsidRDefault="00825A5B" w:rsidP="00D9707E">
            <w:pPr>
              <w:rPr>
                <w:bCs/>
                <w:sz w:val="16"/>
                <w:szCs w:val="16"/>
                <w:lang w:val="uk-UA"/>
              </w:rPr>
            </w:pPr>
            <w:r w:rsidRPr="00CE77EA">
              <w:rPr>
                <w:bCs/>
                <w:sz w:val="16"/>
                <w:szCs w:val="16"/>
                <w:lang w:val="uk-UA"/>
              </w:rPr>
              <w:t>77,90</w:t>
            </w:r>
          </w:p>
        </w:tc>
        <w:tc>
          <w:tcPr>
            <w:tcW w:w="897" w:type="dxa"/>
            <w:hideMark/>
          </w:tcPr>
          <w:p w14:paraId="302BFC14" w14:textId="77777777" w:rsidR="00825A5B" w:rsidRPr="00CE77EA" w:rsidRDefault="00825A5B" w:rsidP="00D9707E">
            <w:pPr>
              <w:rPr>
                <w:bCs/>
                <w:sz w:val="16"/>
                <w:szCs w:val="16"/>
                <w:lang w:val="uk-UA"/>
              </w:rPr>
            </w:pPr>
            <w:r w:rsidRPr="00CE77EA">
              <w:rPr>
                <w:bCs/>
                <w:sz w:val="16"/>
                <w:szCs w:val="16"/>
                <w:lang w:val="uk-UA"/>
              </w:rPr>
              <w:t>94,58</w:t>
            </w:r>
          </w:p>
        </w:tc>
        <w:tc>
          <w:tcPr>
            <w:tcW w:w="729" w:type="dxa"/>
            <w:noWrap/>
            <w:hideMark/>
          </w:tcPr>
          <w:p w14:paraId="22725D17" w14:textId="77777777" w:rsidR="00825A5B" w:rsidRPr="00CE77EA" w:rsidRDefault="00825A5B" w:rsidP="00D9707E">
            <w:pPr>
              <w:rPr>
                <w:bCs/>
                <w:sz w:val="16"/>
                <w:szCs w:val="16"/>
                <w:lang w:val="uk-UA"/>
              </w:rPr>
            </w:pPr>
            <w:r w:rsidRPr="00CE77EA">
              <w:rPr>
                <w:bCs/>
                <w:sz w:val="16"/>
                <w:szCs w:val="16"/>
                <w:lang w:val="uk-UA"/>
              </w:rPr>
              <w:t>12005</w:t>
            </w:r>
          </w:p>
        </w:tc>
      </w:tr>
      <w:tr w:rsidR="00825A5B" w:rsidRPr="00CE77EA" w14:paraId="5AE7D86C" w14:textId="77777777" w:rsidTr="00825A5B">
        <w:trPr>
          <w:trHeight w:val="20"/>
        </w:trPr>
        <w:tc>
          <w:tcPr>
            <w:tcW w:w="1242" w:type="dxa"/>
            <w:hideMark/>
          </w:tcPr>
          <w:p w14:paraId="35019BC6" w14:textId="77777777" w:rsidR="00825A5B" w:rsidRPr="00CE77EA" w:rsidRDefault="00825A5B" w:rsidP="00D9707E">
            <w:pPr>
              <w:rPr>
                <w:bCs/>
                <w:sz w:val="16"/>
                <w:szCs w:val="16"/>
                <w:lang w:val="uk-UA"/>
              </w:rPr>
            </w:pPr>
            <w:r w:rsidRPr="00CE77EA">
              <w:rPr>
                <w:bCs/>
                <w:sz w:val="16"/>
                <w:szCs w:val="16"/>
                <w:lang w:val="uk-UA"/>
              </w:rPr>
              <w:t>KARCHER МІС 35 підмітально-прибиральна</w:t>
            </w:r>
          </w:p>
        </w:tc>
        <w:tc>
          <w:tcPr>
            <w:tcW w:w="576" w:type="dxa"/>
            <w:hideMark/>
          </w:tcPr>
          <w:p w14:paraId="19C1C76F" w14:textId="77777777" w:rsidR="00825A5B" w:rsidRPr="00CE77EA" w:rsidRDefault="00825A5B" w:rsidP="00D9707E">
            <w:pPr>
              <w:rPr>
                <w:bCs/>
                <w:sz w:val="16"/>
                <w:szCs w:val="16"/>
                <w:lang w:val="uk-UA"/>
              </w:rPr>
            </w:pPr>
            <w:r w:rsidRPr="00CE77EA">
              <w:rPr>
                <w:bCs/>
                <w:sz w:val="16"/>
                <w:szCs w:val="16"/>
                <w:lang w:val="uk-UA"/>
              </w:rPr>
              <w:t>1</w:t>
            </w:r>
          </w:p>
        </w:tc>
        <w:tc>
          <w:tcPr>
            <w:tcW w:w="704" w:type="dxa"/>
            <w:noWrap/>
            <w:hideMark/>
          </w:tcPr>
          <w:p w14:paraId="3A0CB242" w14:textId="77777777" w:rsidR="00825A5B" w:rsidRPr="00CE77EA" w:rsidRDefault="00825A5B" w:rsidP="00D9707E">
            <w:pPr>
              <w:rPr>
                <w:bCs/>
                <w:sz w:val="16"/>
                <w:szCs w:val="16"/>
                <w:lang w:val="uk-UA"/>
              </w:rPr>
            </w:pPr>
            <w:r w:rsidRPr="00CE77EA">
              <w:rPr>
                <w:bCs/>
                <w:sz w:val="16"/>
                <w:szCs w:val="16"/>
                <w:lang w:val="uk-UA"/>
              </w:rPr>
              <w:t>6289,9</w:t>
            </w:r>
          </w:p>
        </w:tc>
        <w:tc>
          <w:tcPr>
            <w:tcW w:w="716" w:type="dxa"/>
            <w:hideMark/>
          </w:tcPr>
          <w:p w14:paraId="141F6C04" w14:textId="77777777" w:rsidR="00825A5B" w:rsidRPr="00CE77EA" w:rsidRDefault="00825A5B" w:rsidP="00D9707E">
            <w:pPr>
              <w:rPr>
                <w:bCs/>
                <w:sz w:val="16"/>
                <w:szCs w:val="16"/>
                <w:lang w:val="uk-UA"/>
              </w:rPr>
            </w:pPr>
            <w:r w:rsidRPr="00CE77EA">
              <w:rPr>
                <w:bCs/>
                <w:sz w:val="16"/>
                <w:szCs w:val="16"/>
                <w:lang w:val="uk-UA"/>
              </w:rPr>
              <w:t>заміна кожні 500 год. - 6,7 л</w:t>
            </w:r>
          </w:p>
        </w:tc>
        <w:tc>
          <w:tcPr>
            <w:tcW w:w="973" w:type="dxa"/>
            <w:noWrap/>
            <w:hideMark/>
          </w:tcPr>
          <w:p w14:paraId="147F875C" w14:textId="77777777" w:rsidR="00825A5B" w:rsidRPr="00CE77EA" w:rsidRDefault="00825A5B" w:rsidP="00D9707E">
            <w:pPr>
              <w:rPr>
                <w:bCs/>
                <w:sz w:val="16"/>
                <w:szCs w:val="16"/>
                <w:lang w:val="uk-UA"/>
              </w:rPr>
            </w:pPr>
            <w:r w:rsidRPr="00CE77EA">
              <w:rPr>
                <w:bCs/>
                <w:sz w:val="16"/>
                <w:szCs w:val="16"/>
                <w:lang w:val="uk-UA"/>
              </w:rPr>
              <w:t>-</w:t>
            </w:r>
          </w:p>
        </w:tc>
        <w:tc>
          <w:tcPr>
            <w:tcW w:w="857" w:type="dxa"/>
            <w:noWrap/>
            <w:hideMark/>
          </w:tcPr>
          <w:p w14:paraId="7B7886D8" w14:textId="77777777" w:rsidR="00825A5B" w:rsidRPr="00CE77EA" w:rsidRDefault="00825A5B" w:rsidP="00D9707E">
            <w:pPr>
              <w:rPr>
                <w:bCs/>
                <w:sz w:val="16"/>
                <w:szCs w:val="16"/>
                <w:lang w:val="uk-UA"/>
              </w:rPr>
            </w:pPr>
            <w:r w:rsidRPr="00CE77EA">
              <w:rPr>
                <w:bCs/>
                <w:sz w:val="16"/>
                <w:szCs w:val="16"/>
                <w:lang w:val="uk-UA"/>
              </w:rPr>
              <w:t>-</w:t>
            </w:r>
          </w:p>
        </w:tc>
        <w:tc>
          <w:tcPr>
            <w:tcW w:w="819" w:type="dxa"/>
            <w:noWrap/>
            <w:hideMark/>
          </w:tcPr>
          <w:p w14:paraId="59DA1609" w14:textId="77777777" w:rsidR="00825A5B" w:rsidRPr="00CE77EA" w:rsidRDefault="00825A5B" w:rsidP="00D9707E">
            <w:pPr>
              <w:rPr>
                <w:bCs/>
                <w:sz w:val="16"/>
                <w:szCs w:val="16"/>
                <w:lang w:val="uk-UA"/>
              </w:rPr>
            </w:pPr>
            <w:r w:rsidRPr="00CE77EA">
              <w:rPr>
                <w:bCs/>
                <w:sz w:val="16"/>
                <w:szCs w:val="16"/>
                <w:lang w:val="uk-UA"/>
              </w:rPr>
              <w:t>-</w:t>
            </w:r>
          </w:p>
        </w:tc>
        <w:tc>
          <w:tcPr>
            <w:tcW w:w="784" w:type="dxa"/>
            <w:hideMark/>
          </w:tcPr>
          <w:p w14:paraId="1E8C43FE" w14:textId="77777777" w:rsidR="00825A5B" w:rsidRPr="00CE77EA" w:rsidRDefault="00825A5B" w:rsidP="00D9707E">
            <w:pPr>
              <w:rPr>
                <w:bCs/>
                <w:sz w:val="16"/>
                <w:szCs w:val="16"/>
                <w:lang w:val="uk-UA"/>
              </w:rPr>
            </w:pPr>
            <w:r w:rsidRPr="00CE77EA">
              <w:rPr>
                <w:bCs/>
                <w:sz w:val="16"/>
                <w:szCs w:val="16"/>
                <w:lang w:val="uk-UA"/>
              </w:rPr>
              <w:t>98,46</w:t>
            </w:r>
          </w:p>
        </w:tc>
        <w:tc>
          <w:tcPr>
            <w:tcW w:w="1052" w:type="dxa"/>
            <w:hideMark/>
          </w:tcPr>
          <w:p w14:paraId="06193042" w14:textId="77777777" w:rsidR="00825A5B" w:rsidRPr="00CE77EA" w:rsidRDefault="00825A5B" w:rsidP="00D9707E">
            <w:pPr>
              <w:rPr>
                <w:bCs/>
                <w:sz w:val="16"/>
                <w:szCs w:val="16"/>
                <w:lang w:val="uk-UA"/>
              </w:rPr>
            </w:pPr>
            <w:r w:rsidRPr="00CE77EA">
              <w:rPr>
                <w:bCs/>
                <w:sz w:val="16"/>
                <w:szCs w:val="16"/>
                <w:lang w:val="uk-UA"/>
              </w:rPr>
              <w:t>-</w:t>
            </w:r>
          </w:p>
        </w:tc>
        <w:tc>
          <w:tcPr>
            <w:tcW w:w="930" w:type="dxa"/>
            <w:hideMark/>
          </w:tcPr>
          <w:p w14:paraId="0F5D044F" w14:textId="77777777" w:rsidR="00825A5B" w:rsidRPr="00CE77EA" w:rsidRDefault="00825A5B" w:rsidP="00D9707E">
            <w:pPr>
              <w:rPr>
                <w:bCs/>
                <w:sz w:val="16"/>
                <w:szCs w:val="16"/>
                <w:lang w:val="uk-UA"/>
              </w:rPr>
            </w:pPr>
            <w:r w:rsidRPr="00CE77EA">
              <w:rPr>
                <w:bCs/>
                <w:sz w:val="16"/>
                <w:szCs w:val="16"/>
                <w:lang w:val="uk-UA"/>
              </w:rPr>
              <w:t>-</w:t>
            </w:r>
          </w:p>
        </w:tc>
        <w:tc>
          <w:tcPr>
            <w:tcW w:w="897" w:type="dxa"/>
            <w:hideMark/>
          </w:tcPr>
          <w:p w14:paraId="7E7B043E" w14:textId="77777777" w:rsidR="00825A5B" w:rsidRPr="00CE77EA" w:rsidRDefault="00825A5B" w:rsidP="00D9707E">
            <w:pPr>
              <w:rPr>
                <w:bCs/>
                <w:sz w:val="16"/>
                <w:szCs w:val="16"/>
                <w:lang w:val="uk-UA"/>
              </w:rPr>
            </w:pPr>
            <w:r w:rsidRPr="00CE77EA">
              <w:rPr>
                <w:bCs/>
                <w:sz w:val="16"/>
                <w:szCs w:val="16"/>
                <w:lang w:val="uk-UA"/>
              </w:rPr>
              <w:t>-</w:t>
            </w:r>
          </w:p>
        </w:tc>
        <w:tc>
          <w:tcPr>
            <w:tcW w:w="729" w:type="dxa"/>
            <w:noWrap/>
            <w:hideMark/>
          </w:tcPr>
          <w:p w14:paraId="505EAB8B" w14:textId="77777777" w:rsidR="00825A5B" w:rsidRPr="00CE77EA" w:rsidRDefault="00825A5B" w:rsidP="00D9707E">
            <w:pPr>
              <w:rPr>
                <w:bCs/>
                <w:sz w:val="16"/>
                <w:szCs w:val="16"/>
                <w:lang w:val="uk-UA"/>
              </w:rPr>
            </w:pPr>
            <w:r w:rsidRPr="00CE77EA">
              <w:rPr>
                <w:bCs/>
                <w:sz w:val="16"/>
                <w:szCs w:val="16"/>
                <w:lang w:val="uk-UA"/>
              </w:rPr>
              <w:t>1596</w:t>
            </w:r>
          </w:p>
        </w:tc>
      </w:tr>
      <w:tr w:rsidR="00825A5B" w:rsidRPr="00CE77EA" w14:paraId="595EAA90" w14:textId="77777777" w:rsidTr="00825A5B">
        <w:trPr>
          <w:trHeight w:val="20"/>
        </w:trPr>
        <w:tc>
          <w:tcPr>
            <w:tcW w:w="1242" w:type="dxa"/>
            <w:noWrap/>
            <w:hideMark/>
          </w:tcPr>
          <w:p w14:paraId="0B669AC7" w14:textId="77777777" w:rsidR="00825A5B" w:rsidRPr="00CE77EA" w:rsidRDefault="00825A5B" w:rsidP="00D9707E">
            <w:pPr>
              <w:rPr>
                <w:bCs/>
                <w:sz w:val="16"/>
                <w:szCs w:val="16"/>
                <w:lang w:val="uk-UA"/>
              </w:rPr>
            </w:pPr>
            <w:r w:rsidRPr="00CE77EA">
              <w:rPr>
                <w:bCs/>
                <w:sz w:val="16"/>
                <w:szCs w:val="16"/>
                <w:lang w:val="uk-UA"/>
              </w:rPr>
              <w:t>Трактор колісний Беларус 82.1</w:t>
            </w:r>
          </w:p>
        </w:tc>
        <w:tc>
          <w:tcPr>
            <w:tcW w:w="576" w:type="dxa"/>
            <w:hideMark/>
          </w:tcPr>
          <w:p w14:paraId="7A4C7B36" w14:textId="77777777" w:rsidR="00825A5B" w:rsidRPr="00CE77EA" w:rsidRDefault="00825A5B" w:rsidP="00D9707E">
            <w:pPr>
              <w:rPr>
                <w:bCs/>
                <w:sz w:val="16"/>
                <w:szCs w:val="16"/>
                <w:lang w:val="uk-UA"/>
              </w:rPr>
            </w:pPr>
            <w:r w:rsidRPr="00CE77EA">
              <w:rPr>
                <w:bCs/>
                <w:sz w:val="16"/>
                <w:szCs w:val="16"/>
                <w:lang w:val="uk-UA"/>
              </w:rPr>
              <w:t>1</w:t>
            </w:r>
          </w:p>
        </w:tc>
        <w:tc>
          <w:tcPr>
            <w:tcW w:w="704" w:type="dxa"/>
            <w:noWrap/>
            <w:hideMark/>
          </w:tcPr>
          <w:p w14:paraId="631FCC4A" w14:textId="77777777" w:rsidR="00825A5B" w:rsidRPr="00CE77EA" w:rsidRDefault="00825A5B" w:rsidP="00D9707E">
            <w:pPr>
              <w:rPr>
                <w:bCs/>
                <w:sz w:val="16"/>
                <w:szCs w:val="16"/>
                <w:lang w:val="uk-UA"/>
              </w:rPr>
            </w:pPr>
            <w:r w:rsidRPr="00CE77EA">
              <w:rPr>
                <w:bCs/>
                <w:sz w:val="16"/>
                <w:szCs w:val="16"/>
                <w:lang w:val="uk-UA"/>
              </w:rPr>
              <w:t>5685,1</w:t>
            </w:r>
          </w:p>
        </w:tc>
        <w:tc>
          <w:tcPr>
            <w:tcW w:w="716" w:type="dxa"/>
            <w:noWrap/>
            <w:hideMark/>
          </w:tcPr>
          <w:p w14:paraId="55ED0E85" w14:textId="77777777" w:rsidR="00825A5B" w:rsidRPr="00CE77EA" w:rsidRDefault="00825A5B" w:rsidP="00D9707E">
            <w:pPr>
              <w:rPr>
                <w:bCs/>
                <w:sz w:val="16"/>
                <w:szCs w:val="16"/>
                <w:lang w:val="uk-UA"/>
              </w:rPr>
            </w:pPr>
            <w:r w:rsidRPr="00CE77EA">
              <w:rPr>
                <w:bCs/>
                <w:sz w:val="16"/>
                <w:szCs w:val="16"/>
                <w:lang w:val="uk-UA"/>
              </w:rPr>
              <w:t>3,20</w:t>
            </w:r>
          </w:p>
        </w:tc>
        <w:tc>
          <w:tcPr>
            <w:tcW w:w="973" w:type="dxa"/>
            <w:noWrap/>
            <w:hideMark/>
          </w:tcPr>
          <w:p w14:paraId="0252E3C7" w14:textId="77777777" w:rsidR="00825A5B" w:rsidRPr="00CE77EA" w:rsidRDefault="00825A5B" w:rsidP="00D9707E">
            <w:pPr>
              <w:rPr>
                <w:bCs/>
                <w:sz w:val="16"/>
                <w:szCs w:val="16"/>
                <w:lang w:val="uk-UA"/>
              </w:rPr>
            </w:pPr>
            <w:r w:rsidRPr="00CE77EA">
              <w:rPr>
                <w:bCs/>
                <w:sz w:val="16"/>
                <w:szCs w:val="16"/>
                <w:lang w:val="uk-UA"/>
              </w:rPr>
              <w:t>0,40</w:t>
            </w:r>
          </w:p>
        </w:tc>
        <w:tc>
          <w:tcPr>
            <w:tcW w:w="857" w:type="dxa"/>
            <w:noWrap/>
            <w:hideMark/>
          </w:tcPr>
          <w:p w14:paraId="40F90C81" w14:textId="77777777" w:rsidR="00825A5B" w:rsidRPr="00CE77EA" w:rsidRDefault="00825A5B" w:rsidP="00D9707E">
            <w:pPr>
              <w:rPr>
                <w:bCs/>
                <w:sz w:val="16"/>
                <w:szCs w:val="16"/>
                <w:lang w:val="uk-UA"/>
              </w:rPr>
            </w:pPr>
            <w:r w:rsidRPr="00CE77EA">
              <w:rPr>
                <w:bCs/>
                <w:sz w:val="16"/>
                <w:szCs w:val="16"/>
                <w:lang w:val="uk-UA"/>
              </w:rPr>
              <w:t>0,10</w:t>
            </w:r>
          </w:p>
        </w:tc>
        <w:tc>
          <w:tcPr>
            <w:tcW w:w="819" w:type="dxa"/>
            <w:noWrap/>
            <w:hideMark/>
          </w:tcPr>
          <w:p w14:paraId="2D618815" w14:textId="77777777" w:rsidR="00825A5B" w:rsidRPr="00CE77EA" w:rsidRDefault="00825A5B" w:rsidP="00D9707E">
            <w:pPr>
              <w:rPr>
                <w:bCs/>
                <w:sz w:val="16"/>
                <w:szCs w:val="16"/>
                <w:lang w:val="uk-UA"/>
              </w:rPr>
            </w:pPr>
            <w:r w:rsidRPr="00CE77EA">
              <w:rPr>
                <w:bCs/>
                <w:sz w:val="16"/>
                <w:szCs w:val="16"/>
                <w:lang w:val="uk-UA"/>
              </w:rPr>
              <w:t>0,70</w:t>
            </w:r>
          </w:p>
        </w:tc>
        <w:tc>
          <w:tcPr>
            <w:tcW w:w="784" w:type="dxa"/>
            <w:hideMark/>
          </w:tcPr>
          <w:p w14:paraId="11AE6898" w14:textId="77777777" w:rsidR="00825A5B" w:rsidRPr="00CE77EA" w:rsidRDefault="00825A5B" w:rsidP="00D9707E">
            <w:pPr>
              <w:rPr>
                <w:bCs/>
                <w:sz w:val="16"/>
                <w:szCs w:val="16"/>
                <w:lang w:val="uk-UA"/>
              </w:rPr>
            </w:pPr>
            <w:r w:rsidRPr="00CE77EA">
              <w:rPr>
                <w:bCs/>
                <w:sz w:val="16"/>
                <w:szCs w:val="16"/>
                <w:lang w:val="uk-UA"/>
              </w:rPr>
              <w:t>98,46</w:t>
            </w:r>
          </w:p>
        </w:tc>
        <w:tc>
          <w:tcPr>
            <w:tcW w:w="1052" w:type="dxa"/>
            <w:hideMark/>
          </w:tcPr>
          <w:p w14:paraId="6AEF5653" w14:textId="77777777" w:rsidR="00825A5B" w:rsidRPr="00CE77EA" w:rsidRDefault="00825A5B" w:rsidP="00D9707E">
            <w:pPr>
              <w:rPr>
                <w:bCs/>
                <w:sz w:val="16"/>
                <w:szCs w:val="16"/>
                <w:lang w:val="uk-UA"/>
              </w:rPr>
            </w:pPr>
            <w:r w:rsidRPr="00CE77EA">
              <w:rPr>
                <w:bCs/>
                <w:sz w:val="16"/>
                <w:szCs w:val="16"/>
                <w:lang w:val="uk-UA"/>
              </w:rPr>
              <w:t>104,02</w:t>
            </w:r>
          </w:p>
        </w:tc>
        <w:tc>
          <w:tcPr>
            <w:tcW w:w="930" w:type="dxa"/>
            <w:hideMark/>
          </w:tcPr>
          <w:p w14:paraId="7ACF9673" w14:textId="77777777" w:rsidR="00825A5B" w:rsidRPr="00CE77EA" w:rsidRDefault="00825A5B" w:rsidP="00D9707E">
            <w:pPr>
              <w:rPr>
                <w:bCs/>
                <w:sz w:val="16"/>
                <w:szCs w:val="16"/>
                <w:lang w:val="uk-UA"/>
              </w:rPr>
            </w:pPr>
            <w:r w:rsidRPr="00CE77EA">
              <w:rPr>
                <w:bCs/>
                <w:sz w:val="16"/>
                <w:szCs w:val="16"/>
                <w:lang w:val="uk-UA"/>
              </w:rPr>
              <w:t>77,90</w:t>
            </w:r>
          </w:p>
        </w:tc>
        <w:tc>
          <w:tcPr>
            <w:tcW w:w="897" w:type="dxa"/>
            <w:hideMark/>
          </w:tcPr>
          <w:p w14:paraId="08CBB3FD" w14:textId="77777777" w:rsidR="00825A5B" w:rsidRPr="00CE77EA" w:rsidRDefault="00825A5B" w:rsidP="00D9707E">
            <w:pPr>
              <w:rPr>
                <w:bCs/>
                <w:sz w:val="16"/>
                <w:szCs w:val="16"/>
                <w:lang w:val="uk-UA"/>
              </w:rPr>
            </w:pPr>
            <w:r w:rsidRPr="00CE77EA">
              <w:rPr>
                <w:bCs/>
                <w:sz w:val="16"/>
                <w:szCs w:val="16"/>
                <w:lang w:val="uk-UA"/>
              </w:rPr>
              <w:t>94,58</w:t>
            </w:r>
          </w:p>
        </w:tc>
        <w:tc>
          <w:tcPr>
            <w:tcW w:w="729" w:type="dxa"/>
            <w:noWrap/>
            <w:hideMark/>
          </w:tcPr>
          <w:p w14:paraId="09C4AE48" w14:textId="77777777" w:rsidR="00825A5B" w:rsidRPr="00CE77EA" w:rsidRDefault="00825A5B" w:rsidP="00D9707E">
            <w:pPr>
              <w:rPr>
                <w:bCs/>
                <w:sz w:val="16"/>
                <w:szCs w:val="16"/>
                <w:lang w:val="uk-UA"/>
              </w:rPr>
            </w:pPr>
            <w:r w:rsidRPr="00CE77EA">
              <w:rPr>
                <w:bCs/>
                <w:sz w:val="16"/>
                <w:szCs w:val="16"/>
                <w:lang w:val="uk-UA"/>
              </w:rPr>
              <w:t>24484</w:t>
            </w:r>
          </w:p>
        </w:tc>
      </w:tr>
      <w:tr w:rsidR="00825A5B" w:rsidRPr="00CE77EA" w14:paraId="6CE57219" w14:textId="77777777" w:rsidTr="00825A5B">
        <w:trPr>
          <w:trHeight w:val="20"/>
        </w:trPr>
        <w:tc>
          <w:tcPr>
            <w:tcW w:w="1242" w:type="dxa"/>
            <w:hideMark/>
          </w:tcPr>
          <w:p w14:paraId="1FC24F2D" w14:textId="77777777" w:rsidR="00825A5B" w:rsidRPr="00CE77EA" w:rsidRDefault="00825A5B" w:rsidP="00D9707E">
            <w:pPr>
              <w:rPr>
                <w:bCs/>
                <w:sz w:val="16"/>
                <w:szCs w:val="16"/>
                <w:lang w:val="uk-UA"/>
              </w:rPr>
            </w:pPr>
            <w:r w:rsidRPr="00CE77EA">
              <w:rPr>
                <w:bCs/>
                <w:sz w:val="16"/>
                <w:szCs w:val="16"/>
                <w:lang w:val="uk-UA"/>
              </w:rPr>
              <w:lastRenderedPageBreak/>
              <w:t>Трактор колісний КИЙ 14102</w:t>
            </w:r>
          </w:p>
        </w:tc>
        <w:tc>
          <w:tcPr>
            <w:tcW w:w="576" w:type="dxa"/>
            <w:hideMark/>
          </w:tcPr>
          <w:p w14:paraId="7C64244C" w14:textId="77777777" w:rsidR="00825A5B" w:rsidRPr="00CE77EA" w:rsidRDefault="00825A5B" w:rsidP="00D9707E">
            <w:pPr>
              <w:rPr>
                <w:bCs/>
                <w:sz w:val="16"/>
                <w:szCs w:val="16"/>
                <w:lang w:val="uk-UA"/>
              </w:rPr>
            </w:pPr>
            <w:r w:rsidRPr="00CE77EA">
              <w:rPr>
                <w:bCs/>
                <w:sz w:val="16"/>
                <w:szCs w:val="16"/>
                <w:lang w:val="uk-UA"/>
              </w:rPr>
              <w:t>1</w:t>
            </w:r>
          </w:p>
        </w:tc>
        <w:tc>
          <w:tcPr>
            <w:tcW w:w="704" w:type="dxa"/>
            <w:noWrap/>
            <w:hideMark/>
          </w:tcPr>
          <w:p w14:paraId="28D1653B" w14:textId="77777777" w:rsidR="00825A5B" w:rsidRPr="00CE77EA" w:rsidRDefault="00825A5B" w:rsidP="00D9707E">
            <w:pPr>
              <w:rPr>
                <w:bCs/>
                <w:sz w:val="16"/>
                <w:szCs w:val="16"/>
                <w:lang w:val="uk-UA"/>
              </w:rPr>
            </w:pPr>
            <w:r w:rsidRPr="00CE77EA">
              <w:rPr>
                <w:bCs/>
                <w:sz w:val="16"/>
                <w:szCs w:val="16"/>
                <w:lang w:val="uk-UA"/>
              </w:rPr>
              <w:t>1831,7</w:t>
            </w:r>
          </w:p>
        </w:tc>
        <w:tc>
          <w:tcPr>
            <w:tcW w:w="716" w:type="dxa"/>
            <w:noWrap/>
            <w:hideMark/>
          </w:tcPr>
          <w:p w14:paraId="04255863" w14:textId="77777777" w:rsidR="00825A5B" w:rsidRPr="00CE77EA" w:rsidRDefault="00825A5B" w:rsidP="00D9707E">
            <w:pPr>
              <w:rPr>
                <w:bCs/>
                <w:sz w:val="16"/>
                <w:szCs w:val="16"/>
                <w:lang w:val="uk-UA"/>
              </w:rPr>
            </w:pPr>
            <w:r w:rsidRPr="00CE77EA">
              <w:rPr>
                <w:bCs/>
                <w:sz w:val="16"/>
                <w:szCs w:val="16"/>
                <w:lang w:val="uk-UA"/>
              </w:rPr>
              <w:t>3,20</w:t>
            </w:r>
          </w:p>
        </w:tc>
        <w:tc>
          <w:tcPr>
            <w:tcW w:w="973" w:type="dxa"/>
            <w:noWrap/>
            <w:hideMark/>
          </w:tcPr>
          <w:p w14:paraId="27BC7A2D" w14:textId="77777777" w:rsidR="00825A5B" w:rsidRPr="00CE77EA" w:rsidRDefault="00825A5B" w:rsidP="00D9707E">
            <w:pPr>
              <w:rPr>
                <w:bCs/>
                <w:sz w:val="16"/>
                <w:szCs w:val="16"/>
                <w:lang w:val="uk-UA"/>
              </w:rPr>
            </w:pPr>
            <w:r w:rsidRPr="00CE77EA">
              <w:rPr>
                <w:bCs/>
                <w:sz w:val="16"/>
                <w:szCs w:val="16"/>
                <w:lang w:val="uk-UA"/>
              </w:rPr>
              <w:t>0,40</w:t>
            </w:r>
          </w:p>
        </w:tc>
        <w:tc>
          <w:tcPr>
            <w:tcW w:w="857" w:type="dxa"/>
            <w:noWrap/>
            <w:hideMark/>
          </w:tcPr>
          <w:p w14:paraId="04A7CA45" w14:textId="77777777" w:rsidR="00825A5B" w:rsidRPr="00CE77EA" w:rsidRDefault="00825A5B" w:rsidP="00D9707E">
            <w:pPr>
              <w:rPr>
                <w:bCs/>
                <w:sz w:val="16"/>
                <w:szCs w:val="16"/>
                <w:lang w:val="uk-UA"/>
              </w:rPr>
            </w:pPr>
            <w:r w:rsidRPr="00CE77EA">
              <w:rPr>
                <w:bCs/>
                <w:sz w:val="16"/>
                <w:szCs w:val="16"/>
                <w:lang w:val="uk-UA"/>
              </w:rPr>
              <w:t>0,10</w:t>
            </w:r>
          </w:p>
        </w:tc>
        <w:tc>
          <w:tcPr>
            <w:tcW w:w="819" w:type="dxa"/>
            <w:noWrap/>
            <w:hideMark/>
          </w:tcPr>
          <w:p w14:paraId="34077C34" w14:textId="77777777" w:rsidR="00825A5B" w:rsidRPr="00CE77EA" w:rsidRDefault="00825A5B" w:rsidP="00D9707E">
            <w:pPr>
              <w:rPr>
                <w:bCs/>
                <w:sz w:val="16"/>
                <w:szCs w:val="16"/>
                <w:lang w:val="uk-UA"/>
              </w:rPr>
            </w:pPr>
            <w:r w:rsidRPr="00CE77EA">
              <w:rPr>
                <w:bCs/>
                <w:sz w:val="16"/>
                <w:szCs w:val="16"/>
                <w:lang w:val="uk-UA"/>
              </w:rPr>
              <w:t>0,70</w:t>
            </w:r>
          </w:p>
        </w:tc>
        <w:tc>
          <w:tcPr>
            <w:tcW w:w="784" w:type="dxa"/>
            <w:hideMark/>
          </w:tcPr>
          <w:p w14:paraId="1E34A724" w14:textId="77777777" w:rsidR="00825A5B" w:rsidRPr="00CE77EA" w:rsidRDefault="00825A5B" w:rsidP="00D9707E">
            <w:pPr>
              <w:rPr>
                <w:bCs/>
                <w:sz w:val="16"/>
                <w:szCs w:val="16"/>
                <w:lang w:val="uk-UA"/>
              </w:rPr>
            </w:pPr>
            <w:r w:rsidRPr="00CE77EA">
              <w:rPr>
                <w:bCs/>
                <w:sz w:val="16"/>
                <w:szCs w:val="16"/>
                <w:lang w:val="uk-UA"/>
              </w:rPr>
              <w:t>98,46</w:t>
            </w:r>
          </w:p>
        </w:tc>
        <w:tc>
          <w:tcPr>
            <w:tcW w:w="1052" w:type="dxa"/>
            <w:hideMark/>
          </w:tcPr>
          <w:p w14:paraId="64FCD828" w14:textId="77777777" w:rsidR="00825A5B" w:rsidRPr="00CE77EA" w:rsidRDefault="00825A5B" w:rsidP="00D9707E">
            <w:pPr>
              <w:rPr>
                <w:bCs/>
                <w:sz w:val="16"/>
                <w:szCs w:val="16"/>
                <w:lang w:val="uk-UA"/>
              </w:rPr>
            </w:pPr>
            <w:r w:rsidRPr="00CE77EA">
              <w:rPr>
                <w:bCs/>
                <w:sz w:val="16"/>
                <w:szCs w:val="16"/>
                <w:lang w:val="uk-UA"/>
              </w:rPr>
              <w:t>104,02</w:t>
            </w:r>
          </w:p>
        </w:tc>
        <w:tc>
          <w:tcPr>
            <w:tcW w:w="930" w:type="dxa"/>
            <w:hideMark/>
          </w:tcPr>
          <w:p w14:paraId="52FD6CB1" w14:textId="77777777" w:rsidR="00825A5B" w:rsidRPr="00CE77EA" w:rsidRDefault="00825A5B" w:rsidP="00D9707E">
            <w:pPr>
              <w:rPr>
                <w:bCs/>
                <w:sz w:val="16"/>
                <w:szCs w:val="16"/>
                <w:lang w:val="uk-UA"/>
              </w:rPr>
            </w:pPr>
            <w:r w:rsidRPr="00CE77EA">
              <w:rPr>
                <w:bCs/>
                <w:sz w:val="16"/>
                <w:szCs w:val="16"/>
                <w:lang w:val="uk-UA"/>
              </w:rPr>
              <w:t>77,90</w:t>
            </w:r>
          </w:p>
        </w:tc>
        <w:tc>
          <w:tcPr>
            <w:tcW w:w="897" w:type="dxa"/>
            <w:hideMark/>
          </w:tcPr>
          <w:p w14:paraId="5F3FAD4C" w14:textId="77777777" w:rsidR="00825A5B" w:rsidRPr="00CE77EA" w:rsidRDefault="00825A5B" w:rsidP="00D9707E">
            <w:pPr>
              <w:rPr>
                <w:bCs/>
                <w:sz w:val="16"/>
                <w:szCs w:val="16"/>
                <w:lang w:val="uk-UA"/>
              </w:rPr>
            </w:pPr>
            <w:r w:rsidRPr="00CE77EA">
              <w:rPr>
                <w:bCs/>
                <w:sz w:val="16"/>
                <w:szCs w:val="16"/>
                <w:lang w:val="uk-UA"/>
              </w:rPr>
              <w:t>94,58</w:t>
            </w:r>
          </w:p>
        </w:tc>
        <w:tc>
          <w:tcPr>
            <w:tcW w:w="729" w:type="dxa"/>
            <w:noWrap/>
            <w:hideMark/>
          </w:tcPr>
          <w:p w14:paraId="28E82523" w14:textId="77777777" w:rsidR="00825A5B" w:rsidRPr="00CE77EA" w:rsidRDefault="00825A5B" w:rsidP="00D9707E">
            <w:pPr>
              <w:rPr>
                <w:bCs/>
                <w:sz w:val="16"/>
                <w:szCs w:val="16"/>
                <w:lang w:val="uk-UA"/>
              </w:rPr>
            </w:pPr>
            <w:r w:rsidRPr="00CE77EA">
              <w:rPr>
                <w:bCs/>
                <w:sz w:val="16"/>
                <w:szCs w:val="16"/>
                <w:lang w:val="uk-UA"/>
              </w:rPr>
              <w:t>7889</w:t>
            </w:r>
          </w:p>
        </w:tc>
      </w:tr>
      <w:tr w:rsidR="00825A5B" w:rsidRPr="00CE77EA" w14:paraId="2E0502B1" w14:textId="77777777" w:rsidTr="00825A5B">
        <w:trPr>
          <w:trHeight w:val="20"/>
        </w:trPr>
        <w:tc>
          <w:tcPr>
            <w:tcW w:w="1242" w:type="dxa"/>
            <w:hideMark/>
          </w:tcPr>
          <w:p w14:paraId="395726BD" w14:textId="77777777" w:rsidR="00825A5B" w:rsidRPr="00CE77EA" w:rsidRDefault="00825A5B" w:rsidP="00D9707E">
            <w:pPr>
              <w:rPr>
                <w:bCs/>
                <w:sz w:val="16"/>
                <w:szCs w:val="16"/>
                <w:lang w:val="uk-UA"/>
              </w:rPr>
            </w:pPr>
            <w:r w:rsidRPr="00CE77EA">
              <w:rPr>
                <w:bCs/>
                <w:sz w:val="16"/>
                <w:szCs w:val="16"/>
                <w:lang w:val="uk-UA"/>
              </w:rPr>
              <w:t>Трактор колісний КИЙ 14102</w:t>
            </w:r>
          </w:p>
        </w:tc>
        <w:tc>
          <w:tcPr>
            <w:tcW w:w="576" w:type="dxa"/>
            <w:hideMark/>
          </w:tcPr>
          <w:p w14:paraId="5F75EBA9" w14:textId="77777777" w:rsidR="00825A5B" w:rsidRPr="00CE77EA" w:rsidRDefault="00825A5B" w:rsidP="00D9707E">
            <w:pPr>
              <w:rPr>
                <w:bCs/>
                <w:sz w:val="16"/>
                <w:szCs w:val="16"/>
                <w:lang w:val="uk-UA"/>
              </w:rPr>
            </w:pPr>
            <w:r w:rsidRPr="00CE77EA">
              <w:rPr>
                <w:bCs/>
                <w:sz w:val="16"/>
                <w:szCs w:val="16"/>
                <w:lang w:val="uk-UA"/>
              </w:rPr>
              <w:t>1</w:t>
            </w:r>
          </w:p>
        </w:tc>
        <w:tc>
          <w:tcPr>
            <w:tcW w:w="704" w:type="dxa"/>
            <w:noWrap/>
            <w:hideMark/>
          </w:tcPr>
          <w:p w14:paraId="49DEABC7" w14:textId="77777777" w:rsidR="00825A5B" w:rsidRPr="00CE77EA" w:rsidRDefault="00825A5B" w:rsidP="00D9707E">
            <w:pPr>
              <w:rPr>
                <w:bCs/>
                <w:sz w:val="16"/>
                <w:szCs w:val="16"/>
                <w:lang w:val="uk-UA"/>
              </w:rPr>
            </w:pPr>
            <w:r w:rsidRPr="00CE77EA">
              <w:rPr>
                <w:bCs/>
                <w:sz w:val="16"/>
                <w:szCs w:val="16"/>
                <w:lang w:val="uk-UA"/>
              </w:rPr>
              <w:t>1831,7</w:t>
            </w:r>
          </w:p>
        </w:tc>
        <w:tc>
          <w:tcPr>
            <w:tcW w:w="716" w:type="dxa"/>
            <w:noWrap/>
            <w:hideMark/>
          </w:tcPr>
          <w:p w14:paraId="7E70D505" w14:textId="77777777" w:rsidR="00825A5B" w:rsidRPr="00CE77EA" w:rsidRDefault="00825A5B" w:rsidP="00D9707E">
            <w:pPr>
              <w:rPr>
                <w:bCs/>
                <w:sz w:val="16"/>
                <w:szCs w:val="16"/>
                <w:lang w:val="uk-UA"/>
              </w:rPr>
            </w:pPr>
            <w:r w:rsidRPr="00CE77EA">
              <w:rPr>
                <w:bCs/>
                <w:sz w:val="16"/>
                <w:szCs w:val="16"/>
                <w:lang w:val="uk-UA"/>
              </w:rPr>
              <w:t>3,20</w:t>
            </w:r>
          </w:p>
        </w:tc>
        <w:tc>
          <w:tcPr>
            <w:tcW w:w="973" w:type="dxa"/>
            <w:noWrap/>
            <w:hideMark/>
          </w:tcPr>
          <w:p w14:paraId="49A917F4" w14:textId="77777777" w:rsidR="00825A5B" w:rsidRPr="00CE77EA" w:rsidRDefault="00825A5B" w:rsidP="00D9707E">
            <w:pPr>
              <w:rPr>
                <w:bCs/>
                <w:sz w:val="16"/>
                <w:szCs w:val="16"/>
                <w:lang w:val="uk-UA"/>
              </w:rPr>
            </w:pPr>
            <w:r w:rsidRPr="00CE77EA">
              <w:rPr>
                <w:bCs/>
                <w:sz w:val="16"/>
                <w:szCs w:val="16"/>
                <w:lang w:val="uk-UA"/>
              </w:rPr>
              <w:t>0,40</w:t>
            </w:r>
          </w:p>
        </w:tc>
        <w:tc>
          <w:tcPr>
            <w:tcW w:w="857" w:type="dxa"/>
            <w:noWrap/>
            <w:hideMark/>
          </w:tcPr>
          <w:p w14:paraId="7708BE49" w14:textId="77777777" w:rsidR="00825A5B" w:rsidRPr="00CE77EA" w:rsidRDefault="00825A5B" w:rsidP="00D9707E">
            <w:pPr>
              <w:rPr>
                <w:bCs/>
                <w:sz w:val="16"/>
                <w:szCs w:val="16"/>
                <w:lang w:val="uk-UA"/>
              </w:rPr>
            </w:pPr>
            <w:r w:rsidRPr="00CE77EA">
              <w:rPr>
                <w:bCs/>
                <w:sz w:val="16"/>
                <w:szCs w:val="16"/>
                <w:lang w:val="uk-UA"/>
              </w:rPr>
              <w:t>0,10</w:t>
            </w:r>
          </w:p>
        </w:tc>
        <w:tc>
          <w:tcPr>
            <w:tcW w:w="819" w:type="dxa"/>
            <w:noWrap/>
            <w:hideMark/>
          </w:tcPr>
          <w:p w14:paraId="2578DDC6" w14:textId="77777777" w:rsidR="00825A5B" w:rsidRPr="00CE77EA" w:rsidRDefault="00825A5B" w:rsidP="00D9707E">
            <w:pPr>
              <w:rPr>
                <w:bCs/>
                <w:sz w:val="16"/>
                <w:szCs w:val="16"/>
                <w:lang w:val="uk-UA"/>
              </w:rPr>
            </w:pPr>
            <w:r w:rsidRPr="00CE77EA">
              <w:rPr>
                <w:bCs/>
                <w:sz w:val="16"/>
                <w:szCs w:val="16"/>
                <w:lang w:val="uk-UA"/>
              </w:rPr>
              <w:t>0,70</w:t>
            </w:r>
          </w:p>
        </w:tc>
        <w:tc>
          <w:tcPr>
            <w:tcW w:w="784" w:type="dxa"/>
            <w:hideMark/>
          </w:tcPr>
          <w:p w14:paraId="28E0B419" w14:textId="77777777" w:rsidR="00825A5B" w:rsidRPr="00CE77EA" w:rsidRDefault="00825A5B" w:rsidP="00D9707E">
            <w:pPr>
              <w:rPr>
                <w:bCs/>
                <w:sz w:val="16"/>
                <w:szCs w:val="16"/>
                <w:lang w:val="uk-UA"/>
              </w:rPr>
            </w:pPr>
            <w:r w:rsidRPr="00CE77EA">
              <w:rPr>
                <w:bCs/>
                <w:sz w:val="16"/>
                <w:szCs w:val="16"/>
                <w:lang w:val="uk-UA"/>
              </w:rPr>
              <w:t>98,46</w:t>
            </w:r>
          </w:p>
        </w:tc>
        <w:tc>
          <w:tcPr>
            <w:tcW w:w="1052" w:type="dxa"/>
            <w:hideMark/>
          </w:tcPr>
          <w:p w14:paraId="4F69DB47" w14:textId="77777777" w:rsidR="00825A5B" w:rsidRPr="00CE77EA" w:rsidRDefault="00825A5B" w:rsidP="00D9707E">
            <w:pPr>
              <w:rPr>
                <w:bCs/>
                <w:sz w:val="16"/>
                <w:szCs w:val="16"/>
                <w:lang w:val="uk-UA"/>
              </w:rPr>
            </w:pPr>
            <w:r w:rsidRPr="00CE77EA">
              <w:rPr>
                <w:bCs/>
                <w:sz w:val="16"/>
                <w:szCs w:val="16"/>
                <w:lang w:val="uk-UA"/>
              </w:rPr>
              <w:t>104,02</w:t>
            </w:r>
          </w:p>
        </w:tc>
        <w:tc>
          <w:tcPr>
            <w:tcW w:w="930" w:type="dxa"/>
            <w:hideMark/>
          </w:tcPr>
          <w:p w14:paraId="2B0E157A" w14:textId="77777777" w:rsidR="00825A5B" w:rsidRPr="00CE77EA" w:rsidRDefault="00825A5B" w:rsidP="00D9707E">
            <w:pPr>
              <w:rPr>
                <w:bCs/>
                <w:sz w:val="16"/>
                <w:szCs w:val="16"/>
                <w:lang w:val="uk-UA"/>
              </w:rPr>
            </w:pPr>
            <w:r w:rsidRPr="00CE77EA">
              <w:rPr>
                <w:bCs/>
                <w:sz w:val="16"/>
                <w:szCs w:val="16"/>
                <w:lang w:val="uk-UA"/>
              </w:rPr>
              <w:t>77,90</w:t>
            </w:r>
          </w:p>
        </w:tc>
        <w:tc>
          <w:tcPr>
            <w:tcW w:w="897" w:type="dxa"/>
            <w:hideMark/>
          </w:tcPr>
          <w:p w14:paraId="565AA543" w14:textId="77777777" w:rsidR="00825A5B" w:rsidRPr="00CE77EA" w:rsidRDefault="00825A5B" w:rsidP="00D9707E">
            <w:pPr>
              <w:rPr>
                <w:bCs/>
                <w:sz w:val="16"/>
                <w:szCs w:val="16"/>
                <w:lang w:val="uk-UA"/>
              </w:rPr>
            </w:pPr>
            <w:r w:rsidRPr="00CE77EA">
              <w:rPr>
                <w:bCs/>
                <w:sz w:val="16"/>
                <w:szCs w:val="16"/>
                <w:lang w:val="uk-UA"/>
              </w:rPr>
              <w:t>94,58</w:t>
            </w:r>
          </w:p>
        </w:tc>
        <w:tc>
          <w:tcPr>
            <w:tcW w:w="729" w:type="dxa"/>
            <w:noWrap/>
            <w:hideMark/>
          </w:tcPr>
          <w:p w14:paraId="6E82E12A" w14:textId="77777777" w:rsidR="00825A5B" w:rsidRPr="00CE77EA" w:rsidRDefault="00825A5B" w:rsidP="00D9707E">
            <w:pPr>
              <w:rPr>
                <w:bCs/>
                <w:sz w:val="16"/>
                <w:szCs w:val="16"/>
                <w:lang w:val="uk-UA"/>
              </w:rPr>
            </w:pPr>
            <w:r w:rsidRPr="00CE77EA">
              <w:rPr>
                <w:bCs/>
                <w:sz w:val="16"/>
                <w:szCs w:val="16"/>
                <w:lang w:val="uk-UA"/>
              </w:rPr>
              <w:t>7889</w:t>
            </w:r>
          </w:p>
        </w:tc>
      </w:tr>
      <w:tr w:rsidR="00825A5B" w:rsidRPr="00CE77EA" w14:paraId="3EAD8D77" w14:textId="77777777" w:rsidTr="00825A5B">
        <w:trPr>
          <w:trHeight w:val="20"/>
        </w:trPr>
        <w:tc>
          <w:tcPr>
            <w:tcW w:w="1242" w:type="dxa"/>
            <w:hideMark/>
          </w:tcPr>
          <w:p w14:paraId="114512A6" w14:textId="77777777" w:rsidR="00825A5B" w:rsidRPr="00CE77EA" w:rsidRDefault="00825A5B" w:rsidP="00D9707E">
            <w:pPr>
              <w:rPr>
                <w:bCs/>
                <w:sz w:val="16"/>
                <w:szCs w:val="16"/>
                <w:lang w:val="uk-UA"/>
              </w:rPr>
            </w:pPr>
            <w:r w:rsidRPr="00CE77EA">
              <w:rPr>
                <w:bCs/>
                <w:sz w:val="16"/>
                <w:szCs w:val="16"/>
                <w:lang w:val="uk-UA"/>
              </w:rPr>
              <w:t>Трактор колісний Lovol FT504N</w:t>
            </w:r>
          </w:p>
        </w:tc>
        <w:tc>
          <w:tcPr>
            <w:tcW w:w="576" w:type="dxa"/>
            <w:hideMark/>
          </w:tcPr>
          <w:p w14:paraId="21E935AF" w14:textId="77777777" w:rsidR="00825A5B" w:rsidRPr="00CE77EA" w:rsidRDefault="00825A5B" w:rsidP="00D9707E">
            <w:pPr>
              <w:rPr>
                <w:bCs/>
                <w:sz w:val="16"/>
                <w:szCs w:val="16"/>
                <w:lang w:val="uk-UA"/>
              </w:rPr>
            </w:pPr>
            <w:r w:rsidRPr="00CE77EA">
              <w:rPr>
                <w:bCs/>
                <w:sz w:val="16"/>
                <w:szCs w:val="16"/>
                <w:lang w:val="uk-UA"/>
              </w:rPr>
              <w:t>1</w:t>
            </w:r>
          </w:p>
        </w:tc>
        <w:tc>
          <w:tcPr>
            <w:tcW w:w="704" w:type="dxa"/>
            <w:noWrap/>
            <w:hideMark/>
          </w:tcPr>
          <w:p w14:paraId="0ABD4A14" w14:textId="77777777" w:rsidR="00825A5B" w:rsidRPr="00CE77EA" w:rsidRDefault="00825A5B" w:rsidP="00D9707E">
            <w:pPr>
              <w:rPr>
                <w:bCs/>
                <w:sz w:val="16"/>
                <w:szCs w:val="16"/>
                <w:lang w:val="uk-UA"/>
              </w:rPr>
            </w:pPr>
            <w:r w:rsidRPr="00CE77EA">
              <w:rPr>
                <w:bCs/>
                <w:sz w:val="16"/>
                <w:szCs w:val="16"/>
                <w:lang w:val="uk-UA"/>
              </w:rPr>
              <w:t>1658,9</w:t>
            </w:r>
          </w:p>
        </w:tc>
        <w:tc>
          <w:tcPr>
            <w:tcW w:w="716" w:type="dxa"/>
            <w:noWrap/>
            <w:hideMark/>
          </w:tcPr>
          <w:p w14:paraId="1ACF8A07" w14:textId="77777777" w:rsidR="00825A5B" w:rsidRPr="00CE77EA" w:rsidRDefault="00825A5B" w:rsidP="00D9707E">
            <w:pPr>
              <w:rPr>
                <w:bCs/>
                <w:sz w:val="16"/>
                <w:szCs w:val="16"/>
                <w:lang w:val="uk-UA"/>
              </w:rPr>
            </w:pPr>
            <w:r w:rsidRPr="00CE77EA">
              <w:rPr>
                <w:bCs/>
                <w:sz w:val="16"/>
                <w:szCs w:val="16"/>
                <w:lang w:val="uk-UA"/>
              </w:rPr>
              <w:t>1,60</w:t>
            </w:r>
          </w:p>
        </w:tc>
        <w:tc>
          <w:tcPr>
            <w:tcW w:w="973" w:type="dxa"/>
            <w:noWrap/>
            <w:hideMark/>
          </w:tcPr>
          <w:p w14:paraId="26EF0131" w14:textId="77777777" w:rsidR="00825A5B" w:rsidRPr="00CE77EA" w:rsidRDefault="00825A5B" w:rsidP="00D9707E">
            <w:pPr>
              <w:rPr>
                <w:bCs/>
                <w:sz w:val="16"/>
                <w:szCs w:val="16"/>
                <w:lang w:val="uk-UA"/>
              </w:rPr>
            </w:pPr>
            <w:r w:rsidRPr="00CE77EA">
              <w:rPr>
                <w:bCs/>
                <w:sz w:val="16"/>
                <w:szCs w:val="16"/>
                <w:lang w:val="uk-UA"/>
              </w:rPr>
              <w:t>0,20</w:t>
            </w:r>
          </w:p>
        </w:tc>
        <w:tc>
          <w:tcPr>
            <w:tcW w:w="857" w:type="dxa"/>
            <w:noWrap/>
            <w:hideMark/>
          </w:tcPr>
          <w:p w14:paraId="3A0D75B0" w14:textId="77777777" w:rsidR="00825A5B" w:rsidRPr="00CE77EA" w:rsidRDefault="00825A5B" w:rsidP="00D9707E">
            <w:pPr>
              <w:rPr>
                <w:bCs/>
                <w:sz w:val="16"/>
                <w:szCs w:val="16"/>
                <w:lang w:val="uk-UA"/>
              </w:rPr>
            </w:pPr>
            <w:r w:rsidRPr="00CE77EA">
              <w:rPr>
                <w:bCs/>
                <w:sz w:val="16"/>
                <w:szCs w:val="16"/>
                <w:lang w:val="uk-UA"/>
              </w:rPr>
              <w:t>0,05</w:t>
            </w:r>
          </w:p>
        </w:tc>
        <w:tc>
          <w:tcPr>
            <w:tcW w:w="819" w:type="dxa"/>
            <w:noWrap/>
            <w:hideMark/>
          </w:tcPr>
          <w:p w14:paraId="3168C651" w14:textId="77777777" w:rsidR="00825A5B" w:rsidRPr="00CE77EA" w:rsidRDefault="00825A5B" w:rsidP="00D9707E">
            <w:pPr>
              <w:rPr>
                <w:bCs/>
                <w:sz w:val="16"/>
                <w:szCs w:val="16"/>
                <w:lang w:val="uk-UA"/>
              </w:rPr>
            </w:pPr>
            <w:r w:rsidRPr="00CE77EA">
              <w:rPr>
                <w:bCs/>
                <w:sz w:val="16"/>
                <w:szCs w:val="16"/>
                <w:lang w:val="uk-UA"/>
              </w:rPr>
              <w:t>0,35</w:t>
            </w:r>
          </w:p>
        </w:tc>
        <w:tc>
          <w:tcPr>
            <w:tcW w:w="784" w:type="dxa"/>
            <w:hideMark/>
          </w:tcPr>
          <w:p w14:paraId="1B8CE20D" w14:textId="77777777" w:rsidR="00825A5B" w:rsidRPr="00CE77EA" w:rsidRDefault="00825A5B" w:rsidP="00D9707E">
            <w:pPr>
              <w:rPr>
                <w:bCs/>
                <w:sz w:val="16"/>
                <w:szCs w:val="16"/>
                <w:lang w:val="uk-UA"/>
              </w:rPr>
            </w:pPr>
            <w:r w:rsidRPr="00CE77EA">
              <w:rPr>
                <w:bCs/>
                <w:sz w:val="16"/>
                <w:szCs w:val="16"/>
                <w:lang w:val="uk-UA"/>
              </w:rPr>
              <w:t>98,46</w:t>
            </w:r>
          </w:p>
        </w:tc>
        <w:tc>
          <w:tcPr>
            <w:tcW w:w="1052" w:type="dxa"/>
            <w:hideMark/>
          </w:tcPr>
          <w:p w14:paraId="06C8D149" w14:textId="77777777" w:rsidR="00825A5B" w:rsidRPr="00CE77EA" w:rsidRDefault="00825A5B" w:rsidP="00D9707E">
            <w:pPr>
              <w:rPr>
                <w:bCs/>
                <w:sz w:val="16"/>
                <w:szCs w:val="16"/>
                <w:lang w:val="uk-UA"/>
              </w:rPr>
            </w:pPr>
            <w:r w:rsidRPr="00CE77EA">
              <w:rPr>
                <w:bCs/>
                <w:sz w:val="16"/>
                <w:szCs w:val="16"/>
                <w:lang w:val="uk-UA"/>
              </w:rPr>
              <w:t>104,02</w:t>
            </w:r>
          </w:p>
        </w:tc>
        <w:tc>
          <w:tcPr>
            <w:tcW w:w="930" w:type="dxa"/>
            <w:hideMark/>
          </w:tcPr>
          <w:p w14:paraId="611198B6" w14:textId="77777777" w:rsidR="00825A5B" w:rsidRPr="00CE77EA" w:rsidRDefault="00825A5B" w:rsidP="00D9707E">
            <w:pPr>
              <w:rPr>
                <w:bCs/>
                <w:sz w:val="16"/>
                <w:szCs w:val="16"/>
                <w:lang w:val="uk-UA"/>
              </w:rPr>
            </w:pPr>
            <w:r w:rsidRPr="00CE77EA">
              <w:rPr>
                <w:bCs/>
                <w:sz w:val="16"/>
                <w:szCs w:val="16"/>
                <w:lang w:val="uk-UA"/>
              </w:rPr>
              <w:t>77,90</w:t>
            </w:r>
          </w:p>
        </w:tc>
        <w:tc>
          <w:tcPr>
            <w:tcW w:w="897" w:type="dxa"/>
            <w:hideMark/>
          </w:tcPr>
          <w:p w14:paraId="7B1C6AFC" w14:textId="77777777" w:rsidR="00825A5B" w:rsidRPr="00CE77EA" w:rsidRDefault="00825A5B" w:rsidP="00D9707E">
            <w:pPr>
              <w:rPr>
                <w:bCs/>
                <w:sz w:val="16"/>
                <w:szCs w:val="16"/>
                <w:lang w:val="uk-UA"/>
              </w:rPr>
            </w:pPr>
            <w:r w:rsidRPr="00CE77EA">
              <w:rPr>
                <w:bCs/>
                <w:sz w:val="16"/>
                <w:szCs w:val="16"/>
                <w:lang w:val="uk-UA"/>
              </w:rPr>
              <w:t>94,58</w:t>
            </w:r>
          </w:p>
        </w:tc>
        <w:tc>
          <w:tcPr>
            <w:tcW w:w="729" w:type="dxa"/>
            <w:noWrap/>
            <w:hideMark/>
          </w:tcPr>
          <w:p w14:paraId="0C4142D5" w14:textId="77777777" w:rsidR="00825A5B" w:rsidRPr="00CE77EA" w:rsidRDefault="00825A5B" w:rsidP="00D9707E">
            <w:pPr>
              <w:rPr>
                <w:bCs/>
                <w:sz w:val="16"/>
                <w:szCs w:val="16"/>
                <w:lang w:val="uk-UA"/>
              </w:rPr>
            </w:pPr>
            <w:r w:rsidRPr="00CE77EA">
              <w:rPr>
                <w:bCs/>
                <w:sz w:val="16"/>
                <w:szCs w:val="16"/>
                <w:lang w:val="uk-UA"/>
              </w:rPr>
              <w:t>3572</w:t>
            </w:r>
          </w:p>
        </w:tc>
      </w:tr>
      <w:tr w:rsidR="00825A5B" w:rsidRPr="00CE77EA" w14:paraId="5D47C7D1" w14:textId="77777777" w:rsidTr="00825A5B">
        <w:trPr>
          <w:trHeight w:val="20"/>
        </w:trPr>
        <w:tc>
          <w:tcPr>
            <w:tcW w:w="1242" w:type="dxa"/>
            <w:hideMark/>
          </w:tcPr>
          <w:p w14:paraId="2318EEE4" w14:textId="77777777" w:rsidR="00825A5B" w:rsidRPr="00CE77EA" w:rsidRDefault="00825A5B" w:rsidP="00D9707E">
            <w:pPr>
              <w:rPr>
                <w:bCs/>
                <w:sz w:val="16"/>
                <w:szCs w:val="16"/>
                <w:lang w:val="uk-UA"/>
              </w:rPr>
            </w:pPr>
            <w:r w:rsidRPr="00CE77EA">
              <w:rPr>
                <w:bCs/>
                <w:sz w:val="16"/>
                <w:szCs w:val="16"/>
                <w:lang w:val="uk-UA"/>
              </w:rPr>
              <w:t>ЗИЛ 130 ПМ підмітально-прибиральна</w:t>
            </w:r>
          </w:p>
        </w:tc>
        <w:tc>
          <w:tcPr>
            <w:tcW w:w="576" w:type="dxa"/>
            <w:hideMark/>
          </w:tcPr>
          <w:p w14:paraId="0E916072" w14:textId="77777777" w:rsidR="00825A5B" w:rsidRPr="00CE77EA" w:rsidRDefault="00825A5B" w:rsidP="00D9707E">
            <w:pPr>
              <w:rPr>
                <w:bCs/>
                <w:sz w:val="16"/>
                <w:szCs w:val="16"/>
                <w:lang w:val="uk-UA"/>
              </w:rPr>
            </w:pPr>
            <w:r w:rsidRPr="00CE77EA">
              <w:rPr>
                <w:bCs/>
                <w:sz w:val="16"/>
                <w:szCs w:val="16"/>
                <w:lang w:val="uk-UA"/>
              </w:rPr>
              <w:t>1</w:t>
            </w:r>
          </w:p>
        </w:tc>
        <w:tc>
          <w:tcPr>
            <w:tcW w:w="704" w:type="dxa"/>
            <w:noWrap/>
            <w:hideMark/>
          </w:tcPr>
          <w:p w14:paraId="7A2DB10E" w14:textId="77777777" w:rsidR="00825A5B" w:rsidRPr="00CE77EA" w:rsidRDefault="00825A5B" w:rsidP="00D9707E">
            <w:pPr>
              <w:rPr>
                <w:bCs/>
                <w:sz w:val="16"/>
                <w:szCs w:val="16"/>
                <w:lang w:val="uk-UA"/>
              </w:rPr>
            </w:pPr>
            <w:r w:rsidRPr="00CE77EA">
              <w:rPr>
                <w:bCs/>
                <w:sz w:val="16"/>
                <w:szCs w:val="16"/>
                <w:lang w:val="uk-UA"/>
              </w:rPr>
              <w:t>2870,1</w:t>
            </w:r>
          </w:p>
        </w:tc>
        <w:tc>
          <w:tcPr>
            <w:tcW w:w="716" w:type="dxa"/>
            <w:noWrap/>
            <w:hideMark/>
          </w:tcPr>
          <w:p w14:paraId="45EE5667" w14:textId="77777777" w:rsidR="00825A5B" w:rsidRPr="00CE77EA" w:rsidRDefault="00825A5B" w:rsidP="00D9707E">
            <w:pPr>
              <w:rPr>
                <w:bCs/>
                <w:sz w:val="16"/>
                <w:szCs w:val="16"/>
                <w:lang w:val="uk-UA"/>
              </w:rPr>
            </w:pPr>
            <w:r w:rsidRPr="00CE77EA">
              <w:rPr>
                <w:bCs/>
                <w:sz w:val="16"/>
                <w:szCs w:val="16"/>
                <w:lang w:val="uk-UA"/>
              </w:rPr>
              <w:t>2,07</w:t>
            </w:r>
          </w:p>
        </w:tc>
        <w:tc>
          <w:tcPr>
            <w:tcW w:w="973" w:type="dxa"/>
            <w:noWrap/>
            <w:hideMark/>
          </w:tcPr>
          <w:p w14:paraId="6375920B" w14:textId="77777777" w:rsidR="00825A5B" w:rsidRPr="00CE77EA" w:rsidRDefault="00825A5B" w:rsidP="00D9707E">
            <w:pPr>
              <w:rPr>
                <w:bCs/>
                <w:sz w:val="16"/>
                <w:szCs w:val="16"/>
                <w:lang w:val="uk-UA"/>
              </w:rPr>
            </w:pPr>
            <w:r w:rsidRPr="00CE77EA">
              <w:rPr>
                <w:bCs/>
                <w:sz w:val="16"/>
                <w:szCs w:val="16"/>
                <w:lang w:val="uk-UA"/>
              </w:rPr>
              <w:t>0,17</w:t>
            </w:r>
          </w:p>
        </w:tc>
        <w:tc>
          <w:tcPr>
            <w:tcW w:w="857" w:type="dxa"/>
            <w:noWrap/>
            <w:hideMark/>
          </w:tcPr>
          <w:p w14:paraId="3070AE07" w14:textId="77777777" w:rsidR="00825A5B" w:rsidRPr="00CE77EA" w:rsidRDefault="00825A5B" w:rsidP="00D9707E">
            <w:pPr>
              <w:rPr>
                <w:bCs/>
                <w:sz w:val="16"/>
                <w:szCs w:val="16"/>
                <w:lang w:val="uk-UA"/>
              </w:rPr>
            </w:pPr>
            <w:r w:rsidRPr="00CE77EA">
              <w:rPr>
                <w:bCs/>
                <w:sz w:val="16"/>
                <w:szCs w:val="16"/>
                <w:lang w:val="uk-UA"/>
              </w:rPr>
              <w:t>0,06</w:t>
            </w:r>
          </w:p>
        </w:tc>
        <w:tc>
          <w:tcPr>
            <w:tcW w:w="819" w:type="dxa"/>
            <w:noWrap/>
            <w:hideMark/>
          </w:tcPr>
          <w:p w14:paraId="6DD109F2" w14:textId="77777777" w:rsidR="00825A5B" w:rsidRPr="00CE77EA" w:rsidRDefault="00825A5B" w:rsidP="00D9707E">
            <w:pPr>
              <w:rPr>
                <w:bCs/>
                <w:sz w:val="16"/>
                <w:szCs w:val="16"/>
                <w:lang w:val="uk-UA"/>
              </w:rPr>
            </w:pPr>
            <w:r w:rsidRPr="00CE77EA">
              <w:rPr>
                <w:bCs/>
                <w:sz w:val="16"/>
                <w:szCs w:val="16"/>
                <w:lang w:val="uk-UA"/>
              </w:rPr>
              <w:t>0,12</w:t>
            </w:r>
          </w:p>
        </w:tc>
        <w:tc>
          <w:tcPr>
            <w:tcW w:w="784" w:type="dxa"/>
            <w:hideMark/>
          </w:tcPr>
          <w:p w14:paraId="07778D17" w14:textId="77777777" w:rsidR="00825A5B" w:rsidRPr="00CE77EA" w:rsidRDefault="00825A5B" w:rsidP="00D9707E">
            <w:pPr>
              <w:rPr>
                <w:bCs/>
                <w:sz w:val="16"/>
                <w:szCs w:val="16"/>
                <w:lang w:val="uk-UA"/>
              </w:rPr>
            </w:pPr>
            <w:r w:rsidRPr="00CE77EA">
              <w:rPr>
                <w:bCs/>
                <w:sz w:val="16"/>
                <w:szCs w:val="16"/>
                <w:lang w:val="uk-UA"/>
              </w:rPr>
              <w:t>98,46</w:t>
            </w:r>
          </w:p>
        </w:tc>
        <w:tc>
          <w:tcPr>
            <w:tcW w:w="1052" w:type="dxa"/>
            <w:hideMark/>
          </w:tcPr>
          <w:p w14:paraId="106C6EB8" w14:textId="77777777" w:rsidR="00825A5B" w:rsidRPr="00CE77EA" w:rsidRDefault="00825A5B" w:rsidP="00D9707E">
            <w:pPr>
              <w:rPr>
                <w:bCs/>
                <w:sz w:val="16"/>
                <w:szCs w:val="16"/>
                <w:lang w:val="uk-UA"/>
              </w:rPr>
            </w:pPr>
            <w:r w:rsidRPr="00CE77EA">
              <w:rPr>
                <w:bCs/>
                <w:sz w:val="16"/>
                <w:szCs w:val="16"/>
                <w:lang w:val="uk-UA"/>
              </w:rPr>
              <w:t>104,02</w:t>
            </w:r>
          </w:p>
        </w:tc>
        <w:tc>
          <w:tcPr>
            <w:tcW w:w="930" w:type="dxa"/>
            <w:hideMark/>
          </w:tcPr>
          <w:p w14:paraId="2AE047A3" w14:textId="77777777" w:rsidR="00825A5B" w:rsidRPr="00CE77EA" w:rsidRDefault="00825A5B" w:rsidP="00D9707E">
            <w:pPr>
              <w:rPr>
                <w:bCs/>
                <w:sz w:val="16"/>
                <w:szCs w:val="16"/>
                <w:lang w:val="uk-UA"/>
              </w:rPr>
            </w:pPr>
            <w:r w:rsidRPr="00CE77EA">
              <w:rPr>
                <w:bCs/>
                <w:sz w:val="16"/>
                <w:szCs w:val="16"/>
                <w:lang w:val="uk-UA"/>
              </w:rPr>
              <w:t>77,90</w:t>
            </w:r>
          </w:p>
        </w:tc>
        <w:tc>
          <w:tcPr>
            <w:tcW w:w="897" w:type="dxa"/>
            <w:hideMark/>
          </w:tcPr>
          <w:p w14:paraId="7928F3EE" w14:textId="77777777" w:rsidR="00825A5B" w:rsidRPr="00CE77EA" w:rsidRDefault="00825A5B" w:rsidP="00D9707E">
            <w:pPr>
              <w:rPr>
                <w:bCs/>
                <w:sz w:val="16"/>
                <w:szCs w:val="16"/>
                <w:lang w:val="uk-UA"/>
              </w:rPr>
            </w:pPr>
            <w:r w:rsidRPr="00CE77EA">
              <w:rPr>
                <w:bCs/>
                <w:sz w:val="16"/>
                <w:szCs w:val="16"/>
                <w:lang w:val="uk-UA"/>
              </w:rPr>
              <w:t>94,58</w:t>
            </w:r>
          </w:p>
        </w:tc>
        <w:tc>
          <w:tcPr>
            <w:tcW w:w="729" w:type="dxa"/>
            <w:noWrap/>
            <w:hideMark/>
          </w:tcPr>
          <w:p w14:paraId="3322E8BF" w14:textId="77777777" w:rsidR="00825A5B" w:rsidRPr="00CE77EA" w:rsidRDefault="00825A5B" w:rsidP="00D9707E">
            <w:pPr>
              <w:rPr>
                <w:bCs/>
                <w:sz w:val="16"/>
                <w:szCs w:val="16"/>
                <w:lang w:val="uk-UA"/>
              </w:rPr>
            </w:pPr>
            <w:r w:rsidRPr="00CE77EA">
              <w:rPr>
                <w:bCs/>
                <w:sz w:val="16"/>
                <w:szCs w:val="16"/>
                <w:lang w:val="uk-UA"/>
              </w:rPr>
              <w:t>6817</w:t>
            </w:r>
          </w:p>
        </w:tc>
      </w:tr>
      <w:tr w:rsidR="00825A5B" w:rsidRPr="00CE77EA" w14:paraId="3B9C11F7" w14:textId="77777777" w:rsidTr="00825A5B">
        <w:trPr>
          <w:trHeight w:val="20"/>
        </w:trPr>
        <w:tc>
          <w:tcPr>
            <w:tcW w:w="1242" w:type="dxa"/>
            <w:hideMark/>
          </w:tcPr>
          <w:p w14:paraId="25C9945D" w14:textId="77777777" w:rsidR="00825A5B" w:rsidRPr="00CE77EA" w:rsidRDefault="00825A5B" w:rsidP="00D9707E">
            <w:pPr>
              <w:rPr>
                <w:bCs/>
                <w:sz w:val="16"/>
                <w:szCs w:val="16"/>
                <w:lang w:val="uk-UA"/>
              </w:rPr>
            </w:pPr>
            <w:r w:rsidRPr="00CE77EA">
              <w:rPr>
                <w:bCs/>
                <w:sz w:val="16"/>
                <w:szCs w:val="16"/>
                <w:lang w:val="uk-UA"/>
              </w:rPr>
              <w:t>Автомобіль МАЗ 5550С3 вантажний самоскид</w:t>
            </w:r>
          </w:p>
        </w:tc>
        <w:tc>
          <w:tcPr>
            <w:tcW w:w="576" w:type="dxa"/>
            <w:hideMark/>
          </w:tcPr>
          <w:p w14:paraId="414D7BCB" w14:textId="77777777" w:rsidR="00825A5B" w:rsidRPr="00CE77EA" w:rsidRDefault="00825A5B" w:rsidP="00D9707E">
            <w:pPr>
              <w:rPr>
                <w:bCs/>
                <w:sz w:val="16"/>
                <w:szCs w:val="16"/>
                <w:lang w:val="uk-UA"/>
              </w:rPr>
            </w:pPr>
            <w:r w:rsidRPr="00CE77EA">
              <w:rPr>
                <w:bCs/>
                <w:sz w:val="16"/>
                <w:szCs w:val="16"/>
                <w:lang w:val="uk-UA"/>
              </w:rPr>
              <w:t>1</w:t>
            </w:r>
          </w:p>
        </w:tc>
        <w:tc>
          <w:tcPr>
            <w:tcW w:w="704" w:type="dxa"/>
            <w:noWrap/>
            <w:hideMark/>
          </w:tcPr>
          <w:p w14:paraId="5492E393" w14:textId="77777777" w:rsidR="00825A5B" w:rsidRPr="00CE77EA" w:rsidRDefault="00825A5B" w:rsidP="00D9707E">
            <w:pPr>
              <w:rPr>
                <w:bCs/>
                <w:sz w:val="16"/>
                <w:szCs w:val="16"/>
                <w:lang w:val="uk-UA"/>
              </w:rPr>
            </w:pPr>
            <w:r w:rsidRPr="00CE77EA">
              <w:rPr>
                <w:bCs/>
                <w:sz w:val="16"/>
                <w:szCs w:val="16"/>
                <w:lang w:val="uk-UA"/>
              </w:rPr>
              <w:t>3015,9</w:t>
            </w:r>
          </w:p>
        </w:tc>
        <w:tc>
          <w:tcPr>
            <w:tcW w:w="716" w:type="dxa"/>
            <w:noWrap/>
            <w:hideMark/>
          </w:tcPr>
          <w:p w14:paraId="22316D86" w14:textId="77777777" w:rsidR="00825A5B" w:rsidRPr="00CE77EA" w:rsidRDefault="00825A5B" w:rsidP="00D9707E">
            <w:pPr>
              <w:rPr>
                <w:bCs/>
                <w:sz w:val="16"/>
                <w:szCs w:val="16"/>
                <w:lang w:val="uk-UA"/>
              </w:rPr>
            </w:pPr>
            <w:r w:rsidRPr="00CE77EA">
              <w:rPr>
                <w:bCs/>
                <w:sz w:val="16"/>
                <w:szCs w:val="16"/>
                <w:lang w:val="uk-UA"/>
              </w:rPr>
              <w:t>2,80</w:t>
            </w:r>
          </w:p>
        </w:tc>
        <w:tc>
          <w:tcPr>
            <w:tcW w:w="973" w:type="dxa"/>
            <w:noWrap/>
            <w:hideMark/>
          </w:tcPr>
          <w:p w14:paraId="5D436F77" w14:textId="77777777" w:rsidR="00825A5B" w:rsidRPr="00CE77EA" w:rsidRDefault="00825A5B" w:rsidP="00D9707E">
            <w:pPr>
              <w:rPr>
                <w:bCs/>
                <w:sz w:val="16"/>
                <w:szCs w:val="16"/>
                <w:lang w:val="uk-UA"/>
              </w:rPr>
            </w:pPr>
            <w:r w:rsidRPr="00CE77EA">
              <w:rPr>
                <w:bCs/>
                <w:sz w:val="16"/>
                <w:szCs w:val="16"/>
                <w:lang w:val="uk-UA"/>
              </w:rPr>
              <w:t>0,40</w:t>
            </w:r>
          </w:p>
        </w:tc>
        <w:tc>
          <w:tcPr>
            <w:tcW w:w="857" w:type="dxa"/>
            <w:noWrap/>
            <w:hideMark/>
          </w:tcPr>
          <w:p w14:paraId="7F181480" w14:textId="77777777" w:rsidR="00825A5B" w:rsidRPr="00CE77EA" w:rsidRDefault="00825A5B" w:rsidP="00D9707E">
            <w:pPr>
              <w:rPr>
                <w:bCs/>
                <w:sz w:val="16"/>
                <w:szCs w:val="16"/>
                <w:lang w:val="uk-UA"/>
              </w:rPr>
            </w:pPr>
            <w:r w:rsidRPr="00CE77EA">
              <w:rPr>
                <w:bCs/>
                <w:sz w:val="16"/>
                <w:szCs w:val="16"/>
                <w:lang w:val="uk-UA"/>
              </w:rPr>
              <w:t>0,10</w:t>
            </w:r>
          </w:p>
        </w:tc>
        <w:tc>
          <w:tcPr>
            <w:tcW w:w="819" w:type="dxa"/>
            <w:noWrap/>
            <w:hideMark/>
          </w:tcPr>
          <w:p w14:paraId="59D75E65" w14:textId="77777777" w:rsidR="00825A5B" w:rsidRPr="00CE77EA" w:rsidRDefault="00825A5B" w:rsidP="00D9707E">
            <w:pPr>
              <w:rPr>
                <w:bCs/>
                <w:sz w:val="16"/>
                <w:szCs w:val="16"/>
                <w:lang w:val="uk-UA"/>
              </w:rPr>
            </w:pPr>
            <w:r w:rsidRPr="00CE77EA">
              <w:rPr>
                <w:bCs/>
                <w:sz w:val="16"/>
                <w:szCs w:val="16"/>
                <w:lang w:val="uk-UA"/>
              </w:rPr>
              <w:t>0,30</w:t>
            </w:r>
          </w:p>
        </w:tc>
        <w:tc>
          <w:tcPr>
            <w:tcW w:w="784" w:type="dxa"/>
            <w:hideMark/>
          </w:tcPr>
          <w:p w14:paraId="364D381C" w14:textId="77777777" w:rsidR="00825A5B" w:rsidRPr="00CE77EA" w:rsidRDefault="00825A5B" w:rsidP="00D9707E">
            <w:pPr>
              <w:rPr>
                <w:bCs/>
                <w:sz w:val="16"/>
                <w:szCs w:val="16"/>
                <w:lang w:val="uk-UA"/>
              </w:rPr>
            </w:pPr>
            <w:r w:rsidRPr="00CE77EA">
              <w:rPr>
                <w:bCs/>
                <w:sz w:val="16"/>
                <w:szCs w:val="16"/>
                <w:lang w:val="uk-UA"/>
              </w:rPr>
              <w:t>98,46</w:t>
            </w:r>
          </w:p>
        </w:tc>
        <w:tc>
          <w:tcPr>
            <w:tcW w:w="1052" w:type="dxa"/>
            <w:hideMark/>
          </w:tcPr>
          <w:p w14:paraId="4B6E67D5" w14:textId="77777777" w:rsidR="00825A5B" w:rsidRPr="00CE77EA" w:rsidRDefault="00825A5B" w:rsidP="00D9707E">
            <w:pPr>
              <w:rPr>
                <w:bCs/>
                <w:sz w:val="16"/>
                <w:szCs w:val="16"/>
                <w:lang w:val="uk-UA"/>
              </w:rPr>
            </w:pPr>
            <w:r w:rsidRPr="00CE77EA">
              <w:rPr>
                <w:bCs/>
                <w:sz w:val="16"/>
                <w:szCs w:val="16"/>
                <w:lang w:val="uk-UA"/>
              </w:rPr>
              <w:t>104,02</w:t>
            </w:r>
          </w:p>
        </w:tc>
        <w:tc>
          <w:tcPr>
            <w:tcW w:w="930" w:type="dxa"/>
            <w:hideMark/>
          </w:tcPr>
          <w:p w14:paraId="6592322A" w14:textId="77777777" w:rsidR="00825A5B" w:rsidRPr="00CE77EA" w:rsidRDefault="00825A5B" w:rsidP="00D9707E">
            <w:pPr>
              <w:rPr>
                <w:bCs/>
                <w:sz w:val="16"/>
                <w:szCs w:val="16"/>
                <w:lang w:val="uk-UA"/>
              </w:rPr>
            </w:pPr>
            <w:r w:rsidRPr="00CE77EA">
              <w:rPr>
                <w:bCs/>
                <w:sz w:val="16"/>
                <w:szCs w:val="16"/>
                <w:lang w:val="uk-UA"/>
              </w:rPr>
              <w:t>77,90</w:t>
            </w:r>
          </w:p>
        </w:tc>
        <w:tc>
          <w:tcPr>
            <w:tcW w:w="897" w:type="dxa"/>
            <w:hideMark/>
          </w:tcPr>
          <w:p w14:paraId="349B62A7" w14:textId="77777777" w:rsidR="00825A5B" w:rsidRPr="00CE77EA" w:rsidRDefault="00825A5B" w:rsidP="00D9707E">
            <w:pPr>
              <w:rPr>
                <w:bCs/>
                <w:sz w:val="16"/>
                <w:szCs w:val="16"/>
                <w:lang w:val="uk-UA"/>
              </w:rPr>
            </w:pPr>
            <w:r w:rsidRPr="00CE77EA">
              <w:rPr>
                <w:bCs/>
                <w:sz w:val="16"/>
                <w:szCs w:val="16"/>
                <w:lang w:val="uk-UA"/>
              </w:rPr>
              <w:t>94,58</w:t>
            </w:r>
          </w:p>
        </w:tc>
        <w:tc>
          <w:tcPr>
            <w:tcW w:w="729" w:type="dxa"/>
            <w:noWrap/>
            <w:hideMark/>
          </w:tcPr>
          <w:p w14:paraId="48248200" w14:textId="77777777" w:rsidR="00825A5B" w:rsidRPr="00CE77EA" w:rsidRDefault="00825A5B" w:rsidP="00D9707E">
            <w:pPr>
              <w:rPr>
                <w:bCs/>
                <w:sz w:val="16"/>
                <w:szCs w:val="16"/>
                <w:lang w:val="uk-UA"/>
              </w:rPr>
            </w:pPr>
            <w:r w:rsidRPr="00CE77EA">
              <w:rPr>
                <w:bCs/>
                <w:sz w:val="16"/>
                <w:szCs w:val="16"/>
                <w:lang w:val="uk-UA"/>
              </w:rPr>
              <w:t>10660</w:t>
            </w:r>
          </w:p>
        </w:tc>
      </w:tr>
      <w:tr w:rsidR="00825A5B" w:rsidRPr="00CE77EA" w14:paraId="336B480F" w14:textId="77777777" w:rsidTr="00825A5B">
        <w:trPr>
          <w:trHeight w:val="20"/>
        </w:trPr>
        <w:tc>
          <w:tcPr>
            <w:tcW w:w="1242" w:type="dxa"/>
            <w:hideMark/>
          </w:tcPr>
          <w:p w14:paraId="6D6A1402" w14:textId="77777777" w:rsidR="00825A5B" w:rsidRPr="00CE77EA" w:rsidRDefault="00825A5B" w:rsidP="00D9707E">
            <w:pPr>
              <w:rPr>
                <w:bCs/>
                <w:sz w:val="16"/>
                <w:szCs w:val="16"/>
                <w:lang w:val="uk-UA"/>
              </w:rPr>
            </w:pPr>
            <w:r w:rsidRPr="00CE77EA">
              <w:rPr>
                <w:bCs/>
                <w:sz w:val="16"/>
                <w:szCs w:val="16"/>
                <w:lang w:val="uk-UA"/>
              </w:rPr>
              <w:t>Автомобіль СБМ МДКЗ 12-06 спеціальний, підмітально-прибиральний</w:t>
            </w:r>
          </w:p>
        </w:tc>
        <w:tc>
          <w:tcPr>
            <w:tcW w:w="576" w:type="dxa"/>
            <w:hideMark/>
          </w:tcPr>
          <w:p w14:paraId="198E846B" w14:textId="77777777" w:rsidR="00825A5B" w:rsidRPr="00CE77EA" w:rsidRDefault="00825A5B" w:rsidP="00D9707E">
            <w:pPr>
              <w:rPr>
                <w:bCs/>
                <w:sz w:val="16"/>
                <w:szCs w:val="16"/>
                <w:lang w:val="uk-UA"/>
              </w:rPr>
            </w:pPr>
            <w:r w:rsidRPr="00CE77EA">
              <w:rPr>
                <w:bCs/>
                <w:sz w:val="16"/>
                <w:szCs w:val="16"/>
                <w:lang w:val="uk-UA"/>
              </w:rPr>
              <w:t>1</w:t>
            </w:r>
          </w:p>
        </w:tc>
        <w:tc>
          <w:tcPr>
            <w:tcW w:w="704" w:type="dxa"/>
            <w:noWrap/>
            <w:hideMark/>
          </w:tcPr>
          <w:p w14:paraId="0B7AC1BC" w14:textId="77777777" w:rsidR="00825A5B" w:rsidRPr="00CE77EA" w:rsidRDefault="00825A5B" w:rsidP="00D9707E">
            <w:pPr>
              <w:rPr>
                <w:bCs/>
                <w:sz w:val="16"/>
                <w:szCs w:val="16"/>
                <w:lang w:val="uk-UA"/>
              </w:rPr>
            </w:pPr>
            <w:r w:rsidRPr="00CE77EA">
              <w:rPr>
                <w:bCs/>
                <w:sz w:val="16"/>
                <w:szCs w:val="16"/>
                <w:lang w:val="uk-UA"/>
              </w:rPr>
              <w:t>12579,8</w:t>
            </w:r>
          </w:p>
        </w:tc>
        <w:tc>
          <w:tcPr>
            <w:tcW w:w="716" w:type="dxa"/>
            <w:noWrap/>
            <w:hideMark/>
          </w:tcPr>
          <w:p w14:paraId="7F66F9FF" w14:textId="77777777" w:rsidR="00825A5B" w:rsidRPr="00CE77EA" w:rsidRDefault="00825A5B" w:rsidP="00D9707E">
            <w:pPr>
              <w:rPr>
                <w:bCs/>
                <w:sz w:val="16"/>
                <w:szCs w:val="16"/>
                <w:lang w:val="uk-UA"/>
              </w:rPr>
            </w:pPr>
            <w:r w:rsidRPr="00CE77EA">
              <w:rPr>
                <w:bCs/>
                <w:sz w:val="16"/>
                <w:szCs w:val="16"/>
                <w:lang w:val="uk-UA"/>
              </w:rPr>
              <w:t>2,80</w:t>
            </w:r>
          </w:p>
        </w:tc>
        <w:tc>
          <w:tcPr>
            <w:tcW w:w="973" w:type="dxa"/>
            <w:noWrap/>
            <w:hideMark/>
          </w:tcPr>
          <w:p w14:paraId="2C91AE63" w14:textId="77777777" w:rsidR="00825A5B" w:rsidRPr="00CE77EA" w:rsidRDefault="00825A5B" w:rsidP="00D9707E">
            <w:pPr>
              <w:rPr>
                <w:bCs/>
                <w:sz w:val="16"/>
                <w:szCs w:val="16"/>
                <w:lang w:val="uk-UA"/>
              </w:rPr>
            </w:pPr>
            <w:r w:rsidRPr="00CE77EA">
              <w:rPr>
                <w:bCs/>
                <w:sz w:val="16"/>
                <w:szCs w:val="16"/>
                <w:lang w:val="uk-UA"/>
              </w:rPr>
              <w:t>0,40</w:t>
            </w:r>
          </w:p>
        </w:tc>
        <w:tc>
          <w:tcPr>
            <w:tcW w:w="857" w:type="dxa"/>
            <w:noWrap/>
            <w:hideMark/>
          </w:tcPr>
          <w:p w14:paraId="6BDBE474" w14:textId="77777777" w:rsidR="00825A5B" w:rsidRPr="00CE77EA" w:rsidRDefault="00825A5B" w:rsidP="00D9707E">
            <w:pPr>
              <w:rPr>
                <w:bCs/>
                <w:sz w:val="16"/>
                <w:szCs w:val="16"/>
                <w:lang w:val="uk-UA"/>
              </w:rPr>
            </w:pPr>
            <w:r w:rsidRPr="00CE77EA">
              <w:rPr>
                <w:bCs/>
                <w:sz w:val="16"/>
                <w:szCs w:val="16"/>
                <w:lang w:val="uk-UA"/>
              </w:rPr>
              <w:t>0,10</w:t>
            </w:r>
          </w:p>
        </w:tc>
        <w:tc>
          <w:tcPr>
            <w:tcW w:w="819" w:type="dxa"/>
            <w:noWrap/>
            <w:hideMark/>
          </w:tcPr>
          <w:p w14:paraId="6DD823D5" w14:textId="77777777" w:rsidR="00825A5B" w:rsidRPr="00CE77EA" w:rsidRDefault="00825A5B" w:rsidP="00D9707E">
            <w:pPr>
              <w:rPr>
                <w:bCs/>
                <w:sz w:val="16"/>
                <w:szCs w:val="16"/>
                <w:lang w:val="uk-UA"/>
              </w:rPr>
            </w:pPr>
            <w:r w:rsidRPr="00CE77EA">
              <w:rPr>
                <w:bCs/>
                <w:sz w:val="16"/>
                <w:szCs w:val="16"/>
                <w:lang w:val="uk-UA"/>
              </w:rPr>
              <w:t>0,30</w:t>
            </w:r>
          </w:p>
        </w:tc>
        <w:tc>
          <w:tcPr>
            <w:tcW w:w="784" w:type="dxa"/>
            <w:hideMark/>
          </w:tcPr>
          <w:p w14:paraId="17E39F96" w14:textId="77777777" w:rsidR="00825A5B" w:rsidRPr="00CE77EA" w:rsidRDefault="00825A5B" w:rsidP="00D9707E">
            <w:pPr>
              <w:rPr>
                <w:bCs/>
                <w:sz w:val="16"/>
                <w:szCs w:val="16"/>
                <w:lang w:val="uk-UA"/>
              </w:rPr>
            </w:pPr>
            <w:r w:rsidRPr="00CE77EA">
              <w:rPr>
                <w:bCs/>
                <w:sz w:val="16"/>
                <w:szCs w:val="16"/>
                <w:lang w:val="uk-UA"/>
              </w:rPr>
              <w:t>98,46</w:t>
            </w:r>
          </w:p>
        </w:tc>
        <w:tc>
          <w:tcPr>
            <w:tcW w:w="1052" w:type="dxa"/>
            <w:hideMark/>
          </w:tcPr>
          <w:p w14:paraId="126E050D" w14:textId="77777777" w:rsidR="00825A5B" w:rsidRPr="00CE77EA" w:rsidRDefault="00825A5B" w:rsidP="00D9707E">
            <w:pPr>
              <w:rPr>
                <w:bCs/>
                <w:sz w:val="16"/>
                <w:szCs w:val="16"/>
                <w:lang w:val="uk-UA"/>
              </w:rPr>
            </w:pPr>
            <w:r w:rsidRPr="00CE77EA">
              <w:rPr>
                <w:bCs/>
                <w:sz w:val="16"/>
                <w:szCs w:val="16"/>
                <w:lang w:val="uk-UA"/>
              </w:rPr>
              <w:t>104,02</w:t>
            </w:r>
          </w:p>
        </w:tc>
        <w:tc>
          <w:tcPr>
            <w:tcW w:w="930" w:type="dxa"/>
            <w:hideMark/>
          </w:tcPr>
          <w:p w14:paraId="21C4891C" w14:textId="77777777" w:rsidR="00825A5B" w:rsidRPr="00CE77EA" w:rsidRDefault="00825A5B" w:rsidP="00D9707E">
            <w:pPr>
              <w:rPr>
                <w:bCs/>
                <w:sz w:val="16"/>
                <w:szCs w:val="16"/>
                <w:lang w:val="uk-UA"/>
              </w:rPr>
            </w:pPr>
            <w:r w:rsidRPr="00CE77EA">
              <w:rPr>
                <w:bCs/>
                <w:sz w:val="16"/>
                <w:szCs w:val="16"/>
                <w:lang w:val="uk-UA"/>
              </w:rPr>
              <w:t>77,90</w:t>
            </w:r>
          </w:p>
        </w:tc>
        <w:tc>
          <w:tcPr>
            <w:tcW w:w="897" w:type="dxa"/>
            <w:hideMark/>
          </w:tcPr>
          <w:p w14:paraId="0BCCB24B" w14:textId="77777777" w:rsidR="00825A5B" w:rsidRPr="00CE77EA" w:rsidRDefault="00825A5B" w:rsidP="00D9707E">
            <w:pPr>
              <w:rPr>
                <w:bCs/>
                <w:sz w:val="16"/>
                <w:szCs w:val="16"/>
                <w:lang w:val="uk-UA"/>
              </w:rPr>
            </w:pPr>
            <w:r w:rsidRPr="00CE77EA">
              <w:rPr>
                <w:bCs/>
                <w:sz w:val="16"/>
                <w:szCs w:val="16"/>
                <w:lang w:val="uk-UA"/>
              </w:rPr>
              <w:t>94,58</w:t>
            </w:r>
          </w:p>
        </w:tc>
        <w:tc>
          <w:tcPr>
            <w:tcW w:w="729" w:type="dxa"/>
            <w:noWrap/>
            <w:hideMark/>
          </w:tcPr>
          <w:p w14:paraId="46E0A6C9" w14:textId="77777777" w:rsidR="00825A5B" w:rsidRPr="00CE77EA" w:rsidRDefault="00825A5B" w:rsidP="00D9707E">
            <w:pPr>
              <w:rPr>
                <w:bCs/>
                <w:sz w:val="16"/>
                <w:szCs w:val="16"/>
                <w:lang w:val="uk-UA"/>
              </w:rPr>
            </w:pPr>
            <w:r w:rsidRPr="00CE77EA">
              <w:rPr>
                <w:bCs/>
                <w:sz w:val="16"/>
                <w:szCs w:val="16"/>
                <w:lang w:val="uk-UA"/>
              </w:rPr>
              <w:t>44465</w:t>
            </w:r>
          </w:p>
        </w:tc>
      </w:tr>
      <w:tr w:rsidR="00825A5B" w:rsidRPr="00CE77EA" w14:paraId="05CC965C" w14:textId="77777777" w:rsidTr="00825A5B">
        <w:trPr>
          <w:trHeight w:val="20"/>
        </w:trPr>
        <w:tc>
          <w:tcPr>
            <w:tcW w:w="1242" w:type="dxa"/>
            <w:hideMark/>
          </w:tcPr>
          <w:p w14:paraId="35B83587" w14:textId="77777777" w:rsidR="00825A5B" w:rsidRPr="00CE77EA" w:rsidRDefault="00825A5B" w:rsidP="00D9707E">
            <w:pPr>
              <w:rPr>
                <w:bCs/>
                <w:sz w:val="16"/>
                <w:szCs w:val="16"/>
                <w:lang w:val="uk-UA"/>
              </w:rPr>
            </w:pPr>
            <w:r w:rsidRPr="00CE77EA">
              <w:rPr>
                <w:bCs/>
                <w:sz w:val="16"/>
                <w:szCs w:val="16"/>
                <w:lang w:val="uk-UA"/>
              </w:rPr>
              <w:t>Автогрейдер BGD 140</w:t>
            </w:r>
          </w:p>
        </w:tc>
        <w:tc>
          <w:tcPr>
            <w:tcW w:w="576" w:type="dxa"/>
            <w:hideMark/>
          </w:tcPr>
          <w:p w14:paraId="76EA39DB" w14:textId="77777777" w:rsidR="00825A5B" w:rsidRPr="00CE77EA" w:rsidRDefault="00825A5B" w:rsidP="00D9707E">
            <w:pPr>
              <w:rPr>
                <w:bCs/>
                <w:sz w:val="16"/>
                <w:szCs w:val="16"/>
                <w:lang w:val="uk-UA"/>
              </w:rPr>
            </w:pPr>
            <w:r w:rsidRPr="00CE77EA">
              <w:rPr>
                <w:bCs/>
                <w:sz w:val="16"/>
                <w:szCs w:val="16"/>
                <w:lang w:val="uk-UA"/>
              </w:rPr>
              <w:t>1</w:t>
            </w:r>
          </w:p>
        </w:tc>
        <w:tc>
          <w:tcPr>
            <w:tcW w:w="704" w:type="dxa"/>
            <w:noWrap/>
            <w:hideMark/>
          </w:tcPr>
          <w:p w14:paraId="12BA8125" w14:textId="77777777" w:rsidR="00825A5B" w:rsidRPr="00CE77EA" w:rsidRDefault="00825A5B" w:rsidP="00D9707E">
            <w:pPr>
              <w:rPr>
                <w:bCs/>
                <w:sz w:val="16"/>
                <w:szCs w:val="16"/>
                <w:lang w:val="uk-UA"/>
              </w:rPr>
            </w:pPr>
            <w:r w:rsidRPr="00CE77EA">
              <w:rPr>
                <w:bCs/>
                <w:sz w:val="16"/>
                <w:szCs w:val="16"/>
                <w:lang w:val="uk-UA"/>
              </w:rPr>
              <w:t>990,7</w:t>
            </w:r>
          </w:p>
        </w:tc>
        <w:tc>
          <w:tcPr>
            <w:tcW w:w="716" w:type="dxa"/>
            <w:noWrap/>
            <w:hideMark/>
          </w:tcPr>
          <w:p w14:paraId="17F92237" w14:textId="77777777" w:rsidR="00825A5B" w:rsidRPr="00CE77EA" w:rsidRDefault="00825A5B" w:rsidP="00D9707E">
            <w:pPr>
              <w:rPr>
                <w:bCs/>
                <w:sz w:val="16"/>
                <w:szCs w:val="16"/>
                <w:lang w:val="uk-UA"/>
              </w:rPr>
            </w:pPr>
            <w:r w:rsidRPr="00CE77EA">
              <w:rPr>
                <w:bCs/>
                <w:sz w:val="16"/>
                <w:szCs w:val="16"/>
                <w:lang w:val="uk-UA"/>
              </w:rPr>
              <w:t>5,00</w:t>
            </w:r>
          </w:p>
        </w:tc>
        <w:tc>
          <w:tcPr>
            <w:tcW w:w="973" w:type="dxa"/>
            <w:noWrap/>
            <w:hideMark/>
          </w:tcPr>
          <w:p w14:paraId="4BA24D2E" w14:textId="77777777" w:rsidR="00825A5B" w:rsidRPr="00CE77EA" w:rsidRDefault="00825A5B" w:rsidP="00D9707E">
            <w:pPr>
              <w:rPr>
                <w:bCs/>
                <w:sz w:val="16"/>
                <w:szCs w:val="16"/>
                <w:lang w:val="uk-UA"/>
              </w:rPr>
            </w:pPr>
            <w:r w:rsidRPr="00CE77EA">
              <w:rPr>
                <w:bCs/>
                <w:sz w:val="16"/>
                <w:szCs w:val="16"/>
                <w:lang w:val="uk-UA"/>
              </w:rPr>
              <w:t>1,00</w:t>
            </w:r>
          </w:p>
        </w:tc>
        <w:tc>
          <w:tcPr>
            <w:tcW w:w="857" w:type="dxa"/>
            <w:noWrap/>
            <w:hideMark/>
          </w:tcPr>
          <w:p w14:paraId="2C77B634" w14:textId="77777777" w:rsidR="00825A5B" w:rsidRPr="00CE77EA" w:rsidRDefault="00825A5B" w:rsidP="00D9707E">
            <w:pPr>
              <w:rPr>
                <w:bCs/>
                <w:sz w:val="16"/>
                <w:szCs w:val="16"/>
                <w:lang w:val="uk-UA"/>
              </w:rPr>
            </w:pPr>
            <w:r w:rsidRPr="00CE77EA">
              <w:rPr>
                <w:bCs/>
                <w:sz w:val="16"/>
                <w:szCs w:val="16"/>
                <w:lang w:val="uk-UA"/>
              </w:rPr>
              <w:t>0,50</w:t>
            </w:r>
          </w:p>
        </w:tc>
        <w:tc>
          <w:tcPr>
            <w:tcW w:w="819" w:type="dxa"/>
            <w:noWrap/>
            <w:hideMark/>
          </w:tcPr>
          <w:p w14:paraId="0795B03A" w14:textId="77777777" w:rsidR="00825A5B" w:rsidRPr="00CE77EA" w:rsidRDefault="00825A5B" w:rsidP="00D9707E">
            <w:pPr>
              <w:rPr>
                <w:bCs/>
                <w:sz w:val="16"/>
                <w:szCs w:val="16"/>
                <w:lang w:val="uk-UA"/>
              </w:rPr>
            </w:pPr>
            <w:r w:rsidRPr="00CE77EA">
              <w:rPr>
                <w:bCs/>
                <w:sz w:val="16"/>
                <w:szCs w:val="16"/>
                <w:lang w:val="uk-UA"/>
              </w:rPr>
              <w:t>1,00</w:t>
            </w:r>
          </w:p>
        </w:tc>
        <w:tc>
          <w:tcPr>
            <w:tcW w:w="784" w:type="dxa"/>
            <w:hideMark/>
          </w:tcPr>
          <w:p w14:paraId="1496518D" w14:textId="77777777" w:rsidR="00825A5B" w:rsidRPr="00CE77EA" w:rsidRDefault="00825A5B" w:rsidP="00D9707E">
            <w:pPr>
              <w:rPr>
                <w:bCs/>
                <w:sz w:val="16"/>
                <w:szCs w:val="16"/>
                <w:lang w:val="uk-UA"/>
              </w:rPr>
            </w:pPr>
            <w:r w:rsidRPr="00CE77EA">
              <w:rPr>
                <w:bCs/>
                <w:sz w:val="16"/>
                <w:szCs w:val="16"/>
                <w:lang w:val="uk-UA"/>
              </w:rPr>
              <w:t>98,46</w:t>
            </w:r>
          </w:p>
        </w:tc>
        <w:tc>
          <w:tcPr>
            <w:tcW w:w="1052" w:type="dxa"/>
            <w:hideMark/>
          </w:tcPr>
          <w:p w14:paraId="65C355B4" w14:textId="77777777" w:rsidR="00825A5B" w:rsidRPr="00CE77EA" w:rsidRDefault="00825A5B" w:rsidP="00D9707E">
            <w:pPr>
              <w:rPr>
                <w:bCs/>
                <w:sz w:val="16"/>
                <w:szCs w:val="16"/>
                <w:lang w:val="uk-UA"/>
              </w:rPr>
            </w:pPr>
            <w:r w:rsidRPr="00CE77EA">
              <w:rPr>
                <w:bCs/>
                <w:sz w:val="16"/>
                <w:szCs w:val="16"/>
                <w:lang w:val="uk-UA"/>
              </w:rPr>
              <w:t>104,02</w:t>
            </w:r>
          </w:p>
        </w:tc>
        <w:tc>
          <w:tcPr>
            <w:tcW w:w="930" w:type="dxa"/>
            <w:hideMark/>
          </w:tcPr>
          <w:p w14:paraId="11BBBF2C" w14:textId="77777777" w:rsidR="00825A5B" w:rsidRPr="00CE77EA" w:rsidRDefault="00825A5B" w:rsidP="00D9707E">
            <w:pPr>
              <w:rPr>
                <w:bCs/>
                <w:sz w:val="16"/>
                <w:szCs w:val="16"/>
                <w:lang w:val="uk-UA"/>
              </w:rPr>
            </w:pPr>
            <w:r w:rsidRPr="00CE77EA">
              <w:rPr>
                <w:bCs/>
                <w:sz w:val="16"/>
                <w:szCs w:val="16"/>
                <w:lang w:val="uk-UA"/>
              </w:rPr>
              <w:t>77,90</w:t>
            </w:r>
          </w:p>
        </w:tc>
        <w:tc>
          <w:tcPr>
            <w:tcW w:w="897" w:type="dxa"/>
            <w:hideMark/>
          </w:tcPr>
          <w:p w14:paraId="6AA1BA39" w14:textId="77777777" w:rsidR="00825A5B" w:rsidRPr="00CE77EA" w:rsidRDefault="00825A5B" w:rsidP="00D9707E">
            <w:pPr>
              <w:rPr>
                <w:bCs/>
                <w:sz w:val="16"/>
                <w:szCs w:val="16"/>
                <w:lang w:val="uk-UA"/>
              </w:rPr>
            </w:pPr>
            <w:r w:rsidRPr="00CE77EA">
              <w:rPr>
                <w:bCs/>
                <w:sz w:val="16"/>
                <w:szCs w:val="16"/>
                <w:lang w:val="uk-UA"/>
              </w:rPr>
              <w:t>94,58</w:t>
            </w:r>
          </w:p>
        </w:tc>
        <w:tc>
          <w:tcPr>
            <w:tcW w:w="729" w:type="dxa"/>
            <w:noWrap/>
            <w:hideMark/>
          </w:tcPr>
          <w:p w14:paraId="5972023C" w14:textId="77777777" w:rsidR="00825A5B" w:rsidRPr="00CE77EA" w:rsidRDefault="00825A5B" w:rsidP="00D9707E">
            <w:pPr>
              <w:rPr>
                <w:bCs/>
                <w:sz w:val="16"/>
                <w:szCs w:val="16"/>
                <w:lang w:val="uk-UA"/>
              </w:rPr>
            </w:pPr>
            <w:r w:rsidRPr="00CE77EA">
              <w:rPr>
                <w:bCs/>
                <w:sz w:val="16"/>
                <w:szCs w:val="16"/>
                <w:lang w:val="uk-UA"/>
              </w:rPr>
              <w:t>7231</w:t>
            </w:r>
          </w:p>
        </w:tc>
      </w:tr>
      <w:tr w:rsidR="00825A5B" w:rsidRPr="00CE77EA" w14:paraId="62C939B3" w14:textId="77777777" w:rsidTr="00825A5B">
        <w:trPr>
          <w:trHeight w:val="20"/>
        </w:trPr>
        <w:tc>
          <w:tcPr>
            <w:tcW w:w="1242" w:type="dxa"/>
            <w:hideMark/>
          </w:tcPr>
          <w:p w14:paraId="14B103BE" w14:textId="77777777" w:rsidR="00825A5B" w:rsidRPr="00CE77EA" w:rsidRDefault="00825A5B" w:rsidP="00D9707E">
            <w:pPr>
              <w:rPr>
                <w:bCs/>
                <w:sz w:val="16"/>
                <w:szCs w:val="16"/>
                <w:lang w:val="uk-UA"/>
              </w:rPr>
            </w:pPr>
            <w:r w:rsidRPr="00CE77EA">
              <w:rPr>
                <w:bCs/>
                <w:sz w:val="16"/>
                <w:szCs w:val="16"/>
                <w:lang w:val="uk-UA"/>
              </w:rPr>
              <w:t>КАМАЗ 5511 самоскид</w:t>
            </w:r>
          </w:p>
        </w:tc>
        <w:tc>
          <w:tcPr>
            <w:tcW w:w="576" w:type="dxa"/>
            <w:hideMark/>
          </w:tcPr>
          <w:p w14:paraId="65E94BF7" w14:textId="77777777" w:rsidR="00825A5B" w:rsidRPr="00CE77EA" w:rsidRDefault="00825A5B" w:rsidP="00D9707E">
            <w:pPr>
              <w:rPr>
                <w:bCs/>
                <w:sz w:val="16"/>
                <w:szCs w:val="16"/>
                <w:lang w:val="uk-UA"/>
              </w:rPr>
            </w:pPr>
            <w:r w:rsidRPr="00CE77EA">
              <w:rPr>
                <w:bCs/>
                <w:sz w:val="16"/>
                <w:szCs w:val="16"/>
                <w:lang w:val="uk-UA"/>
              </w:rPr>
              <w:t>1</w:t>
            </w:r>
          </w:p>
        </w:tc>
        <w:tc>
          <w:tcPr>
            <w:tcW w:w="704" w:type="dxa"/>
            <w:noWrap/>
            <w:hideMark/>
          </w:tcPr>
          <w:p w14:paraId="4214288F" w14:textId="77777777" w:rsidR="00825A5B" w:rsidRPr="00CE77EA" w:rsidRDefault="00825A5B" w:rsidP="00D9707E">
            <w:pPr>
              <w:rPr>
                <w:bCs/>
                <w:sz w:val="16"/>
                <w:szCs w:val="16"/>
                <w:lang w:val="uk-UA"/>
              </w:rPr>
            </w:pPr>
            <w:r w:rsidRPr="00CE77EA">
              <w:rPr>
                <w:bCs/>
                <w:sz w:val="16"/>
                <w:szCs w:val="16"/>
                <w:lang w:val="uk-UA"/>
              </w:rPr>
              <w:t>210,5</w:t>
            </w:r>
          </w:p>
        </w:tc>
        <w:tc>
          <w:tcPr>
            <w:tcW w:w="716" w:type="dxa"/>
            <w:noWrap/>
            <w:hideMark/>
          </w:tcPr>
          <w:p w14:paraId="1A64CA05" w14:textId="77777777" w:rsidR="00825A5B" w:rsidRPr="00CE77EA" w:rsidRDefault="00825A5B" w:rsidP="00D9707E">
            <w:pPr>
              <w:rPr>
                <w:bCs/>
                <w:sz w:val="16"/>
                <w:szCs w:val="16"/>
                <w:lang w:val="uk-UA"/>
              </w:rPr>
            </w:pPr>
            <w:r w:rsidRPr="00CE77EA">
              <w:rPr>
                <w:bCs/>
                <w:sz w:val="16"/>
                <w:szCs w:val="16"/>
                <w:lang w:val="uk-UA"/>
              </w:rPr>
              <w:t>3,36</w:t>
            </w:r>
          </w:p>
        </w:tc>
        <w:tc>
          <w:tcPr>
            <w:tcW w:w="973" w:type="dxa"/>
            <w:noWrap/>
            <w:hideMark/>
          </w:tcPr>
          <w:p w14:paraId="27A6F404" w14:textId="77777777" w:rsidR="00825A5B" w:rsidRPr="00CE77EA" w:rsidRDefault="00825A5B" w:rsidP="00D9707E">
            <w:pPr>
              <w:rPr>
                <w:bCs/>
                <w:sz w:val="16"/>
                <w:szCs w:val="16"/>
                <w:lang w:val="uk-UA"/>
              </w:rPr>
            </w:pPr>
            <w:r w:rsidRPr="00CE77EA">
              <w:rPr>
                <w:bCs/>
                <w:sz w:val="16"/>
                <w:szCs w:val="16"/>
                <w:lang w:val="uk-UA"/>
              </w:rPr>
              <w:t>0,48</w:t>
            </w:r>
          </w:p>
        </w:tc>
        <w:tc>
          <w:tcPr>
            <w:tcW w:w="857" w:type="dxa"/>
            <w:noWrap/>
            <w:hideMark/>
          </w:tcPr>
          <w:p w14:paraId="4AEBFAE5" w14:textId="77777777" w:rsidR="00825A5B" w:rsidRPr="00CE77EA" w:rsidRDefault="00825A5B" w:rsidP="00D9707E">
            <w:pPr>
              <w:rPr>
                <w:bCs/>
                <w:sz w:val="16"/>
                <w:szCs w:val="16"/>
                <w:lang w:val="uk-UA"/>
              </w:rPr>
            </w:pPr>
            <w:r w:rsidRPr="00CE77EA">
              <w:rPr>
                <w:bCs/>
                <w:sz w:val="16"/>
                <w:szCs w:val="16"/>
                <w:lang w:val="uk-UA"/>
              </w:rPr>
              <w:t>0,18</w:t>
            </w:r>
          </w:p>
        </w:tc>
        <w:tc>
          <w:tcPr>
            <w:tcW w:w="819" w:type="dxa"/>
            <w:noWrap/>
            <w:hideMark/>
          </w:tcPr>
          <w:p w14:paraId="5A04FAEE" w14:textId="77777777" w:rsidR="00825A5B" w:rsidRPr="00CE77EA" w:rsidRDefault="00825A5B" w:rsidP="00D9707E">
            <w:pPr>
              <w:rPr>
                <w:bCs/>
                <w:sz w:val="16"/>
                <w:szCs w:val="16"/>
                <w:lang w:val="uk-UA"/>
              </w:rPr>
            </w:pPr>
            <w:r w:rsidRPr="00CE77EA">
              <w:rPr>
                <w:bCs/>
                <w:sz w:val="16"/>
                <w:szCs w:val="16"/>
                <w:lang w:val="uk-UA"/>
              </w:rPr>
              <w:t>0,42</w:t>
            </w:r>
          </w:p>
        </w:tc>
        <w:tc>
          <w:tcPr>
            <w:tcW w:w="784" w:type="dxa"/>
            <w:hideMark/>
          </w:tcPr>
          <w:p w14:paraId="0C1B7134" w14:textId="77777777" w:rsidR="00825A5B" w:rsidRPr="00CE77EA" w:rsidRDefault="00825A5B" w:rsidP="00D9707E">
            <w:pPr>
              <w:rPr>
                <w:bCs/>
                <w:sz w:val="16"/>
                <w:szCs w:val="16"/>
                <w:lang w:val="uk-UA"/>
              </w:rPr>
            </w:pPr>
            <w:r w:rsidRPr="00CE77EA">
              <w:rPr>
                <w:bCs/>
                <w:sz w:val="16"/>
                <w:szCs w:val="16"/>
                <w:lang w:val="uk-UA"/>
              </w:rPr>
              <w:t>98,46</w:t>
            </w:r>
          </w:p>
        </w:tc>
        <w:tc>
          <w:tcPr>
            <w:tcW w:w="1052" w:type="dxa"/>
            <w:hideMark/>
          </w:tcPr>
          <w:p w14:paraId="13D28B38" w14:textId="77777777" w:rsidR="00825A5B" w:rsidRPr="00CE77EA" w:rsidRDefault="00825A5B" w:rsidP="00D9707E">
            <w:pPr>
              <w:rPr>
                <w:bCs/>
                <w:sz w:val="16"/>
                <w:szCs w:val="16"/>
                <w:lang w:val="uk-UA"/>
              </w:rPr>
            </w:pPr>
            <w:r w:rsidRPr="00CE77EA">
              <w:rPr>
                <w:bCs/>
                <w:sz w:val="16"/>
                <w:szCs w:val="16"/>
                <w:lang w:val="uk-UA"/>
              </w:rPr>
              <w:t>104,02</w:t>
            </w:r>
          </w:p>
        </w:tc>
        <w:tc>
          <w:tcPr>
            <w:tcW w:w="930" w:type="dxa"/>
            <w:hideMark/>
          </w:tcPr>
          <w:p w14:paraId="0F33A715" w14:textId="77777777" w:rsidR="00825A5B" w:rsidRPr="00CE77EA" w:rsidRDefault="00825A5B" w:rsidP="00D9707E">
            <w:pPr>
              <w:rPr>
                <w:bCs/>
                <w:sz w:val="16"/>
                <w:szCs w:val="16"/>
                <w:lang w:val="uk-UA"/>
              </w:rPr>
            </w:pPr>
            <w:r w:rsidRPr="00CE77EA">
              <w:rPr>
                <w:bCs/>
                <w:sz w:val="16"/>
                <w:szCs w:val="16"/>
                <w:lang w:val="uk-UA"/>
              </w:rPr>
              <w:t>77,90</w:t>
            </w:r>
          </w:p>
        </w:tc>
        <w:tc>
          <w:tcPr>
            <w:tcW w:w="897" w:type="dxa"/>
            <w:hideMark/>
          </w:tcPr>
          <w:p w14:paraId="4B9D8BE6" w14:textId="77777777" w:rsidR="00825A5B" w:rsidRPr="00CE77EA" w:rsidRDefault="00825A5B" w:rsidP="00D9707E">
            <w:pPr>
              <w:rPr>
                <w:bCs/>
                <w:sz w:val="16"/>
                <w:szCs w:val="16"/>
                <w:lang w:val="uk-UA"/>
              </w:rPr>
            </w:pPr>
            <w:r w:rsidRPr="00CE77EA">
              <w:rPr>
                <w:bCs/>
                <w:sz w:val="16"/>
                <w:szCs w:val="16"/>
                <w:lang w:val="uk-UA"/>
              </w:rPr>
              <w:t>94,58</w:t>
            </w:r>
          </w:p>
        </w:tc>
        <w:tc>
          <w:tcPr>
            <w:tcW w:w="729" w:type="dxa"/>
            <w:noWrap/>
            <w:hideMark/>
          </w:tcPr>
          <w:p w14:paraId="760CC407" w14:textId="77777777" w:rsidR="00825A5B" w:rsidRPr="00CE77EA" w:rsidRDefault="00825A5B" w:rsidP="00D9707E">
            <w:pPr>
              <w:rPr>
                <w:bCs/>
                <w:sz w:val="16"/>
                <w:szCs w:val="16"/>
                <w:lang w:val="uk-UA"/>
              </w:rPr>
            </w:pPr>
            <w:r w:rsidRPr="00CE77EA">
              <w:rPr>
                <w:bCs/>
                <w:sz w:val="16"/>
                <w:szCs w:val="16"/>
                <w:lang w:val="uk-UA"/>
              </w:rPr>
              <w:t>915</w:t>
            </w:r>
          </w:p>
        </w:tc>
      </w:tr>
      <w:tr w:rsidR="00825A5B" w:rsidRPr="00CE77EA" w14:paraId="2C51694B" w14:textId="77777777" w:rsidTr="00825A5B">
        <w:trPr>
          <w:trHeight w:val="20"/>
        </w:trPr>
        <w:tc>
          <w:tcPr>
            <w:tcW w:w="1242" w:type="dxa"/>
            <w:hideMark/>
          </w:tcPr>
          <w:p w14:paraId="5CB77D4A" w14:textId="77777777" w:rsidR="00825A5B" w:rsidRPr="00CE77EA" w:rsidRDefault="00825A5B" w:rsidP="00D9707E">
            <w:pPr>
              <w:rPr>
                <w:bCs/>
                <w:sz w:val="16"/>
                <w:szCs w:val="16"/>
                <w:lang w:val="uk-UA"/>
              </w:rPr>
            </w:pPr>
            <w:r w:rsidRPr="00CE77EA">
              <w:rPr>
                <w:bCs/>
                <w:sz w:val="16"/>
                <w:szCs w:val="16"/>
                <w:lang w:val="uk-UA"/>
              </w:rPr>
              <w:t>Екскаватор-навантажувач JCB 3CX SITEMASTER</w:t>
            </w:r>
          </w:p>
        </w:tc>
        <w:tc>
          <w:tcPr>
            <w:tcW w:w="576" w:type="dxa"/>
            <w:hideMark/>
          </w:tcPr>
          <w:p w14:paraId="064E63FE" w14:textId="77777777" w:rsidR="00825A5B" w:rsidRPr="00CE77EA" w:rsidRDefault="00825A5B" w:rsidP="00D9707E">
            <w:pPr>
              <w:rPr>
                <w:bCs/>
                <w:sz w:val="16"/>
                <w:szCs w:val="16"/>
                <w:lang w:val="uk-UA"/>
              </w:rPr>
            </w:pPr>
            <w:r w:rsidRPr="00CE77EA">
              <w:rPr>
                <w:bCs/>
                <w:sz w:val="16"/>
                <w:szCs w:val="16"/>
                <w:lang w:val="uk-UA"/>
              </w:rPr>
              <w:t>1</w:t>
            </w:r>
          </w:p>
        </w:tc>
        <w:tc>
          <w:tcPr>
            <w:tcW w:w="704" w:type="dxa"/>
            <w:noWrap/>
            <w:hideMark/>
          </w:tcPr>
          <w:p w14:paraId="085EAE2A" w14:textId="77777777" w:rsidR="00825A5B" w:rsidRPr="00CE77EA" w:rsidRDefault="00825A5B" w:rsidP="00D9707E">
            <w:pPr>
              <w:rPr>
                <w:bCs/>
                <w:sz w:val="16"/>
                <w:szCs w:val="16"/>
                <w:lang w:val="uk-UA"/>
              </w:rPr>
            </w:pPr>
            <w:r w:rsidRPr="00CE77EA">
              <w:rPr>
                <w:bCs/>
                <w:sz w:val="16"/>
                <w:szCs w:val="16"/>
                <w:lang w:val="uk-UA"/>
              </w:rPr>
              <w:t>391,7</w:t>
            </w:r>
          </w:p>
        </w:tc>
        <w:tc>
          <w:tcPr>
            <w:tcW w:w="716" w:type="dxa"/>
            <w:noWrap/>
            <w:hideMark/>
          </w:tcPr>
          <w:p w14:paraId="334C3F26" w14:textId="77777777" w:rsidR="00825A5B" w:rsidRPr="00CE77EA" w:rsidRDefault="00825A5B" w:rsidP="00D9707E">
            <w:pPr>
              <w:rPr>
                <w:bCs/>
                <w:sz w:val="16"/>
                <w:szCs w:val="16"/>
                <w:lang w:val="uk-UA"/>
              </w:rPr>
            </w:pPr>
            <w:r w:rsidRPr="00CE77EA">
              <w:rPr>
                <w:bCs/>
                <w:sz w:val="16"/>
                <w:szCs w:val="16"/>
                <w:lang w:val="uk-UA"/>
              </w:rPr>
              <w:t>5,00</w:t>
            </w:r>
          </w:p>
        </w:tc>
        <w:tc>
          <w:tcPr>
            <w:tcW w:w="973" w:type="dxa"/>
            <w:noWrap/>
            <w:hideMark/>
          </w:tcPr>
          <w:p w14:paraId="0F1F6FFF" w14:textId="77777777" w:rsidR="00825A5B" w:rsidRPr="00CE77EA" w:rsidRDefault="00825A5B" w:rsidP="00D9707E">
            <w:pPr>
              <w:rPr>
                <w:bCs/>
                <w:sz w:val="16"/>
                <w:szCs w:val="16"/>
                <w:lang w:val="uk-UA"/>
              </w:rPr>
            </w:pPr>
            <w:r w:rsidRPr="00CE77EA">
              <w:rPr>
                <w:bCs/>
                <w:sz w:val="16"/>
                <w:szCs w:val="16"/>
                <w:lang w:val="uk-UA"/>
              </w:rPr>
              <w:t>1,00</w:t>
            </w:r>
          </w:p>
        </w:tc>
        <w:tc>
          <w:tcPr>
            <w:tcW w:w="857" w:type="dxa"/>
            <w:noWrap/>
            <w:hideMark/>
          </w:tcPr>
          <w:p w14:paraId="44183F49" w14:textId="77777777" w:rsidR="00825A5B" w:rsidRPr="00CE77EA" w:rsidRDefault="00825A5B" w:rsidP="00D9707E">
            <w:pPr>
              <w:rPr>
                <w:bCs/>
                <w:sz w:val="16"/>
                <w:szCs w:val="16"/>
                <w:lang w:val="uk-UA"/>
              </w:rPr>
            </w:pPr>
            <w:r w:rsidRPr="00CE77EA">
              <w:rPr>
                <w:bCs/>
                <w:sz w:val="16"/>
                <w:szCs w:val="16"/>
                <w:lang w:val="uk-UA"/>
              </w:rPr>
              <w:t>0,50</w:t>
            </w:r>
          </w:p>
        </w:tc>
        <w:tc>
          <w:tcPr>
            <w:tcW w:w="819" w:type="dxa"/>
            <w:noWrap/>
            <w:hideMark/>
          </w:tcPr>
          <w:p w14:paraId="7140AF74" w14:textId="77777777" w:rsidR="00825A5B" w:rsidRPr="00CE77EA" w:rsidRDefault="00825A5B" w:rsidP="00D9707E">
            <w:pPr>
              <w:rPr>
                <w:bCs/>
                <w:sz w:val="16"/>
                <w:szCs w:val="16"/>
                <w:lang w:val="uk-UA"/>
              </w:rPr>
            </w:pPr>
            <w:r w:rsidRPr="00CE77EA">
              <w:rPr>
                <w:bCs/>
                <w:sz w:val="16"/>
                <w:szCs w:val="16"/>
                <w:lang w:val="uk-UA"/>
              </w:rPr>
              <w:t>1,00</w:t>
            </w:r>
          </w:p>
        </w:tc>
        <w:tc>
          <w:tcPr>
            <w:tcW w:w="784" w:type="dxa"/>
            <w:hideMark/>
          </w:tcPr>
          <w:p w14:paraId="5997F079" w14:textId="77777777" w:rsidR="00825A5B" w:rsidRPr="00CE77EA" w:rsidRDefault="00825A5B" w:rsidP="00D9707E">
            <w:pPr>
              <w:rPr>
                <w:bCs/>
                <w:sz w:val="16"/>
                <w:szCs w:val="16"/>
                <w:lang w:val="uk-UA"/>
              </w:rPr>
            </w:pPr>
            <w:r w:rsidRPr="00CE77EA">
              <w:rPr>
                <w:bCs/>
                <w:sz w:val="16"/>
                <w:szCs w:val="16"/>
                <w:lang w:val="uk-UA"/>
              </w:rPr>
              <w:t>136,71</w:t>
            </w:r>
          </w:p>
        </w:tc>
        <w:tc>
          <w:tcPr>
            <w:tcW w:w="1052" w:type="dxa"/>
            <w:hideMark/>
          </w:tcPr>
          <w:p w14:paraId="34F12B33" w14:textId="77777777" w:rsidR="00825A5B" w:rsidRPr="00CE77EA" w:rsidRDefault="00825A5B" w:rsidP="00D9707E">
            <w:pPr>
              <w:rPr>
                <w:bCs/>
                <w:sz w:val="16"/>
                <w:szCs w:val="16"/>
                <w:lang w:val="uk-UA"/>
              </w:rPr>
            </w:pPr>
            <w:r w:rsidRPr="00CE77EA">
              <w:rPr>
                <w:bCs/>
                <w:sz w:val="16"/>
                <w:szCs w:val="16"/>
                <w:lang w:val="uk-UA"/>
              </w:rPr>
              <w:t>104,02</w:t>
            </w:r>
          </w:p>
        </w:tc>
        <w:tc>
          <w:tcPr>
            <w:tcW w:w="930" w:type="dxa"/>
            <w:hideMark/>
          </w:tcPr>
          <w:p w14:paraId="231303D1" w14:textId="77777777" w:rsidR="00825A5B" w:rsidRPr="00CE77EA" w:rsidRDefault="00825A5B" w:rsidP="00D9707E">
            <w:pPr>
              <w:rPr>
                <w:bCs/>
                <w:sz w:val="16"/>
                <w:szCs w:val="16"/>
                <w:lang w:val="uk-UA"/>
              </w:rPr>
            </w:pPr>
            <w:r w:rsidRPr="00CE77EA">
              <w:rPr>
                <w:bCs/>
                <w:sz w:val="16"/>
                <w:szCs w:val="16"/>
                <w:lang w:val="uk-UA"/>
              </w:rPr>
              <w:t>77,90</w:t>
            </w:r>
          </w:p>
        </w:tc>
        <w:tc>
          <w:tcPr>
            <w:tcW w:w="897" w:type="dxa"/>
            <w:hideMark/>
          </w:tcPr>
          <w:p w14:paraId="2B863CEC" w14:textId="77777777" w:rsidR="00825A5B" w:rsidRPr="00CE77EA" w:rsidRDefault="00825A5B" w:rsidP="00D9707E">
            <w:pPr>
              <w:rPr>
                <w:bCs/>
                <w:sz w:val="16"/>
                <w:szCs w:val="16"/>
                <w:lang w:val="uk-UA"/>
              </w:rPr>
            </w:pPr>
            <w:r w:rsidRPr="00CE77EA">
              <w:rPr>
                <w:bCs/>
                <w:sz w:val="16"/>
                <w:szCs w:val="16"/>
                <w:lang w:val="uk-UA"/>
              </w:rPr>
              <w:t>94,58</w:t>
            </w:r>
          </w:p>
        </w:tc>
        <w:tc>
          <w:tcPr>
            <w:tcW w:w="729" w:type="dxa"/>
            <w:noWrap/>
            <w:hideMark/>
          </w:tcPr>
          <w:p w14:paraId="57DBF4F6" w14:textId="77777777" w:rsidR="00825A5B" w:rsidRPr="00CE77EA" w:rsidRDefault="00825A5B" w:rsidP="00D9707E">
            <w:pPr>
              <w:rPr>
                <w:bCs/>
                <w:sz w:val="16"/>
                <w:szCs w:val="16"/>
                <w:lang w:val="uk-UA"/>
              </w:rPr>
            </w:pPr>
            <w:r w:rsidRPr="00CE77EA">
              <w:rPr>
                <w:bCs/>
                <w:sz w:val="16"/>
                <w:szCs w:val="16"/>
                <w:lang w:val="uk-UA"/>
              </w:rPr>
              <w:t>3608</w:t>
            </w:r>
          </w:p>
        </w:tc>
      </w:tr>
      <w:tr w:rsidR="00825A5B" w:rsidRPr="00CE77EA" w14:paraId="26561181" w14:textId="77777777" w:rsidTr="00825A5B">
        <w:trPr>
          <w:trHeight w:val="20"/>
        </w:trPr>
        <w:tc>
          <w:tcPr>
            <w:tcW w:w="1242" w:type="dxa"/>
            <w:hideMark/>
          </w:tcPr>
          <w:p w14:paraId="4A41399D" w14:textId="77777777" w:rsidR="00825A5B" w:rsidRPr="00CE77EA" w:rsidRDefault="00825A5B" w:rsidP="00D9707E">
            <w:pPr>
              <w:rPr>
                <w:b/>
                <w:bCs/>
                <w:sz w:val="16"/>
                <w:szCs w:val="16"/>
                <w:lang w:val="uk-UA"/>
              </w:rPr>
            </w:pPr>
            <w:r w:rsidRPr="00CE77EA">
              <w:rPr>
                <w:b/>
                <w:bCs/>
                <w:sz w:val="16"/>
                <w:szCs w:val="16"/>
                <w:lang w:val="uk-UA"/>
              </w:rPr>
              <w:t>Разом:</w:t>
            </w:r>
          </w:p>
        </w:tc>
        <w:tc>
          <w:tcPr>
            <w:tcW w:w="576" w:type="dxa"/>
            <w:hideMark/>
          </w:tcPr>
          <w:p w14:paraId="434C0DEF" w14:textId="77777777" w:rsidR="00825A5B" w:rsidRPr="00CE77EA" w:rsidRDefault="00825A5B" w:rsidP="00D9707E">
            <w:pPr>
              <w:rPr>
                <w:b/>
                <w:bCs/>
                <w:sz w:val="16"/>
                <w:szCs w:val="16"/>
                <w:lang w:val="uk-UA"/>
              </w:rPr>
            </w:pPr>
            <w:r w:rsidRPr="00CE77EA">
              <w:rPr>
                <w:b/>
                <w:bCs/>
                <w:sz w:val="16"/>
                <w:szCs w:val="16"/>
                <w:lang w:val="uk-UA"/>
              </w:rPr>
              <w:t>12</w:t>
            </w:r>
          </w:p>
        </w:tc>
        <w:tc>
          <w:tcPr>
            <w:tcW w:w="704" w:type="dxa"/>
            <w:noWrap/>
            <w:hideMark/>
          </w:tcPr>
          <w:p w14:paraId="57BF51C1" w14:textId="77777777" w:rsidR="00825A5B" w:rsidRPr="00CE77EA" w:rsidRDefault="00825A5B" w:rsidP="00D9707E">
            <w:pPr>
              <w:rPr>
                <w:bCs/>
                <w:sz w:val="16"/>
                <w:szCs w:val="16"/>
                <w:lang w:val="uk-UA"/>
              </w:rPr>
            </w:pPr>
            <w:r w:rsidRPr="00CE77EA">
              <w:rPr>
                <w:bCs/>
                <w:sz w:val="16"/>
                <w:szCs w:val="16"/>
                <w:lang w:val="uk-UA"/>
              </w:rPr>
              <w:t>41812,1</w:t>
            </w:r>
          </w:p>
        </w:tc>
        <w:tc>
          <w:tcPr>
            <w:tcW w:w="716" w:type="dxa"/>
            <w:noWrap/>
            <w:hideMark/>
          </w:tcPr>
          <w:p w14:paraId="61B04156" w14:textId="77777777" w:rsidR="00825A5B" w:rsidRPr="00CE77EA" w:rsidRDefault="00825A5B" w:rsidP="00D9707E">
            <w:pPr>
              <w:rPr>
                <w:b/>
                <w:bCs/>
                <w:sz w:val="16"/>
                <w:szCs w:val="16"/>
                <w:lang w:val="uk-UA"/>
              </w:rPr>
            </w:pPr>
            <w:r w:rsidRPr="00CE77EA">
              <w:rPr>
                <w:b/>
                <w:bCs/>
                <w:sz w:val="16"/>
                <w:szCs w:val="16"/>
                <w:lang w:val="uk-UA"/>
              </w:rPr>
              <w:t> </w:t>
            </w:r>
          </w:p>
        </w:tc>
        <w:tc>
          <w:tcPr>
            <w:tcW w:w="973" w:type="dxa"/>
            <w:noWrap/>
            <w:hideMark/>
          </w:tcPr>
          <w:p w14:paraId="41C7737B" w14:textId="77777777" w:rsidR="00825A5B" w:rsidRPr="00CE77EA" w:rsidRDefault="00825A5B" w:rsidP="00D9707E">
            <w:pPr>
              <w:rPr>
                <w:b/>
                <w:bCs/>
                <w:sz w:val="16"/>
                <w:szCs w:val="16"/>
                <w:lang w:val="uk-UA"/>
              </w:rPr>
            </w:pPr>
            <w:r w:rsidRPr="00CE77EA">
              <w:rPr>
                <w:b/>
                <w:bCs/>
                <w:sz w:val="16"/>
                <w:szCs w:val="16"/>
                <w:lang w:val="uk-UA"/>
              </w:rPr>
              <w:t> </w:t>
            </w:r>
          </w:p>
        </w:tc>
        <w:tc>
          <w:tcPr>
            <w:tcW w:w="857" w:type="dxa"/>
            <w:noWrap/>
            <w:hideMark/>
          </w:tcPr>
          <w:p w14:paraId="1BA61D76" w14:textId="77777777" w:rsidR="00825A5B" w:rsidRPr="00CE77EA" w:rsidRDefault="00825A5B" w:rsidP="00D9707E">
            <w:pPr>
              <w:rPr>
                <w:b/>
                <w:bCs/>
                <w:sz w:val="16"/>
                <w:szCs w:val="16"/>
                <w:lang w:val="uk-UA"/>
              </w:rPr>
            </w:pPr>
            <w:r w:rsidRPr="00CE77EA">
              <w:rPr>
                <w:b/>
                <w:bCs/>
                <w:sz w:val="16"/>
                <w:szCs w:val="16"/>
                <w:lang w:val="uk-UA"/>
              </w:rPr>
              <w:t> </w:t>
            </w:r>
          </w:p>
        </w:tc>
        <w:tc>
          <w:tcPr>
            <w:tcW w:w="819" w:type="dxa"/>
            <w:noWrap/>
            <w:hideMark/>
          </w:tcPr>
          <w:p w14:paraId="4EC5014C" w14:textId="77777777" w:rsidR="00825A5B" w:rsidRPr="00CE77EA" w:rsidRDefault="00825A5B" w:rsidP="00D9707E">
            <w:pPr>
              <w:rPr>
                <w:b/>
                <w:bCs/>
                <w:sz w:val="16"/>
                <w:szCs w:val="16"/>
                <w:lang w:val="uk-UA"/>
              </w:rPr>
            </w:pPr>
            <w:r w:rsidRPr="00CE77EA">
              <w:rPr>
                <w:b/>
                <w:bCs/>
                <w:sz w:val="16"/>
                <w:szCs w:val="16"/>
                <w:lang w:val="uk-UA"/>
              </w:rPr>
              <w:t> </w:t>
            </w:r>
          </w:p>
        </w:tc>
        <w:tc>
          <w:tcPr>
            <w:tcW w:w="784" w:type="dxa"/>
            <w:noWrap/>
            <w:hideMark/>
          </w:tcPr>
          <w:p w14:paraId="76CF9ABF" w14:textId="77777777" w:rsidR="00825A5B" w:rsidRPr="00CE77EA" w:rsidRDefault="00825A5B" w:rsidP="00D9707E">
            <w:pPr>
              <w:rPr>
                <w:b/>
                <w:bCs/>
                <w:sz w:val="16"/>
                <w:szCs w:val="16"/>
                <w:lang w:val="uk-UA"/>
              </w:rPr>
            </w:pPr>
            <w:r w:rsidRPr="00CE77EA">
              <w:rPr>
                <w:b/>
                <w:bCs/>
                <w:sz w:val="16"/>
                <w:szCs w:val="16"/>
                <w:lang w:val="uk-UA"/>
              </w:rPr>
              <w:t> </w:t>
            </w:r>
          </w:p>
        </w:tc>
        <w:tc>
          <w:tcPr>
            <w:tcW w:w="1052" w:type="dxa"/>
            <w:noWrap/>
            <w:hideMark/>
          </w:tcPr>
          <w:p w14:paraId="15707EEF" w14:textId="77777777" w:rsidR="00825A5B" w:rsidRPr="00CE77EA" w:rsidRDefault="00825A5B" w:rsidP="00D9707E">
            <w:pPr>
              <w:rPr>
                <w:b/>
                <w:bCs/>
                <w:sz w:val="16"/>
                <w:szCs w:val="16"/>
                <w:lang w:val="uk-UA"/>
              </w:rPr>
            </w:pPr>
            <w:r w:rsidRPr="00CE77EA">
              <w:rPr>
                <w:b/>
                <w:bCs/>
                <w:sz w:val="16"/>
                <w:szCs w:val="16"/>
                <w:lang w:val="uk-UA"/>
              </w:rPr>
              <w:t> </w:t>
            </w:r>
          </w:p>
        </w:tc>
        <w:tc>
          <w:tcPr>
            <w:tcW w:w="930" w:type="dxa"/>
            <w:noWrap/>
            <w:hideMark/>
          </w:tcPr>
          <w:p w14:paraId="17C25FE2" w14:textId="77777777" w:rsidR="00825A5B" w:rsidRPr="00CE77EA" w:rsidRDefault="00825A5B" w:rsidP="00D9707E">
            <w:pPr>
              <w:rPr>
                <w:b/>
                <w:bCs/>
                <w:sz w:val="16"/>
                <w:szCs w:val="16"/>
                <w:lang w:val="uk-UA"/>
              </w:rPr>
            </w:pPr>
            <w:r w:rsidRPr="00CE77EA">
              <w:rPr>
                <w:b/>
                <w:bCs/>
                <w:sz w:val="16"/>
                <w:szCs w:val="16"/>
                <w:lang w:val="uk-UA"/>
              </w:rPr>
              <w:t> </w:t>
            </w:r>
          </w:p>
        </w:tc>
        <w:tc>
          <w:tcPr>
            <w:tcW w:w="897" w:type="dxa"/>
            <w:noWrap/>
            <w:hideMark/>
          </w:tcPr>
          <w:p w14:paraId="16E51867" w14:textId="77777777" w:rsidR="00825A5B" w:rsidRPr="00CE77EA" w:rsidRDefault="00825A5B" w:rsidP="00D9707E">
            <w:pPr>
              <w:rPr>
                <w:b/>
                <w:bCs/>
                <w:sz w:val="16"/>
                <w:szCs w:val="16"/>
                <w:lang w:val="uk-UA"/>
              </w:rPr>
            </w:pPr>
            <w:r w:rsidRPr="00CE77EA">
              <w:rPr>
                <w:b/>
                <w:bCs/>
                <w:sz w:val="16"/>
                <w:szCs w:val="16"/>
                <w:lang w:val="uk-UA"/>
              </w:rPr>
              <w:t> </w:t>
            </w:r>
          </w:p>
        </w:tc>
        <w:tc>
          <w:tcPr>
            <w:tcW w:w="729" w:type="dxa"/>
            <w:noWrap/>
            <w:hideMark/>
          </w:tcPr>
          <w:p w14:paraId="6DE5DCD7" w14:textId="77777777" w:rsidR="00825A5B" w:rsidRPr="00CE77EA" w:rsidRDefault="00825A5B" w:rsidP="00D9707E">
            <w:pPr>
              <w:rPr>
                <w:b/>
                <w:bCs/>
                <w:sz w:val="16"/>
                <w:szCs w:val="16"/>
                <w:lang w:val="uk-UA"/>
              </w:rPr>
            </w:pPr>
            <w:r w:rsidRPr="00CE77EA">
              <w:rPr>
                <w:b/>
                <w:bCs/>
                <w:sz w:val="16"/>
                <w:szCs w:val="16"/>
                <w:lang w:val="uk-UA"/>
              </w:rPr>
              <w:t>131131</w:t>
            </w:r>
          </w:p>
        </w:tc>
      </w:tr>
    </w:tbl>
    <w:p w14:paraId="4EEA3CD5" w14:textId="77777777" w:rsidR="00825A5B" w:rsidRPr="00CE77EA" w:rsidRDefault="00825A5B" w:rsidP="00D9707E">
      <w:pPr>
        <w:jc w:val="both"/>
        <w:rPr>
          <w:bCs/>
          <w:i/>
          <w:iCs/>
          <w:sz w:val="20"/>
          <w:szCs w:val="20"/>
          <w:lang w:val="uk-UA"/>
        </w:rPr>
      </w:pPr>
      <w:r w:rsidRPr="00CE77EA">
        <w:rPr>
          <w:bCs/>
          <w:i/>
          <w:iCs/>
          <w:sz w:val="20"/>
          <w:szCs w:val="20"/>
          <w:lang w:val="uk-UA"/>
        </w:rPr>
        <w:t>* Ціни на пальне вказані станом на 25.07.2025 р. за даними Міністерства фінансів України по Чернігівській області з урахуванням прогнозованого індексу споживчих цін на 2026 р.</w:t>
      </w:r>
    </w:p>
    <w:p w14:paraId="0B2C8F59" w14:textId="77777777" w:rsidR="00825A5B" w:rsidRPr="00CE77EA" w:rsidRDefault="00825A5B" w:rsidP="00D9707E">
      <w:pPr>
        <w:jc w:val="both"/>
        <w:rPr>
          <w:bCs/>
          <w:i/>
          <w:iCs/>
          <w:sz w:val="20"/>
          <w:szCs w:val="20"/>
          <w:lang w:val="uk-UA"/>
        </w:rPr>
      </w:pPr>
      <w:r w:rsidRPr="00CE77EA">
        <w:rPr>
          <w:bCs/>
          <w:i/>
          <w:iCs/>
          <w:sz w:val="20"/>
          <w:szCs w:val="20"/>
          <w:lang w:val="uk-UA"/>
        </w:rPr>
        <w:t>** Ціни на мастильні матеріали вказані за даними бухгалтерського обліку підприємства з урахуванням прогнозованого індексу споживчих цін на 2026 р.</w:t>
      </w:r>
    </w:p>
    <w:p w14:paraId="47840640" w14:textId="77777777" w:rsidR="00825A5B" w:rsidRPr="00CE77EA" w:rsidRDefault="00825A5B" w:rsidP="00D9707E">
      <w:pPr>
        <w:jc w:val="both"/>
        <w:rPr>
          <w:bCs/>
          <w:sz w:val="20"/>
          <w:szCs w:val="20"/>
          <w:lang w:val="uk-UA"/>
        </w:rPr>
      </w:pPr>
      <w:r w:rsidRPr="00CE77EA">
        <w:rPr>
          <w:bCs/>
          <w:sz w:val="20"/>
          <w:szCs w:val="20"/>
          <w:lang w:val="uk-UA"/>
        </w:rPr>
        <w:t>У разі підвищення цін на пально-мастильні матеріали допускається закупівля меншого обсягу ПММ у межах фінансових ресурсів Програми.</w:t>
      </w:r>
    </w:p>
    <w:p w14:paraId="2EF09294" w14:textId="77777777" w:rsidR="00767BAC" w:rsidRPr="00CE77EA" w:rsidRDefault="00767BAC" w:rsidP="00D9707E">
      <w:pPr>
        <w:rPr>
          <w:b/>
          <w:sz w:val="20"/>
          <w:szCs w:val="20"/>
          <w:lang w:val="uk-UA"/>
        </w:rPr>
      </w:pPr>
      <w:r w:rsidRPr="00CE77EA">
        <w:rPr>
          <w:bCs/>
          <w:sz w:val="20"/>
          <w:szCs w:val="20"/>
          <w:lang w:val="uk-UA"/>
        </w:rPr>
        <w:tab/>
      </w:r>
      <w:r w:rsidRPr="00CE77EA">
        <w:rPr>
          <w:b/>
          <w:sz w:val="20"/>
          <w:szCs w:val="20"/>
          <w:lang w:val="uk-UA"/>
        </w:rPr>
        <w:t>Дотримання вимог нормативних актів у сфері охорони праці</w:t>
      </w:r>
    </w:p>
    <w:p w14:paraId="5E33FCA0" w14:textId="77777777" w:rsidR="00767BAC" w:rsidRPr="00CE77EA" w:rsidRDefault="00767BAC" w:rsidP="00D9707E">
      <w:pPr>
        <w:ind w:firstLine="708"/>
        <w:jc w:val="both"/>
        <w:rPr>
          <w:bCs/>
          <w:sz w:val="20"/>
          <w:szCs w:val="20"/>
          <w:lang w:val="uk-UA"/>
        </w:rPr>
      </w:pPr>
      <w:r w:rsidRPr="00CE77EA">
        <w:rPr>
          <w:bCs/>
          <w:sz w:val="20"/>
          <w:szCs w:val="20"/>
          <w:lang w:val="uk-UA"/>
        </w:rPr>
        <w:t>Законом України «Про охорону праці» передбачається забезпечення працівників, які працюють на роботах, пов’язаних із забрудненням або несприятливими метеорологічними умовами, засобами захисту за встановленими нормами. Норми безоплатної видачі спеціального одягу, спеціального взуття та інших засобів індивідуального захисту працівникам житлово-комунального господарства, визначені в наказі Міністерства надзвичайних ситуацій України від 10.12.2012 № 1389, зареєстрованому в Міністерстві юстиції України 28.12.2012 за № 2217/22529, та колективному договорі підприємства з урахуванням специфіки роботи.</w:t>
      </w:r>
    </w:p>
    <w:p w14:paraId="0B6F5D32" w14:textId="77777777" w:rsidR="00767BAC" w:rsidRPr="00CE77EA" w:rsidRDefault="00767BAC" w:rsidP="00D9707E">
      <w:pPr>
        <w:ind w:firstLine="708"/>
        <w:jc w:val="both"/>
        <w:rPr>
          <w:bCs/>
          <w:sz w:val="20"/>
          <w:szCs w:val="20"/>
          <w:lang w:val="uk-UA"/>
        </w:rPr>
      </w:pPr>
      <w:r w:rsidRPr="00CE77EA">
        <w:rPr>
          <w:bCs/>
          <w:sz w:val="20"/>
          <w:szCs w:val="20"/>
          <w:lang w:val="uk-UA"/>
        </w:rPr>
        <w:t xml:space="preserve">В зв’язку з тим, що до літнього і зимового механізованого утримання територій загального користування на умовах повного робочого часу планується залучати 1 водія автотранспортних засобів </w:t>
      </w:r>
      <w:r w:rsidR="004D584D" w:rsidRPr="00CE77EA">
        <w:rPr>
          <w:bCs/>
          <w:sz w:val="20"/>
          <w:szCs w:val="20"/>
          <w:lang w:val="uk-UA"/>
        </w:rPr>
        <w:t>САЗ 3507</w:t>
      </w:r>
      <w:r w:rsidRPr="00CE77EA">
        <w:rPr>
          <w:bCs/>
          <w:sz w:val="20"/>
          <w:szCs w:val="20"/>
          <w:lang w:val="uk-UA"/>
        </w:rPr>
        <w:t xml:space="preserve"> вантажний самоскид та 2 трактористів (KARCHER МІС 35 підмітально-прибиральний, трактор колісний Беларус 82.1) проведено розрахунок обсягів фінансування для  придбання спеціального одягу даним  працівникам.</w:t>
      </w:r>
    </w:p>
    <w:p w14:paraId="4A56FD30" w14:textId="77777777" w:rsidR="004D584D" w:rsidRPr="00CE77EA" w:rsidRDefault="00767BAC" w:rsidP="00D9707E">
      <w:pPr>
        <w:rPr>
          <w:bCs/>
          <w:sz w:val="20"/>
          <w:szCs w:val="20"/>
          <w:lang w:val="uk-UA"/>
        </w:rPr>
      </w:pPr>
      <w:r w:rsidRPr="00CE77EA">
        <w:rPr>
          <w:bCs/>
          <w:sz w:val="20"/>
          <w:szCs w:val="20"/>
          <w:lang w:val="uk-UA"/>
        </w:rPr>
        <w:tab/>
      </w:r>
      <w:r w:rsidR="004D584D" w:rsidRPr="00CE77EA">
        <w:rPr>
          <w:bCs/>
          <w:sz w:val="20"/>
          <w:szCs w:val="20"/>
          <w:lang w:val="uk-UA"/>
        </w:rPr>
        <w:t>Розрахунок потреби захисного одягу, захисного та спеціального взуття:</w:t>
      </w:r>
    </w:p>
    <w:tbl>
      <w:tblPr>
        <w:tblStyle w:val="a3"/>
        <w:tblW w:w="0" w:type="auto"/>
        <w:tblLook w:val="04A0" w:firstRow="1" w:lastRow="0" w:firstColumn="1" w:lastColumn="0" w:noHBand="0" w:noVBand="1"/>
      </w:tblPr>
      <w:tblGrid>
        <w:gridCol w:w="434"/>
        <w:gridCol w:w="3499"/>
        <w:gridCol w:w="1405"/>
        <w:gridCol w:w="1503"/>
        <w:gridCol w:w="964"/>
        <w:gridCol w:w="1433"/>
        <w:gridCol w:w="1041"/>
      </w:tblGrid>
      <w:tr w:rsidR="004A3FE2" w:rsidRPr="00CE77EA" w14:paraId="50DF9AE5" w14:textId="77777777" w:rsidTr="00546E17">
        <w:trPr>
          <w:trHeight w:val="20"/>
        </w:trPr>
        <w:tc>
          <w:tcPr>
            <w:tcW w:w="434" w:type="dxa"/>
            <w:hideMark/>
          </w:tcPr>
          <w:p w14:paraId="063BF2DB" w14:textId="77777777" w:rsidR="004A3FE2" w:rsidRPr="00CE77EA" w:rsidRDefault="004A3FE2" w:rsidP="00D9707E">
            <w:pPr>
              <w:rPr>
                <w:bCs/>
                <w:sz w:val="18"/>
                <w:szCs w:val="18"/>
              </w:rPr>
            </w:pPr>
            <w:r w:rsidRPr="00CE77EA">
              <w:rPr>
                <w:bCs/>
                <w:sz w:val="18"/>
                <w:szCs w:val="18"/>
              </w:rPr>
              <w:t>№ з/п</w:t>
            </w:r>
          </w:p>
        </w:tc>
        <w:tc>
          <w:tcPr>
            <w:tcW w:w="3499" w:type="dxa"/>
            <w:hideMark/>
          </w:tcPr>
          <w:p w14:paraId="44E07BEC" w14:textId="77777777" w:rsidR="004A3FE2" w:rsidRPr="00CE77EA" w:rsidRDefault="004A3FE2" w:rsidP="00D9707E">
            <w:pPr>
              <w:rPr>
                <w:bCs/>
                <w:sz w:val="18"/>
                <w:szCs w:val="18"/>
              </w:rPr>
            </w:pPr>
            <w:r w:rsidRPr="00CE77EA">
              <w:rPr>
                <w:bCs/>
                <w:sz w:val="18"/>
                <w:szCs w:val="18"/>
              </w:rPr>
              <w:t>Назва спецодягу та ЗІЗ</w:t>
            </w:r>
          </w:p>
        </w:tc>
        <w:tc>
          <w:tcPr>
            <w:tcW w:w="1405" w:type="dxa"/>
            <w:hideMark/>
          </w:tcPr>
          <w:p w14:paraId="72FEE7B2" w14:textId="77777777" w:rsidR="004A3FE2" w:rsidRPr="00CE77EA" w:rsidRDefault="004A3FE2" w:rsidP="00D9707E">
            <w:pPr>
              <w:rPr>
                <w:bCs/>
                <w:sz w:val="18"/>
                <w:szCs w:val="18"/>
              </w:rPr>
            </w:pPr>
            <w:r w:rsidRPr="00CE77EA">
              <w:rPr>
                <w:bCs/>
                <w:sz w:val="18"/>
                <w:szCs w:val="18"/>
              </w:rPr>
              <w:t>Термін носіння згідно колективного договору, міс</w:t>
            </w:r>
          </w:p>
        </w:tc>
        <w:tc>
          <w:tcPr>
            <w:tcW w:w="1503" w:type="dxa"/>
            <w:hideMark/>
          </w:tcPr>
          <w:p w14:paraId="380B8523" w14:textId="77777777" w:rsidR="004A3FE2" w:rsidRPr="00CE77EA" w:rsidRDefault="004A3FE2" w:rsidP="00D9707E">
            <w:pPr>
              <w:rPr>
                <w:bCs/>
                <w:sz w:val="18"/>
                <w:szCs w:val="18"/>
              </w:rPr>
            </w:pPr>
            <w:r w:rsidRPr="00CE77EA">
              <w:rPr>
                <w:bCs/>
                <w:sz w:val="18"/>
                <w:szCs w:val="18"/>
              </w:rPr>
              <w:t>Потреба на рік на 1 чол.</w:t>
            </w:r>
          </w:p>
        </w:tc>
        <w:tc>
          <w:tcPr>
            <w:tcW w:w="964" w:type="dxa"/>
            <w:hideMark/>
          </w:tcPr>
          <w:p w14:paraId="2CFF51BA" w14:textId="77777777" w:rsidR="004A3FE2" w:rsidRPr="00CE77EA" w:rsidRDefault="004A3FE2" w:rsidP="00D9707E">
            <w:pPr>
              <w:rPr>
                <w:bCs/>
                <w:sz w:val="18"/>
                <w:szCs w:val="18"/>
              </w:rPr>
            </w:pPr>
            <w:r w:rsidRPr="00CE77EA">
              <w:rPr>
                <w:bCs/>
                <w:sz w:val="18"/>
                <w:szCs w:val="18"/>
              </w:rPr>
              <w:t>Ціна, грн. /шт</w:t>
            </w:r>
          </w:p>
        </w:tc>
        <w:tc>
          <w:tcPr>
            <w:tcW w:w="1433" w:type="dxa"/>
            <w:hideMark/>
          </w:tcPr>
          <w:p w14:paraId="59EF2762" w14:textId="77777777" w:rsidR="004A3FE2" w:rsidRPr="00CE77EA" w:rsidRDefault="004A3FE2" w:rsidP="00D9707E">
            <w:pPr>
              <w:rPr>
                <w:bCs/>
                <w:sz w:val="18"/>
                <w:szCs w:val="18"/>
              </w:rPr>
            </w:pPr>
            <w:r w:rsidRPr="00CE77EA">
              <w:rPr>
                <w:bCs/>
                <w:sz w:val="18"/>
                <w:szCs w:val="18"/>
              </w:rPr>
              <w:t>Кількість працівників</w:t>
            </w:r>
          </w:p>
        </w:tc>
        <w:tc>
          <w:tcPr>
            <w:tcW w:w="1041" w:type="dxa"/>
            <w:hideMark/>
          </w:tcPr>
          <w:p w14:paraId="46C6BA23" w14:textId="77777777" w:rsidR="004A3FE2" w:rsidRPr="00CE77EA" w:rsidRDefault="004A3FE2" w:rsidP="00D9707E">
            <w:pPr>
              <w:rPr>
                <w:bCs/>
                <w:sz w:val="18"/>
                <w:szCs w:val="18"/>
              </w:rPr>
            </w:pPr>
            <w:r w:rsidRPr="00CE77EA">
              <w:rPr>
                <w:bCs/>
                <w:sz w:val="18"/>
                <w:szCs w:val="18"/>
              </w:rPr>
              <w:t>Вартість, грн</w:t>
            </w:r>
          </w:p>
        </w:tc>
      </w:tr>
      <w:tr w:rsidR="004A3FE2" w:rsidRPr="00CE77EA" w14:paraId="22C4135B" w14:textId="77777777" w:rsidTr="00546E17">
        <w:trPr>
          <w:trHeight w:val="20"/>
        </w:trPr>
        <w:tc>
          <w:tcPr>
            <w:tcW w:w="434" w:type="dxa"/>
            <w:noWrap/>
            <w:hideMark/>
          </w:tcPr>
          <w:p w14:paraId="2D46164A" w14:textId="77777777" w:rsidR="004A3FE2" w:rsidRPr="00CE77EA" w:rsidRDefault="004A3FE2" w:rsidP="00D9707E">
            <w:pPr>
              <w:rPr>
                <w:bCs/>
                <w:sz w:val="18"/>
                <w:szCs w:val="18"/>
              </w:rPr>
            </w:pPr>
            <w:r w:rsidRPr="00CE77EA">
              <w:rPr>
                <w:bCs/>
                <w:sz w:val="18"/>
                <w:szCs w:val="18"/>
              </w:rPr>
              <w:t>1</w:t>
            </w:r>
          </w:p>
        </w:tc>
        <w:tc>
          <w:tcPr>
            <w:tcW w:w="3499" w:type="dxa"/>
            <w:noWrap/>
            <w:hideMark/>
          </w:tcPr>
          <w:p w14:paraId="74D1D937" w14:textId="77777777" w:rsidR="004A3FE2" w:rsidRPr="00CE77EA" w:rsidRDefault="004A3FE2" w:rsidP="00D9707E">
            <w:pPr>
              <w:rPr>
                <w:b/>
                <w:bCs/>
                <w:i/>
                <w:iCs/>
                <w:sz w:val="18"/>
                <w:szCs w:val="18"/>
              </w:rPr>
            </w:pPr>
            <w:r w:rsidRPr="00CE77EA">
              <w:rPr>
                <w:b/>
                <w:bCs/>
                <w:i/>
                <w:iCs/>
                <w:sz w:val="18"/>
                <w:szCs w:val="18"/>
              </w:rPr>
              <w:t>Водій автотранспортних засобів</w:t>
            </w:r>
          </w:p>
        </w:tc>
        <w:tc>
          <w:tcPr>
            <w:tcW w:w="1405" w:type="dxa"/>
            <w:noWrap/>
            <w:hideMark/>
          </w:tcPr>
          <w:p w14:paraId="318705FF" w14:textId="77777777" w:rsidR="004A3FE2" w:rsidRPr="00CE77EA" w:rsidRDefault="004A3FE2" w:rsidP="00D9707E">
            <w:pPr>
              <w:rPr>
                <w:bCs/>
                <w:sz w:val="18"/>
                <w:szCs w:val="18"/>
              </w:rPr>
            </w:pPr>
            <w:r w:rsidRPr="00CE77EA">
              <w:rPr>
                <w:bCs/>
                <w:sz w:val="18"/>
                <w:szCs w:val="18"/>
              </w:rPr>
              <w:t> </w:t>
            </w:r>
          </w:p>
        </w:tc>
        <w:tc>
          <w:tcPr>
            <w:tcW w:w="1503" w:type="dxa"/>
            <w:noWrap/>
            <w:hideMark/>
          </w:tcPr>
          <w:p w14:paraId="23FDDA96" w14:textId="77777777" w:rsidR="004A3FE2" w:rsidRPr="00CE77EA" w:rsidRDefault="004A3FE2" w:rsidP="00D9707E">
            <w:pPr>
              <w:rPr>
                <w:bCs/>
                <w:sz w:val="18"/>
                <w:szCs w:val="18"/>
              </w:rPr>
            </w:pPr>
            <w:r w:rsidRPr="00CE77EA">
              <w:rPr>
                <w:bCs/>
                <w:sz w:val="18"/>
                <w:szCs w:val="18"/>
              </w:rPr>
              <w:t> </w:t>
            </w:r>
          </w:p>
        </w:tc>
        <w:tc>
          <w:tcPr>
            <w:tcW w:w="964" w:type="dxa"/>
            <w:noWrap/>
            <w:hideMark/>
          </w:tcPr>
          <w:p w14:paraId="5CB762E4" w14:textId="77777777" w:rsidR="004A3FE2" w:rsidRPr="00CE77EA" w:rsidRDefault="004A3FE2" w:rsidP="00D9707E">
            <w:pPr>
              <w:rPr>
                <w:bCs/>
                <w:sz w:val="18"/>
                <w:szCs w:val="18"/>
              </w:rPr>
            </w:pPr>
            <w:r w:rsidRPr="00CE77EA">
              <w:rPr>
                <w:bCs/>
                <w:sz w:val="18"/>
                <w:szCs w:val="18"/>
              </w:rPr>
              <w:t> </w:t>
            </w:r>
          </w:p>
        </w:tc>
        <w:tc>
          <w:tcPr>
            <w:tcW w:w="1433" w:type="dxa"/>
            <w:noWrap/>
            <w:hideMark/>
          </w:tcPr>
          <w:p w14:paraId="025999BA" w14:textId="77777777" w:rsidR="004A3FE2" w:rsidRPr="00CE77EA" w:rsidRDefault="004A3FE2" w:rsidP="00D9707E">
            <w:pPr>
              <w:rPr>
                <w:bCs/>
                <w:sz w:val="18"/>
                <w:szCs w:val="18"/>
              </w:rPr>
            </w:pPr>
            <w:r w:rsidRPr="00CE77EA">
              <w:rPr>
                <w:bCs/>
                <w:sz w:val="18"/>
                <w:szCs w:val="18"/>
              </w:rPr>
              <w:t> </w:t>
            </w:r>
          </w:p>
        </w:tc>
        <w:tc>
          <w:tcPr>
            <w:tcW w:w="1041" w:type="dxa"/>
            <w:noWrap/>
            <w:hideMark/>
          </w:tcPr>
          <w:p w14:paraId="426B2054" w14:textId="77777777" w:rsidR="004A3FE2" w:rsidRPr="00CE77EA" w:rsidRDefault="004A3FE2" w:rsidP="00D9707E">
            <w:pPr>
              <w:rPr>
                <w:bCs/>
                <w:sz w:val="18"/>
                <w:szCs w:val="18"/>
              </w:rPr>
            </w:pPr>
            <w:r w:rsidRPr="00CE77EA">
              <w:rPr>
                <w:bCs/>
                <w:sz w:val="18"/>
                <w:szCs w:val="18"/>
              </w:rPr>
              <w:t> </w:t>
            </w:r>
          </w:p>
        </w:tc>
      </w:tr>
      <w:tr w:rsidR="005D6DF7" w:rsidRPr="00CE77EA" w14:paraId="40191D09" w14:textId="77777777" w:rsidTr="00546E17">
        <w:trPr>
          <w:trHeight w:val="20"/>
        </w:trPr>
        <w:tc>
          <w:tcPr>
            <w:tcW w:w="434" w:type="dxa"/>
            <w:noWrap/>
            <w:hideMark/>
          </w:tcPr>
          <w:p w14:paraId="5727568F" w14:textId="77777777" w:rsidR="005D6DF7" w:rsidRPr="00CE77EA" w:rsidRDefault="005D6DF7" w:rsidP="005D6DF7">
            <w:pPr>
              <w:rPr>
                <w:bCs/>
                <w:sz w:val="18"/>
                <w:szCs w:val="18"/>
              </w:rPr>
            </w:pPr>
            <w:r w:rsidRPr="00CE77EA">
              <w:rPr>
                <w:bCs/>
                <w:sz w:val="18"/>
                <w:szCs w:val="18"/>
              </w:rPr>
              <w:t> </w:t>
            </w:r>
          </w:p>
        </w:tc>
        <w:tc>
          <w:tcPr>
            <w:tcW w:w="3499" w:type="dxa"/>
            <w:noWrap/>
            <w:hideMark/>
          </w:tcPr>
          <w:p w14:paraId="1B309740" w14:textId="77777777" w:rsidR="005D6DF7" w:rsidRPr="00CE77EA" w:rsidRDefault="005D6DF7" w:rsidP="005D6DF7">
            <w:pPr>
              <w:rPr>
                <w:bCs/>
                <w:sz w:val="18"/>
                <w:szCs w:val="18"/>
              </w:rPr>
            </w:pPr>
            <w:r w:rsidRPr="00CE77EA">
              <w:rPr>
                <w:bCs/>
                <w:sz w:val="18"/>
                <w:szCs w:val="18"/>
              </w:rPr>
              <w:t>рукавиці робочі</w:t>
            </w:r>
          </w:p>
        </w:tc>
        <w:tc>
          <w:tcPr>
            <w:tcW w:w="1405" w:type="dxa"/>
            <w:noWrap/>
            <w:hideMark/>
          </w:tcPr>
          <w:p w14:paraId="322729EC" w14:textId="77777777" w:rsidR="005D6DF7" w:rsidRPr="00CE77EA" w:rsidRDefault="005D6DF7" w:rsidP="005D6DF7">
            <w:pPr>
              <w:rPr>
                <w:bCs/>
                <w:sz w:val="18"/>
                <w:szCs w:val="18"/>
              </w:rPr>
            </w:pPr>
            <w:r w:rsidRPr="00CE77EA">
              <w:rPr>
                <w:bCs/>
                <w:sz w:val="18"/>
                <w:szCs w:val="18"/>
              </w:rPr>
              <w:t>1</w:t>
            </w:r>
          </w:p>
        </w:tc>
        <w:tc>
          <w:tcPr>
            <w:tcW w:w="1503" w:type="dxa"/>
            <w:noWrap/>
            <w:hideMark/>
          </w:tcPr>
          <w:p w14:paraId="23801B01" w14:textId="77777777" w:rsidR="005D6DF7" w:rsidRPr="00CE77EA" w:rsidRDefault="005D6DF7" w:rsidP="005D6DF7">
            <w:pPr>
              <w:rPr>
                <w:bCs/>
                <w:sz w:val="18"/>
                <w:szCs w:val="18"/>
              </w:rPr>
            </w:pPr>
            <w:r w:rsidRPr="00CE77EA">
              <w:rPr>
                <w:bCs/>
                <w:sz w:val="18"/>
                <w:szCs w:val="18"/>
              </w:rPr>
              <w:t>12</w:t>
            </w:r>
          </w:p>
        </w:tc>
        <w:tc>
          <w:tcPr>
            <w:tcW w:w="964" w:type="dxa"/>
            <w:shd w:val="clear" w:color="auto" w:fill="auto"/>
            <w:noWrap/>
            <w:vAlign w:val="bottom"/>
            <w:hideMark/>
          </w:tcPr>
          <w:p w14:paraId="0498A7CB" w14:textId="18990BFB" w:rsidR="005D6DF7" w:rsidRPr="00CE77EA" w:rsidRDefault="005D6DF7" w:rsidP="005D6DF7">
            <w:pPr>
              <w:rPr>
                <w:bCs/>
                <w:sz w:val="20"/>
                <w:szCs w:val="20"/>
              </w:rPr>
            </w:pPr>
            <w:r w:rsidRPr="00CE77EA">
              <w:rPr>
                <w:color w:val="000000"/>
                <w:sz w:val="20"/>
                <w:szCs w:val="20"/>
              </w:rPr>
              <w:t>35</w:t>
            </w:r>
          </w:p>
        </w:tc>
        <w:tc>
          <w:tcPr>
            <w:tcW w:w="1433" w:type="dxa"/>
            <w:shd w:val="clear" w:color="auto" w:fill="auto"/>
            <w:noWrap/>
            <w:vAlign w:val="bottom"/>
            <w:hideMark/>
          </w:tcPr>
          <w:p w14:paraId="6F69D396" w14:textId="7708D2E4" w:rsidR="005D6DF7" w:rsidRPr="00CE77EA" w:rsidRDefault="005D6DF7" w:rsidP="005D6DF7">
            <w:pPr>
              <w:rPr>
                <w:bCs/>
                <w:sz w:val="20"/>
                <w:szCs w:val="20"/>
              </w:rPr>
            </w:pPr>
            <w:r w:rsidRPr="00CE77EA">
              <w:rPr>
                <w:color w:val="000000"/>
                <w:sz w:val="20"/>
                <w:szCs w:val="20"/>
              </w:rPr>
              <w:t>1</w:t>
            </w:r>
          </w:p>
        </w:tc>
        <w:tc>
          <w:tcPr>
            <w:tcW w:w="1041" w:type="dxa"/>
            <w:shd w:val="clear" w:color="auto" w:fill="auto"/>
            <w:noWrap/>
            <w:vAlign w:val="bottom"/>
            <w:hideMark/>
          </w:tcPr>
          <w:p w14:paraId="49E70E36" w14:textId="20C35A17" w:rsidR="005D6DF7" w:rsidRPr="00CE77EA" w:rsidRDefault="005D6DF7" w:rsidP="005D6DF7">
            <w:pPr>
              <w:rPr>
                <w:bCs/>
                <w:sz w:val="20"/>
                <w:szCs w:val="20"/>
              </w:rPr>
            </w:pPr>
            <w:r w:rsidRPr="00CE77EA">
              <w:rPr>
                <w:color w:val="000000"/>
                <w:sz w:val="20"/>
                <w:szCs w:val="20"/>
              </w:rPr>
              <w:t>420</w:t>
            </w:r>
          </w:p>
        </w:tc>
      </w:tr>
      <w:tr w:rsidR="005D6DF7" w:rsidRPr="00CE77EA" w14:paraId="0A8F02FD" w14:textId="77777777" w:rsidTr="00546E17">
        <w:trPr>
          <w:trHeight w:val="20"/>
        </w:trPr>
        <w:tc>
          <w:tcPr>
            <w:tcW w:w="434" w:type="dxa"/>
            <w:noWrap/>
            <w:hideMark/>
          </w:tcPr>
          <w:p w14:paraId="1E7BBFEF" w14:textId="77777777" w:rsidR="005D6DF7" w:rsidRPr="00CE77EA" w:rsidRDefault="005D6DF7" w:rsidP="005D6DF7">
            <w:pPr>
              <w:rPr>
                <w:bCs/>
                <w:sz w:val="18"/>
                <w:szCs w:val="18"/>
              </w:rPr>
            </w:pPr>
            <w:r w:rsidRPr="00CE77EA">
              <w:rPr>
                <w:bCs/>
                <w:sz w:val="18"/>
                <w:szCs w:val="18"/>
              </w:rPr>
              <w:t> </w:t>
            </w:r>
          </w:p>
        </w:tc>
        <w:tc>
          <w:tcPr>
            <w:tcW w:w="3499" w:type="dxa"/>
            <w:noWrap/>
            <w:hideMark/>
          </w:tcPr>
          <w:p w14:paraId="0C7EE940" w14:textId="77777777" w:rsidR="005D6DF7" w:rsidRPr="00CE77EA" w:rsidRDefault="005D6DF7" w:rsidP="005D6DF7">
            <w:pPr>
              <w:rPr>
                <w:bCs/>
                <w:sz w:val="18"/>
                <w:szCs w:val="18"/>
              </w:rPr>
            </w:pPr>
            <w:r w:rsidRPr="00CE77EA">
              <w:rPr>
                <w:bCs/>
                <w:sz w:val="18"/>
                <w:szCs w:val="18"/>
              </w:rPr>
              <w:t>куртка утеплена*</w:t>
            </w:r>
          </w:p>
        </w:tc>
        <w:tc>
          <w:tcPr>
            <w:tcW w:w="1405" w:type="dxa"/>
            <w:noWrap/>
            <w:hideMark/>
          </w:tcPr>
          <w:p w14:paraId="7BC70347" w14:textId="77777777" w:rsidR="005D6DF7" w:rsidRPr="00CE77EA" w:rsidRDefault="005D6DF7" w:rsidP="005D6DF7">
            <w:pPr>
              <w:rPr>
                <w:bCs/>
                <w:sz w:val="18"/>
                <w:szCs w:val="18"/>
              </w:rPr>
            </w:pPr>
            <w:r w:rsidRPr="00CE77EA">
              <w:rPr>
                <w:bCs/>
                <w:sz w:val="18"/>
                <w:szCs w:val="18"/>
              </w:rPr>
              <w:t>24</w:t>
            </w:r>
          </w:p>
        </w:tc>
        <w:tc>
          <w:tcPr>
            <w:tcW w:w="1503" w:type="dxa"/>
            <w:noWrap/>
            <w:hideMark/>
          </w:tcPr>
          <w:p w14:paraId="1CD5C27E" w14:textId="77777777" w:rsidR="005D6DF7" w:rsidRPr="00CE77EA" w:rsidRDefault="005D6DF7" w:rsidP="005D6DF7">
            <w:pPr>
              <w:rPr>
                <w:bCs/>
                <w:sz w:val="18"/>
                <w:szCs w:val="18"/>
              </w:rPr>
            </w:pPr>
            <w:r w:rsidRPr="00CE77EA">
              <w:rPr>
                <w:bCs/>
                <w:sz w:val="18"/>
                <w:szCs w:val="18"/>
              </w:rPr>
              <w:t>1</w:t>
            </w:r>
          </w:p>
        </w:tc>
        <w:tc>
          <w:tcPr>
            <w:tcW w:w="964" w:type="dxa"/>
            <w:shd w:val="clear" w:color="auto" w:fill="auto"/>
            <w:noWrap/>
            <w:vAlign w:val="bottom"/>
            <w:hideMark/>
          </w:tcPr>
          <w:p w14:paraId="4F930D73" w14:textId="6F2DAE9B" w:rsidR="005D6DF7" w:rsidRPr="00CE77EA" w:rsidRDefault="005D6DF7" w:rsidP="005D6DF7">
            <w:pPr>
              <w:rPr>
                <w:bCs/>
                <w:sz w:val="20"/>
                <w:szCs w:val="20"/>
              </w:rPr>
            </w:pPr>
            <w:r w:rsidRPr="00CE77EA">
              <w:rPr>
                <w:color w:val="000000"/>
                <w:sz w:val="20"/>
                <w:szCs w:val="20"/>
              </w:rPr>
              <w:t>1800</w:t>
            </w:r>
          </w:p>
        </w:tc>
        <w:tc>
          <w:tcPr>
            <w:tcW w:w="1433" w:type="dxa"/>
            <w:shd w:val="clear" w:color="auto" w:fill="auto"/>
            <w:noWrap/>
            <w:vAlign w:val="bottom"/>
            <w:hideMark/>
          </w:tcPr>
          <w:p w14:paraId="5777DF06" w14:textId="2F10C51A" w:rsidR="005D6DF7" w:rsidRPr="00CE77EA" w:rsidRDefault="005D6DF7" w:rsidP="005D6DF7">
            <w:pPr>
              <w:rPr>
                <w:bCs/>
                <w:sz w:val="20"/>
                <w:szCs w:val="20"/>
              </w:rPr>
            </w:pPr>
            <w:r w:rsidRPr="00CE77EA">
              <w:rPr>
                <w:color w:val="000000"/>
                <w:sz w:val="20"/>
                <w:szCs w:val="20"/>
              </w:rPr>
              <w:t>1</w:t>
            </w:r>
          </w:p>
        </w:tc>
        <w:tc>
          <w:tcPr>
            <w:tcW w:w="1041" w:type="dxa"/>
            <w:shd w:val="clear" w:color="auto" w:fill="auto"/>
            <w:noWrap/>
            <w:vAlign w:val="bottom"/>
            <w:hideMark/>
          </w:tcPr>
          <w:p w14:paraId="2CB3D8C0" w14:textId="3C95F887" w:rsidR="005D6DF7" w:rsidRPr="00CE77EA" w:rsidRDefault="005D6DF7" w:rsidP="005D6DF7">
            <w:pPr>
              <w:rPr>
                <w:bCs/>
                <w:sz w:val="20"/>
                <w:szCs w:val="20"/>
              </w:rPr>
            </w:pPr>
            <w:r w:rsidRPr="00CE77EA">
              <w:rPr>
                <w:color w:val="000000"/>
                <w:sz w:val="20"/>
                <w:szCs w:val="20"/>
              </w:rPr>
              <w:t>1800</w:t>
            </w:r>
          </w:p>
        </w:tc>
      </w:tr>
      <w:tr w:rsidR="005D6DF7" w:rsidRPr="00CE77EA" w14:paraId="1EA427FD" w14:textId="77777777" w:rsidTr="00546E17">
        <w:trPr>
          <w:trHeight w:val="20"/>
        </w:trPr>
        <w:tc>
          <w:tcPr>
            <w:tcW w:w="434" w:type="dxa"/>
            <w:noWrap/>
            <w:hideMark/>
          </w:tcPr>
          <w:p w14:paraId="2B725118" w14:textId="77777777" w:rsidR="005D6DF7" w:rsidRPr="00CE77EA" w:rsidRDefault="005D6DF7" w:rsidP="005D6DF7">
            <w:pPr>
              <w:rPr>
                <w:bCs/>
                <w:sz w:val="18"/>
                <w:szCs w:val="18"/>
              </w:rPr>
            </w:pPr>
            <w:r w:rsidRPr="00CE77EA">
              <w:rPr>
                <w:bCs/>
                <w:sz w:val="18"/>
                <w:szCs w:val="18"/>
              </w:rPr>
              <w:t> </w:t>
            </w:r>
          </w:p>
        </w:tc>
        <w:tc>
          <w:tcPr>
            <w:tcW w:w="3499" w:type="dxa"/>
            <w:noWrap/>
            <w:hideMark/>
          </w:tcPr>
          <w:p w14:paraId="5B9DCD80" w14:textId="77777777" w:rsidR="005D6DF7" w:rsidRPr="00CE77EA" w:rsidRDefault="005D6DF7" w:rsidP="005D6DF7">
            <w:pPr>
              <w:rPr>
                <w:bCs/>
                <w:sz w:val="18"/>
                <w:szCs w:val="18"/>
              </w:rPr>
            </w:pPr>
            <w:r w:rsidRPr="00CE77EA">
              <w:rPr>
                <w:bCs/>
                <w:sz w:val="18"/>
                <w:szCs w:val="18"/>
              </w:rPr>
              <w:t>жилет сигнальний</w:t>
            </w:r>
          </w:p>
        </w:tc>
        <w:tc>
          <w:tcPr>
            <w:tcW w:w="1405" w:type="dxa"/>
            <w:noWrap/>
            <w:hideMark/>
          </w:tcPr>
          <w:p w14:paraId="4FE181CA" w14:textId="77777777" w:rsidR="005D6DF7" w:rsidRPr="00CE77EA" w:rsidRDefault="005D6DF7" w:rsidP="005D6DF7">
            <w:pPr>
              <w:rPr>
                <w:bCs/>
                <w:sz w:val="18"/>
                <w:szCs w:val="18"/>
              </w:rPr>
            </w:pPr>
            <w:r w:rsidRPr="00CE77EA">
              <w:rPr>
                <w:bCs/>
                <w:sz w:val="18"/>
                <w:szCs w:val="18"/>
              </w:rPr>
              <w:t>6</w:t>
            </w:r>
          </w:p>
        </w:tc>
        <w:tc>
          <w:tcPr>
            <w:tcW w:w="1503" w:type="dxa"/>
            <w:noWrap/>
            <w:hideMark/>
          </w:tcPr>
          <w:p w14:paraId="193CF781" w14:textId="77777777" w:rsidR="005D6DF7" w:rsidRPr="00CE77EA" w:rsidRDefault="005D6DF7" w:rsidP="005D6DF7">
            <w:pPr>
              <w:rPr>
                <w:bCs/>
                <w:sz w:val="18"/>
                <w:szCs w:val="18"/>
              </w:rPr>
            </w:pPr>
            <w:r w:rsidRPr="00CE77EA">
              <w:rPr>
                <w:bCs/>
                <w:sz w:val="18"/>
                <w:szCs w:val="18"/>
              </w:rPr>
              <w:t>2</w:t>
            </w:r>
          </w:p>
        </w:tc>
        <w:tc>
          <w:tcPr>
            <w:tcW w:w="964" w:type="dxa"/>
            <w:shd w:val="clear" w:color="auto" w:fill="auto"/>
            <w:noWrap/>
            <w:vAlign w:val="bottom"/>
            <w:hideMark/>
          </w:tcPr>
          <w:p w14:paraId="52EFD087" w14:textId="32757B17" w:rsidR="005D6DF7" w:rsidRPr="00CE77EA" w:rsidRDefault="005D6DF7" w:rsidP="005D6DF7">
            <w:pPr>
              <w:rPr>
                <w:bCs/>
                <w:sz w:val="20"/>
                <w:szCs w:val="20"/>
              </w:rPr>
            </w:pPr>
            <w:r w:rsidRPr="00CE77EA">
              <w:rPr>
                <w:color w:val="000000"/>
                <w:sz w:val="20"/>
                <w:szCs w:val="20"/>
              </w:rPr>
              <w:t>185</w:t>
            </w:r>
          </w:p>
        </w:tc>
        <w:tc>
          <w:tcPr>
            <w:tcW w:w="1433" w:type="dxa"/>
            <w:shd w:val="clear" w:color="auto" w:fill="auto"/>
            <w:noWrap/>
            <w:vAlign w:val="bottom"/>
            <w:hideMark/>
          </w:tcPr>
          <w:p w14:paraId="551F9B84" w14:textId="7B15162B" w:rsidR="005D6DF7" w:rsidRPr="00CE77EA" w:rsidRDefault="005D6DF7" w:rsidP="005D6DF7">
            <w:pPr>
              <w:rPr>
                <w:bCs/>
                <w:sz w:val="20"/>
                <w:szCs w:val="20"/>
              </w:rPr>
            </w:pPr>
            <w:r w:rsidRPr="00CE77EA">
              <w:rPr>
                <w:color w:val="000000"/>
                <w:sz w:val="20"/>
                <w:szCs w:val="20"/>
              </w:rPr>
              <w:t>1</w:t>
            </w:r>
          </w:p>
        </w:tc>
        <w:tc>
          <w:tcPr>
            <w:tcW w:w="1041" w:type="dxa"/>
            <w:shd w:val="clear" w:color="auto" w:fill="auto"/>
            <w:noWrap/>
            <w:vAlign w:val="bottom"/>
            <w:hideMark/>
          </w:tcPr>
          <w:p w14:paraId="389DF3F1" w14:textId="719B3129" w:rsidR="005D6DF7" w:rsidRPr="00CE77EA" w:rsidRDefault="005D6DF7" w:rsidP="005D6DF7">
            <w:pPr>
              <w:rPr>
                <w:bCs/>
                <w:sz w:val="20"/>
                <w:szCs w:val="20"/>
              </w:rPr>
            </w:pPr>
            <w:r w:rsidRPr="00CE77EA">
              <w:rPr>
                <w:color w:val="000000"/>
                <w:sz w:val="20"/>
                <w:szCs w:val="20"/>
              </w:rPr>
              <w:t>370</w:t>
            </w:r>
          </w:p>
        </w:tc>
      </w:tr>
      <w:tr w:rsidR="005D6DF7" w:rsidRPr="00CE77EA" w14:paraId="5EAEF832" w14:textId="77777777" w:rsidTr="00546E17">
        <w:trPr>
          <w:trHeight w:val="20"/>
        </w:trPr>
        <w:tc>
          <w:tcPr>
            <w:tcW w:w="434" w:type="dxa"/>
            <w:noWrap/>
            <w:hideMark/>
          </w:tcPr>
          <w:p w14:paraId="1A9EDAAC" w14:textId="77777777" w:rsidR="005D6DF7" w:rsidRPr="00CE77EA" w:rsidRDefault="005D6DF7" w:rsidP="005D6DF7">
            <w:pPr>
              <w:rPr>
                <w:bCs/>
                <w:sz w:val="18"/>
                <w:szCs w:val="18"/>
              </w:rPr>
            </w:pPr>
            <w:r w:rsidRPr="00CE77EA">
              <w:rPr>
                <w:bCs/>
                <w:sz w:val="18"/>
                <w:szCs w:val="18"/>
              </w:rPr>
              <w:t> </w:t>
            </w:r>
          </w:p>
        </w:tc>
        <w:tc>
          <w:tcPr>
            <w:tcW w:w="3499" w:type="dxa"/>
            <w:noWrap/>
            <w:hideMark/>
          </w:tcPr>
          <w:p w14:paraId="5B37B014" w14:textId="77777777" w:rsidR="005D6DF7" w:rsidRPr="00CE77EA" w:rsidRDefault="005D6DF7" w:rsidP="005D6DF7">
            <w:pPr>
              <w:rPr>
                <w:b/>
                <w:bCs/>
                <w:sz w:val="18"/>
                <w:szCs w:val="18"/>
              </w:rPr>
            </w:pPr>
            <w:r w:rsidRPr="00CE77EA">
              <w:rPr>
                <w:b/>
                <w:bCs/>
                <w:sz w:val="18"/>
                <w:szCs w:val="18"/>
              </w:rPr>
              <w:t>Разом</w:t>
            </w:r>
          </w:p>
        </w:tc>
        <w:tc>
          <w:tcPr>
            <w:tcW w:w="1405" w:type="dxa"/>
            <w:noWrap/>
            <w:hideMark/>
          </w:tcPr>
          <w:p w14:paraId="026AE6EE" w14:textId="77777777" w:rsidR="005D6DF7" w:rsidRPr="00CE77EA" w:rsidRDefault="005D6DF7" w:rsidP="005D6DF7">
            <w:pPr>
              <w:rPr>
                <w:bCs/>
                <w:sz w:val="18"/>
                <w:szCs w:val="18"/>
              </w:rPr>
            </w:pPr>
            <w:r w:rsidRPr="00CE77EA">
              <w:rPr>
                <w:bCs/>
                <w:sz w:val="18"/>
                <w:szCs w:val="18"/>
              </w:rPr>
              <w:t> </w:t>
            </w:r>
          </w:p>
        </w:tc>
        <w:tc>
          <w:tcPr>
            <w:tcW w:w="1503" w:type="dxa"/>
            <w:noWrap/>
            <w:hideMark/>
          </w:tcPr>
          <w:p w14:paraId="5A29EF02" w14:textId="77777777" w:rsidR="005D6DF7" w:rsidRPr="00CE77EA" w:rsidRDefault="005D6DF7" w:rsidP="005D6DF7">
            <w:pPr>
              <w:rPr>
                <w:bCs/>
                <w:sz w:val="18"/>
                <w:szCs w:val="18"/>
              </w:rPr>
            </w:pPr>
            <w:r w:rsidRPr="00CE77EA">
              <w:rPr>
                <w:bCs/>
                <w:sz w:val="18"/>
                <w:szCs w:val="18"/>
              </w:rPr>
              <w:t> </w:t>
            </w:r>
          </w:p>
        </w:tc>
        <w:tc>
          <w:tcPr>
            <w:tcW w:w="964" w:type="dxa"/>
            <w:shd w:val="clear" w:color="auto" w:fill="auto"/>
            <w:noWrap/>
            <w:vAlign w:val="bottom"/>
            <w:hideMark/>
          </w:tcPr>
          <w:p w14:paraId="15C30290" w14:textId="1A929CF9" w:rsidR="005D6DF7" w:rsidRPr="00CE77EA" w:rsidRDefault="005D6DF7" w:rsidP="005D6DF7">
            <w:pPr>
              <w:rPr>
                <w:bCs/>
                <w:sz w:val="20"/>
                <w:szCs w:val="20"/>
              </w:rPr>
            </w:pPr>
            <w:r w:rsidRPr="00CE77EA">
              <w:rPr>
                <w:color w:val="000000"/>
                <w:sz w:val="20"/>
                <w:szCs w:val="20"/>
              </w:rPr>
              <w:t> </w:t>
            </w:r>
          </w:p>
        </w:tc>
        <w:tc>
          <w:tcPr>
            <w:tcW w:w="1433" w:type="dxa"/>
            <w:shd w:val="clear" w:color="auto" w:fill="auto"/>
            <w:noWrap/>
            <w:vAlign w:val="bottom"/>
            <w:hideMark/>
          </w:tcPr>
          <w:p w14:paraId="754608D4" w14:textId="6A213272" w:rsidR="005D6DF7" w:rsidRPr="00CE77EA" w:rsidRDefault="005D6DF7" w:rsidP="005D6DF7">
            <w:pPr>
              <w:rPr>
                <w:b/>
                <w:bCs/>
                <w:sz w:val="20"/>
                <w:szCs w:val="20"/>
              </w:rPr>
            </w:pPr>
            <w:r w:rsidRPr="00CE77EA">
              <w:rPr>
                <w:b/>
                <w:bCs/>
                <w:color w:val="000000"/>
                <w:sz w:val="20"/>
                <w:szCs w:val="20"/>
              </w:rPr>
              <w:t> </w:t>
            </w:r>
          </w:p>
        </w:tc>
        <w:tc>
          <w:tcPr>
            <w:tcW w:w="1041" w:type="dxa"/>
            <w:shd w:val="clear" w:color="auto" w:fill="auto"/>
            <w:noWrap/>
            <w:vAlign w:val="bottom"/>
            <w:hideMark/>
          </w:tcPr>
          <w:p w14:paraId="1ACDA7E7" w14:textId="0F754A39" w:rsidR="005D6DF7" w:rsidRPr="00CE77EA" w:rsidRDefault="005D6DF7" w:rsidP="005D6DF7">
            <w:pPr>
              <w:rPr>
                <w:bCs/>
                <w:sz w:val="20"/>
                <w:szCs w:val="20"/>
              </w:rPr>
            </w:pPr>
            <w:r w:rsidRPr="00CE77EA">
              <w:rPr>
                <w:color w:val="000000"/>
                <w:sz w:val="20"/>
                <w:szCs w:val="20"/>
              </w:rPr>
              <w:t>2590</w:t>
            </w:r>
          </w:p>
        </w:tc>
      </w:tr>
      <w:tr w:rsidR="005D6DF7" w:rsidRPr="00CE77EA" w14:paraId="0D3DB62D" w14:textId="77777777" w:rsidTr="00546E17">
        <w:trPr>
          <w:trHeight w:val="20"/>
        </w:trPr>
        <w:tc>
          <w:tcPr>
            <w:tcW w:w="434" w:type="dxa"/>
            <w:noWrap/>
            <w:hideMark/>
          </w:tcPr>
          <w:p w14:paraId="7974879A" w14:textId="77777777" w:rsidR="005D6DF7" w:rsidRPr="00CE77EA" w:rsidRDefault="005D6DF7" w:rsidP="005D6DF7">
            <w:pPr>
              <w:rPr>
                <w:bCs/>
                <w:sz w:val="18"/>
                <w:szCs w:val="18"/>
              </w:rPr>
            </w:pPr>
            <w:r w:rsidRPr="00CE77EA">
              <w:rPr>
                <w:bCs/>
                <w:sz w:val="18"/>
                <w:szCs w:val="18"/>
              </w:rPr>
              <w:t>2</w:t>
            </w:r>
          </w:p>
        </w:tc>
        <w:tc>
          <w:tcPr>
            <w:tcW w:w="3499" w:type="dxa"/>
            <w:noWrap/>
            <w:hideMark/>
          </w:tcPr>
          <w:p w14:paraId="06831F4D" w14:textId="77777777" w:rsidR="005D6DF7" w:rsidRPr="00CE77EA" w:rsidRDefault="005D6DF7" w:rsidP="005D6DF7">
            <w:pPr>
              <w:rPr>
                <w:b/>
                <w:bCs/>
                <w:i/>
                <w:iCs/>
                <w:sz w:val="18"/>
                <w:szCs w:val="18"/>
              </w:rPr>
            </w:pPr>
            <w:r w:rsidRPr="00CE77EA">
              <w:rPr>
                <w:b/>
                <w:bCs/>
                <w:i/>
                <w:iCs/>
                <w:sz w:val="18"/>
                <w:szCs w:val="18"/>
              </w:rPr>
              <w:t>Тракторист</w:t>
            </w:r>
          </w:p>
        </w:tc>
        <w:tc>
          <w:tcPr>
            <w:tcW w:w="1405" w:type="dxa"/>
            <w:noWrap/>
            <w:hideMark/>
          </w:tcPr>
          <w:p w14:paraId="6F54864A" w14:textId="77777777" w:rsidR="005D6DF7" w:rsidRPr="00CE77EA" w:rsidRDefault="005D6DF7" w:rsidP="005D6DF7">
            <w:pPr>
              <w:rPr>
                <w:bCs/>
                <w:sz w:val="18"/>
                <w:szCs w:val="18"/>
              </w:rPr>
            </w:pPr>
            <w:r w:rsidRPr="00CE77EA">
              <w:rPr>
                <w:bCs/>
                <w:sz w:val="18"/>
                <w:szCs w:val="18"/>
              </w:rPr>
              <w:t> </w:t>
            </w:r>
          </w:p>
        </w:tc>
        <w:tc>
          <w:tcPr>
            <w:tcW w:w="1503" w:type="dxa"/>
            <w:noWrap/>
            <w:hideMark/>
          </w:tcPr>
          <w:p w14:paraId="18B0C35D" w14:textId="77777777" w:rsidR="005D6DF7" w:rsidRPr="00CE77EA" w:rsidRDefault="005D6DF7" w:rsidP="005D6DF7">
            <w:pPr>
              <w:rPr>
                <w:bCs/>
                <w:sz w:val="18"/>
                <w:szCs w:val="18"/>
              </w:rPr>
            </w:pPr>
            <w:r w:rsidRPr="00CE77EA">
              <w:rPr>
                <w:bCs/>
                <w:sz w:val="18"/>
                <w:szCs w:val="18"/>
              </w:rPr>
              <w:t> </w:t>
            </w:r>
          </w:p>
        </w:tc>
        <w:tc>
          <w:tcPr>
            <w:tcW w:w="964" w:type="dxa"/>
            <w:shd w:val="clear" w:color="auto" w:fill="auto"/>
            <w:noWrap/>
            <w:vAlign w:val="bottom"/>
            <w:hideMark/>
          </w:tcPr>
          <w:p w14:paraId="504391A3" w14:textId="08512CEA" w:rsidR="005D6DF7" w:rsidRPr="00CE77EA" w:rsidRDefault="005D6DF7" w:rsidP="005D6DF7">
            <w:pPr>
              <w:rPr>
                <w:bCs/>
                <w:sz w:val="20"/>
                <w:szCs w:val="20"/>
              </w:rPr>
            </w:pPr>
            <w:r w:rsidRPr="00CE77EA">
              <w:rPr>
                <w:color w:val="000000"/>
                <w:sz w:val="20"/>
                <w:szCs w:val="20"/>
              </w:rPr>
              <w:t> </w:t>
            </w:r>
          </w:p>
        </w:tc>
        <w:tc>
          <w:tcPr>
            <w:tcW w:w="1433" w:type="dxa"/>
            <w:shd w:val="clear" w:color="auto" w:fill="auto"/>
            <w:noWrap/>
            <w:vAlign w:val="bottom"/>
            <w:hideMark/>
          </w:tcPr>
          <w:p w14:paraId="4B3705A9" w14:textId="5E2D6B2C" w:rsidR="005D6DF7" w:rsidRPr="00CE77EA" w:rsidRDefault="005D6DF7" w:rsidP="005D6DF7">
            <w:pPr>
              <w:rPr>
                <w:bCs/>
                <w:sz w:val="20"/>
                <w:szCs w:val="20"/>
              </w:rPr>
            </w:pPr>
            <w:r w:rsidRPr="00CE77EA">
              <w:rPr>
                <w:color w:val="000000"/>
                <w:sz w:val="20"/>
                <w:szCs w:val="20"/>
              </w:rPr>
              <w:t> </w:t>
            </w:r>
          </w:p>
        </w:tc>
        <w:tc>
          <w:tcPr>
            <w:tcW w:w="1041" w:type="dxa"/>
            <w:shd w:val="clear" w:color="auto" w:fill="auto"/>
            <w:noWrap/>
            <w:vAlign w:val="bottom"/>
            <w:hideMark/>
          </w:tcPr>
          <w:p w14:paraId="18E1105E" w14:textId="23489937" w:rsidR="005D6DF7" w:rsidRPr="00CE77EA" w:rsidRDefault="005D6DF7" w:rsidP="005D6DF7">
            <w:pPr>
              <w:rPr>
                <w:bCs/>
                <w:sz w:val="20"/>
                <w:szCs w:val="20"/>
              </w:rPr>
            </w:pPr>
            <w:r w:rsidRPr="00CE77EA">
              <w:rPr>
                <w:color w:val="000000"/>
                <w:sz w:val="20"/>
                <w:szCs w:val="20"/>
              </w:rPr>
              <w:t> </w:t>
            </w:r>
          </w:p>
        </w:tc>
      </w:tr>
      <w:tr w:rsidR="005D6DF7" w:rsidRPr="00CE77EA" w14:paraId="46496306" w14:textId="77777777" w:rsidTr="00546E17">
        <w:trPr>
          <w:trHeight w:val="20"/>
        </w:trPr>
        <w:tc>
          <w:tcPr>
            <w:tcW w:w="434" w:type="dxa"/>
            <w:noWrap/>
            <w:hideMark/>
          </w:tcPr>
          <w:p w14:paraId="13828F87" w14:textId="77777777" w:rsidR="005D6DF7" w:rsidRPr="00CE77EA" w:rsidRDefault="005D6DF7" w:rsidP="005D6DF7">
            <w:pPr>
              <w:rPr>
                <w:bCs/>
                <w:sz w:val="18"/>
                <w:szCs w:val="18"/>
              </w:rPr>
            </w:pPr>
            <w:r w:rsidRPr="00CE77EA">
              <w:rPr>
                <w:bCs/>
                <w:sz w:val="18"/>
                <w:szCs w:val="18"/>
              </w:rPr>
              <w:t> </w:t>
            </w:r>
          </w:p>
        </w:tc>
        <w:tc>
          <w:tcPr>
            <w:tcW w:w="3499" w:type="dxa"/>
            <w:noWrap/>
            <w:hideMark/>
          </w:tcPr>
          <w:p w14:paraId="12C8E3D8" w14:textId="77777777" w:rsidR="005D6DF7" w:rsidRPr="00CE77EA" w:rsidRDefault="005D6DF7" w:rsidP="005D6DF7">
            <w:pPr>
              <w:rPr>
                <w:bCs/>
                <w:sz w:val="18"/>
                <w:szCs w:val="18"/>
              </w:rPr>
            </w:pPr>
            <w:r w:rsidRPr="00CE77EA">
              <w:rPr>
                <w:bCs/>
                <w:sz w:val="18"/>
                <w:szCs w:val="18"/>
              </w:rPr>
              <w:t>рукавиці робочі</w:t>
            </w:r>
          </w:p>
        </w:tc>
        <w:tc>
          <w:tcPr>
            <w:tcW w:w="1405" w:type="dxa"/>
            <w:noWrap/>
            <w:hideMark/>
          </w:tcPr>
          <w:p w14:paraId="3FD998FB" w14:textId="77777777" w:rsidR="005D6DF7" w:rsidRPr="00CE77EA" w:rsidRDefault="005D6DF7" w:rsidP="005D6DF7">
            <w:pPr>
              <w:rPr>
                <w:bCs/>
                <w:sz w:val="18"/>
                <w:szCs w:val="18"/>
              </w:rPr>
            </w:pPr>
            <w:r w:rsidRPr="00CE77EA">
              <w:rPr>
                <w:bCs/>
                <w:sz w:val="18"/>
                <w:szCs w:val="18"/>
              </w:rPr>
              <w:t>1</w:t>
            </w:r>
          </w:p>
        </w:tc>
        <w:tc>
          <w:tcPr>
            <w:tcW w:w="1503" w:type="dxa"/>
            <w:noWrap/>
            <w:hideMark/>
          </w:tcPr>
          <w:p w14:paraId="19CEA1EA" w14:textId="77777777" w:rsidR="005D6DF7" w:rsidRPr="00CE77EA" w:rsidRDefault="005D6DF7" w:rsidP="005D6DF7">
            <w:pPr>
              <w:rPr>
                <w:bCs/>
                <w:sz w:val="18"/>
                <w:szCs w:val="18"/>
              </w:rPr>
            </w:pPr>
            <w:r w:rsidRPr="00CE77EA">
              <w:rPr>
                <w:bCs/>
                <w:sz w:val="18"/>
                <w:szCs w:val="18"/>
              </w:rPr>
              <w:t>12</w:t>
            </w:r>
          </w:p>
        </w:tc>
        <w:tc>
          <w:tcPr>
            <w:tcW w:w="964" w:type="dxa"/>
            <w:shd w:val="clear" w:color="auto" w:fill="auto"/>
            <w:noWrap/>
            <w:vAlign w:val="bottom"/>
            <w:hideMark/>
          </w:tcPr>
          <w:p w14:paraId="2726417C" w14:textId="01EAE2E1" w:rsidR="005D6DF7" w:rsidRPr="00CE77EA" w:rsidRDefault="005D6DF7" w:rsidP="005D6DF7">
            <w:pPr>
              <w:rPr>
                <w:bCs/>
                <w:sz w:val="20"/>
                <w:szCs w:val="20"/>
              </w:rPr>
            </w:pPr>
            <w:r w:rsidRPr="00CE77EA">
              <w:rPr>
                <w:color w:val="000000"/>
                <w:sz w:val="20"/>
                <w:szCs w:val="20"/>
              </w:rPr>
              <w:t>35</w:t>
            </w:r>
          </w:p>
        </w:tc>
        <w:tc>
          <w:tcPr>
            <w:tcW w:w="1433" w:type="dxa"/>
            <w:shd w:val="clear" w:color="auto" w:fill="auto"/>
            <w:noWrap/>
            <w:vAlign w:val="bottom"/>
            <w:hideMark/>
          </w:tcPr>
          <w:p w14:paraId="01AB03B9" w14:textId="64B51C33" w:rsidR="005D6DF7" w:rsidRPr="00CE77EA" w:rsidRDefault="005D6DF7" w:rsidP="005D6DF7">
            <w:pPr>
              <w:rPr>
                <w:bCs/>
                <w:sz w:val="20"/>
                <w:szCs w:val="20"/>
              </w:rPr>
            </w:pPr>
            <w:r w:rsidRPr="00CE77EA">
              <w:rPr>
                <w:color w:val="000000"/>
                <w:sz w:val="20"/>
                <w:szCs w:val="20"/>
              </w:rPr>
              <w:t>2</w:t>
            </w:r>
          </w:p>
        </w:tc>
        <w:tc>
          <w:tcPr>
            <w:tcW w:w="1041" w:type="dxa"/>
            <w:shd w:val="clear" w:color="auto" w:fill="auto"/>
            <w:noWrap/>
            <w:vAlign w:val="bottom"/>
            <w:hideMark/>
          </w:tcPr>
          <w:p w14:paraId="18BA833C" w14:textId="2AD18AC9" w:rsidR="005D6DF7" w:rsidRPr="00CE77EA" w:rsidRDefault="005D6DF7" w:rsidP="005D6DF7">
            <w:pPr>
              <w:rPr>
                <w:bCs/>
                <w:sz w:val="20"/>
                <w:szCs w:val="20"/>
              </w:rPr>
            </w:pPr>
            <w:r w:rsidRPr="00CE77EA">
              <w:rPr>
                <w:color w:val="000000"/>
                <w:sz w:val="20"/>
                <w:szCs w:val="20"/>
              </w:rPr>
              <w:t>840</w:t>
            </w:r>
          </w:p>
        </w:tc>
      </w:tr>
      <w:tr w:rsidR="005D6DF7" w:rsidRPr="00CE77EA" w14:paraId="6B57F172" w14:textId="77777777" w:rsidTr="00546E17">
        <w:trPr>
          <w:trHeight w:val="20"/>
        </w:trPr>
        <w:tc>
          <w:tcPr>
            <w:tcW w:w="434" w:type="dxa"/>
            <w:noWrap/>
            <w:hideMark/>
          </w:tcPr>
          <w:p w14:paraId="0868BFF0" w14:textId="77777777" w:rsidR="005D6DF7" w:rsidRPr="00CE77EA" w:rsidRDefault="005D6DF7" w:rsidP="005D6DF7">
            <w:pPr>
              <w:rPr>
                <w:bCs/>
                <w:sz w:val="18"/>
                <w:szCs w:val="18"/>
              </w:rPr>
            </w:pPr>
            <w:r w:rsidRPr="00CE77EA">
              <w:rPr>
                <w:bCs/>
                <w:sz w:val="18"/>
                <w:szCs w:val="18"/>
              </w:rPr>
              <w:t> </w:t>
            </w:r>
          </w:p>
        </w:tc>
        <w:tc>
          <w:tcPr>
            <w:tcW w:w="3499" w:type="dxa"/>
            <w:noWrap/>
            <w:hideMark/>
          </w:tcPr>
          <w:p w14:paraId="35981D19" w14:textId="77777777" w:rsidR="005D6DF7" w:rsidRPr="00CE77EA" w:rsidRDefault="005D6DF7" w:rsidP="005D6DF7">
            <w:pPr>
              <w:rPr>
                <w:bCs/>
                <w:sz w:val="18"/>
                <w:szCs w:val="18"/>
              </w:rPr>
            </w:pPr>
            <w:r w:rsidRPr="00CE77EA">
              <w:rPr>
                <w:bCs/>
                <w:sz w:val="18"/>
                <w:szCs w:val="18"/>
              </w:rPr>
              <w:t>куртка утеплена*</w:t>
            </w:r>
          </w:p>
        </w:tc>
        <w:tc>
          <w:tcPr>
            <w:tcW w:w="1405" w:type="dxa"/>
            <w:noWrap/>
            <w:hideMark/>
          </w:tcPr>
          <w:p w14:paraId="27A129CA" w14:textId="77777777" w:rsidR="005D6DF7" w:rsidRPr="00CE77EA" w:rsidRDefault="005D6DF7" w:rsidP="005D6DF7">
            <w:pPr>
              <w:rPr>
                <w:bCs/>
                <w:sz w:val="18"/>
                <w:szCs w:val="18"/>
              </w:rPr>
            </w:pPr>
            <w:r w:rsidRPr="00CE77EA">
              <w:rPr>
                <w:bCs/>
                <w:sz w:val="18"/>
                <w:szCs w:val="18"/>
              </w:rPr>
              <w:t>24</w:t>
            </w:r>
          </w:p>
        </w:tc>
        <w:tc>
          <w:tcPr>
            <w:tcW w:w="1503" w:type="dxa"/>
            <w:noWrap/>
            <w:hideMark/>
          </w:tcPr>
          <w:p w14:paraId="6CCCFED3" w14:textId="77777777" w:rsidR="005D6DF7" w:rsidRPr="00CE77EA" w:rsidRDefault="005D6DF7" w:rsidP="005D6DF7">
            <w:pPr>
              <w:rPr>
                <w:bCs/>
                <w:sz w:val="18"/>
                <w:szCs w:val="18"/>
              </w:rPr>
            </w:pPr>
            <w:r w:rsidRPr="00CE77EA">
              <w:rPr>
                <w:bCs/>
                <w:sz w:val="18"/>
                <w:szCs w:val="18"/>
              </w:rPr>
              <w:t>1</w:t>
            </w:r>
          </w:p>
        </w:tc>
        <w:tc>
          <w:tcPr>
            <w:tcW w:w="964" w:type="dxa"/>
            <w:shd w:val="clear" w:color="auto" w:fill="auto"/>
            <w:noWrap/>
            <w:vAlign w:val="bottom"/>
            <w:hideMark/>
          </w:tcPr>
          <w:p w14:paraId="0F58D9B2" w14:textId="1D72301A" w:rsidR="005D6DF7" w:rsidRPr="00CE77EA" w:rsidRDefault="005D6DF7" w:rsidP="005D6DF7">
            <w:pPr>
              <w:rPr>
                <w:bCs/>
                <w:sz w:val="20"/>
                <w:szCs w:val="20"/>
              </w:rPr>
            </w:pPr>
            <w:r w:rsidRPr="00CE77EA">
              <w:rPr>
                <w:color w:val="000000"/>
                <w:sz w:val="20"/>
                <w:szCs w:val="20"/>
              </w:rPr>
              <w:t>1800</w:t>
            </w:r>
          </w:p>
        </w:tc>
        <w:tc>
          <w:tcPr>
            <w:tcW w:w="1433" w:type="dxa"/>
            <w:shd w:val="clear" w:color="auto" w:fill="auto"/>
            <w:noWrap/>
            <w:vAlign w:val="bottom"/>
            <w:hideMark/>
          </w:tcPr>
          <w:p w14:paraId="5EA42AA6" w14:textId="26546F93" w:rsidR="005D6DF7" w:rsidRPr="00CE77EA" w:rsidRDefault="005D6DF7" w:rsidP="005D6DF7">
            <w:pPr>
              <w:rPr>
                <w:bCs/>
                <w:sz w:val="20"/>
                <w:szCs w:val="20"/>
              </w:rPr>
            </w:pPr>
            <w:r w:rsidRPr="00CE77EA">
              <w:rPr>
                <w:color w:val="000000"/>
                <w:sz w:val="20"/>
                <w:szCs w:val="20"/>
              </w:rPr>
              <w:t>2</w:t>
            </w:r>
          </w:p>
        </w:tc>
        <w:tc>
          <w:tcPr>
            <w:tcW w:w="1041" w:type="dxa"/>
            <w:shd w:val="clear" w:color="auto" w:fill="auto"/>
            <w:noWrap/>
            <w:vAlign w:val="bottom"/>
            <w:hideMark/>
          </w:tcPr>
          <w:p w14:paraId="5B0509DB" w14:textId="62D646A9" w:rsidR="005D6DF7" w:rsidRPr="00CE77EA" w:rsidRDefault="005D6DF7" w:rsidP="005D6DF7">
            <w:pPr>
              <w:rPr>
                <w:bCs/>
                <w:sz w:val="20"/>
                <w:szCs w:val="20"/>
              </w:rPr>
            </w:pPr>
            <w:r w:rsidRPr="00CE77EA">
              <w:rPr>
                <w:color w:val="000000"/>
                <w:sz w:val="20"/>
                <w:szCs w:val="20"/>
              </w:rPr>
              <w:t>3600</w:t>
            </w:r>
          </w:p>
        </w:tc>
      </w:tr>
      <w:tr w:rsidR="005D6DF7" w:rsidRPr="00CE77EA" w14:paraId="72FB447A" w14:textId="77777777" w:rsidTr="00546E17">
        <w:trPr>
          <w:trHeight w:val="20"/>
        </w:trPr>
        <w:tc>
          <w:tcPr>
            <w:tcW w:w="434" w:type="dxa"/>
            <w:noWrap/>
            <w:hideMark/>
          </w:tcPr>
          <w:p w14:paraId="27D688EB" w14:textId="77777777" w:rsidR="005D6DF7" w:rsidRPr="00CE77EA" w:rsidRDefault="005D6DF7" w:rsidP="005D6DF7">
            <w:pPr>
              <w:rPr>
                <w:bCs/>
                <w:sz w:val="18"/>
                <w:szCs w:val="18"/>
              </w:rPr>
            </w:pPr>
            <w:r w:rsidRPr="00CE77EA">
              <w:rPr>
                <w:bCs/>
                <w:sz w:val="18"/>
                <w:szCs w:val="18"/>
              </w:rPr>
              <w:t> </w:t>
            </w:r>
          </w:p>
        </w:tc>
        <w:tc>
          <w:tcPr>
            <w:tcW w:w="3499" w:type="dxa"/>
            <w:noWrap/>
            <w:hideMark/>
          </w:tcPr>
          <w:p w14:paraId="6C4F656D" w14:textId="77777777" w:rsidR="005D6DF7" w:rsidRPr="00CE77EA" w:rsidRDefault="005D6DF7" w:rsidP="005D6DF7">
            <w:pPr>
              <w:rPr>
                <w:bCs/>
                <w:sz w:val="18"/>
                <w:szCs w:val="18"/>
              </w:rPr>
            </w:pPr>
            <w:r w:rsidRPr="00CE77EA">
              <w:rPr>
                <w:bCs/>
                <w:sz w:val="18"/>
                <w:szCs w:val="18"/>
              </w:rPr>
              <w:t>жилет сигнальний</w:t>
            </w:r>
          </w:p>
        </w:tc>
        <w:tc>
          <w:tcPr>
            <w:tcW w:w="1405" w:type="dxa"/>
            <w:noWrap/>
            <w:hideMark/>
          </w:tcPr>
          <w:p w14:paraId="3CF3006E" w14:textId="77777777" w:rsidR="005D6DF7" w:rsidRPr="00CE77EA" w:rsidRDefault="005D6DF7" w:rsidP="005D6DF7">
            <w:pPr>
              <w:rPr>
                <w:bCs/>
                <w:sz w:val="18"/>
                <w:szCs w:val="18"/>
              </w:rPr>
            </w:pPr>
            <w:r w:rsidRPr="00CE77EA">
              <w:rPr>
                <w:bCs/>
                <w:sz w:val="18"/>
                <w:szCs w:val="18"/>
              </w:rPr>
              <w:t>6</w:t>
            </w:r>
          </w:p>
        </w:tc>
        <w:tc>
          <w:tcPr>
            <w:tcW w:w="1503" w:type="dxa"/>
            <w:noWrap/>
            <w:hideMark/>
          </w:tcPr>
          <w:p w14:paraId="51646349" w14:textId="77777777" w:rsidR="005D6DF7" w:rsidRPr="00CE77EA" w:rsidRDefault="005D6DF7" w:rsidP="005D6DF7">
            <w:pPr>
              <w:rPr>
                <w:bCs/>
                <w:sz w:val="18"/>
                <w:szCs w:val="18"/>
              </w:rPr>
            </w:pPr>
            <w:r w:rsidRPr="00CE77EA">
              <w:rPr>
                <w:bCs/>
                <w:sz w:val="18"/>
                <w:szCs w:val="18"/>
              </w:rPr>
              <w:t>2</w:t>
            </w:r>
          </w:p>
        </w:tc>
        <w:tc>
          <w:tcPr>
            <w:tcW w:w="964" w:type="dxa"/>
            <w:shd w:val="clear" w:color="auto" w:fill="auto"/>
            <w:noWrap/>
            <w:vAlign w:val="bottom"/>
            <w:hideMark/>
          </w:tcPr>
          <w:p w14:paraId="1341D3DE" w14:textId="2A9E06AD" w:rsidR="005D6DF7" w:rsidRPr="00CE77EA" w:rsidRDefault="005D6DF7" w:rsidP="005D6DF7">
            <w:pPr>
              <w:rPr>
                <w:bCs/>
                <w:sz w:val="20"/>
                <w:szCs w:val="20"/>
              </w:rPr>
            </w:pPr>
            <w:r w:rsidRPr="00CE77EA">
              <w:rPr>
                <w:color w:val="000000"/>
                <w:sz w:val="20"/>
                <w:szCs w:val="20"/>
              </w:rPr>
              <w:t>185</w:t>
            </w:r>
          </w:p>
        </w:tc>
        <w:tc>
          <w:tcPr>
            <w:tcW w:w="1433" w:type="dxa"/>
            <w:shd w:val="clear" w:color="auto" w:fill="auto"/>
            <w:noWrap/>
            <w:vAlign w:val="bottom"/>
            <w:hideMark/>
          </w:tcPr>
          <w:p w14:paraId="5F69B826" w14:textId="4FA9C915" w:rsidR="005D6DF7" w:rsidRPr="00CE77EA" w:rsidRDefault="005D6DF7" w:rsidP="005D6DF7">
            <w:pPr>
              <w:rPr>
                <w:bCs/>
                <w:sz w:val="20"/>
                <w:szCs w:val="20"/>
              </w:rPr>
            </w:pPr>
            <w:r w:rsidRPr="00CE77EA">
              <w:rPr>
                <w:color w:val="000000"/>
                <w:sz w:val="20"/>
                <w:szCs w:val="20"/>
              </w:rPr>
              <w:t>2</w:t>
            </w:r>
          </w:p>
        </w:tc>
        <w:tc>
          <w:tcPr>
            <w:tcW w:w="1041" w:type="dxa"/>
            <w:shd w:val="clear" w:color="auto" w:fill="auto"/>
            <w:noWrap/>
            <w:vAlign w:val="bottom"/>
            <w:hideMark/>
          </w:tcPr>
          <w:p w14:paraId="75CA7519" w14:textId="2B00D257" w:rsidR="005D6DF7" w:rsidRPr="00CE77EA" w:rsidRDefault="005D6DF7" w:rsidP="005D6DF7">
            <w:pPr>
              <w:rPr>
                <w:bCs/>
                <w:sz w:val="20"/>
                <w:szCs w:val="20"/>
              </w:rPr>
            </w:pPr>
            <w:r w:rsidRPr="00CE77EA">
              <w:rPr>
                <w:color w:val="000000"/>
                <w:sz w:val="20"/>
                <w:szCs w:val="20"/>
              </w:rPr>
              <w:t>740</w:t>
            </w:r>
          </w:p>
        </w:tc>
      </w:tr>
      <w:tr w:rsidR="005D6DF7" w:rsidRPr="00CE77EA" w14:paraId="0C2A7861" w14:textId="77777777" w:rsidTr="00546E17">
        <w:trPr>
          <w:trHeight w:val="20"/>
        </w:trPr>
        <w:tc>
          <w:tcPr>
            <w:tcW w:w="434" w:type="dxa"/>
            <w:noWrap/>
            <w:hideMark/>
          </w:tcPr>
          <w:p w14:paraId="2C7EFB07" w14:textId="77777777" w:rsidR="005D6DF7" w:rsidRPr="00CE77EA" w:rsidRDefault="005D6DF7" w:rsidP="005D6DF7">
            <w:pPr>
              <w:rPr>
                <w:bCs/>
                <w:sz w:val="18"/>
                <w:szCs w:val="18"/>
              </w:rPr>
            </w:pPr>
            <w:r w:rsidRPr="00CE77EA">
              <w:rPr>
                <w:bCs/>
                <w:sz w:val="18"/>
                <w:szCs w:val="18"/>
              </w:rPr>
              <w:t> </w:t>
            </w:r>
          </w:p>
        </w:tc>
        <w:tc>
          <w:tcPr>
            <w:tcW w:w="3499" w:type="dxa"/>
            <w:noWrap/>
            <w:hideMark/>
          </w:tcPr>
          <w:p w14:paraId="1E70F504" w14:textId="77777777" w:rsidR="005D6DF7" w:rsidRPr="00CE77EA" w:rsidRDefault="005D6DF7" w:rsidP="005D6DF7">
            <w:pPr>
              <w:rPr>
                <w:b/>
                <w:bCs/>
                <w:sz w:val="18"/>
                <w:szCs w:val="18"/>
              </w:rPr>
            </w:pPr>
            <w:r w:rsidRPr="00CE77EA">
              <w:rPr>
                <w:b/>
                <w:bCs/>
                <w:sz w:val="18"/>
                <w:szCs w:val="18"/>
              </w:rPr>
              <w:t>Разом</w:t>
            </w:r>
          </w:p>
        </w:tc>
        <w:tc>
          <w:tcPr>
            <w:tcW w:w="1405" w:type="dxa"/>
            <w:noWrap/>
            <w:hideMark/>
          </w:tcPr>
          <w:p w14:paraId="6E745A24" w14:textId="77777777" w:rsidR="005D6DF7" w:rsidRPr="00CE77EA" w:rsidRDefault="005D6DF7" w:rsidP="005D6DF7">
            <w:pPr>
              <w:rPr>
                <w:bCs/>
                <w:sz w:val="18"/>
                <w:szCs w:val="18"/>
              </w:rPr>
            </w:pPr>
            <w:r w:rsidRPr="00CE77EA">
              <w:rPr>
                <w:bCs/>
                <w:sz w:val="18"/>
                <w:szCs w:val="18"/>
              </w:rPr>
              <w:t> </w:t>
            </w:r>
          </w:p>
        </w:tc>
        <w:tc>
          <w:tcPr>
            <w:tcW w:w="1503" w:type="dxa"/>
            <w:noWrap/>
            <w:hideMark/>
          </w:tcPr>
          <w:p w14:paraId="00B3000F" w14:textId="77777777" w:rsidR="005D6DF7" w:rsidRPr="00CE77EA" w:rsidRDefault="005D6DF7" w:rsidP="005D6DF7">
            <w:pPr>
              <w:rPr>
                <w:bCs/>
                <w:sz w:val="18"/>
                <w:szCs w:val="18"/>
              </w:rPr>
            </w:pPr>
            <w:r w:rsidRPr="00CE77EA">
              <w:rPr>
                <w:bCs/>
                <w:sz w:val="18"/>
                <w:szCs w:val="18"/>
              </w:rPr>
              <w:t> </w:t>
            </w:r>
          </w:p>
        </w:tc>
        <w:tc>
          <w:tcPr>
            <w:tcW w:w="964" w:type="dxa"/>
            <w:shd w:val="clear" w:color="auto" w:fill="auto"/>
            <w:noWrap/>
            <w:vAlign w:val="bottom"/>
            <w:hideMark/>
          </w:tcPr>
          <w:p w14:paraId="6E15DEFE" w14:textId="531DB72E" w:rsidR="005D6DF7" w:rsidRPr="00CE77EA" w:rsidRDefault="005D6DF7" w:rsidP="005D6DF7">
            <w:pPr>
              <w:rPr>
                <w:bCs/>
                <w:sz w:val="20"/>
                <w:szCs w:val="20"/>
              </w:rPr>
            </w:pPr>
            <w:r w:rsidRPr="00CE77EA">
              <w:rPr>
                <w:color w:val="000000"/>
                <w:sz w:val="20"/>
                <w:szCs w:val="20"/>
              </w:rPr>
              <w:t> </w:t>
            </w:r>
          </w:p>
        </w:tc>
        <w:tc>
          <w:tcPr>
            <w:tcW w:w="1433" w:type="dxa"/>
            <w:shd w:val="clear" w:color="auto" w:fill="auto"/>
            <w:noWrap/>
            <w:vAlign w:val="bottom"/>
            <w:hideMark/>
          </w:tcPr>
          <w:p w14:paraId="5818A22C" w14:textId="1981B873" w:rsidR="005D6DF7" w:rsidRPr="00CE77EA" w:rsidRDefault="005D6DF7" w:rsidP="005D6DF7">
            <w:pPr>
              <w:rPr>
                <w:bCs/>
                <w:sz w:val="20"/>
                <w:szCs w:val="20"/>
              </w:rPr>
            </w:pPr>
            <w:r w:rsidRPr="00CE77EA">
              <w:rPr>
                <w:color w:val="000000"/>
                <w:sz w:val="20"/>
                <w:szCs w:val="20"/>
              </w:rPr>
              <w:t> </w:t>
            </w:r>
          </w:p>
        </w:tc>
        <w:tc>
          <w:tcPr>
            <w:tcW w:w="1041" w:type="dxa"/>
            <w:shd w:val="clear" w:color="auto" w:fill="auto"/>
            <w:noWrap/>
            <w:vAlign w:val="bottom"/>
            <w:hideMark/>
          </w:tcPr>
          <w:p w14:paraId="44124694" w14:textId="7E606965" w:rsidR="005D6DF7" w:rsidRPr="00CE77EA" w:rsidRDefault="005D6DF7" w:rsidP="005D6DF7">
            <w:pPr>
              <w:rPr>
                <w:bCs/>
                <w:sz w:val="20"/>
                <w:szCs w:val="20"/>
              </w:rPr>
            </w:pPr>
            <w:r w:rsidRPr="00CE77EA">
              <w:rPr>
                <w:color w:val="000000"/>
                <w:sz w:val="20"/>
                <w:szCs w:val="20"/>
              </w:rPr>
              <w:t>5180</w:t>
            </w:r>
          </w:p>
        </w:tc>
      </w:tr>
      <w:tr w:rsidR="005D6DF7" w:rsidRPr="00CE77EA" w14:paraId="1F36E100" w14:textId="77777777" w:rsidTr="00546E17">
        <w:trPr>
          <w:trHeight w:val="20"/>
        </w:trPr>
        <w:tc>
          <w:tcPr>
            <w:tcW w:w="434" w:type="dxa"/>
            <w:noWrap/>
            <w:hideMark/>
          </w:tcPr>
          <w:p w14:paraId="5458E832" w14:textId="77777777" w:rsidR="005D6DF7" w:rsidRPr="00CE77EA" w:rsidRDefault="005D6DF7" w:rsidP="005D6DF7">
            <w:pPr>
              <w:rPr>
                <w:bCs/>
                <w:sz w:val="18"/>
                <w:szCs w:val="18"/>
              </w:rPr>
            </w:pPr>
            <w:r w:rsidRPr="00CE77EA">
              <w:rPr>
                <w:bCs/>
                <w:sz w:val="18"/>
                <w:szCs w:val="18"/>
              </w:rPr>
              <w:t> </w:t>
            </w:r>
          </w:p>
        </w:tc>
        <w:tc>
          <w:tcPr>
            <w:tcW w:w="3499" w:type="dxa"/>
            <w:noWrap/>
            <w:hideMark/>
          </w:tcPr>
          <w:p w14:paraId="71D0A086" w14:textId="77777777" w:rsidR="005D6DF7" w:rsidRPr="00CE77EA" w:rsidRDefault="005D6DF7" w:rsidP="005D6DF7">
            <w:pPr>
              <w:rPr>
                <w:b/>
                <w:bCs/>
                <w:sz w:val="18"/>
                <w:szCs w:val="18"/>
              </w:rPr>
            </w:pPr>
            <w:r w:rsidRPr="00CE77EA">
              <w:rPr>
                <w:b/>
                <w:bCs/>
                <w:sz w:val="18"/>
                <w:szCs w:val="18"/>
              </w:rPr>
              <w:t>Усього:</w:t>
            </w:r>
          </w:p>
        </w:tc>
        <w:tc>
          <w:tcPr>
            <w:tcW w:w="1405" w:type="dxa"/>
            <w:noWrap/>
            <w:hideMark/>
          </w:tcPr>
          <w:p w14:paraId="6BAB3721" w14:textId="77777777" w:rsidR="005D6DF7" w:rsidRPr="00CE77EA" w:rsidRDefault="005D6DF7" w:rsidP="005D6DF7">
            <w:pPr>
              <w:rPr>
                <w:bCs/>
                <w:sz w:val="18"/>
                <w:szCs w:val="18"/>
              </w:rPr>
            </w:pPr>
            <w:r w:rsidRPr="00CE77EA">
              <w:rPr>
                <w:bCs/>
                <w:sz w:val="18"/>
                <w:szCs w:val="18"/>
              </w:rPr>
              <w:t> </w:t>
            </w:r>
          </w:p>
        </w:tc>
        <w:tc>
          <w:tcPr>
            <w:tcW w:w="1503" w:type="dxa"/>
            <w:noWrap/>
            <w:hideMark/>
          </w:tcPr>
          <w:p w14:paraId="226ECFF8" w14:textId="77777777" w:rsidR="005D6DF7" w:rsidRPr="00CE77EA" w:rsidRDefault="005D6DF7" w:rsidP="005D6DF7">
            <w:pPr>
              <w:rPr>
                <w:bCs/>
                <w:sz w:val="18"/>
                <w:szCs w:val="18"/>
              </w:rPr>
            </w:pPr>
            <w:r w:rsidRPr="00CE77EA">
              <w:rPr>
                <w:bCs/>
                <w:sz w:val="18"/>
                <w:szCs w:val="18"/>
              </w:rPr>
              <w:t> </w:t>
            </w:r>
          </w:p>
        </w:tc>
        <w:tc>
          <w:tcPr>
            <w:tcW w:w="964" w:type="dxa"/>
            <w:shd w:val="clear" w:color="auto" w:fill="auto"/>
            <w:noWrap/>
            <w:vAlign w:val="bottom"/>
            <w:hideMark/>
          </w:tcPr>
          <w:p w14:paraId="102D34FD" w14:textId="61DE5497" w:rsidR="005D6DF7" w:rsidRPr="00CE77EA" w:rsidRDefault="005D6DF7" w:rsidP="005D6DF7">
            <w:pPr>
              <w:rPr>
                <w:bCs/>
                <w:sz w:val="20"/>
                <w:szCs w:val="20"/>
              </w:rPr>
            </w:pPr>
            <w:r w:rsidRPr="00CE77EA">
              <w:rPr>
                <w:rFonts w:ascii="Calibri" w:hAnsi="Calibri" w:cs="Calibri"/>
                <w:color w:val="000000"/>
                <w:sz w:val="20"/>
                <w:szCs w:val="20"/>
              </w:rPr>
              <w:t> </w:t>
            </w:r>
          </w:p>
        </w:tc>
        <w:tc>
          <w:tcPr>
            <w:tcW w:w="1433" w:type="dxa"/>
            <w:shd w:val="clear" w:color="auto" w:fill="auto"/>
            <w:noWrap/>
            <w:vAlign w:val="bottom"/>
            <w:hideMark/>
          </w:tcPr>
          <w:p w14:paraId="315683DC" w14:textId="63645CB4" w:rsidR="005D6DF7" w:rsidRPr="00CE77EA" w:rsidRDefault="005D6DF7" w:rsidP="005D6DF7">
            <w:pPr>
              <w:rPr>
                <w:bCs/>
                <w:sz w:val="20"/>
                <w:szCs w:val="20"/>
              </w:rPr>
            </w:pPr>
            <w:r w:rsidRPr="00CE77EA">
              <w:rPr>
                <w:rFonts w:ascii="Calibri" w:hAnsi="Calibri" w:cs="Calibri"/>
                <w:color w:val="000000"/>
                <w:sz w:val="20"/>
                <w:szCs w:val="20"/>
              </w:rPr>
              <w:t> </w:t>
            </w:r>
          </w:p>
        </w:tc>
        <w:tc>
          <w:tcPr>
            <w:tcW w:w="1041" w:type="dxa"/>
            <w:shd w:val="clear" w:color="auto" w:fill="auto"/>
            <w:noWrap/>
            <w:vAlign w:val="bottom"/>
            <w:hideMark/>
          </w:tcPr>
          <w:p w14:paraId="5F0D605E" w14:textId="2B54C10B" w:rsidR="005D6DF7" w:rsidRPr="00CE77EA" w:rsidRDefault="005D6DF7" w:rsidP="005D6DF7">
            <w:pPr>
              <w:rPr>
                <w:b/>
                <w:bCs/>
                <w:sz w:val="20"/>
                <w:szCs w:val="20"/>
              </w:rPr>
            </w:pPr>
            <w:r w:rsidRPr="00CE77EA">
              <w:rPr>
                <w:b/>
                <w:bCs/>
                <w:color w:val="000000"/>
                <w:sz w:val="20"/>
                <w:szCs w:val="20"/>
              </w:rPr>
              <w:t>7770</w:t>
            </w:r>
          </w:p>
        </w:tc>
      </w:tr>
    </w:tbl>
    <w:p w14:paraId="1762713A" w14:textId="77777777" w:rsidR="00767BAC" w:rsidRPr="00CE77EA" w:rsidRDefault="00767BAC" w:rsidP="00D9707E">
      <w:pPr>
        <w:ind w:firstLine="426"/>
        <w:jc w:val="both"/>
        <w:rPr>
          <w:bCs/>
          <w:i/>
          <w:iCs/>
          <w:sz w:val="20"/>
          <w:szCs w:val="20"/>
          <w:lang w:val="uk-UA"/>
        </w:rPr>
      </w:pPr>
      <w:r w:rsidRPr="00CE77EA">
        <w:rPr>
          <w:bCs/>
          <w:i/>
          <w:iCs/>
          <w:sz w:val="20"/>
          <w:szCs w:val="20"/>
          <w:lang w:val="uk-UA"/>
        </w:rPr>
        <w:t xml:space="preserve">* В зв'язку з тим, що в </w:t>
      </w:r>
      <w:r w:rsidR="00DF717B" w:rsidRPr="00CE77EA">
        <w:rPr>
          <w:bCs/>
          <w:i/>
          <w:iCs/>
          <w:sz w:val="20"/>
          <w:szCs w:val="20"/>
          <w:lang w:val="uk-UA"/>
        </w:rPr>
        <w:t>2024-2025</w:t>
      </w:r>
      <w:r w:rsidRPr="00CE77EA">
        <w:rPr>
          <w:bCs/>
          <w:i/>
          <w:iCs/>
          <w:sz w:val="20"/>
          <w:szCs w:val="20"/>
          <w:lang w:val="uk-UA"/>
        </w:rPr>
        <w:t xml:space="preserve"> роках спецодяг з тривалим терміном носіння не закуповувався та не видавався, підприємство планує в 202</w:t>
      </w:r>
      <w:r w:rsidR="00DF717B" w:rsidRPr="00CE77EA">
        <w:rPr>
          <w:bCs/>
          <w:i/>
          <w:iCs/>
          <w:sz w:val="20"/>
          <w:szCs w:val="20"/>
          <w:lang w:val="uk-UA"/>
        </w:rPr>
        <w:t>6</w:t>
      </w:r>
      <w:r w:rsidRPr="00CE77EA">
        <w:rPr>
          <w:bCs/>
          <w:i/>
          <w:iCs/>
          <w:sz w:val="20"/>
          <w:szCs w:val="20"/>
          <w:lang w:val="uk-UA"/>
        </w:rPr>
        <w:t xml:space="preserve"> р. забезпечити працівників таким одягом для використання в майбутніх періодах.</w:t>
      </w:r>
    </w:p>
    <w:p w14:paraId="369E88B3" w14:textId="77777777" w:rsidR="00767BAC" w:rsidRPr="00CE77EA" w:rsidRDefault="00767BAC" w:rsidP="00D9707E">
      <w:pPr>
        <w:ind w:firstLine="426"/>
        <w:jc w:val="both"/>
        <w:rPr>
          <w:b/>
          <w:bCs/>
          <w:sz w:val="20"/>
          <w:szCs w:val="20"/>
          <w:lang w:val="uk-UA"/>
        </w:rPr>
      </w:pPr>
      <w:r w:rsidRPr="00CE77EA">
        <w:rPr>
          <w:b/>
          <w:bCs/>
          <w:sz w:val="20"/>
          <w:szCs w:val="20"/>
          <w:lang w:val="uk-UA"/>
        </w:rPr>
        <w:t>Захоронення змету прибирання вулиць</w:t>
      </w:r>
    </w:p>
    <w:p w14:paraId="7AEF1191" w14:textId="77777777" w:rsidR="00767BAC" w:rsidRPr="00CE77EA" w:rsidRDefault="00767BAC" w:rsidP="00D9707E">
      <w:pPr>
        <w:ind w:firstLine="426"/>
        <w:jc w:val="both"/>
        <w:rPr>
          <w:sz w:val="20"/>
          <w:szCs w:val="20"/>
          <w:lang w:val="uk-UA"/>
        </w:rPr>
      </w:pPr>
      <w:r w:rsidRPr="00CE77EA">
        <w:rPr>
          <w:sz w:val="20"/>
          <w:szCs w:val="20"/>
          <w:lang w:val="uk-UA"/>
        </w:rPr>
        <w:t xml:space="preserve">В ході механізованого утримання територій загального користування утворюється змет </w:t>
      </w:r>
      <w:r w:rsidR="00DF717B" w:rsidRPr="00CE77EA">
        <w:rPr>
          <w:sz w:val="20"/>
          <w:szCs w:val="20"/>
          <w:lang w:val="uk-UA"/>
        </w:rPr>
        <w:t>прибирання вулиць</w:t>
      </w:r>
      <w:r w:rsidRPr="00CE77EA">
        <w:rPr>
          <w:sz w:val="20"/>
          <w:szCs w:val="20"/>
          <w:lang w:val="uk-UA"/>
        </w:rPr>
        <w:t>.</w:t>
      </w:r>
    </w:p>
    <w:p w14:paraId="4081E003" w14:textId="77777777" w:rsidR="00767BAC" w:rsidRPr="00CE77EA" w:rsidRDefault="00767BAC" w:rsidP="00D9707E">
      <w:pPr>
        <w:ind w:firstLine="426"/>
        <w:jc w:val="both"/>
        <w:rPr>
          <w:sz w:val="20"/>
          <w:szCs w:val="20"/>
          <w:lang w:val="uk-UA"/>
        </w:rPr>
      </w:pPr>
      <w:r w:rsidRPr="00CE77EA">
        <w:rPr>
          <w:sz w:val="20"/>
          <w:szCs w:val="20"/>
          <w:lang w:val="uk-UA"/>
        </w:rPr>
        <w:t>Плановий обсяг утворення змету прибирання вулиць на 202</w:t>
      </w:r>
      <w:r w:rsidR="00DF717B" w:rsidRPr="00CE77EA">
        <w:rPr>
          <w:sz w:val="20"/>
          <w:szCs w:val="20"/>
          <w:lang w:val="uk-UA"/>
        </w:rPr>
        <w:t>6</w:t>
      </w:r>
      <w:r w:rsidRPr="00CE77EA">
        <w:rPr>
          <w:sz w:val="20"/>
          <w:szCs w:val="20"/>
          <w:lang w:val="uk-UA"/>
        </w:rPr>
        <w:t xml:space="preserve"> рік визначено по фактичних обсягах 202</w:t>
      </w:r>
      <w:r w:rsidR="00DF717B" w:rsidRPr="00CE77EA">
        <w:rPr>
          <w:sz w:val="20"/>
          <w:szCs w:val="20"/>
          <w:lang w:val="uk-UA"/>
        </w:rPr>
        <w:t>4</w:t>
      </w:r>
      <w:r w:rsidRPr="00CE77EA">
        <w:rPr>
          <w:sz w:val="20"/>
          <w:szCs w:val="20"/>
          <w:lang w:val="uk-UA"/>
        </w:rPr>
        <w:t xml:space="preserve"> року.  За 202</w:t>
      </w:r>
      <w:r w:rsidR="00260CB4" w:rsidRPr="00CE77EA">
        <w:rPr>
          <w:sz w:val="20"/>
          <w:szCs w:val="20"/>
          <w:lang w:val="uk-UA"/>
        </w:rPr>
        <w:t>4</w:t>
      </w:r>
      <w:r w:rsidRPr="00CE77EA">
        <w:rPr>
          <w:sz w:val="20"/>
          <w:szCs w:val="20"/>
          <w:lang w:val="uk-UA"/>
        </w:rPr>
        <w:t xml:space="preserve"> рік на полігон побутових відходів вивезено </w:t>
      </w:r>
      <w:r w:rsidR="00260CB4" w:rsidRPr="00CE77EA">
        <w:rPr>
          <w:sz w:val="20"/>
          <w:szCs w:val="20"/>
          <w:lang w:val="uk-UA"/>
        </w:rPr>
        <w:t>1088,44</w:t>
      </w:r>
      <w:r w:rsidRPr="00CE77EA">
        <w:rPr>
          <w:sz w:val="20"/>
          <w:szCs w:val="20"/>
          <w:lang w:val="uk-UA"/>
        </w:rPr>
        <w:t xml:space="preserve"> т відходів змету прибирання вулиць. </w:t>
      </w:r>
    </w:p>
    <w:p w14:paraId="517BA223" w14:textId="77777777" w:rsidR="00767BAC" w:rsidRPr="00CE77EA" w:rsidRDefault="00767BAC" w:rsidP="00D9707E">
      <w:pPr>
        <w:ind w:firstLine="708"/>
        <w:jc w:val="both"/>
        <w:rPr>
          <w:sz w:val="20"/>
          <w:szCs w:val="20"/>
          <w:lang w:val="uk-UA"/>
        </w:rPr>
      </w:pPr>
      <w:r w:rsidRPr="00CE77EA">
        <w:rPr>
          <w:sz w:val="20"/>
          <w:szCs w:val="20"/>
          <w:lang w:val="uk-UA"/>
        </w:rPr>
        <w:lastRenderedPageBreak/>
        <w:t>За захоронення відходів на полігоні ТПВ підприємство сплачує екологічний податок за ставками податку за розміщення відходів у спеціально відведених місцях чи на об’єктах, визначених</w:t>
      </w:r>
      <w:r w:rsidRPr="00CE77EA">
        <w:rPr>
          <w:b/>
          <w:bCs/>
          <w:sz w:val="20"/>
          <w:szCs w:val="20"/>
          <w:lang w:val="uk-UA"/>
        </w:rPr>
        <w:t xml:space="preserve"> </w:t>
      </w:r>
      <w:r w:rsidRPr="00CE77EA">
        <w:rPr>
          <w:sz w:val="20"/>
          <w:szCs w:val="20"/>
          <w:lang w:val="uk-UA"/>
        </w:rPr>
        <w:t>статтею 246 Податкового кодексу України.</w:t>
      </w:r>
    </w:p>
    <w:p w14:paraId="0F080AC2" w14:textId="77777777" w:rsidR="00767BAC" w:rsidRPr="00CE77EA" w:rsidRDefault="00767BAC" w:rsidP="00D9707E">
      <w:pPr>
        <w:ind w:firstLine="708"/>
        <w:jc w:val="both"/>
        <w:rPr>
          <w:sz w:val="20"/>
          <w:szCs w:val="20"/>
          <w:lang w:val="uk-UA"/>
        </w:rPr>
      </w:pPr>
      <w:r w:rsidRPr="00CE77EA">
        <w:rPr>
          <w:sz w:val="20"/>
          <w:szCs w:val="20"/>
          <w:lang w:val="uk-UA"/>
        </w:rPr>
        <w:t xml:space="preserve">Вартість фінансування на сплату екологічного податку становить </w:t>
      </w:r>
      <w:r w:rsidRPr="00CE77EA">
        <w:rPr>
          <w:b/>
          <w:bCs/>
          <w:sz w:val="20"/>
          <w:szCs w:val="20"/>
          <w:lang w:val="uk-UA"/>
        </w:rPr>
        <w:t>5</w:t>
      </w:r>
      <w:r w:rsidR="00324472" w:rsidRPr="00CE77EA">
        <w:rPr>
          <w:b/>
          <w:bCs/>
          <w:sz w:val="20"/>
          <w:szCs w:val="20"/>
          <w:lang w:val="uk-UA"/>
        </w:rPr>
        <w:t>3878</w:t>
      </w:r>
      <w:r w:rsidRPr="00CE77EA">
        <w:rPr>
          <w:b/>
          <w:bCs/>
          <w:sz w:val="20"/>
          <w:szCs w:val="20"/>
          <w:lang w:val="uk-UA"/>
        </w:rPr>
        <w:t xml:space="preserve"> </w:t>
      </w:r>
      <w:r w:rsidRPr="00CE77EA">
        <w:rPr>
          <w:b/>
          <w:sz w:val="20"/>
          <w:szCs w:val="20"/>
          <w:lang w:val="uk-UA"/>
        </w:rPr>
        <w:t>грн.</w:t>
      </w:r>
      <w:r w:rsidRPr="00CE77EA">
        <w:rPr>
          <w:sz w:val="20"/>
          <w:szCs w:val="20"/>
          <w:lang w:val="uk-UA"/>
        </w:rPr>
        <w:t xml:space="preserve"> </w:t>
      </w:r>
    </w:p>
    <w:p w14:paraId="4291797C" w14:textId="77777777" w:rsidR="00767BAC" w:rsidRPr="00CE77EA" w:rsidRDefault="00767BAC" w:rsidP="00D9707E">
      <w:pPr>
        <w:ind w:firstLine="708"/>
        <w:jc w:val="both"/>
        <w:rPr>
          <w:sz w:val="20"/>
          <w:szCs w:val="20"/>
          <w:lang w:val="uk-UA"/>
        </w:rPr>
      </w:pPr>
      <w:r w:rsidRPr="00CE77EA">
        <w:rPr>
          <w:sz w:val="20"/>
          <w:szCs w:val="20"/>
          <w:lang w:val="uk-UA"/>
        </w:rPr>
        <w:t>Розрахунок:</w:t>
      </w:r>
    </w:p>
    <w:p w14:paraId="61EE6F0C" w14:textId="77777777" w:rsidR="00767BAC" w:rsidRPr="00CE77EA" w:rsidRDefault="00260CB4" w:rsidP="00D9707E">
      <w:pPr>
        <w:ind w:firstLine="708"/>
        <w:jc w:val="both"/>
        <w:rPr>
          <w:sz w:val="20"/>
          <w:szCs w:val="20"/>
          <w:lang w:val="uk-UA"/>
        </w:rPr>
      </w:pPr>
      <w:r w:rsidRPr="00CE77EA">
        <w:rPr>
          <w:sz w:val="20"/>
          <w:szCs w:val="20"/>
          <w:lang w:val="uk-UA"/>
        </w:rPr>
        <w:t>1088,44</w:t>
      </w:r>
      <w:r w:rsidR="00767BAC" w:rsidRPr="00CE77EA">
        <w:rPr>
          <w:sz w:val="20"/>
          <w:szCs w:val="20"/>
          <w:lang w:val="uk-UA"/>
        </w:rPr>
        <w:t xml:space="preserve">  т * 5,5 грн. * 3 * 3  = </w:t>
      </w:r>
      <w:r w:rsidR="00324472" w:rsidRPr="00CE77EA">
        <w:rPr>
          <w:sz w:val="20"/>
          <w:szCs w:val="20"/>
          <w:lang w:val="uk-UA"/>
        </w:rPr>
        <w:t>53877,78</w:t>
      </w:r>
      <w:r w:rsidR="00767BAC" w:rsidRPr="00CE77EA">
        <w:rPr>
          <w:sz w:val="20"/>
          <w:szCs w:val="20"/>
          <w:lang w:val="uk-UA"/>
        </w:rPr>
        <w:t xml:space="preserve"> грн., де</w:t>
      </w:r>
    </w:p>
    <w:p w14:paraId="132719DF" w14:textId="77777777" w:rsidR="00767BAC" w:rsidRPr="00CE77EA" w:rsidRDefault="00A57FDC" w:rsidP="00D9707E">
      <w:pPr>
        <w:ind w:firstLine="708"/>
        <w:jc w:val="both"/>
        <w:rPr>
          <w:sz w:val="20"/>
          <w:szCs w:val="20"/>
          <w:lang w:val="uk-UA"/>
        </w:rPr>
      </w:pPr>
      <w:r w:rsidRPr="00CE77EA">
        <w:rPr>
          <w:sz w:val="20"/>
          <w:szCs w:val="20"/>
          <w:lang w:val="uk-UA"/>
        </w:rPr>
        <w:t xml:space="preserve">1088,44  </w:t>
      </w:r>
      <w:r w:rsidR="00767BAC" w:rsidRPr="00CE77EA">
        <w:rPr>
          <w:sz w:val="20"/>
          <w:szCs w:val="20"/>
          <w:lang w:val="uk-UA"/>
        </w:rPr>
        <w:t>т – плановий обсяг захоронення відходів;</w:t>
      </w:r>
    </w:p>
    <w:p w14:paraId="5E1832D0" w14:textId="77777777" w:rsidR="00767BAC" w:rsidRPr="00CE77EA" w:rsidRDefault="00767BAC" w:rsidP="00D9707E">
      <w:pPr>
        <w:ind w:firstLine="708"/>
        <w:jc w:val="both"/>
        <w:rPr>
          <w:sz w:val="20"/>
          <w:szCs w:val="20"/>
          <w:lang w:val="uk-UA"/>
        </w:rPr>
      </w:pPr>
      <w:r w:rsidRPr="00CE77EA">
        <w:rPr>
          <w:sz w:val="20"/>
          <w:szCs w:val="20"/>
          <w:lang w:val="uk-UA"/>
        </w:rPr>
        <w:t>5,5 – ставка податку за розміщення відходів залежно від класу небезпечності відходів (IV- малонебезпечні), грн/т;</w:t>
      </w:r>
    </w:p>
    <w:p w14:paraId="6162353F" w14:textId="77777777" w:rsidR="00767BAC" w:rsidRPr="00CE77EA" w:rsidRDefault="00767BAC" w:rsidP="00D9707E">
      <w:pPr>
        <w:ind w:firstLine="708"/>
        <w:jc w:val="both"/>
        <w:rPr>
          <w:sz w:val="20"/>
          <w:szCs w:val="20"/>
          <w:lang w:val="uk-UA"/>
        </w:rPr>
      </w:pPr>
      <w:r w:rsidRPr="00CE77EA">
        <w:rPr>
          <w:sz w:val="20"/>
          <w:szCs w:val="20"/>
          <w:lang w:val="uk-UA"/>
        </w:rPr>
        <w:t>3 – коефіцієнт до ставок податку, який встановлюється залежно від місця (зони) розміщення відходів у навколишньому природному середовищі (в межах населеного пункту або на відстані менш як 3 км від таких меж)</w:t>
      </w:r>
    </w:p>
    <w:p w14:paraId="0FA18A01" w14:textId="77777777" w:rsidR="00767BAC" w:rsidRPr="00CE77EA" w:rsidRDefault="00767BAC" w:rsidP="00D9707E">
      <w:pPr>
        <w:ind w:firstLine="708"/>
        <w:jc w:val="both"/>
        <w:rPr>
          <w:sz w:val="20"/>
          <w:szCs w:val="20"/>
          <w:lang w:val="uk-UA"/>
        </w:rPr>
      </w:pPr>
      <w:r w:rsidRPr="00CE77EA">
        <w:rPr>
          <w:sz w:val="20"/>
          <w:szCs w:val="20"/>
          <w:lang w:val="uk-UA"/>
        </w:rPr>
        <w:t xml:space="preserve">3 </w:t>
      </w:r>
      <w:r w:rsidR="00A57FDC" w:rsidRPr="00CE77EA">
        <w:rPr>
          <w:sz w:val="20"/>
          <w:szCs w:val="20"/>
          <w:lang w:val="uk-UA"/>
        </w:rPr>
        <w:t>–</w:t>
      </w:r>
      <w:r w:rsidRPr="00CE77EA">
        <w:rPr>
          <w:sz w:val="20"/>
          <w:szCs w:val="20"/>
          <w:lang w:val="uk-UA"/>
        </w:rPr>
        <w:t xml:space="preserve"> за розміщення відходів на звалищах, які не забезпечують повного виключення забруднення атмосферного повітря або водних об'єктів, ставки податку  збільшуються у 3 рази (п. 246.4 ПКУ). </w:t>
      </w:r>
    </w:p>
    <w:p w14:paraId="43381337" w14:textId="77777777" w:rsidR="00767BAC" w:rsidRPr="00CE77EA" w:rsidRDefault="00767BAC" w:rsidP="00D9707E">
      <w:pPr>
        <w:ind w:firstLine="708"/>
        <w:jc w:val="both"/>
        <w:rPr>
          <w:b/>
          <w:bCs/>
          <w:sz w:val="20"/>
          <w:szCs w:val="20"/>
          <w:lang w:val="uk-UA"/>
        </w:rPr>
      </w:pPr>
      <w:r w:rsidRPr="00CE77EA">
        <w:rPr>
          <w:b/>
          <w:bCs/>
          <w:sz w:val="20"/>
          <w:szCs w:val="20"/>
          <w:lang w:val="uk-UA"/>
        </w:rPr>
        <w:t>Знепилювання та миття дорожнього покриття влітку</w:t>
      </w:r>
    </w:p>
    <w:p w14:paraId="5946106D" w14:textId="77777777" w:rsidR="00767BAC" w:rsidRPr="00CE77EA" w:rsidRDefault="00767BAC" w:rsidP="00D9707E">
      <w:pPr>
        <w:ind w:firstLine="708"/>
        <w:jc w:val="both"/>
        <w:rPr>
          <w:sz w:val="20"/>
          <w:szCs w:val="20"/>
          <w:lang w:val="uk-UA"/>
        </w:rPr>
      </w:pPr>
      <w:r w:rsidRPr="00CE77EA">
        <w:rPr>
          <w:sz w:val="20"/>
          <w:szCs w:val="20"/>
          <w:lang w:val="uk-UA"/>
        </w:rPr>
        <w:t>Утримання вулиць та доріг, а також миття покриття проїзної частини вулиць та доріг в обох напрямках планується проводити з дотриманням Технічних правил ремонту і утримання вулиць та доріг населених пунктів, затверджених наказом Міністерства регіонального розвитку, будівництва та житлово-комунального господарства України від 14.02.2012 р. № 54.</w:t>
      </w:r>
    </w:p>
    <w:p w14:paraId="6FF11191" w14:textId="77777777" w:rsidR="00767BAC" w:rsidRPr="00CE77EA" w:rsidRDefault="00767BAC" w:rsidP="00D9707E">
      <w:pPr>
        <w:ind w:firstLine="708"/>
        <w:jc w:val="both"/>
        <w:rPr>
          <w:sz w:val="20"/>
          <w:szCs w:val="20"/>
          <w:lang w:val="uk-UA"/>
        </w:rPr>
      </w:pPr>
      <w:r w:rsidRPr="00CE77EA">
        <w:rPr>
          <w:sz w:val="20"/>
          <w:szCs w:val="20"/>
          <w:lang w:val="uk-UA"/>
        </w:rPr>
        <w:t xml:space="preserve">Для знепилювання і миття проїзної частини доріг планується закуповувати воду у комунального підприємства «Ніжинське управління водопровідно-каналізаційного господарства»  згідно тарифів, встановлених рішенням виконавчого комітету Ніжинської міської </w:t>
      </w:r>
      <w:r w:rsidR="004D222F" w:rsidRPr="00CE77EA">
        <w:rPr>
          <w:sz w:val="20"/>
          <w:szCs w:val="20"/>
          <w:lang w:val="uk-UA"/>
        </w:rPr>
        <w:t>ради Чернігівської області від 21</w:t>
      </w:r>
      <w:r w:rsidRPr="00CE77EA">
        <w:rPr>
          <w:sz w:val="20"/>
          <w:szCs w:val="20"/>
          <w:lang w:val="uk-UA"/>
        </w:rPr>
        <w:t>.0</w:t>
      </w:r>
      <w:r w:rsidR="004D222F" w:rsidRPr="00CE77EA">
        <w:rPr>
          <w:sz w:val="20"/>
          <w:szCs w:val="20"/>
          <w:lang w:val="uk-UA"/>
        </w:rPr>
        <w:t>3</w:t>
      </w:r>
      <w:r w:rsidRPr="00CE77EA">
        <w:rPr>
          <w:sz w:val="20"/>
          <w:szCs w:val="20"/>
          <w:lang w:val="uk-UA"/>
        </w:rPr>
        <w:t>.202</w:t>
      </w:r>
      <w:r w:rsidR="004D222F" w:rsidRPr="00CE77EA">
        <w:rPr>
          <w:sz w:val="20"/>
          <w:szCs w:val="20"/>
          <w:lang w:val="uk-UA"/>
        </w:rPr>
        <w:t>5</w:t>
      </w:r>
      <w:r w:rsidRPr="00CE77EA">
        <w:rPr>
          <w:sz w:val="20"/>
          <w:szCs w:val="20"/>
          <w:lang w:val="uk-UA"/>
        </w:rPr>
        <w:t xml:space="preserve"> № </w:t>
      </w:r>
      <w:r w:rsidR="004D222F" w:rsidRPr="00CE77EA">
        <w:rPr>
          <w:sz w:val="20"/>
          <w:szCs w:val="20"/>
          <w:lang w:val="uk-UA"/>
        </w:rPr>
        <w:t>124</w:t>
      </w:r>
      <w:r w:rsidRPr="00CE77EA">
        <w:rPr>
          <w:sz w:val="20"/>
          <w:szCs w:val="20"/>
          <w:lang w:val="uk-UA"/>
        </w:rPr>
        <w:t xml:space="preserve"> «Про коригування тарифів на послуги централізованого водопостачання та централізованого водовідведення, які надає комунальне підприємство «Ніжинське управління водопровідно-каналізаційного господарства» (вартість послуг централізованого водопостачання складає </w:t>
      </w:r>
      <w:r w:rsidR="00A33D98" w:rsidRPr="00CE77EA">
        <w:rPr>
          <w:sz w:val="20"/>
          <w:szCs w:val="20"/>
          <w:lang w:val="uk-UA"/>
        </w:rPr>
        <w:t>28,91</w:t>
      </w:r>
      <w:r w:rsidRPr="00CE77EA">
        <w:rPr>
          <w:sz w:val="20"/>
          <w:szCs w:val="20"/>
          <w:lang w:val="uk-UA"/>
        </w:rPr>
        <w:t xml:space="preserve"> грн./м3 з ПДВ).</w:t>
      </w:r>
    </w:p>
    <w:p w14:paraId="0E3BDE11" w14:textId="77777777" w:rsidR="00767BAC" w:rsidRPr="00CE77EA" w:rsidRDefault="00767BAC" w:rsidP="00D9707E">
      <w:pPr>
        <w:ind w:firstLine="708"/>
        <w:jc w:val="both"/>
        <w:rPr>
          <w:sz w:val="20"/>
          <w:szCs w:val="20"/>
          <w:lang w:val="uk-UA"/>
        </w:rPr>
      </w:pPr>
      <w:r w:rsidRPr="00CE77EA">
        <w:rPr>
          <w:sz w:val="20"/>
          <w:szCs w:val="20"/>
          <w:lang w:val="uk-UA"/>
        </w:rPr>
        <w:t>Норма витрат води, що використовується для знепилювання зони роботи підбирача підмітально - прибиральної машини, становлять 0,02 - 0,025 літра на квадратний метр дорожнього покриття в залежності від засміченості (п. 4.7  Технічних правил ремонту і утримання вулиць та доріг населених пунктів). </w:t>
      </w:r>
    </w:p>
    <w:p w14:paraId="29C2E55A" w14:textId="77777777" w:rsidR="00767BAC" w:rsidRPr="00CE77EA" w:rsidRDefault="00767BAC" w:rsidP="00D9707E">
      <w:pPr>
        <w:ind w:firstLine="708"/>
        <w:jc w:val="both"/>
        <w:rPr>
          <w:sz w:val="20"/>
          <w:szCs w:val="20"/>
          <w:lang w:val="uk-UA"/>
        </w:rPr>
      </w:pPr>
      <w:r w:rsidRPr="00CE77EA">
        <w:rPr>
          <w:sz w:val="20"/>
          <w:szCs w:val="20"/>
          <w:lang w:val="uk-UA"/>
        </w:rPr>
        <w:t>Норма витрат води, що використовується під час миття покриття проїзної частини становить 0,9 - 1,5 літра на квадратний метр дорожнього покриття в залежності від засміченості (п. 4.16  Технічних правил ремонту і утримання вулиць та доріг населених пунктів). </w:t>
      </w:r>
    </w:p>
    <w:p w14:paraId="34E589DC" w14:textId="77777777" w:rsidR="00767BAC" w:rsidRPr="00CE77EA" w:rsidRDefault="00767BAC" w:rsidP="00D9707E">
      <w:pPr>
        <w:jc w:val="both"/>
        <w:rPr>
          <w:sz w:val="20"/>
          <w:szCs w:val="20"/>
          <w:lang w:val="uk-UA"/>
        </w:rPr>
      </w:pPr>
      <w:r w:rsidRPr="00CE77EA">
        <w:rPr>
          <w:sz w:val="20"/>
          <w:szCs w:val="20"/>
          <w:lang w:val="uk-UA"/>
        </w:rPr>
        <w:tab/>
        <w:t xml:space="preserve">Знепилювання і полив доріг буде проводитися згідно автобусних маршрутів протяжністю 86 000 м. Площа доріг, яка підлягає знепилюванню під час прибирання і миттю (поливу) в період з червня по серпень, становить 51600 м2. (ширина дороги 6,0 м). </w:t>
      </w:r>
    </w:p>
    <w:p w14:paraId="64E6806E" w14:textId="77777777" w:rsidR="00767BAC" w:rsidRPr="00CE77EA" w:rsidRDefault="00767BAC" w:rsidP="00D9707E">
      <w:pPr>
        <w:ind w:firstLine="708"/>
        <w:jc w:val="both"/>
        <w:rPr>
          <w:sz w:val="20"/>
          <w:szCs w:val="20"/>
          <w:lang w:val="uk-UA"/>
        </w:rPr>
      </w:pPr>
      <w:r w:rsidRPr="00CE77EA">
        <w:rPr>
          <w:sz w:val="20"/>
          <w:szCs w:val="20"/>
          <w:lang w:val="uk-UA"/>
        </w:rPr>
        <w:t xml:space="preserve">Планова кількість днів знепилювання і миття проїзної частини доріг в період з червня по серпень – 17, у тому числі знепилювання – 15 днів (періодичність прибирання доріг з інтенсивністю руху за добу в обох напрямках до 1000 становить не рідше ніж 1 раз на тиждень) і миття - 2 дні (періодичність миття покриттів доріг при інтенсивності руху за добу до 1000 становить не рідше ніж 1 раз на 2 тижні; з урахуванням дощів – кількість днів миття доріг зменшено з 7 до 2). </w:t>
      </w:r>
    </w:p>
    <w:p w14:paraId="79D9EF0C" w14:textId="77777777" w:rsidR="00767BAC" w:rsidRPr="00CE77EA" w:rsidRDefault="00767BAC" w:rsidP="00D9707E">
      <w:pPr>
        <w:jc w:val="both"/>
        <w:rPr>
          <w:sz w:val="20"/>
          <w:szCs w:val="20"/>
          <w:lang w:val="uk-UA"/>
        </w:rPr>
      </w:pPr>
      <w:r w:rsidRPr="00CE77EA">
        <w:rPr>
          <w:sz w:val="20"/>
          <w:szCs w:val="20"/>
          <w:lang w:val="uk-UA"/>
        </w:rPr>
        <w:tab/>
        <w:t>Розрахунок вартості закупівлі води для знепилювання та миття доріг: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2"/>
        <w:gridCol w:w="1237"/>
        <w:gridCol w:w="850"/>
        <w:gridCol w:w="992"/>
        <w:gridCol w:w="1017"/>
        <w:gridCol w:w="850"/>
        <w:gridCol w:w="766"/>
        <w:gridCol w:w="1672"/>
        <w:gridCol w:w="1433"/>
      </w:tblGrid>
      <w:tr w:rsidR="00767BAC" w:rsidRPr="00CE77EA" w14:paraId="4C9AA3C9" w14:textId="77777777" w:rsidTr="00767BAC">
        <w:trPr>
          <w:trHeight w:val="15"/>
        </w:trPr>
        <w:tc>
          <w:tcPr>
            <w:tcW w:w="1729" w:type="dxa"/>
            <w:shd w:val="clear" w:color="auto" w:fill="auto"/>
            <w:hideMark/>
          </w:tcPr>
          <w:p w14:paraId="38B49F90" w14:textId="77777777" w:rsidR="00767BAC" w:rsidRPr="00CE77EA" w:rsidRDefault="00767BAC" w:rsidP="00D9707E">
            <w:pPr>
              <w:jc w:val="both"/>
              <w:rPr>
                <w:sz w:val="20"/>
                <w:szCs w:val="20"/>
                <w:lang w:val="uk-UA"/>
              </w:rPr>
            </w:pPr>
            <w:r w:rsidRPr="00CE77EA">
              <w:rPr>
                <w:sz w:val="20"/>
                <w:szCs w:val="20"/>
                <w:lang w:val="uk-UA"/>
              </w:rPr>
              <w:t>Вид робіт</w:t>
            </w:r>
          </w:p>
        </w:tc>
        <w:tc>
          <w:tcPr>
            <w:tcW w:w="1135" w:type="dxa"/>
            <w:shd w:val="clear" w:color="auto" w:fill="auto"/>
            <w:hideMark/>
          </w:tcPr>
          <w:p w14:paraId="045A2910" w14:textId="77777777" w:rsidR="00767BAC" w:rsidRPr="00CE77EA" w:rsidRDefault="00767BAC" w:rsidP="00D9707E">
            <w:pPr>
              <w:jc w:val="both"/>
              <w:rPr>
                <w:sz w:val="20"/>
                <w:szCs w:val="20"/>
                <w:lang w:val="uk-UA"/>
              </w:rPr>
            </w:pPr>
            <w:r w:rsidRPr="00CE77EA">
              <w:rPr>
                <w:sz w:val="20"/>
                <w:szCs w:val="20"/>
                <w:lang w:val="uk-UA"/>
              </w:rPr>
              <w:t>Площа дорожнього покриття, м2</w:t>
            </w:r>
          </w:p>
        </w:tc>
        <w:tc>
          <w:tcPr>
            <w:tcW w:w="850" w:type="dxa"/>
            <w:shd w:val="clear" w:color="auto" w:fill="auto"/>
            <w:hideMark/>
          </w:tcPr>
          <w:p w14:paraId="11E604CF" w14:textId="77777777" w:rsidR="00767BAC" w:rsidRPr="00CE77EA" w:rsidRDefault="00767BAC" w:rsidP="00D9707E">
            <w:pPr>
              <w:jc w:val="both"/>
              <w:rPr>
                <w:sz w:val="20"/>
                <w:szCs w:val="20"/>
                <w:lang w:val="uk-UA"/>
              </w:rPr>
            </w:pPr>
            <w:r w:rsidRPr="00CE77EA">
              <w:rPr>
                <w:sz w:val="20"/>
                <w:szCs w:val="20"/>
                <w:lang w:val="uk-UA"/>
              </w:rPr>
              <w:t>Норма витрат води, л/м2</w:t>
            </w:r>
          </w:p>
        </w:tc>
        <w:tc>
          <w:tcPr>
            <w:tcW w:w="992" w:type="dxa"/>
            <w:shd w:val="clear" w:color="auto" w:fill="auto"/>
            <w:hideMark/>
          </w:tcPr>
          <w:p w14:paraId="4053434E" w14:textId="77777777" w:rsidR="00767BAC" w:rsidRPr="00CE77EA" w:rsidRDefault="00767BAC" w:rsidP="00D9707E">
            <w:pPr>
              <w:jc w:val="both"/>
              <w:rPr>
                <w:sz w:val="20"/>
                <w:szCs w:val="20"/>
                <w:lang w:val="uk-UA"/>
              </w:rPr>
            </w:pPr>
            <w:r w:rsidRPr="00CE77EA">
              <w:rPr>
                <w:sz w:val="20"/>
                <w:szCs w:val="20"/>
                <w:lang w:val="uk-UA"/>
              </w:rPr>
              <w:t>Добова витрат води норма, л</w:t>
            </w:r>
          </w:p>
        </w:tc>
        <w:tc>
          <w:tcPr>
            <w:tcW w:w="993" w:type="dxa"/>
            <w:shd w:val="clear" w:color="auto" w:fill="auto"/>
            <w:hideMark/>
          </w:tcPr>
          <w:p w14:paraId="5549D376" w14:textId="77777777" w:rsidR="00767BAC" w:rsidRPr="00CE77EA" w:rsidRDefault="00767BAC" w:rsidP="00D9707E">
            <w:pPr>
              <w:jc w:val="both"/>
              <w:rPr>
                <w:sz w:val="20"/>
                <w:szCs w:val="20"/>
                <w:lang w:val="uk-UA"/>
              </w:rPr>
            </w:pPr>
            <w:r w:rsidRPr="00CE77EA">
              <w:rPr>
                <w:sz w:val="20"/>
                <w:szCs w:val="20"/>
                <w:lang w:val="uk-UA"/>
              </w:rPr>
              <w:t>Кількість днів роботи за сезон</w:t>
            </w:r>
          </w:p>
        </w:tc>
        <w:tc>
          <w:tcPr>
            <w:tcW w:w="850" w:type="dxa"/>
            <w:shd w:val="clear" w:color="auto" w:fill="auto"/>
            <w:hideMark/>
          </w:tcPr>
          <w:p w14:paraId="0C4244B1" w14:textId="77777777" w:rsidR="00767BAC" w:rsidRPr="00CE77EA" w:rsidRDefault="00767BAC" w:rsidP="00D9707E">
            <w:pPr>
              <w:jc w:val="both"/>
              <w:rPr>
                <w:sz w:val="20"/>
                <w:szCs w:val="20"/>
                <w:lang w:val="uk-UA"/>
              </w:rPr>
            </w:pPr>
            <w:r w:rsidRPr="00CE77EA">
              <w:rPr>
                <w:sz w:val="20"/>
                <w:szCs w:val="20"/>
                <w:lang w:val="uk-UA"/>
              </w:rPr>
              <w:t>Річна норма води, л</w:t>
            </w:r>
          </w:p>
        </w:tc>
        <w:tc>
          <w:tcPr>
            <w:tcW w:w="647" w:type="dxa"/>
            <w:shd w:val="clear" w:color="auto" w:fill="auto"/>
            <w:hideMark/>
          </w:tcPr>
          <w:p w14:paraId="6551E036" w14:textId="77777777" w:rsidR="00767BAC" w:rsidRPr="00CE77EA" w:rsidRDefault="00767BAC" w:rsidP="00D9707E">
            <w:pPr>
              <w:jc w:val="both"/>
              <w:rPr>
                <w:sz w:val="20"/>
                <w:szCs w:val="20"/>
                <w:lang w:val="uk-UA"/>
              </w:rPr>
            </w:pPr>
            <w:r w:rsidRPr="00CE77EA">
              <w:rPr>
                <w:sz w:val="20"/>
                <w:szCs w:val="20"/>
                <w:lang w:val="uk-UA"/>
              </w:rPr>
              <w:t>Річна норма води, м3</w:t>
            </w:r>
          </w:p>
        </w:tc>
        <w:tc>
          <w:tcPr>
            <w:tcW w:w="1672" w:type="dxa"/>
            <w:shd w:val="clear" w:color="auto" w:fill="auto"/>
            <w:hideMark/>
          </w:tcPr>
          <w:p w14:paraId="11137460" w14:textId="77777777" w:rsidR="00767BAC" w:rsidRPr="00CE77EA" w:rsidRDefault="00767BAC" w:rsidP="00D9707E">
            <w:pPr>
              <w:jc w:val="both"/>
              <w:rPr>
                <w:sz w:val="20"/>
                <w:szCs w:val="20"/>
                <w:lang w:val="uk-UA"/>
              </w:rPr>
            </w:pPr>
            <w:r w:rsidRPr="00CE77EA">
              <w:rPr>
                <w:sz w:val="20"/>
                <w:szCs w:val="20"/>
                <w:lang w:val="uk-UA"/>
              </w:rPr>
              <w:t>Тариф на послуги холодного водопостачання, грн/м3 з ПДВ</w:t>
            </w:r>
          </w:p>
        </w:tc>
        <w:tc>
          <w:tcPr>
            <w:tcW w:w="1411" w:type="dxa"/>
            <w:shd w:val="clear" w:color="auto" w:fill="auto"/>
            <w:hideMark/>
          </w:tcPr>
          <w:p w14:paraId="32644AE9" w14:textId="77777777" w:rsidR="00767BAC" w:rsidRPr="00CE77EA" w:rsidRDefault="00767BAC" w:rsidP="00D9707E">
            <w:pPr>
              <w:jc w:val="both"/>
              <w:rPr>
                <w:sz w:val="20"/>
                <w:szCs w:val="20"/>
                <w:lang w:val="uk-UA"/>
              </w:rPr>
            </w:pPr>
            <w:r w:rsidRPr="00CE77EA">
              <w:rPr>
                <w:sz w:val="20"/>
                <w:szCs w:val="20"/>
                <w:lang w:val="uk-UA"/>
              </w:rPr>
              <w:t>Вартість фінансування, грн.</w:t>
            </w:r>
          </w:p>
        </w:tc>
      </w:tr>
      <w:tr w:rsidR="00767BAC" w:rsidRPr="00CE77EA" w14:paraId="0E80C37A" w14:textId="77777777" w:rsidTr="00767BAC">
        <w:trPr>
          <w:trHeight w:val="15"/>
        </w:trPr>
        <w:tc>
          <w:tcPr>
            <w:tcW w:w="1729" w:type="dxa"/>
            <w:shd w:val="clear" w:color="auto" w:fill="auto"/>
            <w:hideMark/>
          </w:tcPr>
          <w:p w14:paraId="638A395F" w14:textId="77777777" w:rsidR="00767BAC" w:rsidRPr="00CE77EA" w:rsidRDefault="00767BAC" w:rsidP="00D9707E">
            <w:pPr>
              <w:jc w:val="both"/>
              <w:rPr>
                <w:sz w:val="20"/>
                <w:szCs w:val="20"/>
                <w:lang w:val="uk-UA"/>
              </w:rPr>
            </w:pPr>
            <w:r w:rsidRPr="00CE77EA">
              <w:rPr>
                <w:sz w:val="20"/>
                <w:szCs w:val="20"/>
                <w:lang w:val="uk-UA"/>
              </w:rPr>
              <w:t>Знепилення доріг</w:t>
            </w:r>
          </w:p>
        </w:tc>
        <w:tc>
          <w:tcPr>
            <w:tcW w:w="1135" w:type="dxa"/>
            <w:shd w:val="clear" w:color="auto" w:fill="auto"/>
            <w:noWrap/>
          </w:tcPr>
          <w:p w14:paraId="48C7EC2B" w14:textId="77777777" w:rsidR="00767BAC" w:rsidRPr="00CE77EA" w:rsidRDefault="00767BAC" w:rsidP="00D9707E">
            <w:pPr>
              <w:jc w:val="both"/>
              <w:rPr>
                <w:sz w:val="20"/>
                <w:szCs w:val="20"/>
                <w:lang w:val="uk-UA"/>
              </w:rPr>
            </w:pPr>
            <w:r w:rsidRPr="00CE77EA">
              <w:rPr>
                <w:sz w:val="20"/>
                <w:szCs w:val="20"/>
                <w:lang w:val="uk-UA"/>
              </w:rPr>
              <w:t>51600</w:t>
            </w:r>
          </w:p>
        </w:tc>
        <w:tc>
          <w:tcPr>
            <w:tcW w:w="850" w:type="dxa"/>
            <w:shd w:val="clear" w:color="auto" w:fill="auto"/>
            <w:noWrap/>
            <w:hideMark/>
          </w:tcPr>
          <w:p w14:paraId="38BC14B9" w14:textId="77777777" w:rsidR="00767BAC" w:rsidRPr="00CE77EA" w:rsidRDefault="00767BAC" w:rsidP="00D9707E">
            <w:pPr>
              <w:jc w:val="both"/>
              <w:rPr>
                <w:sz w:val="20"/>
                <w:szCs w:val="20"/>
                <w:lang w:val="uk-UA"/>
              </w:rPr>
            </w:pPr>
            <w:r w:rsidRPr="00CE77EA">
              <w:rPr>
                <w:sz w:val="20"/>
                <w:szCs w:val="20"/>
                <w:lang w:val="uk-UA"/>
              </w:rPr>
              <w:t>0,02</w:t>
            </w:r>
          </w:p>
        </w:tc>
        <w:tc>
          <w:tcPr>
            <w:tcW w:w="992" w:type="dxa"/>
            <w:shd w:val="clear" w:color="auto" w:fill="auto"/>
            <w:noWrap/>
          </w:tcPr>
          <w:p w14:paraId="2273D4A7" w14:textId="77777777" w:rsidR="00767BAC" w:rsidRPr="00CE77EA" w:rsidRDefault="00767BAC" w:rsidP="00D9707E">
            <w:pPr>
              <w:jc w:val="both"/>
              <w:rPr>
                <w:sz w:val="20"/>
                <w:szCs w:val="20"/>
                <w:lang w:val="uk-UA"/>
              </w:rPr>
            </w:pPr>
            <w:r w:rsidRPr="00CE77EA">
              <w:rPr>
                <w:sz w:val="20"/>
                <w:szCs w:val="20"/>
                <w:lang w:val="uk-UA"/>
              </w:rPr>
              <w:t>10320</w:t>
            </w:r>
          </w:p>
        </w:tc>
        <w:tc>
          <w:tcPr>
            <w:tcW w:w="993" w:type="dxa"/>
            <w:shd w:val="clear" w:color="auto" w:fill="auto"/>
            <w:noWrap/>
            <w:hideMark/>
          </w:tcPr>
          <w:p w14:paraId="50B1BD2B" w14:textId="77777777" w:rsidR="00767BAC" w:rsidRPr="00CE77EA" w:rsidRDefault="00767BAC" w:rsidP="00D9707E">
            <w:pPr>
              <w:jc w:val="both"/>
              <w:rPr>
                <w:sz w:val="20"/>
                <w:szCs w:val="20"/>
                <w:lang w:val="uk-UA"/>
              </w:rPr>
            </w:pPr>
            <w:r w:rsidRPr="00CE77EA">
              <w:rPr>
                <w:sz w:val="20"/>
                <w:szCs w:val="20"/>
                <w:lang w:val="uk-UA"/>
              </w:rPr>
              <w:t>15</w:t>
            </w:r>
          </w:p>
        </w:tc>
        <w:tc>
          <w:tcPr>
            <w:tcW w:w="850" w:type="dxa"/>
            <w:shd w:val="clear" w:color="auto" w:fill="auto"/>
            <w:noWrap/>
          </w:tcPr>
          <w:p w14:paraId="4DB304CB" w14:textId="77777777" w:rsidR="00767BAC" w:rsidRPr="00CE77EA" w:rsidRDefault="00767BAC" w:rsidP="00D9707E">
            <w:pPr>
              <w:jc w:val="both"/>
              <w:rPr>
                <w:sz w:val="20"/>
                <w:szCs w:val="20"/>
                <w:lang w:val="uk-UA"/>
              </w:rPr>
            </w:pPr>
            <w:r w:rsidRPr="00CE77EA">
              <w:rPr>
                <w:sz w:val="20"/>
                <w:szCs w:val="20"/>
                <w:lang w:val="uk-UA"/>
              </w:rPr>
              <w:t>154800</w:t>
            </w:r>
          </w:p>
        </w:tc>
        <w:tc>
          <w:tcPr>
            <w:tcW w:w="647" w:type="dxa"/>
            <w:shd w:val="clear" w:color="auto" w:fill="auto"/>
            <w:noWrap/>
          </w:tcPr>
          <w:p w14:paraId="67CBC858" w14:textId="77777777" w:rsidR="00767BAC" w:rsidRPr="00CE77EA" w:rsidRDefault="00767BAC" w:rsidP="00D9707E">
            <w:pPr>
              <w:jc w:val="both"/>
              <w:rPr>
                <w:sz w:val="20"/>
                <w:szCs w:val="20"/>
                <w:lang w:val="uk-UA"/>
              </w:rPr>
            </w:pPr>
            <w:r w:rsidRPr="00CE77EA">
              <w:rPr>
                <w:sz w:val="20"/>
                <w:szCs w:val="20"/>
                <w:lang w:val="uk-UA"/>
              </w:rPr>
              <w:t>154,8</w:t>
            </w:r>
          </w:p>
        </w:tc>
        <w:tc>
          <w:tcPr>
            <w:tcW w:w="1672" w:type="dxa"/>
            <w:shd w:val="clear" w:color="auto" w:fill="auto"/>
            <w:noWrap/>
          </w:tcPr>
          <w:p w14:paraId="0FD1C7B1" w14:textId="77777777" w:rsidR="00767BAC" w:rsidRPr="00CE77EA" w:rsidRDefault="004D222F" w:rsidP="00D9707E">
            <w:pPr>
              <w:jc w:val="both"/>
              <w:rPr>
                <w:sz w:val="20"/>
                <w:szCs w:val="20"/>
                <w:lang w:val="uk-UA"/>
              </w:rPr>
            </w:pPr>
            <w:r w:rsidRPr="00CE77EA">
              <w:rPr>
                <w:sz w:val="20"/>
                <w:szCs w:val="20"/>
                <w:lang w:val="uk-UA"/>
              </w:rPr>
              <w:t>28,91</w:t>
            </w:r>
          </w:p>
        </w:tc>
        <w:tc>
          <w:tcPr>
            <w:tcW w:w="1411" w:type="dxa"/>
            <w:shd w:val="clear" w:color="auto" w:fill="auto"/>
            <w:noWrap/>
          </w:tcPr>
          <w:p w14:paraId="7DE67E1B" w14:textId="77777777" w:rsidR="00767BAC" w:rsidRPr="00CE77EA" w:rsidRDefault="00866F10" w:rsidP="00D9707E">
            <w:pPr>
              <w:jc w:val="both"/>
              <w:rPr>
                <w:sz w:val="20"/>
                <w:szCs w:val="20"/>
                <w:lang w:val="uk-UA"/>
              </w:rPr>
            </w:pPr>
            <w:r w:rsidRPr="00CE77EA">
              <w:rPr>
                <w:sz w:val="20"/>
                <w:szCs w:val="20"/>
                <w:lang w:val="uk-UA"/>
              </w:rPr>
              <w:t>4475</w:t>
            </w:r>
            <w:r w:rsidR="00577516" w:rsidRPr="00CE77EA">
              <w:rPr>
                <w:sz w:val="20"/>
                <w:szCs w:val="20"/>
                <w:lang w:val="uk-UA"/>
              </w:rPr>
              <w:t>,27</w:t>
            </w:r>
          </w:p>
        </w:tc>
      </w:tr>
      <w:tr w:rsidR="00767BAC" w:rsidRPr="00CE77EA" w14:paraId="77951F9B" w14:textId="77777777" w:rsidTr="00767BAC">
        <w:trPr>
          <w:trHeight w:val="15"/>
        </w:trPr>
        <w:tc>
          <w:tcPr>
            <w:tcW w:w="1729" w:type="dxa"/>
            <w:shd w:val="clear" w:color="auto" w:fill="auto"/>
            <w:hideMark/>
          </w:tcPr>
          <w:p w14:paraId="7CD7E7EC" w14:textId="77777777" w:rsidR="00767BAC" w:rsidRPr="00CE77EA" w:rsidRDefault="00767BAC" w:rsidP="00D9707E">
            <w:pPr>
              <w:jc w:val="both"/>
              <w:rPr>
                <w:sz w:val="20"/>
                <w:szCs w:val="20"/>
                <w:lang w:val="uk-UA"/>
              </w:rPr>
            </w:pPr>
            <w:r w:rsidRPr="00CE77EA">
              <w:rPr>
                <w:sz w:val="20"/>
                <w:szCs w:val="20"/>
                <w:lang w:val="uk-UA"/>
              </w:rPr>
              <w:t>Миття доріг</w:t>
            </w:r>
          </w:p>
        </w:tc>
        <w:tc>
          <w:tcPr>
            <w:tcW w:w="1135" w:type="dxa"/>
            <w:shd w:val="clear" w:color="auto" w:fill="auto"/>
            <w:noWrap/>
          </w:tcPr>
          <w:p w14:paraId="01E94951" w14:textId="77777777" w:rsidR="00767BAC" w:rsidRPr="00CE77EA" w:rsidRDefault="00767BAC" w:rsidP="00D9707E">
            <w:pPr>
              <w:jc w:val="both"/>
              <w:rPr>
                <w:sz w:val="20"/>
                <w:szCs w:val="20"/>
                <w:lang w:val="uk-UA"/>
              </w:rPr>
            </w:pPr>
            <w:r w:rsidRPr="00CE77EA">
              <w:rPr>
                <w:sz w:val="20"/>
                <w:szCs w:val="20"/>
                <w:lang w:val="uk-UA"/>
              </w:rPr>
              <w:t>51600</w:t>
            </w:r>
          </w:p>
        </w:tc>
        <w:tc>
          <w:tcPr>
            <w:tcW w:w="850" w:type="dxa"/>
            <w:shd w:val="clear" w:color="auto" w:fill="auto"/>
            <w:noWrap/>
            <w:hideMark/>
          </w:tcPr>
          <w:p w14:paraId="6DAE5036" w14:textId="77777777" w:rsidR="00767BAC" w:rsidRPr="00CE77EA" w:rsidRDefault="00767BAC" w:rsidP="00D9707E">
            <w:pPr>
              <w:jc w:val="both"/>
              <w:rPr>
                <w:sz w:val="20"/>
                <w:szCs w:val="20"/>
                <w:lang w:val="uk-UA"/>
              </w:rPr>
            </w:pPr>
            <w:r w:rsidRPr="00CE77EA">
              <w:rPr>
                <w:sz w:val="20"/>
                <w:szCs w:val="20"/>
                <w:lang w:val="uk-UA"/>
              </w:rPr>
              <w:t>0,9</w:t>
            </w:r>
          </w:p>
        </w:tc>
        <w:tc>
          <w:tcPr>
            <w:tcW w:w="992" w:type="dxa"/>
            <w:shd w:val="clear" w:color="auto" w:fill="auto"/>
            <w:noWrap/>
          </w:tcPr>
          <w:p w14:paraId="534812C4" w14:textId="77777777" w:rsidR="00767BAC" w:rsidRPr="00CE77EA" w:rsidRDefault="00767BAC" w:rsidP="00D9707E">
            <w:pPr>
              <w:jc w:val="both"/>
              <w:rPr>
                <w:sz w:val="20"/>
                <w:szCs w:val="20"/>
                <w:lang w:val="uk-UA"/>
              </w:rPr>
            </w:pPr>
            <w:r w:rsidRPr="00CE77EA">
              <w:rPr>
                <w:sz w:val="20"/>
                <w:szCs w:val="20"/>
                <w:lang w:val="uk-UA"/>
              </w:rPr>
              <w:t>464400</w:t>
            </w:r>
          </w:p>
        </w:tc>
        <w:tc>
          <w:tcPr>
            <w:tcW w:w="993" w:type="dxa"/>
            <w:shd w:val="clear" w:color="auto" w:fill="auto"/>
            <w:noWrap/>
            <w:hideMark/>
          </w:tcPr>
          <w:p w14:paraId="0F04D062" w14:textId="77777777" w:rsidR="00767BAC" w:rsidRPr="00CE77EA" w:rsidRDefault="00767BAC" w:rsidP="00D9707E">
            <w:pPr>
              <w:jc w:val="both"/>
              <w:rPr>
                <w:sz w:val="20"/>
                <w:szCs w:val="20"/>
                <w:lang w:val="uk-UA"/>
              </w:rPr>
            </w:pPr>
            <w:r w:rsidRPr="00CE77EA">
              <w:rPr>
                <w:sz w:val="20"/>
                <w:szCs w:val="20"/>
                <w:lang w:val="uk-UA"/>
              </w:rPr>
              <w:t>2</w:t>
            </w:r>
          </w:p>
        </w:tc>
        <w:tc>
          <w:tcPr>
            <w:tcW w:w="850" w:type="dxa"/>
            <w:shd w:val="clear" w:color="auto" w:fill="auto"/>
            <w:noWrap/>
          </w:tcPr>
          <w:p w14:paraId="46BAF7A6" w14:textId="77777777" w:rsidR="00767BAC" w:rsidRPr="00CE77EA" w:rsidRDefault="00767BAC" w:rsidP="00D9707E">
            <w:pPr>
              <w:jc w:val="both"/>
              <w:rPr>
                <w:sz w:val="20"/>
                <w:szCs w:val="20"/>
                <w:lang w:val="uk-UA"/>
              </w:rPr>
            </w:pPr>
            <w:r w:rsidRPr="00CE77EA">
              <w:rPr>
                <w:sz w:val="20"/>
                <w:szCs w:val="20"/>
                <w:lang w:val="uk-UA"/>
              </w:rPr>
              <w:t>928800</w:t>
            </w:r>
          </w:p>
        </w:tc>
        <w:tc>
          <w:tcPr>
            <w:tcW w:w="647" w:type="dxa"/>
            <w:shd w:val="clear" w:color="auto" w:fill="auto"/>
            <w:noWrap/>
          </w:tcPr>
          <w:p w14:paraId="0DBB700D" w14:textId="77777777" w:rsidR="00767BAC" w:rsidRPr="00CE77EA" w:rsidRDefault="00767BAC" w:rsidP="00D9707E">
            <w:pPr>
              <w:jc w:val="both"/>
              <w:rPr>
                <w:sz w:val="20"/>
                <w:szCs w:val="20"/>
                <w:lang w:val="uk-UA"/>
              </w:rPr>
            </w:pPr>
            <w:r w:rsidRPr="00CE77EA">
              <w:rPr>
                <w:sz w:val="20"/>
                <w:szCs w:val="20"/>
                <w:lang w:val="uk-UA"/>
              </w:rPr>
              <w:t>928,8</w:t>
            </w:r>
          </w:p>
        </w:tc>
        <w:tc>
          <w:tcPr>
            <w:tcW w:w="1672" w:type="dxa"/>
            <w:shd w:val="clear" w:color="auto" w:fill="auto"/>
            <w:noWrap/>
          </w:tcPr>
          <w:p w14:paraId="6AC666E8" w14:textId="77777777" w:rsidR="00767BAC" w:rsidRPr="00CE77EA" w:rsidRDefault="004D222F" w:rsidP="00D9707E">
            <w:pPr>
              <w:jc w:val="both"/>
              <w:rPr>
                <w:sz w:val="20"/>
                <w:szCs w:val="20"/>
                <w:lang w:val="uk-UA"/>
              </w:rPr>
            </w:pPr>
            <w:r w:rsidRPr="00CE77EA">
              <w:rPr>
                <w:sz w:val="20"/>
                <w:szCs w:val="20"/>
                <w:lang w:val="uk-UA"/>
              </w:rPr>
              <w:t>28,91</w:t>
            </w:r>
          </w:p>
        </w:tc>
        <w:tc>
          <w:tcPr>
            <w:tcW w:w="1411" w:type="dxa"/>
            <w:shd w:val="clear" w:color="auto" w:fill="auto"/>
            <w:noWrap/>
          </w:tcPr>
          <w:p w14:paraId="5866B75C" w14:textId="77777777" w:rsidR="00767BAC" w:rsidRPr="00CE77EA" w:rsidRDefault="00866F10" w:rsidP="00D9707E">
            <w:pPr>
              <w:jc w:val="both"/>
              <w:rPr>
                <w:sz w:val="20"/>
                <w:szCs w:val="20"/>
                <w:lang w:val="uk-UA"/>
              </w:rPr>
            </w:pPr>
            <w:r w:rsidRPr="00CE77EA">
              <w:rPr>
                <w:sz w:val="20"/>
                <w:szCs w:val="20"/>
                <w:lang w:val="uk-UA"/>
              </w:rPr>
              <w:t>2685</w:t>
            </w:r>
            <w:r w:rsidR="00577516" w:rsidRPr="00CE77EA">
              <w:rPr>
                <w:sz w:val="20"/>
                <w:szCs w:val="20"/>
                <w:lang w:val="uk-UA"/>
              </w:rPr>
              <w:t>1,61</w:t>
            </w:r>
          </w:p>
        </w:tc>
      </w:tr>
      <w:tr w:rsidR="00767BAC" w:rsidRPr="00CE77EA" w14:paraId="517A52A4" w14:textId="77777777" w:rsidTr="00767BAC">
        <w:trPr>
          <w:trHeight w:val="15"/>
        </w:trPr>
        <w:tc>
          <w:tcPr>
            <w:tcW w:w="1729" w:type="dxa"/>
            <w:shd w:val="clear" w:color="auto" w:fill="auto"/>
            <w:hideMark/>
          </w:tcPr>
          <w:p w14:paraId="2EEA7FAF" w14:textId="77777777" w:rsidR="00767BAC" w:rsidRPr="00CE77EA" w:rsidRDefault="00767BAC" w:rsidP="00D9707E">
            <w:pPr>
              <w:jc w:val="both"/>
              <w:rPr>
                <w:sz w:val="20"/>
                <w:szCs w:val="20"/>
                <w:lang w:val="uk-UA"/>
              </w:rPr>
            </w:pPr>
            <w:r w:rsidRPr="00CE77EA">
              <w:rPr>
                <w:sz w:val="20"/>
                <w:szCs w:val="20"/>
                <w:lang w:val="uk-UA"/>
              </w:rPr>
              <w:t>Разом:</w:t>
            </w:r>
          </w:p>
        </w:tc>
        <w:tc>
          <w:tcPr>
            <w:tcW w:w="1135" w:type="dxa"/>
            <w:shd w:val="clear" w:color="auto" w:fill="auto"/>
            <w:noWrap/>
            <w:hideMark/>
          </w:tcPr>
          <w:p w14:paraId="75313882" w14:textId="77777777" w:rsidR="00767BAC" w:rsidRPr="00CE77EA" w:rsidRDefault="00767BAC" w:rsidP="00D9707E">
            <w:pPr>
              <w:jc w:val="both"/>
              <w:rPr>
                <w:sz w:val="20"/>
                <w:szCs w:val="20"/>
                <w:lang w:val="uk-UA"/>
              </w:rPr>
            </w:pPr>
            <w:r w:rsidRPr="00CE77EA">
              <w:rPr>
                <w:sz w:val="20"/>
                <w:szCs w:val="20"/>
                <w:lang w:val="uk-UA"/>
              </w:rPr>
              <w:t> </w:t>
            </w:r>
          </w:p>
        </w:tc>
        <w:tc>
          <w:tcPr>
            <w:tcW w:w="850" w:type="dxa"/>
            <w:shd w:val="clear" w:color="auto" w:fill="auto"/>
            <w:noWrap/>
            <w:hideMark/>
          </w:tcPr>
          <w:p w14:paraId="7C51CE8E" w14:textId="77777777" w:rsidR="00767BAC" w:rsidRPr="00CE77EA" w:rsidRDefault="00767BAC" w:rsidP="00D9707E">
            <w:pPr>
              <w:jc w:val="both"/>
              <w:rPr>
                <w:sz w:val="20"/>
                <w:szCs w:val="20"/>
                <w:lang w:val="uk-UA"/>
              </w:rPr>
            </w:pPr>
            <w:r w:rsidRPr="00CE77EA">
              <w:rPr>
                <w:sz w:val="20"/>
                <w:szCs w:val="20"/>
                <w:lang w:val="uk-UA"/>
              </w:rPr>
              <w:t> </w:t>
            </w:r>
          </w:p>
        </w:tc>
        <w:tc>
          <w:tcPr>
            <w:tcW w:w="992" w:type="dxa"/>
            <w:shd w:val="clear" w:color="auto" w:fill="auto"/>
            <w:noWrap/>
            <w:hideMark/>
          </w:tcPr>
          <w:p w14:paraId="696E1D30" w14:textId="77777777" w:rsidR="00767BAC" w:rsidRPr="00CE77EA" w:rsidRDefault="00767BAC" w:rsidP="00D9707E">
            <w:pPr>
              <w:jc w:val="both"/>
              <w:rPr>
                <w:sz w:val="20"/>
                <w:szCs w:val="20"/>
                <w:lang w:val="uk-UA"/>
              </w:rPr>
            </w:pPr>
            <w:r w:rsidRPr="00CE77EA">
              <w:rPr>
                <w:sz w:val="20"/>
                <w:szCs w:val="20"/>
                <w:lang w:val="uk-UA"/>
              </w:rPr>
              <w:t> </w:t>
            </w:r>
          </w:p>
        </w:tc>
        <w:tc>
          <w:tcPr>
            <w:tcW w:w="993" w:type="dxa"/>
            <w:shd w:val="clear" w:color="auto" w:fill="auto"/>
            <w:noWrap/>
            <w:hideMark/>
          </w:tcPr>
          <w:p w14:paraId="4062A12A" w14:textId="77777777" w:rsidR="00767BAC" w:rsidRPr="00CE77EA" w:rsidRDefault="00767BAC" w:rsidP="00D9707E">
            <w:pPr>
              <w:jc w:val="both"/>
              <w:rPr>
                <w:sz w:val="20"/>
                <w:szCs w:val="20"/>
                <w:lang w:val="uk-UA"/>
              </w:rPr>
            </w:pPr>
            <w:r w:rsidRPr="00CE77EA">
              <w:rPr>
                <w:sz w:val="20"/>
                <w:szCs w:val="20"/>
                <w:lang w:val="uk-UA"/>
              </w:rPr>
              <w:t>17</w:t>
            </w:r>
          </w:p>
        </w:tc>
        <w:tc>
          <w:tcPr>
            <w:tcW w:w="850" w:type="dxa"/>
            <w:shd w:val="clear" w:color="auto" w:fill="auto"/>
            <w:noWrap/>
          </w:tcPr>
          <w:p w14:paraId="22CDA339" w14:textId="77777777" w:rsidR="00767BAC" w:rsidRPr="00CE77EA" w:rsidRDefault="00767BAC" w:rsidP="00D9707E">
            <w:pPr>
              <w:jc w:val="both"/>
              <w:rPr>
                <w:sz w:val="20"/>
                <w:szCs w:val="20"/>
                <w:lang w:val="uk-UA"/>
              </w:rPr>
            </w:pPr>
          </w:p>
        </w:tc>
        <w:tc>
          <w:tcPr>
            <w:tcW w:w="647" w:type="dxa"/>
            <w:shd w:val="clear" w:color="auto" w:fill="auto"/>
            <w:noWrap/>
          </w:tcPr>
          <w:p w14:paraId="45FB88D0" w14:textId="77777777" w:rsidR="00767BAC" w:rsidRPr="00CE77EA" w:rsidRDefault="00767BAC" w:rsidP="00D9707E">
            <w:pPr>
              <w:jc w:val="both"/>
              <w:rPr>
                <w:sz w:val="20"/>
                <w:szCs w:val="20"/>
                <w:lang w:val="uk-UA"/>
              </w:rPr>
            </w:pPr>
            <w:r w:rsidRPr="00CE77EA">
              <w:rPr>
                <w:sz w:val="20"/>
                <w:szCs w:val="20"/>
                <w:lang w:val="uk-UA"/>
              </w:rPr>
              <w:t>1083,6</w:t>
            </w:r>
          </w:p>
        </w:tc>
        <w:tc>
          <w:tcPr>
            <w:tcW w:w="1672" w:type="dxa"/>
            <w:shd w:val="clear" w:color="auto" w:fill="auto"/>
            <w:noWrap/>
          </w:tcPr>
          <w:p w14:paraId="5DBC7BDC" w14:textId="77777777" w:rsidR="00767BAC" w:rsidRPr="00CE77EA" w:rsidRDefault="00767BAC" w:rsidP="00D9707E">
            <w:pPr>
              <w:jc w:val="both"/>
              <w:rPr>
                <w:sz w:val="20"/>
                <w:szCs w:val="20"/>
                <w:lang w:val="uk-UA"/>
              </w:rPr>
            </w:pPr>
          </w:p>
        </w:tc>
        <w:tc>
          <w:tcPr>
            <w:tcW w:w="1411" w:type="dxa"/>
            <w:shd w:val="clear" w:color="auto" w:fill="auto"/>
            <w:noWrap/>
          </w:tcPr>
          <w:p w14:paraId="22E8A122" w14:textId="77777777" w:rsidR="00767BAC" w:rsidRPr="00CE77EA" w:rsidRDefault="00866F10" w:rsidP="00D9707E">
            <w:pPr>
              <w:jc w:val="both"/>
              <w:rPr>
                <w:b/>
                <w:bCs/>
                <w:sz w:val="20"/>
                <w:szCs w:val="20"/>
                <w:lang w:val="uk-UA"/>
              </w:rPr>
            </w:pPr>
            <w:r w:rsidRPr="00CE77EA">
              <w:rPr>
                <w:b/>
                <w:bCs/>
                <w:sz w:val="20"/>
                <w:szCs w:val="20"/>
                <w:lang w:val="uk-UA"/>
              </w:rPr>
              <w:t>3132</w:t>
            </w:r>
            <w:r w:rsidR="00577516" w:rsidRPr="00CE77EA">
              <w:rPr>
                <w:b/>
                <w:bCs/>
                <w:sz w:val="20"/>
                <w:szCs w:val="20"/>
                <w:lang w:val="uk-UA"/>
              </w:rPr>
              <w:t>6,88</w:t>
            </w:r>
          </w:p>
        </w:tc>
      </w:tr>
    </w:tbl>
    <w:p w14:paraId="5CC14DBF" w14:textId="77777777" w:rsidR="00767BAC" w:rsidRPr="00CE77EA" w:rsidRDefault="00767BAC" w:rsidP="00D9707E">
      <w:pPr>
        <w:jc w:val="both"/>
        <w:rPr>
          <w:bCs/>
          <w:sz w:val="20"/>
          <w:szCs w:val="20"/>
          <w:lang w:val="uk-UA"/>
        </w:rPr>
      </w:pPr>
      <w:r w:rsidRPr="00CE77EA">
        <w:rPr>
          <w:sz w:val="20"/>
          <w:szCs w:val="20"/>
          <w:lang w:val="uk-UA"/>
        </w:rPr>
        <w:t xml:space="preserve">      </w:t>
      </w:r>
      <w:r w:rsidRPr="00CE77EA">
        <w:rPr>
          <w:b/>
          <w:sz w:val="20"/>
          <w:szCs w:val="20"/>
          <w:lang w:val="uk-UA"/>
        </w:rPr>
        <w:tab/>
      </w:r>
      <w:r w:rsidRPr="00CE77EA">
        <w:rPr>
          <w:bCs/>
          <w:sz w:val="20"/>
          <w:szCs w:val="20"/>
          <w:lang w:val="uk-UA"/>
        </w:rPr>
        <w:t xml:space="preserve">В період висадки дерев, квітів, декоративних кущів та рослин, а також в ході догляду за ними, необхідно забезпечити полив зелених насаджень. З цією метою залучаються ЗИЛ 130 ПМ підмітально – прибиральний (ємність цистерни 6 м3) і автомобіль МАЗ 5550С3 вантажний самоскид, переобладнаний для поливу (ємність цистерни 8,8 м3). За період планується використати води в кількості 104 цистерни. </w:t>
      </w:r>
    </w:p>
    <w:p w14:paraId="7ED06F00" w14:textId="77777777" w:rsidR="00767BAC" w:rsidRPr="00CE77EA" w:rsidRDefault="00767BAC" w:rsidP="00D9707E">
      <w:pPr>
        <w:ind w:firstLine="708"/>
        <w:jc w:val="both"/>
        <w:rPr>
          <w:bCs/>
          <w:sz w:val="20"/>
          <w:szCs w:val="20"/>
          <w:lang w:val="uk-UA"/>
        </w:rPr>
      </w:pPr>
      <w:r w:rsidRPr="00CE77EA">
        <w:rPr>
          <w:bCs/>
          <w:sz w:val="20"/>
          <w:szCs w:val="20"/>
          <w:lang w:val="uk-UA"/>
        </w:rPr>
        <w:t>Розрахунок вартості закупівлі води для поливу зелених насаджень: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9"/>
        <w:gridCol w:w="1134"/>
        <w:gridCol w:w="1145"/>
        <w:gridCol w:w="990"/>
        <w:gridCol w:w="2118"/>
        <w:gridCol w:w="1433"/>
      </w:tblGrid>
      <w:tr w:rsidR="00767BAC" w:rsidRPr="00CE77EA" w14:paraId="16541345" w14:textId="77777777" w:rsidTr="00767BAC">
        <w:trPr>
          <w:trHeight w:val="20"/>
        </w:trPr>
        <w:tc>
          <w:tcPr>
            <w:tcW w:w="3510" w:type="dxa"/>
            <w:shd w:val="clear" w:color="auto" w:fill="auto"/>
            <w:hideMark/>
          </w:tcPr>
          <w:p w14:paraId="1D3F524E" w14:textId="77777777" w:rsidR="00767BAC" w:rsidRPr="00CE77EA" w:rsidRDefault="00767BAC" w:rsidP="00D9707E">
            <w:pPr>
              <w:jc w:val="both"/>
              <w:rPr>
                <w:bCs/>
                <w:sz w:val="20"/>
                <w:szCs w:val="20"/>
                <w:lang w:val="uk-UA"/>
              </w:rPr>
            </w:pPr>
            <w:r w:rsidRPr="00CE77EA">
              <w:rPr>
                <w:bCs/>
                <w:sz w:val="20"/>
                <w:szCs w:val="20"/>
                <w:lang w:val="uk-UA"/>
              </w:rPr>
              <w:t>Назва ТЗ</w:t>
            </w:r>
          </w:p>
        </w:tc>
        <w:tc>
          <w:tcPr>
            <w:tcW w:w="1134" w:type="dxa"/>
            <w:shd w:val="clear" w:color="auto" w:fill="auto"/>
            <w:hideMark/>
          </w:tcPr>
          <w:p w14:paraId="21454531" w14:textId="77777777" w:rsidR="00767BAC" w:rsidRPr="00CE77EA" w:rsidRDefault="00767BAC" w:rsidP="00D9707E">
            <w:pPr>
              <w:jc w:val="both"/>
              <w:rPr>
                <w:bCs/>
                <w:sz w:val="20"/>
                <w:szCs w:val="20"/>
                <w:lang w:val="uk-UA"/>
              </w:rPr>
            </w:pPr>
            <w:r w:rsidRPr="00CE77EA">
              <w:rPr>
                <w:bCs/>
                <w:sz w:val="20"/>
                <w:szCs w:val="20"/>
                <w:lang w:val="uk-UA"/>
              </w:rPr>
              <w:t>Об'єм цистерни, м3</w:t>
            </w:r>
          </w:p>
        </w:tc>
        <w:tc>
          <w:tcPr>
            <w:tcW w:w="1145" w:type="dxa"/>
            <w:shd w:val="clear" w:color="auto" w:fill="auto"/>
            <w:hideMark/>
          </w:tcPr>
          <w:p w14:paraId="797C2DE2" w14:textId="77777777" w:rsidR="00767BAC" w:rsidRPr="00CE77EA" w:rsidRDefault="00767BAC" w:rsidP="00D9707E">
            <w:pPr>
              <w:jc w:val="both"/>
              <w:rPr>
                <w:bCs/>
                <w:sz w:val="20"/>
                <w:szCs w:val="20"/>
                <w:lang w:val="uk-UA"/>
              </w:rPr>
            </w:pPr>
            <w:r w:rsidRPr="00CE77EA">
              <w:rPr>
                <w:bCs/>
                <w:sz w:val="20"/>
                <w:szCs w:val="20"/>
                <w:lang w:val="uk-UA"/>
              </w:rPr>
              <w:t>Кількість цистерн за сезон, шт.</w:t>
            </w:r>
          </w:p>
        </w:tc>
        <w:tc>
          <w:tcPr>
            <w:tcW w:w="990" w:type="dxa"/>
            <w:shd w:val="clear" w:color="auto" w:fill="auto"/>
            <w:hideMark/>
          </w:tcPr>
          <w:p w14:paraId="2BF92313" w14:textId="77777777" w:rsidR="00767BAC" w:rsidRPr="00CE77EA" w:rsidRDefault="00767BAC" w:rsidP="00D9707E">
            <w:pPr>
              <w:jc w:val="both"/>
              <w:rPr>
                <w:bCs/>
                <w:sz w:val="20"/>
                <w:szCs w:val="20"/>
                <w:lang w:val="uk-UA"/>
              </w:rPr>
            </w:pPr>
            <w:r w:rsidRPr="00CE77EA">
              <w:rPr>
                <w:bCs/>
                <w:sz w:val="20"/>
                <w:szCs w:val="20"/>
                <w:lang w:val="uk-UA"/>
              </w:rPr>
              <w:t>Річна потреба в воді, м3</w:t>
            </w:r>
          </w:p>
        </w:tc>
        <w:tc>
          <w:tcPr>
            <w:tcW w:w="2118" w:type="dxa"/>
            <w:shd w:val="clear" w:color="auto" w:fill="auto"/>
            <w:hideMark/>
          </w:tcPr>
          <w:p w14:paraId="0FC36001" w14:textId="77777777" w:rsidR="00767BAC" w:rsidRPr="00CE77EA" w:rsidRDefault="00767BAC" w:rsidP="00D9707E">
            <w:pPr>
              <w:jc w:val="both"/>
              <w:rPr>
                <w:bCs/>
                <w:sz w:val="20"/>
                <w:szCs w:val="20"/>
                <w:lang w:val="uk-UA"/>
              </w:rPr>
            </w:pPr>
            <w:r w:rsidRPr="00CE77EA">
              <w:rPr>
                <w:bCs/>
                <w:sz w:val="20"/>
                <w:szCs w:val="20"/>
                <w:lang w:val="uk-UA"/>
              </w:rPr>
              <w:t>Тариф на послуги холодного водопостачання, грн/м3</w:t>
            </w:r>
          </w:p>
        </w:tc>
        <w:tc>
          <w:tcPr>
            <w:tcW w:w="1311" w:type="dxa"/>
            <w:shd w:val="clear" w:color="auto" w:fill="auto"/>
            <w:hideMark/>
          </w:tcPr>
          <w:p w14:paraId="5546C082" w14:textId="77777777" w:rsidR="00767BAC" w:rsidRPr="00CE77EA" w:rsidRDefault="00767BAC" w:rsidP="00D9707E">
            <w:pPr>
              <w:jc w:val="both"/>
              <w:rPr>
                <w:bCs/>
                <w:sz w:val="20"/>
                <w:szCs w:val="20"/>
                <w:lang w:val="uk-UA"/>
              </w:rPr>
            </w:pPr>
            <w:r w:rsidRPr="00CE77EA">
              <w:rPr>
                <w:bCs/>
                <w:sz w:val="20"/>
                <w:szCs w:val="20"/>
                <w:lang w:val="uk-UA"/>
              </w:rPr>
              <w:t>Вартість фінансування, грн.</w:t>
            </w:r>
          </w:p>
        </w:tc>
      </w:tr>
      <w:tr w:rsidR="00767BAC" w:rsidRPr="00CE77EA" w14:paraId="595DF0A5" w14:textId="77777777" w:rsidTr="00767BAC">
        <w:trPr>
          <w:trHeight w:val="20"/>
        </w:trPr>
        <w:tc>
          <w:tcPr>
            <w:tcW w:w="3510" w:type="dxa"/>
            <w:shd w:val="clear" w:color="auto" w:fill="auto"/>
            <w:hideMark/>
          </w:tcPr>
          <w:p w14:paraId="327401F4" w14:textId="77777777" w:rsidR="00767BAC" w:rsidRPr="00CE77EA" w:rsidRDefault="00767BAC" w:rsidP="00D9707E">
            <w:pPr>
              <w:jc w:val="both"/>
              <w:rPr>
                <w:bCs/>
                <w:sz w:val="20"/>
                <w:szCs w:val="20"/>
                <w:lang w:val="uk-UA"/>
              </w:rPr>
            </w:pPr>
            <w:r w:rsidRPr="00CE77EA">
              <w:rPr>
                <w:bCs/>
                <w:sz w:val="20"/>
                <w:szCs w:val="20"/>
                <w:lang w:val="uk-UA"/>
              </w:rPr>
              <w:t>Автомобіль МАЗ 5550С3 вантажний самоскид</w:t>
            </w:r>
          </w:p>
        </w:tc>
        <w:tc>
          <w:tcPr>
            <w:tcW w:w="1134" w:type="dxa"/>
            <w:shd w:val="clear" w:color="auto" w:fill="auto"/>
            <w:noWrap/>
            <w:hideMark/>
          </w:tcPr>
          <w:p w14:paraId="277BB6D9" w14:textId="77777777" w:rsidR="00767BAC" w:rsidRPr="00CE77EA" w:rsidRDefault="00767BAC" w:rsidP="00D9707E">
            <w:pPr>
              <w:jc w:val="both"/>
              <w:rPr>
                <w:bCs/>
                <w:sz w:val="20"/>
                <w:szCs w:val="20"/>
                <w:lang w:val="uk-UA"/>
              </w:rPr>
            </w:pPr>
            <w:r w:rsidRPr="00CE77EA">
              <w:rPr>
                <w:bCs/>
                <w:sz w:val="20"/>
                <w:szCs w:val="20"/>
                <w:lang w:val="uk-UA"/>
              </w:rPr>
              <w:t>8,8</w:t>
            </w:r>
          </w:p>
        </w:tc>
        <w:tc>
          <w:tcPr>
            <w:tcW w:w="1145" w:type="dxa"/>
            <w:shd w:val="clear" w:color="auto" w:fill="auto"/>
            <w:noWrap/>
            <w:hideMark/>
          </w:tcPr>
          <w:p w14:paraId="50226811" w14:textId="77777777" w:rsidR="00767BAC" w:rsidRPr="00CE77EA" w:rsidRDefault="00767BAC" w:rsidP="00D9707E">
            <w:pPr>
              <w:jc w:val="both"/>
              <w:rPr>
                <w:bCs/>
                <w:sz w:val="20"/>
                <w:szCs w:val="20"/>
                <w:lang w:val="uk-UA"/>
              </w:rPr>
            </w:pPr>
            <w:r w:rsidRPr="00CE77EA">
              <w:rPr>
                <w:bCs/>
                <w:sz w:val="20"/>
                <w:szCs w:val="20"/>
                <w:lang w:val="uk-UA"/>
              </w:rPr>
              <w:t>48</w:t>
            </w:r>
          </w:p>
        </w:tc>
        <w:tc>
          <w:tcPr>
            <w:tcW w:w="990" w:type="dxa"/>
            <w:shd w:val="clear" w:color="auto" w:fill="auto"/>
            <w:noWrap/>
          </w:tcPr>
          <w:p w14:paraId="52FF27B8" w14:textId="77777777" w:rsidR="00767BAC" w:rsidRPr="00CE77EA" w:rsidRDefault="00767BAC" w:rsidP="00D9707E">
            <w:pPr>
              <w:jc w:val="both"/>
              <w:rPr>
                <w:bCs/>
                <w:sz w:val="20"/>
                <w:szCs w:val="20"/>
                <w:lang w:val="uk-UA"/>
              </w:rPr>
            </w:pPr>
            <w:r w:rsidRPr="00CE77EA">
              <w:rPr>
                <w:bCs/>
                <w:sz w:val="20"/>
                <w:szCs w:val="20"/>
                <w:lang w:val="uk-UA"/>
              </w:rPr>
              <w:t>422,4</w:t>
            </w:r>
          </w:p>
        </w:tc>
        <w:tc>
          <w:tcPr>
            <w:tcW w:w="2118" w:type="dxa"/>
            <w:shd w:val="clear" w:color="auto" w:fill="auto"/>
            <w:noWrap/>
          </w:tcPr>
          <w:p w14:paraId="21A3ABFE" w14:textId="77777777" w:rsidR="00767BAC" w:rsidRPr="00CE77EA" w:rsidRDefault="004D222F" w:rsidP="00D9707E">
            <w:pPr>
              <w:jc w:val="both"/>
              <w:rPr>
                <w:bCs/>
                <w:sz w:val="20"/>
                <w:szCs w:val="20"/>
                <w:lang w:val="uk-UA"/>
              </w:rPr>
            </w:pPr>
            <w:r w:rsidRPr="00CE77EA">
              <w:rPr>
                <w:bCs/>
                <w:sz w:val="20"/>
                <w:szCs w:val="20"/>
                <w:lang w:val="uk-UA"/>
              </w:rPr>
              <w:t>28,91</w:t>
            </w:r>
          </w:p>
        </w:tc>
        <w:tc>
          <w:tcPr>
            <w:tcW w:w="1311" w:type="dxa"/>
            <w:shd w:val="clear" w:color="auto" w:fill="auto"/>
            <w:noWrap/>
          </w:tcPr>
          <w:p w14:paraId="1F09E333" w14:textId="77777777" w:rsidR="00767BAC" w:rsidRPr="00CE77EA" w:rsidRDefault="00767BAC" w:rsidP="00D9707E">
            <w:pPr>
              <w:jc w:val="both"/>
              <w:rPr>
                <w:bCs/>
                <w:sz w:val="20"/>
                <w:szCs w:val="20"/>
                <w:lang w:val="uk-UA"/>
              </w:rPr>
            </w:pPr>
            <w:r w:rsidRPr="00CE77EA">
              <w:rPr>
                <w:bCs/>
                <w:sz w:val="20"/>
                <w:szCs w:val="20"/>
                <w:lang w:val="uk-UA"/>
              </w:rPr>
              <w:t>122</w:t>
            </w:r>
            <w:r w:rsidR="005B0884" w:rsidRPr="00CE77EA">
              <w:rPr>
                <w:bCs/>
                <w:sz w:val="20"/>
                <w:szCs w:val="20"/>
                <w:lang w:val="uk-UA"/>
              </w:rPr>
              <w:t>11,58</w:t>
            </w:r>
          </w:p>
        </w:tc>
      </w:tr>
      <w:tr w:rsidR="00767BAC" w:rsidRPr="00CE77EA" w14:paraId="7184A1E7" w14:textId="77777777" w:rsidTr="00767BAC">
        <w:trPr>
          <w:trHeight w:val="20"/>
        </w:trPr>
        <w:tc>
          <w:tcPr>
            <w:tcW w:w="3510" w:type="dxa"/>
            <w:shd w:val="clear" w:color="auto" w:fill="auto"/>
            <w:hideMark/>
          </w:tcPr>
          <w:p w14:paraId="03E5D0F9" w14:textId="77777777" w:rsidR="00767BAC" w:rsidRPr="00CE77EA" w:rsidRDefault="00767BAC" w:rsidP="00D9707E">
            <w:pPr>
              <w:jc w:val="both"/>
              <w:rPr>
                <w:bCs/>
                <w:sz w:val="20"/>
                <w:szCs w:val="20"/>
                <w:lang w:val="uk-UA"/>
              </w:rPr>
            </w:pPr>
            <w:r w:rsidRPr="00CE77EA">
              <w:rPr>
                <w:bCs/>
                <w:sz w:val="20"/>
                <w:szCs w:val="20"/>
                <w:lang w:val="uk-UA"/>
              </w:rPr>
              <w:t>ЗИЛ 130 ПМ підмітально-прибиральна</w:t>
            </w:r>
          </w:p>
        </w:tc>
        <w:tc>
          <w:tcPr>
            <w:tcW w:w="1134" w:type="dxa"/>
            <w:shd w:val="clear" w:color="auto" w:fill="auto"/>
            <w:noWrap/>
            <w:hideMark/>
          </w:tcPr>
          <w:p w14:paraId="228E8A92" w14:textId="77777777" w:rsidR="00767BAC" w:rsidRPr="00CE77EA" w:rsidRDefault="00767BAC" w:rsidP="00D9707E">
            <w:pPr>
              <w:jc w:val="both"/>
              <w:rPr>
                <w:bCs/>
                <w:sz w:val="20"/>
                <w:szCs w:val="20"/>
                <w:lang w:val="uk-UA"/>
              </w:rPr>
            </w:pPr>
            <w:r w:rsidRPr="00CE77EA">
              <w:rPr>
                <w:bCs/>
                <w:sz w:val="20"/>
                <w:szCs w:val="20"/>
                <w:lang w:val="uk-UA"/>
              </w:rPr>
              <w:t>6</w:t>
            </w:r>
          </w:p>
        </w:tc>
        <w:tc>
          <w:tcPr>
            <w:tcW w:w="1145" w:type="dxa"/>
            <w:shd w:val="clear" w:color="auto" w:fill="auto"/>
            <w:noWrap/>
            <w:hideMark/>
          </w:tcPr>
          <w:p w14:paraId="5166B9A9" w14:textId="77777777" w:rsidR="00767BAC" w:rsidRPr="00CE77EA" w:rsidRDefault="00767BAC" w:rsidP="00D9707E">
            <w:pPr>
              <w:jc w:val="both"/>
              <w:rPr>
                <w:bCs/>
                <w:sz w:val="20"/>
                <w:szCs w:val="20"/>
                <w:lang w:val="uk-UA"/>
              </w:rPr>
            </w:pPr>
            <w:r w:rsidRPr="00CE77EA">
              <w:rPr>
                <w:bCs/>
                <w:sz w:val="20"/>
                <w:szCs w:val="20"/>
                <w:lang w:val="uk-UA"/>
              </w:rPr>
              <w:t>56</w:t>
            </w:r>
          </w:p>
        </w:tc>
        <w:tc>
          <w:tcPr>
            <w:tcW w:w="990" w:type="dxa"/>
            <w:shd w:val="clear" w:color="auto" w:fill="auto"/>
            <w:noWrap/>
          </w:tcPr>
          <w:p w14:paraId="6CED7231" w14:textId="77777777" w:rsidR="00767BAC" w:rsidRPr="00CE77EA" w:rsidRDefault="00767BAC" w:rsidP="00D9707E">
            <w:pPr>
              <w:jc w:val="both"/>
              <w:rPr>
                <w:bCs/>
                <w:sz w:val="20"/>
                <w:szCs w:val="20"/>
                <w:lang w:val="uk-UA"/>
              </w:rPr>
            </w:pPr>
            <w:r w:rsidRPr="00CE77EA">
              <w:rPr>
                <w:bCs/>
                <w:sz w:val="20"/>
                <w:szCs w:val="20"/>
                <w:lang w:val="uk-UA"/>
              </w:rPr>
              <w:t>336,0</w:t>
            </w:r>
          </w:p>
        </w:tc>
        <w:tc>
          <w:tcPr>
            <w:tcW w:w="2118" w:type="dxa"/>
            <w:shd w:val="clear" w:color="auto" w:fill="auto"/>
            <w:noWrap/>
          </w:tcPr>
          <w:p w14:paraId="6C42ADEC" w14:textId="77777777" w:rsidR="00767BAC" w:rsidRPr="00CE77EA" w:rsidRDefault="004D222F" w:rsidP="00D9707E">
            <w:pPr>
              <w:jc w:val="both"/>
              <w:rPr>
                <w:bCs/>
                <w:sz w:val="20"/>
                <w:szCs w:val="20"/>
                <w:lang w:val="uk-UA"/>
              </w:rPr>
            </w:pPr>
            <w:r w:rsidRPr="00CE77EA">
              <w:rPr>
                <w:bCs/>
                <w:sz w:val="20"/>
                <w:szCs w:val="20"/>
                <w:lang w:val="uk-UA"/>
              </w:rPr>
              <w:t>28,91</w:t>
            </w:r>
          </w:p>
        </w:tc>
        <w:tc>
          <w:tcPr>
            <w:tcW w:w="1311" w:type="dxa"/>
            <w:shd w:val="clear" w:color="auto" w:fill="auto"/>
            <w:noWrap/>
          </w:tcPr>
          <w:p w14:paraId="551714C5" w14:textId="77777777" w:rsidR="00767BAC" w:rsidRPr="00CE77EA" w:rsidRDefault="00767BAC" w:rsidP="00D9707E">
            <w:pPr>
              <w:jc w:val="both"/>
              <w:rPr>
                <w:bCs/>
                <w:sz w:val="20"/>
                <w:szCs w:val="20"/>
                <w:lang w:val="uk-UA"/>
              </w:rPr>
            </w:pPr>
            <w:r w:rsidRPr="00CE77EA">
              <w:rPr>
                <w:bCs/>
                <w:sz w:val="20"/>
                <w:szCs w:val="20"/>
                <w:lang w:val="uk-UA"/>
              </w:rPr>
              <w:t>97</w:t>
            </w:r>
            <w:r w:rsidR="005B0884" w:rsidRPr="00CE77EA">
              <w:rPr>
                <w:bCs/>
                <w:sz w:val="20"/>
                <w:szCs w:val="20"/>
                <w:lang w:val="uk-UA"/>
              </w:rPr>
              <w:t>13,76</w:t>
            </w:r>
          </w:p>
        </w:tc>
      </w:tr>
      <w:tr w:rsidR="00767BAC" w:rsidRPr="00CE77EA" w14:paraId="16181A2E" w14:textId="77777777" w:rsidTr="00767BAC">
        <w:trPr>
          <w:trHeight w:val="20"/>
        </w:trPr>
        <w:tc>
          <w:tcPr>
            <w:tcW w:w="3510" w:type="dxa"/>
            <w:shd w:val="clear" w:color="auto" w:fill="auto"/>
            <w:hideMark/>
          </w:tcPr>
          <w:p w14:paraId="0844210B" w14:textId="77777777" w:rsidR="00767BAC" w:rsidRPr="00CE77EA" w:rsidRDefault="00767BAC" w:rsidP="00D9707E">
            <w:pPr>
              <w:jc w:val="both"/>
              <w:rPr>
                <w:bCs/>
                <w:sz w:val="20"/>
                <w:szCs w:val="20"/>
                <w:lang w:val="uk-UA"/>
              </w:rPr>
            </w:pPr>
            <w:r w:rsidRPr="00CE77EA">
              <w:rPr>
                <w:bCs/>
                <w:sz w:val="20"/>
                <w:szCs w:val="20"/>
                <w:lang w:val="uk-UA"/>
              </w:rPr>
              <w:t>Разом:</w:t>
            </w:r>
          </w:p>
        </w:tc>
        <w:tc>
          <w:tcPr>
            <w:tcW w:w="1134" w:type="dxa"/>
            <w:shd w:val="clear" w:color="auto" w:fill="auto"/>
            <w:noWrap/>
            <w:hideMark/>
          </w:tcPr>
          <w:p w14:paraId="38B45BDE" w14:textId="77777777" w:rsidR="00767BAC" w:rsidRPr="00CE77EA" w:rsidRDefault="00767BAC" w:rsidP="00D9707E">
            <w:pPr>
              <w:jc w:val="both"/>
              <w:rPr>
                <w:bCs/>
                <w:sz w:val="20"/>
                <w:szCs w:val="20"/>
                <w:lang w:val="uk-UA"/>
              </w:rPr>
            </w:pPr>
            <w:r w:rsidRPr="00CE77EA">
              <w:rPr>
                <w:bCs/>
                <w:sz w:val="20"/>
                <w:szCs w:val="20"/>
                <w:lang w:val="uk-UA"/>
              </w:rPr>
              <w:t> </w:t>
            </w:r>
          </w:p>
        </w:tc>
        <w:tc>
          <w:tcPr>
            <w:tcW w:w="1145" w:type="dxa"/>
            <w:shd w:val="clear" w:color="auto" w:fill="auto"/>
            <w:noWrap/>
            <w:hideMark/>
          </w:tcPr>
          <w:p w14:paraId="7A352850" w14:textId="77777777" w:rsidR="00767BAC" w:rsidRPr="00CE77EA" w:rsidRDefault="00767BAC" w:rsidP="00D9707E">
            <w:pPr>
              <w:jc w:val="both"/>
              <w:rPr>
                <w:bCs/>
                <w:sz w:val="20"/>
                <w:szCs w:val="20"/>
                <w:lang w:val="uk-UA"/>
              </w:rPr>
            </w:pPr>
            <w:r w:rsidRPr="00CE77EA">
              <w:rPr>
                <w:bCs/>
                <w:sz w:val="20"/>
                <w:szCs w:val="20"/>
                <w:lang w:val="uk-UA"/>
              </w:rPr>
              <w:t> </w:t>
            </w:r>
          </w:p>
        </w:tc>
        <w:tc>
          <w:tcPr>
            <w:tcW w:w="990" w:type="dxa"/>
            <w:shd w:val="clear" w:color="auto" w:fill="auto"/>
            <w:noWrap/>
          </w:tcPr>
          <w:p w14:paraId="64588F01" w14:textId="77777777" w:rsidR="00767BAC" w:rsidRPr="00CE77EA" w:rsidRDefault="00767BAC" w:rsidP="00D9707E">
            <w:pPr>
              <w:jc w:val="both"/>
              <w:rPr>
                <w:bCs/>
                <w:sz w:val="20"/>
                <w:szCs w:val="20"/>
                <w:lang w:val="uk-UA"/>
              </w:rPr>
            </w:pPr>
            <w:r w:rsidRPr="00CE77EA">
              <w:rPr>
                <w:bCs/>
                <w:sz w:val="20"/>
                <w:szCs w:val="20"/>
                <w:lang w:val="uk-UA"/>
              </w:rPr>
              <w:t>758,4</w:t>
            </w:r>
          </w:p>
        </w:tc>
        <w:tc>
          <w:tcPr>
            <w:tcW w:w="2118" w:type="dxa"/>
            <w:shd w:val="clear" w:color="auto" w:fill="auto"/>
            <w:noWrap/>
          </w:tcPr>
          <w:p w14:paraId="347302A3" w14:textId="77777777" w:rsidR="00767BAC" w:rsidRPr="00CE77EA" w:rsidRDefault="00767BAC" w:rsidP="00D9707E">
            <w:pPr>
              <w:jc w:val="both"/>
              <w:rPr>
                <w:bCs/>
                <w:sz w:val="20"/>
                <w:szCs w:val="20"/>
                <w:lang w:val="uk-UA"/>
              </w:rPr>
            </w:pPr>
          </w:p>
        </w:tc>
        <w:tc>
          <w:tcPr>
            <w:tcW w:w="1311" w:type="dxa"/>
            <w:shd w:val="clear" w:color="auto" w:fill="auto"/>
            <w:noWrap/>
          </w:tcPr>
          <w:p w14:paraId="3B3908EC" w14:textId="77777777" w:rsidR="00767BAC" w:rsidRPr="00CE77EA" w:rsidRDefault="00767BAC" w:rsidP="00D9707E">
            <w:pPr>
              <w:jc w:val="both"/>
              <w:rPr>
                <w:b/>
                <w:bCs/>
                <w:sz w:val="20"/>
                <w:szCs w:val="20"/>
                <w:lang w:val="uk-UA"/>
              </w:rPr>
            </w:pPr>
            <w:r w:rsidRPr="00CE77EA">
              <w:rPr>
                <w:b/>
                <w:bCs/>
                <w:sz w:val="20"/>
                <w:szCs w:val="20"/>
                <w:lang w:val="uk-UA"/>
              </w:rPr>
              <w:t>2</w:t>
            </w:r>
            <w:r w:rsidR="005B0884" w:rsidRPr="00CE77EA">
              <w:rPr>
                <w:b/>
                <w:bCs/>
                <w:sz w:val="20"/>
                <w:szCs w:val="20"/>
                <w:lang w:val="uk-UA"/>
              </w:rPr>
              <w:t>1925,34</w:t>
            </w:r>
          </w:p>
        </w:tc>
      </w:tr>
    </w:tbl>
    <w:p w14:paraId="35B12563" w14:textId="77777777" w:rsidR="00767BAC" w:rsidRPr="00CE77EA" w:rsidRDefault="00767BAC" w:rsidP="00D9707E">
      <w:pPr>
        <w:ind w:firstLine="708"/>
        <w:jc w:val="both"/>
        <w:rPr>
          <w:b/>
          <w:bCs/>
          <w:sz w:val="20"/>
          <w:szCs w:val="20"/>
          <w:lang w:val="uk-UA"/>
        </w:rPr>
      </w:pPr>
      <w:r w:rsidRPr="00CE77EA">
        <w:rPr>
          <w:b/>
          <w:bCs/>
          <w:sz w:val="20"/>
          <w:szCs w:val="20"/>
          <w:lang w:val="uk-UA"/>
        </w:rPr>
        <w:t>Планові витрати на оплату послуг централізованого водопостачання на плановий рік становлять 53</w:t>
      </w:r>
      <w:r w:rsidR="005B0884" w:rsidRPr="00CE77EA">
        <w:rPr>
          <w:b/>
          <w:bCs/>
          <w:sz w:val="20"/>
          <w:szCs w:val="20"/>
          <w:lang w:val="uk-UA"/>
        </w:rPr>
        <w:t>252</w:t>
      </w:r>
      <w:r w:rsidRPr="00CE77EA">
        <w:rPr>
          <w:b/>
          <w:bCs/>
          <w:sz w:val="20"/>
          <w:szCs w:val="20"/>
          <w:lang w:val="uk-UA"/>
        </w:rPr>
        <w:t xml:space="preserve"> грн.</w:t>
      </w:r>
    </w:p>
    <w:p w14:paraId="67F41629" w14:textId="77777777" w:rsidR="00767BAC" w:rsidRPr="00CE77EA" w:rsidRDefault="00767BAC" w:rsidP="00D9707E">
      <w:pPr>
        <w:ind w:firstLine="708"/>
        <w:jc w:val="both"/>
        <w:rPr>
          <w:b/>
          <w:bCs/>
          <w:sz w:val="20"/>
          <w:szCs w:val="20"/>
          <w:lang w:val="uk-UA"/>
        </w:rPr>
      </w:pPr>
      <w:r w:rsidRPr="00CE77EA">
        <w:rPr>
          <w:b/>
          <w:bCs/>
          <w:sz w:val="20"/>
          <w:szCs w:val="20"/>
          <w:lang w:val="uk-UA"/>
        </w:rPr>
        <w:t>Утримання транспортних засобів в належному технічному стані</w:t>
      </w:r>
    </w:p>
    <w:p w14:paraId="1A0322E0" w14:textId="77777777" w:rsidR="00767BAC" w:rsidRPr="00CE77EA" w:rsidRDefault="00767BAC" w:rsidP="00D9707E">
      <w:pPr>
        <w:jc w:val="both"/>
        <w:rPr>
          <w:sz w:val="20"/>
          <w:szCs w:val="20"/>
          <w:lang w:val="uk-UA"/>
        </w:rPr>
      </w:pPr>
      <w:r w:rsidRPr="00CE77EA">
        <w:rPr>
          <w:b/>
          <w:bCs/>
          <w:sz w:val="20"/>
          <w:szCs w:val="20"/>
          <w:lang w:val="uk-UA"/>
        </w:rPr>
        <w:lastRenderedPageBreak/>
        <w:tab/>
      </w:r>
      <w:r w:rsidRPr="00CE77EA">
        <w:rPr>
          <w:sz w:val="20"/>
          <w:szCs w:val="20"/>
          <w:lang w:val="uk-UA"/>
        </w:rPr>
        <w:t xml:space="preserve">З метою підтримування дорожніх транспортних засобів у технічно справному стані та належному зовнішньому вигляді, забезпечення надійності, економічності, безпеки руху та екологічної безпеки, технічне обслуговування (щоденне, сезонне) і ремонт (включаючи технічне обслуговування та ремонт на лінії) колісних транспортних засобів здійснюють водії автотранспортних засобів. Оплата часу ремонту та технічного обслуговування транспортних засобів проводиться у порядку, визначеному колективним договором підприємства. Періодичність здійснення ТО і ремонту транспортних засобів визначена Положенням про технічне обслуговування і ремонт дорожніх транспортних засобів автомобільного транспорту, затвердженим наказом Мінтрансу України від 30.03.1998 р. № 102. </w:t>
      </w:r>
    </w:p>
    <w:p w14:paraId="055DA825" w14:textId="77777777" w:rsidR="00767BAC" w:rsidRPr="00CE77EA" w:rsidRDefault="00767BAC" w:rsidP="00D9707E">
      <w:pPr>
        <w:jc w:val="both"/>
        <w:rPr>
          <w:sz w:val="20"/>
          <w:szCs w:val="20"/>
          <w:lang w:val="uk-UA"/>
        </w:rPr>
      </w:pPr>
      <w:r w:rsidRPr="00CE77EA">
        <w:rPr>
          <w:sz w:val="20"/>
          <w:szCs w:val="20"/>
          <w:lang w:val="uk-UA"/>
        </w:rPr>
        <w:tab/>
        <w:t>Підготовка транспортних засобів до зими здійснюється в літній та осінній періоди.</w:t>
      </w:r>
    </w:p>
    <w:p w14:paraId="750852D4" w14:textId="77777777" w:rsidR="00767BAC" w:rsidRPr="00CE77EA" w:rsidRDefault="00767BAC" w:rsidP="00D9707E">
      <w:pPr>
        <w:jc w:val="both"/>
        <w:rPr>
          <w:bCs/>
          <w:sz w:val="20"/>
          <w:szCs w:val="20"/>
          <w:lang w:val="uk-UA"/>
        </w:rPr>
      </w:pPr>
      <w:r w:rsidRPr="00CE77EA">
        <w:rPr>
          <w:sz w:val="20"/>
          <w:szCs w:val="20"/>
          <w:lang w:val="uk-UA"/>
        </w:rPr>
        <w:tab/>
      </w:r>
      <w:r w:rsidR="0059529F" w:rsidRPr="00CE77EA">
        <w:rPr>
          <w:sz w:val="20"/>
          <w:szCs w:val="20"/>
          <w:lang w:val="uk-UA"/>
        </w:rPr>
        <w:t xml:space="preserve">Для утримання транспортних засобів в належному технічному стані, підготовки </w:t>
      </w:r>
      <w:r w:rsidR="00D920FC" w:rsidRPr="00CE77EA">
        <w:rPr>
          <w:sz w:val="20"/>
          <w:szCs w:val="20"/>
          <w:lang w:val="uk-UA"/>
        </w:rPr>
        <w:t xml:space="preserve">їх </w:t>
      </w:r>
      <w:r w:rsidR="0059529F" w:rsidRPr="00CE77EA">
        <w:rPr>
          <w:sz w:val="20"/>
          <w:szCs w:val="20"/>
          <w:lang w:val="uk-UA"/>
        </w:rPr>
        <w:t>до експлуатації в зимовий період</w:t>
      </w:r>
      <w:r w:rsidR="00D920FC" w:rsidRPr="00CE77EA">
        <w:rPr>
          <w:sz w:val="20"/>
          <w:szCs w:val="20"/>
          <w:lang w:val="uk-UA"/>
        </w:rPr>
        <w:t>, а також для забезпечення своєчасного ремонту та т</w:t>
      </w:r>
      <w:r w:rsidR="00324472" w:rsidRPr="00CE77EA">
        <w:rPr>
          <w:sz w:val="20"/>
          <w:szCs w:val="20"/>
          <w:lang w:val="uk-UA"/>
        </w:rPr>
        <w:t>ехнічного обслуговування на 2026</w:t>
      </w:r>
      <w:r w:rsidR="00D920FC" w:rsidRPr="00CE77EA">
        <w:rPr>
          <w:sz w:val="20"/>
          <w:szCs w:val="20"/>
          <w:lang w:val="uk-UA"/>
        </w:rPr>
        <w:t xml:space="preserve"> рік плануються витрати на</w:t>
      </w:r>
      <w:r w:rsidRPr="00CE77EA">
        <w:rPr>
          <w:bCs/>
          <w:sz w:val="20"/>
          <w:szCs w:val="20"/>
          <w:lang w:val="uk-UA"/>
        </w:rPr>
        <w:t xml:space="preserve"> придбання запчастин до транспорту, що залучатиметься до механізованого утримання територій загального користування, </w:t>
      </w:r>
      <w:r w:rsidR="00D920FC" w:rsidRPr="00CE77EA">
        <w:rPr>
          <w:bCs/>
          <w:sz w:val="20"/>
          <w:szCs w:val="20"/>
          <w:lang w:val="uk-UA"/>
        </w:rPr>
        <w:t xml:space="preserve">у сумі </w:t>
      </w:r>
      <w:r w:rsidR="002D004D" w:rsidRPr="00CE77EA">
        <w:rPr>
          <w:b/>
          <w:sz w:val="20"/>
          <w:szCs w:val="20"/>
          <w:lang w:val="uk-UA"/>
        </w:rPr>
        <w:t>819520</w:t>
      </w:r>
      <w:r w:rsidR="00D920FC" w:rsidRPr="00CE77EA">
        <w:rPr>
          <w:b/>
          <w:sz w:val="20"/>
          <w:szCs w:val="20"/>
          <w:lang w:val="uk-UA"/>
        </w:rPr>
        <w:t xml:space="preserve"> </w:t>
      </w:r>
      <w:r w:rsidRPr="00CE77EA">
        <w:rPr>
          <w:b/>
          <w:sz w:val="20"/>
          <w:szCs w:val="20"/>
          <w:lang w:val="uk-UA"/>
        </w:rPr>
        <w:t>грн.</w:t>
      </w:r>
      <w:r w:rsidRPr="00CE77EA">
        <w:rPr>
          <w:bCs/>
          <w:sz w:val="20"/>
          <w:szCs w:val="20"/>
          <w:lang w:val="uk-UA"/>
        </w:rPr>
        <w:t xml:space="preserve"> </w:t>
      </w:r>
      <w:r w:rsidR="002D004D" w:rsidRPr="00CE77EA">
        <w:rPr>
          <w:bCs/>
          <w:sz w:val="20"/>
          <w:szCs w:val="20"/>
          <w:lang w:val="uk-UA"/>
        </w:rPr>
        <w:t xml:space="preserve">(фактична потреба на 2025 р. 747055,40 грн * індекс споживчих цін 109,7%) </w:t>
      </w:r>
      <w:r w:rsidR="00D920FC" w:rsidRPr="00CE77EA">
        <w:rPr>
          <w:bCs/>
          <w:sz w:val="20"/>
          <w:szCs w:val="20"/>
          <w:lang w:val="uk-UA"/>
        </w:rPr>
        <w:t>та в</w:t>
      </w:r>
      <w:r w:rsidRPr="00CE77EA">
        <w:rPr>
          <w:bCs/>
          <w:sz w:val="20"/>
          <w:szCs w:val="20"/>
          <w:lang w:val="uk-UA"/>
        </w:rPr>
        <w:t xml:space="preserve">итрати на оплату послуг з технічного обслуговування і ремонту автомобільного транспорту </w:t>
      </w:r>
      <w:r w:rsidR="00D920FC" w:rsidRPr="00CE77EA">
        <w:rPr>
          <w:bCs/>
          <w:sz w:val="20"/>
          <w:szCs w:val="20"/>
          <w:lang w:val="uk-UA"/>
        </w:rPr>
        <w:t xml:space="preserve">у сумі </w:t>
      </w:r>
      <w:r w:rsidR="002D004D" w:rsidRPr="00CE77EA">
        <w:rPr>
          <w:b/>
          <w:sz w:val="20"/>
          <w:szCs w:val="20"/>
          <w:lang w:val="uk-UA"/>
        </w:rPr>
        <w:t>253378</w:t>
      </w:r>
      <w:r w:rsidRPr="00CE77EA">
        <w:rPr>
          <w:b/>
          <w:sz w:val="20"/>
          <w:szCs w:val="20"/>
          <w:lang w:val="uk-UA"/>
        </w:rPr>
        <w:t xml:space="preserve"> грн</w:t>
      </w:r>
      <w:r w:rsidRPr="00CE77EA">
        <w:rPr>
          <w:bCs/>
          <w:sz w:val="20"/>
          <w:szCs w:val="20"/>
          <w:lang w:val="uk-UA"/>
        </w:rPr>
        <w:t>.</w:t>
      </w:r>
      <w:r w:rsidR="002D004D" w:rsidRPr="00CE77EA">
        <w:rPr>
          <w:bCs/>
          <w:sz w:val="20"/>
          <w:szCs w:val="20"/>
          <w:lang w:val="uk-UA"/>
        </w:rPr>
        <w:t xml:space="preserve"> (фактична потреба 2025 р. 115486,80 грн. * індекс споживчих цін 109,7%). </w:t>
      </w:r>
      <w:r w:rsidRPr="00CE77EA">
        <w:rPr>
          <w:bCs/>
          <w:sz w:val="20"/>
          <w:szCs w:val="20"/>
          <w:lang w:val="uk-UA"/>
        </w:rPr>
        <w:t xml:space="preserve"> </w:t>
      </w:r>
    </w:p>
    <w:p w14:paraId="5B5E827B" w14:textId="77777777" w:rsidR="00767BAC" w:rsidRPr="00CE77EA" w:rsidRDefault="00767BAC" w:rsidP="00D9707E">
      <w:pPr>
        <w:jc w:val="both"/>
        <w:rPr>
          <w:b/>
          <w:sz w:val="20"/>
          <w:szCs w:val="20"/>
          <w:lang w:val="uk-UA"/>
        </w:rPr>
      </w:pPr>
      <w:r w:rsidRPr="00CE77EA">
        <w:rPr>
          <w:bCs/>
          <w:sz w:val="20"/>
          <w:szCs w:val="20"/>
          <w:lang w:val="uk-UA"/>
        </w:rPr>
        <w:tab/>
      </w:r>
      <w:r w:rsidRPr="00CE77EA">
        <w:rPr>
          <w:b/>
          <w:sz w:val="20"/>
          <w:szCs w:val="20"/>
          <w:lang w:val="uk-UA"/>
        </w:rPr>
        <w:t xml:space="preserve">Всього планові витрати на утримання транспортних засобів становлять </w:t>
      </w:r>
      <w:r w:rsidR="00D920FC" w:rsidRPr="00CE77EA">
        <w:rPr>
          <w:b/>
          <w:sz w:val="20"/>
          <w:szCs w:val="20"/>
          <w:lang w:val="uk-UA"/>
        </w:rPr>
        <w:t>1</w:t>
      </w:r>
      <w:r w:rsidR="002D004D" w:rsidRPr="00CE77EA">
        <w:rPr>
          <w:b/>
          <w:sz w:val="20"/>
          <w:szCs w:val="20"/>
          <w:lang w:val="uk-UA"/>
        </w:rPr>
        <w:t>072898</w:t>
      </w:r>
      <w:r w:rsidRPr="00CE77EA">
        <w:rPr>
          <w:b/>
          <w:sz w:val="20"/>
          <w:szCs w:val="20"/>
          <w:lang w:val="uk-UA"/>
        </w:rPr>
        <w:t xml:space="preserve"> грн.</w:t>
      </w:r>
    </w:p>
    <w:p w14:paraId="53C07F13" w14:textId="77777777" w:rsidR="00767BAC" w:rsidRPr="00CE77EA" w:rsidRDefault="00767BAC" w:rsidP="00D9707E">
      <w:pPr>
        <w:ind w:firstLine="708"/>
        <w:jc w:val="both"/>
        <w:rPr>
          <w:sz w:val="20"/>
          <w:szCs w:val="20"/>
          <w:lang w:val="uk-UA"/>
        </w:rPr>
      </w:pPr>
      <w:r w:rsidRPr="00CE77EA">
        <w:rPr>
          <w:sz w:val="20"/>
          <w:szCs w:val="20"/>
          <w:lang w:val="uk-UA"/>
        </w:rPr>
        <w:t xml:space="preserve">З метою створення умов для здійснення органами державної влади, військовим командуванням, органами місцевого самоврядування, наданих їм повноважень, необхідних для відсічі збройній агресії та забезпечення національної безпеки, на період дії воєнного стану в Україні залучати технічні та трудові ресурси підприємства для потреб оборони, в тому числі для виконання робіт, що мають оборонний характер (облаштування та обслуговування блокпостів, контрольних пунктів в’їзду-виїзду тощо), ліквідації наслідків надзвичайних ситуацій, які виникли в період дії воєнного стану, для виконання вантажно - розвантажувальних робіт, транспортних перевезень (піску, бетонних блоків тощо), а також робіт, спрямованих на задоволення потреб Збройних Сил України, інших військових формувань, правоохоронних органів і сил цивільного захисту та забезпечення функціонування системи забезпечення життєдіяльності населення, забезпечення на території чистоти і порядку. </w:t>
      </w:r>
    </w:p>
    <w:p w14:paraId="1AD7E64E" w14:textId="77777777" w:rsidR="00615155" w:rsidRPr="00CE77EA" w:rsidRDefault="00767BAC" w:rsidP="00D9707E">
      <w:pPr>
        <w:ind w:firstLine="708"/>
        <w:jc w:val="both"/>
        <w:rPr>
          <w:bCs/>
          <w:sz w:val="20"/>
          <w:szCs w:val="20"/>
          <w:lang w:val="uk-UA"/>
        </w:rPr>
      </w:pPr>
      <w:r w:rsidRPr="00CE77EA">
        <w:rPr>
          <w:bCs/>
          <w:sz w:val="20"/>
          <w:szCs w:val="20"/>
          <w:lang w:val="uk-UA"/>
        </w:rPr>
        <w:t>Всього планові витрати по механізованому утриманню територій загального користування склали:</w:t>
      </w:r>
    </w:p>
    <w:tbl>
      <w:tblPr>
        <w:tblStyle w:val="a3"/>
        <w:tblW w:w="0" w:type="auto"/>
        <w:tblLook w:val="04A0" w:firstRow="1" w:lastRow="0" w:firstColumn="1" w:lastColumn="0" w:noHBand="0" w:noVBand="1"/>
      </w:tblPr>
      <w:tblGrid>
        <w:gridCol w:w="5211"/>
        <w:gridCol w:w="1276"/>
        <w:gridCol w:w="1701"/>
        <w:gridCol w:w="1985"/>
      </w:tblGrid>
      <w:tr w:rsidR="009264FD" w:rsidRPr="00CE77EA" w14:paraId="3D90203A" w14:textId="77777777" w:rsidTr="00546E17">
        <w:trPr>
          <w:trHeight w:val="20"/>
        </w:trPr>
        <w:tc>
          <w:tcPr>
            <w:tcW w:w="5211" w:type="dxa"/>
            <w:hideMark/>
          </w:tcPr>
          <w:p w14:paraId="67AAEF1D" w14:textId="77777777" w:rsidR="009264FD" w:rsidRPr="00CE77EA" w:rsidRDefault="009264FD" w:rsidP="00D9707E">
            <w:pPr>
              <w:jc w:val="both"/>
              <w:rPr>
                <w:bCs/>
                <w:sz w:val="20"/>
                <w:szCs w:val="20"/>
                <w:lang w:val="uk-UA"/>
              </w:rPr>
            </w:pPr>
            <w:r w:rsidRPr="00CE77EA">
              <w:rPr>
                <w:bCs/>
                <w:sz w:val="20"/>
                <w:szCs w:val="20"/>
                <w:lang w:val="uk-UA"/>
              </w:rPr>
              <w:t>Найменування статті розрахунку</w:t>
            </w:r>
          </w:p>
        </w:tc>
        <w:tc>
          <w:tcPr>
            <w:tcW w:w="1276" w:type="dxa"/>
            <w:hideMark/>
          </w:tcPr>
          <w:p w14:paraId="23A40EE4" w14:textId="77777777" w:rsidR="009264FD" w:rsidRPr="00CE77EA" w:rsidRDefault="009264FD" w:rsidP="00D9707E">
            <w:pPr>
              <w:jc w:val="both"/>
              <w:rPr>
                <w:bCs/>
                <w:sz w:val="20"/>
                <w:szCs w:val="20"/>
                <w:lang w:val="uk-UA"/>
              </w:rPr>
            </w:pPr>
            <w:r w:rsidRPr="00CE77EA">
              <w:rPr>
                <w:bCs/>
                <w:sz w:val="20"/>
                <w:szCs w:val="20"/>
                <w:lang w:val="uk-UA"/>
              </w:rPr>
              <w:t>К-сть працівників</w:t>
            </w:r>
          </w:p>
        </w:tc>
        <w:tc>
          <w:tcPr>
            <w:tcW w:w="1701" w:type="dxa"/>
            <w:hideMark/>
          </w:tcPr>
          <w:p w14:paraId="67DC151F" w14:textId="77777777" w:rsidR="009264FD" w:rsidRPr="00CE77EA" w:rsidRDefault="009264FD" w:rsidP="00D9707E">
            <w:pPr>
              <w:jc w:val="both"/>
              <w:rPr>
                <w:bCs/>
                <w:sz w:val="20"/>
                <w:szCs w:val="20"/>
                <w:lang w:val="uk-UA"/>
              </w:rPr>
            </w:pPr>
            <w:r w:rsidRPr="00CE77EA">
              <w:rPr>
                <w:bCs/>
                <w:sz w:val="20"/>
                <w:szCs w:val="20"/>
                <w:lang w:val="uk-UA"/>
              </w:rPr>
              <w:t>Обгрунтування</w:t>
            </w:r>
          </w:p>
        </w:tc>
        <w:tc>
          <w:tcPr>
            <w:tcW w:w="1985" w:type="dxa"/>
            <w:shd w:val="clear" w:color="auto" w:fill="auto"/>
            <w:hideMark/>
          </w:tcPr>
          <w:p w14:paraId="01232D5E" w14:textId="77777777" w:rsidR="009264FD" w:rsidRPr="00CE77EA" w:rsidRDefault="009264FD" w:rsidP="00D9707E">
            <w:pPr>
              <w:jc w:val="both"/>
              <w:rPr>
                <w:bCs/>
                <w:sz w:val="20"/>
                <w:szCs w:val="20"/>
                <w:lang w:val="uk-UA"/>
              </w:rPr>
            </w:pPr>
            <w:r w:rsidRPr="00CE77EA">
              <w:rPr>
                <w:bCs/>
                <w:sz w:val="20"/>
                <w:szCs w:val="20"/>
                <w:lang w:val="uk-UA"/>
              </w:rPr>
              <w:t>Вартість фінансування, грн.</w:t>
            </w:r>
          </w:p>
        </w:tc>
      </w:tr>
      <w:tr w:rsidR="00546E17" w:rsidRPr="00CE77EA" w14:paraId="49CD1526" w14:textId="77777777" w:rsidTr="00A226B8">
        <w:trPr>
          <w:trHeight w:val="20"/>
        </w:trPr>
        <w:tc>
          <w:tcPr>
            <w:tcW w:w="5211" w:type="dxa"/>
            <w:hideMark/>
          </w:tcPr>
          <w:p w14:paraId="5D3129EF" w14:textId="77777777" w:rsidR="00546E17" w:rsidRPr="00CE77EA" w:rsidRDefault="00546E17" w:rsidP="00546E17">
            <w:pPr>
              <w:jc w:val="both"/>
              <w:rPr>
                <w:b/>
                <w:bCs/>
                <w:sz w:val="20"/>
                <w:szCs w:val="20"/>
                <w:lang w:val="uk-UA"/>
              </w:rPr>
            </w:pPr>
            <w:r w:rsidRPr="00CE77EA">
              <w:rPr>
                <w:b/>
                <w:bCs/>
                <w:sz w:val="20"/>
                <w:szCs w:val="20"/>
                <w:lang w:val="uk-UA"/>
              </w:rPr>
              <w:t>Витрати на оплату праці та нарахування на заробітну плату, у тому числі:</w:t>
            </w:r>
          </w:p>
        </w:tc>
        <w:tc>
          <w:tcPr>
            <w:tcW w:w="1276" w:type="dxa"/>
            <w:hideMark/>
          </w:tcPr>
          <w:p w14:paraId="4222AB76" w14:textId="77777777" w:rsidR="00546E17" w:rsidRPr="00CE77EA" w:rsidRDefault="00546E17" w:rsidP="00546E17">
            <w:pPr>
              <w:jc w:val="both"/>
              <w:rPr>
                <w:b/>
                <w:bCs/>
                <w:sz w:val="20"/>
                <w:szCs w:val="20"/>
                <w:lang w:val="uk-UA"/>
              </w:rPr>
            </w:pPr>
            <w:r w:rsidRPr="00CE77EA">
              <w:rPr>
                <w:b/>
                <w:bCs/>
                <w:sz w:val="20"/>
                <w:szCs w:val="20"/>
                <w:lang w:val="uk-UA"/>
              </w:rPr>
              <w:t>15</w:t>
            </w:r>
          </w:p>
        </w:tc>
        <w:tc>
          <w:tcPr>
            <w:tcW w:w="1701" w:type="dxa"/>
            <w:hideMark/>
          </w:tcPr>
          <w:p w14:paraId="4718AE73" w14:textId="77777777" w:rsidR="00546E17" w:rsidRPr="00CE77EA" w:rsidRDefault="00546E17" w:rsidP="00546E17">
            <w:pPr>
              <w:jc w:val="both"/>
              <w:rPr>
                <w:b/>
                <w:bCs/>
                <w:sz w:val="20"/>
                <w:szCs w:val="20"/>
                <w:lang w:val="uk-UA"/>
              </w:rPr>
            </w:pPr>
            <w:r w:rsidRPr="00CE77EA">
              <w:rPr>
                <w:b/>
                <w:bCs/>
                <w:sz w:val="20"/>
                <w:szCs w:val="20"/>
                <w:lang w:val="uk-UA"/>
              </w:rPr>
              <w:t>розрахунок</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E950CA" w14:textId="257C62F9" w:rsidR="00546E17" w:rsidRPr="00CE77EA" w:rsidRDefault="00546E17" w:rsidP="00546E17">
            <w:pPr>
              <w:jc w:val="both"/>
              <w:rPr>
                <w:b/>
                <w:bCs/>
                <w:sz w:val="20"/>
                <w:szCs w:val="20"/>
                <w:lang w:val="uk-UA"/>
              </w:rPr>
            </w:pPr>
            <w:r w:rsidRPr="00CE77EA">
              <w:rPr>
                <w:b/>
                <w:bCs/>
                <w:sz w:val="22"/>
                <w:szCs w:val="22"/>
              </w:rPr>
              <w:t>2 509 883</w:t>
            </w:r>
          </w:p>
        </w:tc>
      </w:tr>
      <w:tr w:rsidR="00546E17" w:rsidRPr="00CE77EA" w14:paraId="05B99556" w14:textId="77777777" w:rsidTr="00546E17">
        <w:trPr>
          <w:trHeight w:val="20"/>
        </w:trPr>
        <w:tc>
          <w:tcPr>
            <w:tcW w:w="5211" w:type="dxa"/>
            <w:hideMark/>
          </w:tcPr>
          <w:p w14:paraId="5BB11C62" w14:textId="77777777" w:rsidR="00546E17" w:rsidRPr="00CE77EA" w:rsidRDefault="00546E17" w:rsidP="00546E17">
            <w:pPr>
              <w:jc w:val="both"/>
              <w:rPr>
                <w:bCs/>
                <w:sz w:val="20"/>
                <w:szCs w:val="20"/>
                <w:lang w:val="uk-UA"/>
              </w:rPr>
            </w:pPr>
            <w:r w:rsidRPr="00CE77EA">
              <w:rPr>
                <w:bCs/>
                <w:sz w:val="20"/>
                <w:szCs w:val="20"/>
                <w:lang w:val="uk-UA"/>
              </w:rPr>
              <w:t>зимове механізоване утримання територій загального користування</w:t>
            </w:r>
          </w:p>
        </w:tc>
        <w:tc>
          <w:tcPr>
            <w:tcW w:w="1276" w:type="dxa"/>
            <w:hideMark/>
          </w:tcPr>
          <w:p w14:paraId="349AC3AE" w14:textId="77777777" w:rsidR="00546E17" w:rsidRPr="00CE77EA" w:rsidRDefault="00546E17" w:rsidP="00546E17">
            <w:pPr>
              <w:jc w:val="both"/>
              <w:rPr>
                <w:bCs/>
                <w:sz w:val="20"/>
                <w:szCs w:val="20"/>
                <w:lang w:val="uk-UA"/>
              </w:rPr>
            </w:pPr>
            <w:r w:rsidRPr="00CE77EA">
              <w:rPr>
                <w:bCs/>
                <w:sz w:val="20"/>
                <w:szCs w:val="20"/>
                <w:lang w:val="uk-UA"/>
              </w:rPr>
              <w:t>15</w:t>
            </w:r>
          </w:p>
        </w:tc>
        <w:tc>
          <w:tcPr>
            <w:tcW w:w="1701" w:type="dxa"/>
            <w:hideMark/>
          </w:tcPr>
          <w:p w14:paraId="3051A927" w14:textId="77777777" w:rsidR="00546E17" w:rsidRPr="00CE77EA" w:rsidRDefault="00546E17" w:rsidP="00546E17">
            <w:pPr>
              <w:jc w:val="both"/>
              <w:rPr>
                <w:bCs/>
                <w:sz w:val="20"/>
                <w:szCs w:val="20"/>
                <w:lang w:val="uk-UA"/>
              </w:rPr>
            </w:pPr>
            <w:r w:rsidRPr="00CE77EA">
              <w:rPr>
                <w:bCs/>
                <w:sz w:val="20"/>
                <w:szCs w:val="20"/>
                <w:lang w:val="uk-UA"/>
              </w:rPr>
              <w:t>розрахунок</w:t>
            </w: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47D306D3" w14:textId="4DF55BC6" w:rsidR="00546E17" w:rsidRPr="00CE77EA" w:rsidRDefault="00546E17" w:rsidP="00546E17">
            <w:pPr>
              <w:jc w:val="both"/>
              <w:rPr>
                <w:bCs/>
                <w:sz w:val="20"/>
                <w:szCs w:val="20"/>
                <w:lang w:val="uk-UA"/>
              </w:rPr>
            </w:pPr>
            <w:r w:rsidRPr="00CE77EA">
              <w:rPr>
                <w:sz w:val="22"/>
                <w:szCs w:val="22"/>
              </w:rPr>
              <w:t>1 292 303</w:t>
            </w:r>
          </w:p>
        </w:tc>
      </w:tr>
      <w:tr w:rsidR="00546E17" w:rsidRPr="00CE77EA" w14:paraId="64ACA5F2" w14:textId="77777777" w:rsidTr="00546E17">
        <w:trPr>
          <w:trHeight w:val="20"/>
        </w:trPr>
        <w:tc>
          <w:tcPr>
            <w:tcW w:w="5211" w:type="dxa"/>
            <w:hideMark/>
          </w:tcPr>
          <w:p w14:paraId="3BA2BF10" w14:textId="77777777" w:rsidR="00546E17" w:rsidRPr="00CE77EA" w:rsidRDefault="00546E17" w:rsidP="00546E17">
            <w:pPr>
              <w:jc w:val="both"/>
              <w:rPr>
                <w:bCs/>
                <w:sz w:val="20"/>
                <w:szCs w:val="20"/>
                <w:lang w:val="uk-UA"/>
              </w:rPr>
            </w:pPr>
            <w:r w:rsidRPr="00CE77EA">
              <w:rPr>
                <w:bCs/>
                <w:sz w:val="20"/>
                <w:szCs w:val="20"/>
                <w:lang w:val="uk-UA"/>
              </w:rPr>
              <w:t>літнє механізоване утримання територій загального користування</w:t>
            </w:r>
          </w:p>
        </w:tc>
        <w:tc>
          <w:tcPr>
            <w:tcW w:w="1276" w:type="dxa"/>
            <w:hideMark/>
          </w:tcPr>
          <w:p w14:paraId="6D8892D7" w14:textId="77777777" w:rsidR="00546E17" w:rsidRPr="00CE77EA" w:rsidRDefault="00546E17" w:rsidP="00546E17">
            <w:pPr>
              <w:jc w:val="both"/>
              <w:rPr>
                <w:bCs/>
                <w:sz w:val="20"/>
                <w:szCs w:val="20"/>
                <w:lang w:val="uk-UA"/>
              </w:rPr>
            </w:pPr>
            <w:r w:rsidRPr="00CE77EA">
              <w:rPr>
                <w:bCs/>
                <w:sz w:val="20"/>
                <w:szCs w:val="20"/>
                <w:lang w:val="uk-UA"/>
              </w:rPr>
              <w:t>12</w:t>
            </w:r>
          </w:p>
        </w:tc>
        <w:tc>
          <w:tcPr>
            <w:tcW w:w="1701" w:type="dxa"/>
            <w:hideMark/>
          </w:tcPr>
          <w:p w14:paraId="2B762DA1" w14:textId="77777777" w:rsidR="00546E17" w:rsidRPr="00CE77EA" w:rsidRDefault="00546E17" w:rsidP="00546E17">
            <w:pPr>
              <w:jc w:val="both"/>
              <w:rPr>
                <w:bCs/>
                <w:sz w:val="20"/>
                <w:szCs w:val="20"/>
                <w:lang w:val="uk-UA"/>
              </w:rPr>
            </w:pPr>
            <w:r w:rsidRPr="00CE77EA">
              <w:rPr>
                <w:bCs/>
                <w:sz w:val="20"/>
                <w:szCs w:val="20"/>
                <w:lang w:val="uk-UA"/>
              </w:rPr>
              <w:t>розрахунок</w:t>
            </w: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6FC14623" w14:textId="0A30A418" w:rsidR="00546E17" w:rsidRPr="00CE77EA" w:rsidRDefault="00546E17" w:rsidP="00546E17">
            <w:pPr>
              <w:jc w:val="both"/>
              <w:rPr>
                <w:bCs/>
                <w:sz w:val="20"/>
                <w:szCs w:val="20"/>
                <w:lang w:val="uk-UA"/>
              </w:rPr>
            </w:pPr>
            <w:r w:rsidRPr="00CE77EA">
              <w:rPr>
                <w:sz w:val="22"/>
                <w:szCs w:val="22"/>
              </w:rPr>
              <w:t>1 217 580</w:t>
            </w:r>
          </w:p>
        </w:tc>
      </w:tr>
      <w:tr w:rsidR="00546E17" w:rsidRPr="00CE77EA" w14:paraId="5309FF00" w14:textId="77777777" w:rsidTr="008131E7">
        <w:trPr>
          <w:trHeight w:val="20"/>
        </w:trPr>
        <w:tc>
          <w:tcPr>
            <w:tcW w:w="5211" w:type="dxa"/>
            <w:hideMark/>
          </w:tcPr>
          <w:p w14:paraId="4E673138" w14:textId="77777777" w:rsidR="00546E17" w:rsidRPr="00CE77EA" w:rsidRDefault="00546E17" w:rsidP="00546E17">
            <w:pPr>
              <w:jc w:val="both"/>
              <w:rPr>
                <w:b/>
                <w:bCs/>
                <w:sz w:val="20"/>
                <w:szCs w:val="20"/>
                <w:lang w:val="uk-UA"/>
              </w:rPr>
            </w:pPr>
            <w:r w:rsidRPr="00CE77EA">
              <w:rPr>
                <w:b/>
                <w:bCs/>
                <w:sz w:val="20"/>
                <w:szCs w:val="20"/>
                <w:lang w:val="uk-UA"/>
              </w:rPr>
              <w:t>Витрати на придбання пального, у тому числі:</w:t>
            </w:r>
          </w:p>
        </w:tc>
        <w:tc>
          <w:tcPr>
            <w:tcW w:w="1276" w:type="dxa"/>
            <w:hideMark/>
          </w:tcPr>
          <w:p w14:paraId="67D8184B" w14:textId="77777777" w:rsidR="00546E17" w:rsidRPr="00CE77EA" w:rsidRDefault="00546E17" w:rsidP="00546E17">
            <w:pPr>
              <w:jc w:val="both"/>
              <w:rPr>
                <w:b/>
                <w:bCs/>
                <w:sz w:val="20"/>
                <w:szCs w:val="20"/>
                <w:lang w:val="uk-UA"/>
              </w:rPr>
            </w:pPr>
            <w:r w:rsidRPr="00CE77EA">
              <w:rPr>
                <w:b/>
                <w:bCs/>
                <w:sz w:val="20"/>
                <w:szCs w:val="20"/>
                <w:lang w:val="uk-UA"/>
              </w:rPr>
              <w:t> </w:t>
            </w:r>
          </w:p>
        </w:tc>
        <w:tc>
          <w:tcPr>
            <w:tcW w:w="1701" w:type="dxa"/>
            <w:hideMark/>
          </w:tcPr>
          <w:p w14:paraId="6828E51D" w14:textId="77777777" w:rsidR="00546E17" w:rsidRPr="00CE77EA" w:rsidRDefault="00546E17" w:rsidP="00546E17">
            <w:pPr>
              <w:jc w:val="both"/>
              <w:rPr>
                <w:b/>
                <w:bCs/>
                <w:sz w:val="20"/>
                <w:szCs w:val="20"/>
                <w:lang w:val="uk-UA"/>
              </w:rPr>
            </w:pPr>
            <w:r w:rsidRPr="00CE77EA">
              <w:rPr>
                <w:b/>
                <w:bCs/>
                <w:sz w:val="20"/>
                <w:szCs w:val="20"/>
                <w:lang w:val="uk-UA"/>
              </w:rPr>
              <w:t>розрахунок</w:t>
            </w: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03EA6AA5" w14:textId="1F2B1FBF" w:rsidR="00546E17" w:rsidRPr="00CE77EA" w:rsidRDefault="00546E17" w:rsidP="00546E17">
            <w:pPr>
              <w:jc w:val="both"/>
              <w:rPr>
                <w:b/>
                <w:bCs/>
                <w:sz w:val="20"/>
                <w:szCs w:val="20"/>
                <w:lang w:val="uk-UA"/>
              </w:rPr>
            </w:pPr>
            <w:r w:rsidRPr="00CE77EA">
              <w:rPr>
                <w:b/>
                <w:bCs/>
                <w:sz w:val="22"/>
                <w:szCs w:val="22"/>
              </w:rPr>
              <w:t>5 069 773</w:t>
            </w:r>
          </w:p>
        </w:tc>
      </w:tr>
      <w:tr w:rsidR="00546E17" w:rsidRPr="00CE77EA" w14:paraId="42318B9A" w14:textId="77777777" w:rsidTr="00546E17">
        <w:trPr>
          <w:trHeight w:val="20"/>
        </w:trPr>
        <w:tc>
          <w:tcPr>
            <w:tcW w:w="5211" w:type="dxa"/>
            <w:hideMark/>
          </w:tcPr>
          <w:p w14:paraId="418892A5" w14:textId="77777777" w:rsidR="00546E17" w:rsidRPr="00CE77EA" w:rsidRDefault="00546E17" w:rsidP="00546E17">
            <w:pPr>
              <w:jc w:val="both"/>
              <w:rPr>
                <w:bCs/>
                <w:sz w:val="20"/>
                <w:szCs w:val="20"/>
                <w:lang w:val="uk-UA"/>
              </w:rPr>
            </w:pPr>
            <w:r w:rsidRPr="00CE77EA">
              <w:rPr>
                <w:bCs/>
                <w:sz w:val="20"/>
                <w:szCs w:val="20"/>
                <w:lang w:val="uk-UA"/>
              </w:rPr>
              <w:t>зимове механізоване утримання територій загального користування</w:t>
            </w:r>
          </w:p>
        </w:tc>
        <w:tc>
          <w:tcPr>
            <w:tcW w:w="1276" w:type="dxa"/>
            <w:hideMark/>
          </w:tcPr>
          <w:p w14:paraId="2F6E9025" w14:textId="77777777" w:rsidR="00546E17" w:rsidRPr="00CE77EA" w:rsidRDefault="00546E17" w:rsidP="00546E17">
            <w:pPr>
              <w:jc w:val="both"/>
              <w:rPr>
                <w:bCs/>
                <w:sz w:val="20"/>
                <w:szCs w:val="20"/>
                <w:lang w:val="uk-UA"/>
              </w:rPr>
            </w:pPr>
            <w:r w:rsidRPr="00CE77EA">
              <w:rPr>
                <w:bCs/>
                <w:sz w:val="20"/>
                <w:szCs w:val="20"/>
                <w:lang w:val="uk-UA"/>
              </w:rPr>
              <w:t> </w:t>
            </w:r>
          </w:p>
        </w:tc>
        <w:tc>
          <w:tcPr>
            <w:tcW w:w="1701" w:type="dxa"/>
            <w:hideMark/>
          </w:tcPr>
          <w:p w14:paraId="3F9CAADE" w14:textId="77777777" w:rsidR="00546E17" w:rsidRPr="00CE77EA" w:rsidRDefault="00546E17" w:rsidP="00546E17">
            <w:pPr>
              <w:jc w:val="both"/>
              <w:rPr>
                <w:bCs/>
                <w:sz w:val="20"/>
                <w:szCs w:val="20"/>
                <w:lang w:val="uk-UA"/>
              </w:rPr>
            </w:pPr>
            <w:r w:rsidRPr="00CE77EA">
              <w:rPr>
                <w:bCs/>
                <w:sz w:val="20"/>
                <w:szCs w:val="20"/>
                <w:lang w:val="uk-UA"/>
              </w:rPr>
              <w:t> </w:t>
            </w: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7853CECD" w14:textId="0C4323A4" w:rsidR="00546E17" w:rsidRPr="00CE77EA" w:rsidRDefault="00546E17" w:rsidP="00546E17">
            <w:pPr>
              <w:jc w:val="both"/>
              <w:rPr>
                <w:bCs/>
                <w:sz w:val="20"/>
                <w:szCs w:val="20"/>
                <w:lang w:val="uk-UA"/>
              </w:rPr>
            </w:pPr>
            <w:r w:rsidRPr="00CE77EA">
              <w:rPr>
                <w:sz w:val="22"/>
                <w:szCs w:val="22"/>
              </w:rPr>
              <w:t>2 602 203</w:t>
            </w:r>
          </w:p>
        </w:tc>
      </w:tr>
      <w:tr w:rsidR="00546E17" w:rsidRPr="00CE77EA" w14:paraId="68ED8709" w14:textId="77777777" w:rsidTr="008131E7">
        <w:trPr>
          <w:trHeight w:val="20"/>
        </w:trPr>
        <w:tc>
          <w:tcPr>
            <w:tcW w:w="5211" w:type="dxa"/>
            <w:hideMark/>
          </w:tcPr>
          <w:p w14:paraId="01C579FA" w14:textId="77777777" w:rsidR="00546E17" w:rsidRPr="00CE77EA" w:rsidRDefault="00546E17" w:rsidP="00546E17">
            <w:pPr>
              <w:jc w:val="both"/>
              <w:rPr>
                <w:bCs/>
                <w:sz w:val="20"/>
                <w:szCs w:val="20"/>
                <w:lang w:val="uk-UA"/>
              </w:rPr>
            </w:pPr>
            <w:r w:rsidRPr="00CE77EA">
              <w:rPr>
                <w:bCs/>
                <w:sz w:val="20"/>
                <w:szCs w:val="20"/>
                <w:lang w:val="uk-UA"/>
              </w:rPr>
              <w:t>літнє механізоване утримання територій загального користування</w:t>
            </w:r>
          </w:p>
        </w:tc>
        <w:tc>
          <w:tcPr>
            <w:tcW w:w="1276" w:type="dxa"/>
            <w:hideMark/>
          </w:tcPr>
          <w:p w14:paraId="0FE515EF" w14:textId="77777777" w:rsidR="00546E17" w:rsidRPr="00CE77EA" w:rsidRDefault="00546E17" w:rsidP="00546E17">
            <w:pPr>
              <w:jc w:val="both"/>
              <w:rPr>
                <w:bCs/>
                <w:sz w:val="20"/>
                <w:szCs w:val="20"/>
                <w:lang w:val="uk-UA"/>
              </w:rPr>
            </w:pPr>
            <w:r w:rsidRPr="00CE77EA">
              <w:rPr>
                <w:bCs/>
                <w:sz w:val="20"/>
                <w:szCs w:val="20"/>
                <w:lang w:val="uk-UA"/>
              </w:rPr>
              <w:t> </w:t>
            </w:r>
          </w:p>
        </w:tc>
        <w:tc>
          <w:tcPr>
            <w:tcW w:w="1701" w:type="dxa"/>
            <w:hideMark/>
          </w:tcPr>
          <w:p w14:paraId="62872873" w14:textId="77777777" w:rsidR="00546E17" w:rsidRPr="00CE77EA" w:rsidRDefault="00546E17" w:rsidP="00546E17">
            <w:pPr>
              <w:jc w:val="both"/>
              <w:rPr>
                <w:bCs/>
                <w:sz w:val="20"/>
                <w:szCs w:val="20"/>
                <w:lang w:val="uk-UA"/>
              </w:rPr>
            </w:pPr>
            <w:r w:rsidRPr="00CE77EA">
              <w:rPr>
                <w:bCs/>
                <w:sz w:val="20"/>
                <w:szCs w:val="20"/>
                <w:lang w:val="uk-UA"/>
              </w:rPr>
              <w:t> </w:t>
            </w: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76279E36" w14:textId="4E4115CD" w:rsidR="00546E17" w:rsidRPr="00CE77EA" w:rsidRDefault="00546E17" w:rsidP="00546E17">
            <w:pPr>
              <w:jc w:val="both"/>
              <w:rPr>
                <w:bCs/>
                <w:sz w:val="20"/>
                <w:szCs w:val="20"/>
                <w:lang w:val="uk-UA"/>
              </w:rPr>
            </w:pPr>
            <w:r w:rsidRPr="00CE77EA">
              <w:rPr>
                <w:sz w:val="22"/>
                <w:szCs w:val="22"/>
              </w:rPr>
              <w:t>2 467 570</w:t>
            </w:r>
          </w:p>
        </w:tc>
      </w:tr>
      <w:tr w:rsidR="00546E17" w:rsidRPr="00CE77EA" w14:paraId="734C5094" w14:textId="77777777" w:rsidTr="008131E7">
        <w:trPr>
          <w:trHeight w:val="20"/>
        </w:trPr>
        <w:tc>
          <w:tcPr>
            <w:tcW w:w="5211" w:type="dxa"/>
            <w:hideMark/>
          </w:tcPr>
          <w:p w14:paraId="7B624333" w14:textId="77777777" w:rsidR="00546E17" w:rsidRPr="00CE77EA" w:rsidRDefault="00546E17" w:rsidP="00546E17">
            <w:pPr>
              <w:jc w:val="both"/>
              <w:rPr>
                <w:b/>
                <w:bCs/>
                <w:sz w:val="20"/>
                <w:szCs w:val="20"/>
                <w:lang w:val="uk-UA"/>
              </w:rPr>
            </w:pPr>
            <w:r w:rsidRPr="00CE77EA">
              <w:rPr>
                <w:b/>
                <w:bCs/>
                <w:sz w:val="20"/>
                <w:szCs w:val="20"/>
                <w:lang w:val="uk-UA"/>
              </w:rPr>
              <w:t>Витрати на придбання мастил, у тому числі:</w:t>
            </w:r>
          </w:p>
        </w:tc>
        <w:tc>
          <w:tcPr>
            <w:tcW w:w="1276" w:type="dxa"/>
            <w:hideMark/>
          </w:tcPr>
          <w:p w14:paraId="03B9010E" w14:textId="77777777" w:rsidR="00546E17" w:rsidRPr="00CE77EA" w:rsidRDefault="00546E17" w:rsidP="00546E17">
            <w:pPr>
              <w:jc w:val="both"/>
              <w:rPr>
                <w:b/>
                <w:bCs/>
                <w:sz w:val="20"/>
                <w:szCs w:val="20"/>
                <w:lang w:val="uk-UA"/>
              </w:rPr>
            </w:pPr>
            <w:r w:rsidRPr="00CE77EA">
              <w:rPr>
                <w:b/>
                <w:bCs/>
                <w:sz w:val="20"/>
                <w:szCs w:val="20"/>
                <w:lang w:val="uk-UA"/>
              </w:rPr>
              <w:t> </w:t>
            </w:r>
          </w:p>
        </w:tc>
        <w:tc>
          <w:tcPr>
            <w:tcW w:w="1701" w:type="dxa"/>
            <w:hideMark/>
          </w:tcPr>
          <w:p w14:paraId="6B6A1D92" w14:textId="77777777" w:rsidR="00546E17" w:rsidRPr="00CE77EA" w:rsidRDefault="00546E17" w:rsidP="00546E17">
            <w:pPr>
              <w:jc w:val="both"/>
              <w:rPr>
                <w:b/>
                <w:bCs/>
                <w:sz w:val="20"/>
                <w:szCs w:val="20"/>
                <w:lang w:val="uk-UA"/>
              </w:rPr>
            </w:pPr>
            <w:r w:rsidRPr="00CE77EA">
              <w:rPr>
                <w:b/>
                <w:bCs/>
                <w:sz w:val="20"/>
                <w:szCs w:val="20"/>
                <w:lang w:val="uk-UA"/>
              </w:rPr>
              <w:t>розрахунок</w:t>
            </w: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60FD5FAD" w14:textId="1B38E9F8" w:rsidR="00546E17" w:rsidRPr="00CE77EA" w:rsidRDefault="00546E17" w:rsidP="00546E17">
            <w:pPr>
              <w:jc w:val="both"/>
              <w:rPr>
                <w:b/>
                <w:bCs/>
                <w:sz w:val="20"/>
                <w:szCs w:val="20"/>
                <w:lang w:val="uk-UA"/>
              </w:rPr>
            </w:pPr>
            <w:r w:rsidRPr="00CE77EA">
              <w:rPr>
                <w:b/>
                <w:bCs/>
                <w:sz w:val="22"/>
                <w:szCs w:val="22"/>
              </w:rPr>
              <w:t>326 439</w:t>
            </w:r>
          </w:p>
        </w:tc>
      </w:tr>
      <w:tr w:rsidR="00546E17" w:rsidRPr="00CE77EA" w14:paraId="721218BD" w14:textId="77777777" w:rsidTr="00546E17">
        <w:trPr>
          <w:trHeight w:val="20"/>
        </w:trPr>
        <w:tc>
          <w:tcPr>
            <w:tcW w:w="5211" w:type="dxa"/>
            <w:hideMark/>
          </w:tcPr>
          <w:p w14:paraId="51BC2AB6" w14:textId="77777777" w:rsidR="00546E17" w:rsidRPr="00CE77EA" w:rsidRDefault="00546E17" w:rsidP="00546E17">
            <w:pPr>
              <w:jc w:val="both"/>
              <w:rPr>
                <w:bCs/>
                <w:sz w:val="20"/>
                <w:szCs w:val="20"/>
                <w:lang w:val="uk-UA"/>
              </w:rPr>
            </w:pPr>
            <w:r w:rsidRPr="00CE77EA">
              <w:rPr>
                <w:bCs/>
                <w:sz w:val="20"/>
                <w:szCs w:val="20"/>
                <w:lang w:val="uk-UA"/>
              </w:rPr>
              <w:t>зимове механізоване утримання територій загального користування</w:t>
            </w:r>
          </w:p>
        </w:tc>
        <w:tc>
          <w:tcPr>
            <w:tcW w:w="1276" w:type="dxa"/>
            <w:hideMark/>
          </w:tcPr>
          <w:p w14:paraId="3ABF6627" w14:textId="77777777" w:rsidR="00546E17" w:rsidRPr="00CE77EA" w:rsidRDefault="00546E17" w:rsidP="00546E17">
            <w:pPr>
              <w:jc w:val="both"/>
              <w:rPr>
                <w:bCs/>
                <w:sz w:val="20"/>
                <w:szCs w:val="20"/>
                <w:lang w:val="uk-UA"/>
              </w:rPr>
            </w:pPr>
            <w:r w:rsidRPr="00CE77EA">
              <w:rPr>
                <w:bCs/>
                <w:sz w:val="20"/>
                <w:szCs w:val="20"/>
                <w:lang w:val="uk-UA"/>
              </w:rPr>
              <w:t> </w:t>
            </w:r>
          </w:p>
        </w:tc>
        <w:tc>
          <w:tcPr>
            <w:tcW w:w="1701" w:type="dxa"/>
            <w:hideMark/>
          </w:tcPr>
          <w:p w14:paraId="5BBEBE6F" w14:textId="77777777" w:rsidR="00546E17" w:rsidRPr="00CE77EA" w:rsidRDefault="00546E17" w:rsidP="00546E17">
            <w:pPr>
              <w:jc w:val="both"/>
              <w:rPr>
                <w:bCs/>
                <w:sz w:val="20"/>
                <w:szCs w:val="20"/>
                <w:lang w:val="uk-UA"/>
              </w:rPr>
            </w:pPr>
            <w:r w:rsidRPr="00CE77EA">
              <w:rPr>
                <w:bCs/>
                <w:sz w:val="20"/>
                <w:szCs w:val="20"/>
                <w:lang w:val="uk-UA"/>
              </w:rPr>
              <w:t> </w:t>
            </w: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3F9C811D" w14:textId="1EFB3E9E" w:rsidR="00546E17" w:rsidRPr="00CE77EA" w:rsidRDefault="00546E17" w:rsidP="00546E17">
            <w:pPr>
              <w:jc w:val="both"/>
              <w:rPr>
                <w:bCs/>
                <w:sz w:val="20"/>
                <w:szCs w:val="20"/>
                <w:lang w:val="uk-UA"/>
              </w:rPr>
            </w:pPr>
            <w:r w:rsidRPr="00CE77EA">
              <w:rPr>
                <w:sz w:val="22"/>
                <w:szCs w:val="22"/>
              </w:rPr>
              <w:t>195 308</w:t>
            </w:r>
          </w:p>
        </w:tc>
      </w:tr>
      <w:tr w:rsidR="00546E17" w:rsidRPr="00CE77EA" w14:paraId="6BDF6C34" w14:textId="77777777" w:rsidTr="008131E7">
        <w:trPr>
          <w:trHeight w:val="20"/>
        </w:trPr>
        <w:tc>
          <w:tcPr>
            <w:tcW w:w="5211" w:type="dxa"/>
            <w:hideMark/>
          </w:tcPr>
          <w:p w14:paraId="3B4BF762" w14:textId="77777777" w:rsidR="00546E17" w:rsidRPr="00CE77EA" w:rsidRDefault="00546E17" w:rsidP="00546E17">
            <w:pPr>
              <w:jc w:val="both"/>
              <w:rPr>
                <w:bCs/>
                <w:sz w:val="20"/>
                <w:szCs w:val="20"/>
                <w:lang w:val="uk-UA"/>
              </w:rPr>
            </w:pPr>
            <w:r w:rsidRPr="00CE77EA">
              <w:rPr>
                <w:bCs/>
                <w:sz w:val="20"/>
                <w:szCs w:val="20"/>
                <w:lang w:val="uk-UA"/>
              </w:rPr>
              <w:t>літнє механізоване утримання територій загального користування</w:t>
            </w:r>
          </w:p>
        </w:tc>
        <w:tc>
          <w:tcPr>
            <w:tcW w:w="1276" w:type="dxa"/>
            <w:hideMark/>
          </w:tcPr>
          <w:p w14:paraId="6C5E33A7" w14:textId="77777777" w:rsidR="00546E17" w:rsidRPr="00CE77EA" w:rsidRDefault="00546E17" w:rsidP="00546E17">
            <w:pPr>
              <w:jc w:val="both"/>
              <w:rPr>
                <w:bCs/>
                <w:sz w:val="20"/>
                <w:szCs w:val="20"/>
                <w:lang w:val="uk-UA"/>
              </w:rPr>
            </w:pPr>
            <w:r w:rsidRPr="00CE77EA">
              <w:rPr>
                <w:bCs/>
                <w:sz w:val="20"/>
                <w:szCs w:val="20"/>
                <w:lang w:val="uk-UA"/>
              </w:rPr>
              <w:t> </w:t>
            </w:r>
          </w:p>
        </w:tc>
        <w:tc>
          <w:tcPr>
            <w:tcW w:w="1701" w:type="dxa"/>
            <w:hideMark/>
          </w:tcPr>
          <w:p w14:paraId="74F091B0" w14:textId="77777777" w:rsidR="00546E17" w:rsidRPr="00CE77EA" w:rsidRDefault="00546E17" w:rsidP="00546E17">
            <w:pPr>
              <w:jc w:val="both"/>
              <w:rPr>
                <w:bCs/>
                <w:sz w:val="20"/>
                <w:szCs w:val="20"/>
                <w:lang w:val="uk-UA"/>
              </w:rPr>
            </w:pPr>
            <w:r w:rsidRPr="00CE77EA">
              <w:rPr>
                <w:bCs/>
                <w:sz w:val="20"/>
                <w:szCs w:val="20"/>
                <w:lang w:val="uk-UA"/>
              </w:rPr>
              <w:t> </w:t>
            </w: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4C120F3D" w14:textId="714CDE6C" w:rsidR="00546E17" w:rsidRPr="00CE77EA" w:rsidRDefault="00546E17" w:rsidP="00546E17">
            <w:pPr>
              <w:jc w:val="both"/>
              <w:rPr>
                <w:bCs/>
                <w:sz w:val="20"/>
                <w:szCs w:val="20"/>
                <w:lang w:val="uk-UA"/>
              </w:rPr>
            </w:pPr>
            <w:r w:rsidRPr="00CE77EA">
              <w:rPr>
                <w:sz w:val="22"/>
                <w:szCs w:val="22"/>
              </w:rPr>
              <w:t>131 131</w:t>
            </w:r>
          </w:p>
        </w:tc>
      </w:tr>
      <w:tr w:rsidR="00546E17" w:rsidRPr="00CE77EA" w14:paraId="7B81E249" w14:textId="77777777" w:rsidTr="008131E7">
        <w:trPr>
          <w:trHeight w:val="20"/>
        </w:trPr>
        <w:tc>
          <w:tcPr>
            <w:tcW w:w="5211" w:type="dxa"/>
            <w:hideMark/>
          </w:tcPr>
          <w:p w14:paraId="7546E6F2" w14:textId="77777777" w:rsidR="00546E17" w:rsidRPr="00CE77EA" w:rsidRDefault="00546E17" w:rsidP="00546E17">
            <w:pPr>
              <w:jc w:val="both"/>
              <w:rPr>
                <w:b/>
                <w:bCs/>
                <w:sz w:val="20"/>
                <w:szCs w:val="20"/>
                <w:lang w:val="uk-UA"/>
              </w:rPr>
            </w:pPr>
            <w:r w:rsidRPr="00CE77EA">
              <w:rPr>
                <w:b/>
                <w:bCs/>
                <w:sz w:val="20"/>
                <w:szCs w:val="20"/>
                <w:lang w:val="uk-UA"/>
              </w:rPr>
              <w:t>Витрати на придбання захисного  одягу, захисного та спеціального взуття</w:t>
            </w:r>
          </w:p>
        </w:tc>
        <w:tc>
          <w:tcPr>
            <w:tcW w:w="1276" w:type="dxa"/>
            <w:hideMark/>
          </w:tcPr>
          <w:p w14:paraId="3C16CD06" w14:textId="77777777" w:rsidR="00546E17" w:rsidRPr="00CE77EA" w:rsidRDefault="00546E17" w:rsidP="00546E17">
            <w:pPr>
              <w:jc w:val="both"/>
              <w:rPr>
                <w:b/>
                <w:bCs/>
                <w:sz w:val="20"/>
                <w:szCs w:val="20"/>
                <w:lang w:val="uk-UA"/>
              </w:rPr>
            </w:pPr>
            <w:r w:rsidRPr="00CE77EA">
              <w:rPr>
                <w:b/>
                <w:bCs/>
                <w:sz w:val="20"/>
                <w:szCs w:val="20"/>
                <w:lang w:val="uk-UA"/>
              </w:rPr>
              <w:t>3</w:t>
            </w:r>
          </w:p>
        </w:tc>
        <w:tc>
          <w:tcPr>
            <w:tcW w:w="1701" w:type="dxa"/>
            <w:hideMark/>
          </w:tcPr>
          <w:p w14:paraId="51C42370" w14:textId="77777777" w:rsidR="00546E17" w:rsidRPr="00CE77EA" w:rsidRDefault="00546E17" w:rsidP="00546E17">
            <w:pPr>
              <w:jc w:val="both"/>
              <w:rPr>
                <w:b/>
                <w:bCs/>
                <w:sz w:val="20"/>
                <w:szCs w:val="20"/>
                <w:lang w:val="uk-UA"/>
              </w:rPr>
            </w:pPr>
            <w:r w:rsidRPr="00CE77EA">
              <w:rPr>
                <w:b/>
                <w:bCs/>
                <w:sz w:val="20"/>
                <w:szCs w:val="20"/>
                <w:lang w:val="uk-UA"/>
              </w:rPr>
              <w:t>розрахунок</w:t>
            </w: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6C906BBB" w14:textId="1E2EDB40" w:rsidR="00546E17" w:rsidRPr="00CE77EA" w:rsidRDefault="00546E17" w:rsidP="00546E17">
            <w:pPr>
              <w:jc w:val="both"/>
              <w:rPr>
                <w:b/>
                <w:bCs/>
                <w:sz w:val="20"/>
                <w:szCs w:val="20"/>
                <w:lang w:val="uk-UA"/>
              </w:rPr>
            </w:pPr>
            <w:r w:rsidRPr="00CE77EA">
              <w:rPr>
                <w:b/>
                <w:bCs/>
                <w:sz w:val="22"/>
                <w:szCs w:val="22"/>
              </w:rPr>
              <w:t>7 770</w:t>
            </w:r>
          </w:p>
        </w:tc>
      </w:tr>
      <w:tr w:rsidR="00546E17" w:rsidRPr="00CE77EA" w14:paraId="046C038A" w14:textId="77777777" w:rsidTr="008131E7">
        <w:trPr>
          <w:trHeight w:val="20"/>
        </w:trPr>
        <w:tc>
          <w:tcPr>
            <w:tcW w:w="5211" w:type="dxa"/>
            <w:hideMark/>
          </w:tcPr>
          <w:p w14:paraId="40D30660" w14:textId="77777777" w:rsidR="00546E17" w:rsidRPr="00CE77EA" w:rsidRDefault="00546E17" w:rsidP="00546E17">
            <w:pPr>
              <w:jc w:val="both"/>
              <w:rPr>
                <w:b/>
                <w:bCs/>
                <w:sz w:val="20"/>
                <w:szCs w:val="20"/>
                <w:lang w:val="uk-UA"/>
              </w:rPr>
            </w:pPr>
            <w:r w:rsidRPr="00CE77EA">
              <w:rPr>
                <w:b/>
                <w:bCs/>
                <w:sz w:val="20"/>
                <w:szCs w:val="20"/>
                <w:lang w:val="uk-UA"/>
              </w:rPr>
              <w:t>Витрати на сплату екологічного податку (збір за розміщення відходів)</w:t>
            </w:r>
          </w:p>
        </w:tc>
        <w:tc>
          <w:tcPr>
            <w:tcW w:w="1276" w:type="dxa"/>
            <w:hideMark/>
          </w:tcPr>
          <w:p w14:paraId="7AA87474" w14:textId="77777777" w:rsidR="00546E17" w:rsidRPr="00CE77EA" w:rsidRDefault="00546E17" w:rsidP="00546E17">
            <w:pPr>
              <w:jc w:val="both"/>
              <w:rPr>
                <w:b/>
                <w:bCs/>
                <w:sz w:val="20"/>
                <w:szCs w:val="20"/>
                <w:lang w:val="uk-UA"/>
              </w:rPr>
            </w:pPr>
            <w:r w:rsidRPr="00CE77EA">
              <w:rPr>
                <w:b/>
                <w:bCs/>
                <w:sz w:val="20"/>
                <w:szCs w:val="20"/>
                <w:lang w:val="uk-UA"/>
              </w:rPr>
              <w:t> </w:t>
            </w:r>
          </w:p>
        </w:tc>
        <w:tc>
          <w:tcPr>
            <w:tcW w:w="1701" w:type="dxa"/>
            <w:hideMark/>
          </w:tcPr>
          <w:p w14:paraId="2B886F57" w14:textId="77777777" w:rsidR="00546E17" w:rsidRPr="00CE77EA" w:rsidRDefault="00546E17" w:rsidP="00546E17">
            <w:pPr>
              <w:jc w:val="both"/>
              <w:rPr>
                <w:b/>
                <w:bCs/>
                <w:sz w:val="20"/>
                <w:szCs w:val="20"/>
                <w:lang w:val="uk-UA"/>
              </w:rPr>
            </w:pPr>
            <w:r w:rsidRPr="00CE77EA">
              <w:rPr>
                <w:b/>
                <w:bCs/>
                <w:sz w:val="20"/>
                <w:szCs w:val="20"/>
                <w:lang w:val="uk-UA"/>
              </w:rPr>
              <w:t>розрахунок</w:t>
            </w: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2C243758" w14:textId="74233ECB" w:rsidR="00546E17" w:rsidRPr="00CE77EA" w:rsidRDefault="00546E17" w:rsidP="00546E17">
            <w:pPr>
              <w:jc w:val="both"/>
              <w:rPr>
                <w:b/>
                <w:bCs/>
                <w:sz w:val="20"/>
                <w:szCs w:val="20"/>
                <w:lang w:val="uk-UA"/>
              </w:rPr>
            </w:pPr>
            <w:r w:rsidRPr="00CE77EA">
              <w:rPr>
                <w:b/>
                <w:bCs/>
                <w:sz w:val="22"/>
                <w:szCs w:val="22"/>
              </w:rPr>
              <w:t>53 878</w:t>
            </w:r>
          </w:p>
        </w:tc>
      </w:tr>
      <w:tr w:rsidR="00546E17" w:rsidRPr="00CE77EA" w14:paraId="4DCBFB3B" w14:textId="77777777" w:rsidTr="008131E7">
        <w:trPr>
          <w:trHeight w:val="20"/>
        </w:trPr>
        <w:tc>
          <w:tcPr>
            <w:tcW w:w="5211" w:type="dxa"/>
            <w:hideMark/>
          </w:tcPr>
          <w:p w14:paraId="3ED06D12" w14:textId="77777777" w:rsidR="00546E17" w:rsidRPr="00CE77EA" w:rsidRDefault="00546E17" w:rsidP="00546E17">
            <w:pPr>
              <w:jc w:val="both"/>
              <w:rPr>
                <w:b/>
                <w:bCs/>
                <w:sz w:val="20"/>
                <w:szCs w:val="20"/>
                <w:lang w:val="uk-UA"/>
              </w:rPr>
            </w:pPr>
            <w:r w:rsidRPr="00CE77EA">
              <w:rPr>
                <w:b/>
                <w:bCs/>
                <w:sz w:val="20"/>
                <w:szCs w:val="20"/>
                <w:lang w:val="uk-UA"/>
              </w:rPr>
              <w:t>Витрати на оплату комунальних послуг (послуги централізованого водопостачання)</w:t>
            </w:r>
          </w:p>
        </w:tc>
        <w:tc>
          <w:tcPr>
            <w:tcW w:w="1276" w:type="dxa"/>
            <w:hideMark/>
          </w:tcPr>
          <w:p w14:paraId="5CF51E42" w14:textId="77777777" w:rsidR="00546E17" w:rsidRPr="00CE77EA" w:rsidRDefault="00546E17" w:rsidP="00546E17">
            <w:pPr>
              <w:jc w:val="both"/>
              <w:rPr>
                <w:b/>
                <w:bCs/>
                <w:sz w:val="20"/>
                <w:szCs w:val="20"/>
                <w:lang w:val="uk-UA"/>
              </w:rPr>
            </w:pPr>
            <w:r w:rsidRPr="00CE77EA">
              <w:rPr>
                <w:b/>
                <w:bCs/>
                <w:sz w:val="20"/>
                <w:szCs w:val="20"/>
                <w:lang w:val="uk-UA"/>
              </w:rPr>
              <w:t> </w:t>
            </w:r>
          </w:p>
        </w:tc>
        <w:tc>
          <w:tcPr>
            <w:tcW w:w="1701" w:type="dxa"/>
            <w:hideMark/>
          </w:tcPr>
          <w:p w14:paraId="4296B832" w14:textId="77777777" w:rsidR="00546E17" w:rsidRPr="00CE77EA" w:rsidRDefault="00546E17" w:rsidP="00546E17">
            <w:pPr>
              <w:jc w:val="both"/>
              <w:rPr>
                <w:b/>
                <w:bCs/>
                <w:sz w:val="20"/>
                <w:szCs w:val="20"/>
                <w:lang w:val="uk-UA"/>
              </w:rPr>
            </w:pPr>
            <w:r w:rsidRPr="00CE77EA">
              <w:rPr>
                <w:b/>
                <w:bCs/>
                <w:sz w:val="20"/>
                <w:szCs w:val="20"/>
                <w:lang w:val="uk-UA"/>
              </w:rPr>
              <w:t> </w:t>
            </w: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2B25376C" w14:textId="63955A3A" w:rsidR="00546E17" w:rsidRPr="00CE77EA" w:rsidRDefault="00546E17" w:rsidP="00546E17">
            <w:pPr>
              <w:jc w:val="both"/>
              <w:rPr>
                <w:b/>
                <w:bCs/>
                <w:sz w:val="20"/>
                <w:szCs w:val="20"/>
                <w:lang w:val="uk-UA"/>
              </w:rPr>
            </w:pPr>
            <w:r w:rsidRPr="00CE77EA">
              <w:rPr>
                <w:b/>
                <w:bCs/>
                <w:sz w:val="22"/>
                <w:szCs w:val="22"/>
              </w:rPr>
              <w:t>53 252</w:t>
            </w:r>
          </w:p>
        </w:tc>
      </w:tr>
      <w:tr w:rsidR="00546E17" w:rsidRPr="00CE77EA" w14:paraId="6F00D7B5" w14:textId="77777777" w:rsidTr="008131E7">
        <w:trPr>
          <w:trHeight w:val="20"/>
        </w:trPr>
        <w:tc>
          <w:tcPr>
            <w:tcW w:w="5211" w:type="dxa"/>
            <w:hideMark/>
          </w:tcPr>
          <w:p w14:paraId="2571EDD6" w14:textId="77777777" w:rsidR="00546E17" w:rsidRPr="00CE77EA" w:rsidRDefault="00546E17" w:rsidP="00546E17">
            <w:pPr>
              <w:jc w:val="both"/>
              <w:rPr>
                <w:b/>
                <w:bCs/>
                <w:sz w:val="20"/>
                <w:szCs w:val="20"/>
                <w:lang w:val="uk-UA"/>
              </w:rPr>
            </w:pPr>
            <w:r w:rsidRPr="00CE77EA">
              <w:rPr>
                <w:b/>
                <w:bCs/>
                <w:sz w:val="20"/>
                <w:szCs w:val="20"/>
                <w:lang w:val="uk-UA"/>
              </w:rPr>
              <w:t>Витрати на придбання запчастин та матеріалів для ремонту автомобільного транспорту</w:t>
            </w:r>
          </w:p>
        </w:tc>
        <w:tc>
          <w:tcPr>
            <w:tcW w:w="1276" w:type="dxa"/>
            <w:hideMark/>
          </w:tcPr>
          <w:p w14:paraId="1EBDF7B2" w14:textId="77777777" w:rsidR="00546E17" w:rsidRPr="00CE77EA" w:rsidRDefault="00546E17" w:rsidP="00546E17">
            <w:pPr>
              <w:jc w:val="both"/>
              <w:rPr>
                <w:b/>
                <w:bCs/>
                <w:sz w:val="20"/>
                <w:szCs w:val="20"/>
                <w:lang w:val="uk-UA"/>
              </w:rPr>
            </w:pPr>
            <w:r w:rsidRPr="00CE77EA">
              <w:rPr>
                <w:b/>
                <w:bCs/>
                <w:sz w:val="20"/>
                <w:szCs w:val="20"/>
                <w:lang w:val="uk-UA"/>
              </w:rPr>
              <w:t> </w:t>
            </w:r>
          </w:p>
        </w:tc>
        <w:tc>
          <w:tcPr>
            <w:tcW w:w="1701" w:type="dxa"/>
            <w:hideMark/>
          </w:tcPr>
          <w:p w14:paraId="78D4300B" w14:textId="77777777" w:rsidR="00546E17" w:rsidRPr="00CE77EA" w:rsidRDefault="00546E17" w:rsidP="00546E17">
            <w:pPr>
              <w:jc w:val="both"/>
              <w:rPr>
                <w:b/>
                <w:bCs/>
                <w:sz w:val="20"/>
                <w:szCs w:val="20"/>
                <w:lang w:val="uk-UA"/>
              </w:rPr>
            </w:pPr>
            <w:r w:rsidRPr="00CE77EA">
              <w:rPr>
                <w:b/>
                <w:bCs/>
                <w:sz w:val="20"/>
                <w:szCs w:val="20"/>
                <w:lang w:val="uk-UA"/>
              </w:rPr>
              <w:t>розрахунок</w:t>
            </w: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7F4401AA" w14:textId="3E31A872" w:rsidR="00546E17" w:rsidRPr="00CE77EA" w:rsidRDefault="00546E17" w:rsidP="00546E17">
            <w:pPr>
              <w:jc w:val="both"/>
              <w:rPr>
                <w:b/>
                <w:bCs/>
                <w:sz w:val="20"/>
                <w:szCs w:val="20"/>
                <w:lang w:val="uk-UA"/>
              </w:rPr>
            </w:pPr>
            <w:r w:rsidRPr="00CE77EA">
              <w:rPr>
                <w:b/>
                <w:bCs/>
                <w:sz w:val="22"/>
                <w:szCs w:val="22"/>
              </w:rPr>
              <w:t>819 520</w:t>
            </w:r>
          </w:p>
        </w:tc>
      </w:tr>
      <w:tr w:rsidR="00546E17" w:rsidRPr="00CE77EA" w14:paraId="2E1F6376" w14:textId="77777777" w:rsidTr="008131E7">
        <w:trPr>
          <w:trHeight w:val="20"/>
        </w:trPr>
        <w:tc>
          <w:tcPr>
            <w:tcW w:w="5211" w:type="dxa"/>
            <w:hideMark/>
          </w:tcPr>
          <w:p w14:paraId="0E602BD3" w14:textId="77777777" w:rsidR="00546E17" w:rsidRPr="00CE77EA" w:rsidRDefault="00546E17" w:rsidP="00546E17">
            <w:pPr>
              <w:jc w:val="both"/>
              <w:rPr>
                <w:b/>
                <w:bCs/>
                <w:sz w:val="20"/>
                <w:szCs w:val="20"/>
                <w:lang w:val="uk-UA"/>
              </w:rPr>
            </w:pPr>
            <w:r w:rsidRPr="00CE77EA">
              <w:rPr>
                <w:b/>
                <w:bCs/>
                <w:sz w:val="20"/>
                <w:szCs w:val="20"/>
                <w:lang w:val="uk-UA"/>
              </w:rPr>
              <w:t>Витрати на оплату послуг з технічного обслуговування і ремонту автомобільного транспорту</w:t>
            </w:r>
          </w:p>
        </w:tc>
        <w:tc>
          <w:tcPr>
            <w:tcW w:w="1276" w:type="dxa"/>
            <w:hideMark/>
          </w:tcPr>
          <w:p w14:paraId="1A7DF4E1" w14:textId="77777777" w:rsidR="00546E17" w:rsidRPr="00CE77EA" w:rsidRDefault="00546E17" w:rsidP="00546E17">
            <w:pPr>
              <w:jc w:val="both"/>
              <w:rPr>
                <w:b/>
                <w:bCs/>
                <w:sz w:val="20"/>
                <w:szCs w:val="20"/>
                <w:lang w:val="uk-UA"/>
              </w:rPr>
            </w:pPr>
            <w:r w:rsidRPr="00CE77EA">
              <w:rPr>
                <w:b/>
                <w:bCs/>
                <w:sz w:val="20"/>
                <w:szCs w:val="20"/>
                <w:lang w:val="uk-UA"/>
              </w:rPr>
              <w:t> </w:t>
            </w:r>
          </w:p>
        </w:tc>
        <w:tc>
          <w:tcPr>
            <w:tcW w:w="1701" w:type="dxa"/>
            <w:hideMark/>
          </w:tcPr>
          <w:p w14:paraId="6D280A31" w14:textId="77777777" w:rsidR="00546E17" w:rsidRPr="00CE77EA" w:rsidRDefault="00546E17" w:rsidP="00546E17">
            <w:pPr>
              <w:jc w:val="both"/>
              <w:rPr>
                <w:b/>
                <w:bCs/>
                <w:sz w:val="20"/>
                <w:szCs w:val="20"/>
                <w:lang w:val="uk-UA"/>
              </w:rPr>
            </w:pPr>
            <w:r w:rsidRPr="00CE77EA">
              <w:rPr>
                <w:b/>
                <w:bCs/>
                <w:sz w:val="20"/>
                <w:szCs w:val="20"/>
                <w:lang w:val="uk-UA"/>
              </w:rPr>
              <w:t>розрахунок</w:t>
            </w: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341BEB51" w14:textId="3D0503D2" w:rsidR="00546E17" w:rsidRPr="00CE77EA" w:rsidRDefault="00546E17" w:rsidP="00546E17">
            <w:pPr>
              <w:jc w:val="both"/>
              <w:rPr>
                <w:b/>
                <w:bCs/>
                <w:sz w:val="20"/>
                <w:szCs w:val="20"/>
                <w:lang w:val="uk-UA"/>
              </w:rPr>
            </w:pPr>
            <w:r w:rsidRPr="00CE77EA">
              <w:rPr>
                <w:b/>
                <w:bCs/>
                <w:sz w:val="22"/>
                <w:szCs w:val="22"/>
              </w:rPr>
              <w:t>253 378</w:t>
            </w:r>
          </w:p>
        </w:tc>
      </w:tr>
      <w:tr w:rsidR="00546E17" w:rsidRPr="00CE77EA" w14:paraId="38B766FA" w14:textId="77777777" w:rsidTr="008131E7">
        <w:trPr>
          <w:trHeight w:val="20"/>
        </w:trPr>
        <w:tc>
          <w:tcPr>
            <w:tcW w:w="5211" w:type="dxa"/>
            <w:hideMark/>
          </w:tcPr>
          <w:p w14:paraId="053761F7" w14:textId="77777777" w:rsidR="00546E17" w:rsidRPr="00CE77EA" w:rsidRDefault="00546E17" w:rsidP="00546E17">
            <w:pPr>
              <w:jc w:val="both"/>
              <w:rPr>
                <w:bCs/>
                <w:sz w:val="20"/>
                <w:szCs w:val="20"/>
                <w:lang w:val="uk-UA"/>
              </w:rPr>
            </w:pPr>
            <w:r w:rsidRPr="00CE77EA">
              <w:rPr>
                <w:bCs/>
                <w:sz w:val="20"/>
                <w:szCs w:val="20"/>
                <w:lang w:val="uk-UA"/>
              </w:rPr>
              <w:t>Всього:</w:t>
            </w:r>
          </w:p>
        </w:tc>
        <w:tc>
          <w:tcPr>
            <w:tcW w:w="1276" w:type="dxa"/>
            <w:hideMark/>
          </w:tcPr>
          <w:p w14:paraId="38B5E7C5" w14:textId="77777777" w:rsidR="00546E17" w:rsidRPr="00CE77EA" w:rsidRDefault="00546E17" w:rsidP="00546E17">
            <w:pPr>
              <w:jc w:val="both"/>
              <w:rPr>
                <w:bCs/>
                <w:sz w:val="20"/>
                <w:szCs w:val="20"/>
                <w:lang w:val="uk-UA"/>
              </w:rPr>
            </w:pPr>
            <w:r w:rsidRPr="00CE77EA">
              <w:rPr>
                <w:bCs/>
                <w:sz w:val="20"/>
                <w:szCs w:val="20"/>
                <w:lang w:val="uk-UA"/>
              </w:rPr>
              <w:t> </w:t>
            </w:r>
          </w:p>
        </w:tc>
        <w:tc>
          <w:tcPr>
            <w:tcW w:w="1701" w:type="dxa"/>
            <w:hideMark/>
          </w:tcPr>
          <w:p w14:paraId="35893C65" w14:textId="77777777" w:rsidR="00546E17" w:rsidRPr="00CE77EA" w:rsidRDefault="00546E17" w:rsidP="00546E17">
            <w:pPr>
              <w:jc w:val="both"/>
              <w:rPr>
                <w:bCs/>
                <w:sz w:val="20"/>
                <w:szCs w:val="20"/>
                <w:lang w:val="uk-UA"/>
              </w:rPr>
            </w:pPr>
            <w:r w:rsidRPr="00CE77EA">
              <w:rPr>
                <w:bCs/>
                <w:sz w:val="20"/>
                <w:szCs w:val="20"/>
                <w:lang w:val="uk-UA"/>
              </w:rPr>
              <w:t> </w:t>
            </w: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6CDEC1A2" w14:textId="654A8202" w:rsidR="00546E17" w:rsidRPr="00CE77EA" w:rsidRDefault="00546E17" w:rsidP="00546E17">
            <w:pPr>
              <w:jc w:val="both"/>
              <w:rPr>
                <w:b/>
                <w:bCs/>
                <w:sz w:val="20"/>
                <w:szCs w:val="20"/>
                <w:lang w:val="uk-UA"/>
              </w:rPr>
            </w:pPr>
            <w:r w:rsidRPr="00CE77EA">
              <w:rPr>
                <w:b/>
                <w:bCs/>
                <w:sz w:val="22"/>
                <w:szCs w:val="22"/>
              </w:rPr>
              <w:t>9 093 893</w:t>
            </w:r>
          </w:p>
        </w:tc>
      </w:tr>
    </w:tbl>
    <w:p w14:paraId="6EF659DD" w14:textId="77777777" w:rsidR="00767BAC" w:rsidRPr="00CE77EA" w:rsidRDefault="00767BAC" w:rsidP="00D9707E">
      <w:pPr>
        <w:ind w:firstLine="708"/>
        <w:jc w:val="both"/>
        <w:rPr>
          <w:b/>
          <w:sz w:val="20"/>
          <w:szCs w:val="20"/>
          <w:lang w:val="uk-UA"/>
        </w:rPr>
      </w:pPr>
      <w:r w:rsidRPr="00CE77EA">
        <w:rPr>
          <w:b/>
          <w:sz w:val="20"/>
          <w:szCs w:val="20"/>
          <w:lang w:val="uk-UA"/>
        </w:rPr>
        <w:t>Узагальнюючі дані по заходу</w:t>
      </w:r>
      <w:r w:rsidRPr="00CE77EA">
        <w:rPr>
          <w:b/>
          <w:bCs/>
          <w:sz w:val="20"/>
          <w:szCs w:val="20"/>
          <w:lang w:val="uk-UA"/>
        </w:rPr>
        <w:t xml:space="preserve"> </w:t>
      </w:r>
      <w:r w:rsidRPr="00CE77EA">
        <w:rPr>
          <w:b/>
          <w:sz w:val="20"/>
          <w:szCs w:val="20"/>
          <w:lang w:val="uk-UA"/>
        </w:rPr>
        <w:t>№ 1 «Санітарне утримання та благоустрій територій загального користування Ніжинської міської територіальної громади за рахунок бюджетних коштів через казначейську мережу»</w:t>
      </w:r>
    </w:p>
    <w:p w14:paraId="7BE25357" w14:textId="77777777" w:rsidR="00767BAC" w:rsidRPr="00CE77EA" w:rsidRDefault="00767BAC" w:rsidP="00D9707E">
      <w:pPr>
        <w:jc w:val="both"/>
        <w:rPr>
          <w:b/>
          <w:sz w:val="20"/>
          <w:szCs w:val="20"/>
          <w:lang w:val="uk-UA"/>
        </w:rPr>
      </w:pPr>
    </w:p>
    <w:tbl>
      <w:tblPr>
        <w:tblStyle w:val="a3"/>
        <w:tblW w:w="0" w:type="auto"/>
        <w:tblLook w:val="04A0" w:firstRow="1" w:lastRow="0" w:firstColumn="1" w:lastColumn="0" w:noHBand="0" w:noVBand="1"/>
      </w:tblPr>
      <w:tblGrid>
        <w:gridCol w:w="466"/>
        <w:gridCol w:w="3186"/>
        <w:gridCol w:w="1559"/>
        <w:gridCol w:w="1276"/>
        <w:gridCol w:w="1134"/>
        <w:gridCol w:w="1418"/>
        <w:gridCol w:w="1240"/>
      </w:tblGrid>
      <w:tr w:rsidR="00C76F18" w:rsidRPr="00CE77EA" w14:paraId="07D264FB" w14:textId="77777777" w:rsidTr="00C76F18">
        <w:trPr>
          <w:trHeight w:val="20"/>
        </w:trPr>
        <w:tc>
          <w:tcPr>
            <w:tcW w:w="466" w:type="dxa"/>
            <w:vMerge w:val="restart"/>
            <w:hideMark/>
          </w:tcPr>
          <w:p w14:paraId="21A6FC24" w14:textId="77777777" w:rsidR="00546E17" w:rsidRPr="00CE77EA" w:rsidRDefault="00546E17" w:rsidP="00546E17">
            <w:pPr>
              <w:jc w:val="both"/>
              <w:rPr>
                <w:bCs/>
                <w:sz w:val="20"/>
                <w:szCs w:val="20"/>
                <w:lang w:val="uk-UA"/>
              </w:rPr>
            </w:pPr>
            <w:r w:rsidRPr="00CE77EA">
              <w:rPr>
                <w:bCs/>
                <w:sz w:val="20"/>
                <w:szCs w:val="20"/>
                <w:lang w:val="uk-UA"/>
              </w:rPr>
              <w:t>№ з/п</w:t>
            </w:r>
          </w:p>
        </w:tc>
        <w:tc>
          <w:tcPr>
            <w:tcW w:w="3186" w:type="dxa"/>
            <w:vMerge w:val="restart"/>
            <w:hideMark/>
          </w:tcPr>
          <w:p w14:paraId="1E23C826" w14:textId="77777777" w:rsidR="00546E17" w:rsidRPr="00CE77EA" w:rsidRDefault="00546E17" w:rsidP="00546E17">
            <w:pPr>
              <w:jc w:val="both"/>
              <w:rPr>
                <w:bCs/>
                <w:sz w:val="20"/>
                <w:szCs w:val="20"/>
                <w:lang w:val="uk-UA"/>
              </w:rPr>
            </w:pPr>
            <w:r w:rsidRPr="00CE77EA">
              <w:rPr>
                <w:bCs/>
                <w:sz w:val="20"/>
                <w:szCs w:val="20"/>
                <w:lang w:val="uk-UA"/>
              </w:rPr>
              <w:t>Стаття витрат</w:t>
            </w:r>
          </w:p>
        </w:tc>
        <w:tc>
          <w:tcPr>
            <w:tcW w:w="1559" w:type="dxa"/>
            <w:vMerge w:val="restart"/>
            <w:hideMark/>
          </w:tcPr>
          <w:p w14:paraId="5DC20FD4" w14:textId="77777777" w:rsidR="00546E17" w:rsidRPr="00CE77EA" w:rsidRDefault="00546E17" w:rsidP="00546E17">
            <w:pPr>
              <w:jc w:val="both"/>
              <w:rPr>
                <w:bCs/>
                <w:sz w:val="20"/>
                <w:szCs w:val="20"/>
                <w:lang w:val="uk-UA"/>
              </w:rPr>
            </w:pPr>
            <w:r w:rsidRPr="00CE77EA">
              <w:rPr>
                <w:bCs/>
                <w:sz w:val="20"/>
                <w:szCs w:val="20"/>
                <w:lang w:val="uk-UA"/>
              </w:rPr>
              <w:t>Ручне утримання територій загального користування</w:t>
            </w:r>
          </w:p>
        </w:tc>
        <w:tc>
          <w:tcPr>
            <w:tcW w:w="3828" w:type="dxa"/>
            <w:gridSpan w:val="3"/>
            <w:hideMark/>
          </w:tcPr>
          <w:p w14:paraId="78E6106E" w14:textId="77777777" w:rsidR="00546E17" w:rsidRPr="00CE77EA" w:rsidRDefault="00546E17" w:rsidP="00546E17">
            <w:pPr>
              <w:jc w:val="both"/>
              <w:rPr>
                <w:bCs/>
                <w:sz w:val="20"/>
                <w:szCs w:val="20"/>
                <w:lang w:val="uk-UA"/>
              </w:rPr>
            </w:pPr>
            <w:r w:rsidRPr="00CE77EA">
              <w:rPr>
                <w:bCs/>
                <w:sz w:val="20"/>
                <w:szCs w:val="20"/>
                <w:lang w:val="uk-UA"/>
              </w:rPr>
              <w:t>Механізоване утримання територій загального користування, зокрема:</w:t>
            </w:r>
          </w:p>
        </w:tc>
        <w:tc>
          <w:tcPr>
            <w:tcW w:w="1240" w:type="dxa"/>
            <w:vMerge w:val="restart"/>
            <w:hideMark/>
          </w:tcPr>
          <w:p w14:paraId="2D1132B0" w14:textId="77777777" w:rsidR="00546E17" w:rsidRPr="00CE77EA" w:rsidRDefault="00546E17" w:rsidP="00546E17">
            <w:pPr>
              <w:jc w:val="both"/>
              <w:rPr>
                <w:bCs/>
                <w:sz w:val="20"/>
                <w:szCs w:val="20"/>
                <w:lang w:val="uk-UA"/>
              </w:rPr>
            </w:pPr>
            <w:r w:rsidRPr="00CE77EA">
              <w:rPr>
                <w:bCs/>
                <w:sz w:val="20"/>
                <w:szCs w:val="20"/>
                <w:lang w:val="uk-UA"/>
              </w:rPr>
              <w:t>Всього,  грн.</w:t>
            </w:r>
          </w:p>
        </w:tc>
      </w:tr>
      <w:tr w:rsidR="00C76F18" w:rsidRPr="00CE77EA" w14:paraId="2C8BA94A" w14:textId="77777777" w:rsidTr="00C76F18">
        <w:trPr>
          <w:trHeight w:val="20"/>
        </w:trPr>
        <w:tc>
          <w:tcPr>
            <w:tcW w:w="466" w:type="dxa"/>
            <w:vMerge/>
            <w:hideMark/>
          </w:tcPr>
          <w:p w14:paraId="2D7898E6" w14:textId="77777777" w:rsidR="00546E17" w:rsidRPr="00CE77EA" w:rsidRDefault="00546E17" w:rsidP="00546E17">
            <w:pPr>
              <w:jc w:val="both"/>
              <w:rPr>
                <w:bCs/>
                <w:sz w:val="20"/>
                <w:szCs w:val="20"/>
                <w:lang w:val="uk-UA"/>
              </w:rPr>
            </w:pPr>
          </w:p>
        </w:tc>
        <w:tc>
          <w:tcPr>
            <w:tcW w:w="3186" w:type="dxa"/>
            <w:vMerge/>
            <w:hideMark/>
          </w:tcPr>
          <w:p w14:paraId="068E6D60" w14:textId="77777777" w:rsidR="00546E17" w:rsidRPr="00CE77EA" w:rsidRDefault="00546E17" w:rsidP="00546E17">
            <w:pPr>
              <w:jc w:val="both"/>
              <w:rPr>
                <w:bCs/>
                <w:sz w:val="20"/>
                <w:szCs w:val="20"/>
                <w:lang w:val="uk-UA"/>
              </w:rPr>
            </w:pPr>
          </w:p>
        </w:tc>
        <w:tc>
          <w:tcPr>
            <w:tcW w:w="1559" w:type="dxa"/>
            <w:vMerge/>
            <w:hideMark/>
          </w:tcPr>
          <w:p w14:paraId="2106A9BC" w14:textId="77777777" w:rsidR="00546E17" w:rsidRPr="00CE77EA" w:rsidRDefault="00546E17" w:rsidP="00546E17">
            <w:pPr>
              <w:jc w:val="both"/>
              <w:rPr>
                <w:bCs/>
                <w:sz w:val="20"/>
                <w:szCs w:val="20"/>
                <w:lang w:val="uk-UA"/>
              </w:rPr>
            </w:pPr>
          </w:p>
        </w:tc>
        <w:tc>
          <w:tcPr>
            <w:tcW w:w="1276" w:type="dxa"/>
            <w:hideMark/>
          </w:tcPr>
          <w:p w14:paraId="17AA4B12" w14:textId="77777777" w:rsidR="00546E17" w:rsidRPr="00CE77EA" w:rsidRDefault="00546E17" w:rsidP="00546E17">
            <w:pPr>
              <w:jc w:val="both"/>
              <w:rPr>
                <w:bCs/>
                <w:sz w:val="20"/>
                <w:szCs w:val="20"/>
                <w:lang w:val="uk-UA"/>
              </w:rPr>
            </w:pPr>
            <w:r w:rsidRPr="00CE77EA">
              <w:rPr>
                <w:bCs/>
                <w:sz w:val="20"/>
                <w:szCs w:val="20"/>
                <w:lang w:val="uk-UA"/>
              </w:rPr>
              <w:t xml:space="preserve">зимове </w:t>
            </w:r>
          </w:p>
        </w:tc>
        <w:tc>
          <w:tcPr>
            <w:tcW w:w="1134" w:type="dxa"/>
            <w:hideMark/>
          </w:tcPr>
          <w:p w14:paraId="7B0EA6BC" w14:textId="77777777" w:rsidR="00546E17" w:rsidRPr="00CE77EA" w:rsidRDefault="00546E17" w:rsidP="00546E17">
            <w:pPr>
              <w:jc w:val="both"/>
              <w:rPr>
                <w:bCs/>
                <w:sz w:val="20"/>
                <w:szCs w:val="20"/>
                <w:lang w:val="uk-UA"/>
              </w:rPr>
            </w:pPr>
            <w:r w:rsidRPr="00CE77EA">
              <w:rPr>
                <w:bCs/>
                <w:sz w:val="20"/>
                <w:szCs w:val="20"/>
                <w:lang w:val="uk-UA"/>
              </w:rPr>
              <w:t xml:space="preserve">літнє </w:t>
            </w:r>
          </w:p>
        </w:tc>
        <w:tc>
          <w:tcPr>
            <w:tcW w:w="1418" w:type="dxa"/>
            <w:hideMark/>
          </w:tcPr>
          <w:p w14:paraId="7C1F7926" w14:textId="77777777" w:rsidR="00546E17" w:rsidRPr="00CE77EA" w:rsidRDefault="00546E17" w:rsidP="00546E17">
            <w:pPr>
              <w:jc w:val="both"/>
              <w:rPr>
                <w:bCs/>
                <w:sz w:val="20"/>
                <w:szCs w:val="20"/>
                <w:lang w:val="uk-UA"/>
              </w:rPr>
            </w:pPr>
            <w:r w:rsidRPr="00CE77EA">
              <w:rPr>
                <w:bCs/>
                <w:sz w:val="20"/>
                <w:szCs w:val="20"/>
                <w:lang w:val="uk-UA"/>
              </w:rPr>
              <w:t>Разом:</w:t>
            </w:r>
          </w:p>
        </w:tc>
        <w:tc>
          <w:tcPr>
            <w:tcW w:w="1240" w:type="dxa"/>
            <w:vMerge/>
            <w:hideMark/>
          </w:tcPr>
          <w:p w14:paraId="5E779493" w14:textId="77777777" w:rsidR="00546E17" w:rsidRPr="00CE77EA" w:rsidRDefault="00546E17" w:rsidP="00546E17">
            <w:pPr>
              <w:jc w:val="both"/>
              <w:rPr>
                <w:bCs/>
                <w:sz w:val="20"/>
                <w:szCs w:val="20"/>
                <w:lang w:val="uk-UA"/>
              </w:rPr>
            </w:pPr>
          </w:p>
        </w:tc>
      </w:tr>
      <w:tr w:rsidR="00C76F18" w:rsidRPr="00CE77EA" w14:paraId="5D73595E" w14:textId="77777777" w:rsidTr="00C76F18">
        <w:trPr>
          <w:trHeight w:val="20"/>
        </w:trPr>
        <w:tc>
          <w:tcPr>
            <w:tcW w:w="466" w:type="dxa"/>
            <w:hideMark/>
          </w:tcPr>
          <w:p w14:paraId="04EA4637" w14:textId="77777777" w:rsidR="00546E17" w:rsidRPr="00CE77EA" w:rsidRDefault="00546E17" w:rsidP="00546E17">
            <w:pPr>
              <w:jc w:val="both"/>
              <w:rPr>
                <w:bCs/>
                <w:sz w:val="20"/>
                <w:szCs w:val="20"/>
                <w:lang w:val="uk-UA"/>
              </w:rPr>
            </w:pPr>
            <w:r w:rsidRPr="00CE77EA">
              <w:rPr>
                <w:bCs/>
                <w:sz w:val="20"/>
                <w:szCs w:val="20"/>
                <w:lang w:val="uk-UA"/>
              </w:rPr>
              <w:t>1</w:t>
            </w:r>
          </w:p>
        </w:tc>
        <w:tc>
          <w:tcPr>
            <w:tcW w:w="3186" w:type="dxa"/>
            <w:hideMark/>
          </w:tcPr>
          <w:p w14:paraId="2A9466A7" w14:textId="77777777" w:rsidR="00546E17" w:rsidRPr="00CE77EA" w:rsidRDefault="00546E17" w:rsidP="00546E17">
            <w:pPr>
              <w:jc w:val="both"/>
              <w:rPr>
                <w:bCs/>
                <w:sz w:val="20"/>
                <w:szCs w:val="20"/>
                <w:lang w:val="uk-UA"/>
              </w:rPr>
            </w:pPr>
            <w:r w:rsidRPr="00CE77EA">
              <w:rPr>
                <w:bCs/>
                <w:sz w:val="20"/>
                <w:szCs w:val="20"/>
                <w:lang w:val="uk-UA"/>
              </w:rPr>
              <w:t xml:space="preserve">Витрати на оплату праці та </w:t>
            </w:r>
            <w:r w:rsidRPr="00CE77EA">
              <w:rPr>
                <w:bCs/>
                <w:sz w:val="20"/>
                <w:szCs w:val="20"/>
                <w:lang w:val="uk-UA"/>
              </w:rPr>
              <w:lastRenderedPageBreak/>
              <w:t>нарахування на заробітну плату</w:t>
            </w:r>
          </w:p>
        </w:tc>
        <w:tc>
          <w:tcPr>
            <w:tcW w:w="1559" w:type="dxa"/>
            <w:noWrap/>
            <w:hideMark/>
          </w:tcPr>
          <w:p w14:paraId="1A32D0C3" w14:textId="77777777" w:rsidR="00546E17" w:rsidRPr="00CE77EA" w:rsidRDefault="00546E17" w:rsidP="00546E17">
            <w:pPr>
              <w:jc w:val="both"/>
              <w:rPr>
                <w:bCs/>
                <w:sz w:val="20"/>
                <w:szCs w:val="20"/>
                <w:lang w:val="uk-UA"/>
              </w:rPr>
            </w:pPr>
            <w:r w:rsidRPr="00CE77EA">
              <w:rPr>
                <w:bCs/>
                <w:sz w:val="20"/>
                <w:szCs w:val="20"/>
                <w:lang w:val="uk-UA"/>
              </w:rPr>
              <w:lastRenderedPageBreak/>
              <w:t>11 754 078</w:t>
            </w:r>
          </w:p>
        </w:tc>
        <w:tc>
          <w:tcPr>
            <w:tcW w:w="1276" w:type="dxa"/>
            <w:noWrap/>
            <w:hideMark/>
          </w:tcPr>
          <w:p w14:paraId="2A7F963E" w14:textId="77777777" w:rsidR="00546E17" w:rsidRPr="00CE77EA" w:rsidRDefault="00546E17" w:rsidP="00546E17">
            <w:pPr>
              <w:jc w:val="both"/>
              <w:rPr>
                <w:bCs/>
                <w:sz w:val="20"/>
                <w:szCs w:val="20"/>
                <w:lang w:val="uk-UA"/>
              </w:rPr>
            </w:pPr>
            <w:r w:rsidRPr="00CE77EA">
              <w:rPr>
                <w:bCs/>
                <w:sz w:val="20"/>
                <w:szCs w:val="20"/>
                <w:lang w:val="uk-UA"/>
              </w:rPr>
              <w:t>1 292 303</w:t>
            </w:r>
          </w:p>
        </w:tc>
        <w:tc>
          <w:tcPr>
            <w:tcW w:w="1134" w:type="dxa"/>
            <w:noWrap/>
            <w:hideMark/>
          </w:tcPr>
          <w:p w14:paraId="7BB39459" w14:textId="77777777" w:rsidR="00546E17" w:rsidRPr="00CE77EA" w:rsidRDefault="00546E17" w:rsidP="00546E17">
            <w:pPr>
              <w:jc w:val="both"/>
              <w:rPr>
                <w:bCs/>
                <w:sz w:val="20"/>
                <w:szCs w:val="20"/>
                <w:lang w:val="uk-UA"/>
              </w:rPr>
            </w:pPr>
            <w:r w:rsidRPr="00CE77EA">
              <w:rPr>
                <w:bCs/>
                <w:sz w:val="20"/>
                <w:szCs w:val="20"/>
                <w:lang w:val="uk-UA"/>
              </w:rPr>
              <w:t>1 217 580</w:t>
            </w:r>
          </w:p>
        </w:tc>
        <w:tc>
          <w:tcPr>
            <w:tcW w:w="1418" w:type="dxa"/>
            <w:noWrap/>
            <w:hideMark/>
          </w:tcPr>
          <w:p w14:paraId="334F13A4" w14:textId="77777777" w:rsidR="00546E17" w:rsidRPr="00CE77EA" w:rsidRDefault="00546E17" w:rsidP="00546E17">
            <w:pPr>
              <w:jc w:val="both"/>
              <w:rPr>
                <w:bCs/>
                <w:sz w:val="20"/>
                <w:szCs w:val="20"/>
                <w:lang w:val="uk-UA"/>
              </w:rPr>
            </w:pPr>
            <w:r w:rsidRPr="00CE77EA">
              <w:rPr>
                <w:bCs/>
                <w:sz w:val="20"/>
                <w:szCs w:val="20"/>
                <w:lang w:val="uk-UA"/>
              </w:rPr>
              <w:t>2 509 883</w:t>
            </w:r>
          </w:p>
        </w:tc>
        <w:tc>
          <w:tcPr>
            <w:tcW w:w="1240" w:type="dxa"/>
            <w:noWrap/>
            <w:hideMark/>
          </w:tcPr>
          <w:p w14:paraId="7BB15769" w14:textId="77777777" w:rsidR="00546E17" w:rsidRPr="00CE77EA" w:rsidRDefault="00546E17" w:rsidP="00546E17">
            <w:pPr>
              <w:jc w:val="both"/>
              <w:rPr>
                <w:bCs/>
                <w:sz w:val="20"/>
                <w:szCs w:val="20"/>
                <w:lang w:val="uk-UA"/>
              </w:rPr>
            </w:pPr>
            <w:r w:rsidRPr="00CE77EA">
              <w:rPr>
                <w:bCs/>
                <w:sz w:val="20"/>
                <w:szCs w:val="20"/>
                <w:lang w:val="uk-UA"/>
              </w:rPr>
              <w:t>14 263 961</w:t>
            </w:r>
          </w:p>
        </w:tc>
      </w:tr>
      <w:tr w:rsidR="00C76F18" w:rsidRPr="00CE77EA" w14:paraId="6AAE6BCF" w14:textId="77777777" w:rsidTr="00C76F18">
        <w:trPr>
          <w:trHeight w:val="20"/>
        </w:trPr>
        <w:tc>
          <w:tcPr>
            <w:tcW w:w="466" w:type="dxa"/>
            <w:hideMark/>
          </w:tcPr>
          <w:p w14:paraId="2D385FAA" w14:textId="77777777" w:rsidR="00546E17" w:rsidRPr="00CE77EA" w:rsidRDefault="00546E17" w:rsidP="00546E17">
            <w:pPr>
              <w:jc w:val="both"/>
              <w:rPr>
                <w:bCs/>
                <w:sz w:val="20"/>
                <w:szCs w:val="20"/>
                <w:lang w:val="uk-UA"/>
              </w:rPr>
            </w:pPr>
            <w:r w:rsidRPr="00CE77EA">
              <w:rPr>
                <w:bCs/>
                <w:sz w:val="20"/>
                <w:szCs w:val="20"/>
                <w:lang w:val="uk-UA"/>
              </w:rPr>
              <w:lastRenderedPageBreak/>
              <w:t>2</w:t>
            </w:r>
          </w:p>
        </w:tc>
        <w:tc>
          <w:tcPr>
            <w:tcW w:w="3186" w:type="dxa"/>
            <w:hideMark/>
          </w:tcPr>
          <w:p w14:paraId="66BAC18A" w14:textId="77777777" w:rsidR="00546E17" w:rsidRPr="00CE77EA" w:rsidRDefault="00546E17" w:rsidP="00546E17">
            <w:pPr>
              <w:jc w:val="both"/>
              <w:rPr>
                <w:bCs/>
                <w:sz w:val="20"/>
                <w:szCs w:val="20"/>
                <w:lang w:val="uk-UA"/>
              </w:rPr>
            </w:pPr>
            <w:r w:rsidRPr="00CE77EA">
              <w:rPr>
                <w:bCs/>
                <w:sz w:val="20"/>
                <w:szCs w:val="20"/>
                <w:lang w:val="uk-UA"/>
              </w:rPr>
              <w:t>Витрати на придбання захисного  одягу, захисного та спеціального взуття</w:t>
            </w:r>
          </w:p>
        </w:tc>
        <w:tc>
          <w:tcPr>
            <w:tcW w:w="1559" w:type="dxa"/>
            <w:noWrap/>
            <w:hideMark/>
          </w:tcPr>
          <w:p w14:paraId="259FC199" w14:textId="77777777" w:rsidR="00546E17" w:rsidRPr="00CE77EA" w:rsidRDefault="00546E17" w:rsidP="00546E17">
            <w:pPr>
              <w:jc w:val="both"/>
              <w:rPr>
                <w:bCs/>
                <w:sz w:val="20"/>
                <w:szCs w:val="20"/>
                <w:lang w:val="uk-UA"/>
              </w:rPr>
            </w:pPr>
            <w:r w:rsidRPr="00CE77EA">
              <w:rPr>
                <w:bCs/>
                <w:sz w:val="20"/>
                <w:szCs w:val="20"/>
                <w:lang w:val="uk-UA"/>
              </w:rPr>
              <w:t>167 505</w:t>
            </w:r>
          </w:p>
        </w:tc>
        <w:tc>
          <w:tcPr>
            <w:tcW w:w="2410" w:type="dxa"/>
            <w:gridSpan w:val="2"/>
            <w:noWrap/>
            <w:hideMark/>
          </w:tcPr>
          <w:p w14:paraId="7CD2C4B9" w14:textId="77777777" w:rsidR="00546E17" w:rsidRPr="00CE77EA" w:rsidRDefault="00546E17" w:rsidP="00546E17">
            <w:pPr>
              <w:jc w:val="both"/>
              <w:rPr>
                <w:bCs/>
                <w:sz w:val="20"/>
                <w:szCs w:val="20"/>
                <w:lang w:val="uk-UA"/>
              </w:rPr>
            </w:pPr>
            <w:r w:rsidRPr="00CE77EA">
              <w:rPr>
                <w:bCs/>
                <w:sz w:val="20"/>
                <w:szCs w:val="20"/>
                <w:lang w:val="uk-UA"/>
              </w:rPr>
              <w:t>7 770</w:t>
            </w:r>
          </w:p>
        </w:tc>
        <w:tc>
          <w:tcPr>
            <w:tcW w:w="1418" w:type="dxa"/>
            <w:noWrap/>
            <w:hideMark/>
          </w:tcPr>
          <w:p w14:paraId="3CD1EB9D" w14:textId="77777777" w:rsidR="00546E17" w:rsidRPr="00CE77EA" w:rsidRDefault="00546E17" w:rsidP="00546E17">
            <w:pPr>
              <w:jc w:val="both"/>
              <w:rPr>
                <w:bCs/>
                <w:sz w:val="20"/>
                <w:szCs w:val="20"/>
                <w:lang w:val="uk-UA"/>
              </w:rPr>
            </w:pPr>
            <w:r w:rsidRPr="00CE77EA">
              <w:rPr>
                <w:bCs/>
                <w:sz w:val="20"/>
                <w:szCs w:val="20"/>
                <w:lang w:val="uk-UA"/>
              </w:rPr>
              <w:t>7 770</w:t>
            </w:r>
          </w:p>
        </w:tc>
        <w:tc>
          <w:tcPr>
            <w:tcW w:w="1240" w:type="dxa"/>
            <w:noWrap/>
            <w:hideMark/>
          </w:tcPr>
          <w:p w14:paraId="5C48A9FE" w14:textId="77777777" w:rsidR="00546E17" w:rsidRPr="00CE77EA" w:rsidRDefault="00546E17" w:rsidP="00546E17">
            <w:pPr>
              <w:jc w:val="both"/>
              <w:rPr>
                <w:bCs/>
                <w:sz w:val="20"/>
                <w:szCs w:val="20"/>
                <w:lang w:val="uk-UA"/>
              </w:rPr>
            </w:pPr>
            <w:r w:rsidRPr="00CE77EA">
              <w:rPr>
                <w:bCs/>
                <w:sz w:val="20"/>
                <w:szCs w:val="20"/>
                <w:lang w:val="uk-UA"/>
              </w:rPr>
              <w:t>175 275</w:t>
            </w:r>
          </w:p>
        </w:tc>
      </w:tr>
      <w:tr w:rsidR="00C76F18" w:rsidRPr="00CE77EA" w14:paraId="649D3334" w14:textId="77777777" w:rsidTr="00C76F18">
        <w:trPr>
          <w:trHeight w:val="20"/>
        </w:trPr>
        <w:tc>
          <w:tcPr>
            <w:tcW w:w="466" w:type="dxa"/>
            <w:hideMark/>
          </w:tcPr>
          <w:p w14:paraId="406ACBAD" w14:textId="77777777" w:rsidR="00546E17" w:rsidRPr="00CE77EA" w:rsidRDefault="00546E17" w:rsidP="00546E17">
            <w:pPr>
              <w:jc w:val="both"/>
              <w:rPr>
                <w:bCs/>
                <w:sz w:val="20"/>
                <w:szCs w:val="20"/>
                <w:lang w:val="uk-UA"/>
              </w:rPr>
            </w:pPr>
            <w:r w:rsidRPr="00CE77EA">
              <w:rPr>
                <w:bCs/>
                <w:sz w:val="20"/>
                <w:szCs w:val="20"/>
                <w:lang w:val="uk-UA"/>
              </w:rPr>
              <w:t>3</w:t>
            </w:r>
          </w:p>
        </w:tc>
        <w:tc>
          <w:tcPr>
            <w:tcW w:w="3186" w:type="dxa"/>
            <w:hideMark/>
          </w:tcPr>
          <w:p w14:paraId="5C147FC4" w14:textId="77777777" w:rsidR="00546E17" w:rsidRPr="00CE77EA" w:rsidRDefault="00546E17" w:rsidP="00546E17">
            <w:pPr>
              <w:jc w:val="both"/>
              <w:rPr>
                <w:bCs/>
                <w:sz w:val="20"/>
                <w:szCs w:val="20"/>
                <w:lang w:val="uk-UA"/>
              </w:rPr>
            </w:pPr>
            <w:r w:rsidRPr="00CE77EA">
              <w:rPr>
                <w:bCs/>
                <w:sz w:val="20"/>
                <w:szCs w:val="20"/>
                <w:lang w:val="uk-UA"/>
              </w:rPr>
              <w:t>Витрати на придбання інвентрарю та інструментів для благоустрою території (робочого інвентарю)</w:t>
            </w:r>
          </w:p>
        </w:tc>
        <w:tc>
          <w:tcPr>
            <w:tcW w:w="1559" w:type="dxa"/>
            <w:noWrap/>
            <w:hideMark/>
          </w:tcPr>
          <w:p w14:paraId="19766CD4" w14:textId="77777777" w:rsidR="00546E17" w:rsidRPr="00CE77EA" w:rsidRDefault="00546E17" w:rsidP="00546E17">
            <w:pPr>
              <w:jc w:val="both"/>
              <w:rPr>
                <w:bCs/>
                <w:sz w:val="20"/>
                <w:szCs w:val="20"/>
                <w:lang w:val="uk-UA"/>
              </w:rPr>
            </w:pPr>
            <w:r w:rsidRPr="00CE77EA">
              <w:rPr>
                <w:bCs/>
                <w:sz w:val="20"/>
                <w:szCs w:val="20"/>
                <w:lang w:val="uk-UA"/>
              </w:rPr>
              <w:t>118 110</w:t>
            </w:r>
          </w:p>
        </w:tc>
        <w:tc>
          <w:tcPr>
            <w:tcW w:w="2410" w:type="dxa"/>
            <w:gridSpan w:val="2"/>
            <w:noWrap/>
            <w:hideMark/>
          </w:tcPr>
          <w:p w14:paraId="6F39C6B2" w14:textId="77777777" w:rsidR="00546E17" w:rsidRPr="00CE77EA" w:rsidRDefault="00546E17" w:rsidP="00546E17">
            <w:pPr>
              <w:jc w:val="both"/>
              <w:rPr>
                <w:bCs/>
                <w:sz w:val="20"/>
                <w:szCs w:val="20"/>
                <w:lang w:val="uk-UA"/>
              </w:rPr>
            </w:pPr>
            <w:r w:rsidRPr="00CE77EA">
              <w:rPr>
                <w:bCs/>
                <w:sz w:val="20"/>
                <w:szCs w:val="20"/>
                <w:lang w:val="uk-UA"/>
              </w:rPr>
              <w:t>0</w:t>
            </w:r>
          </w:p>
        </w:tc>
        <w:tc>
          <w:tcPr>
            <w:tcW w:w="1418" w:type="dxa"/>
            <w:noWrap/>
            <w:hideMark/>
          </w:tcPr>
          <w:p w14:paraId="16889806" w14:textId="77777777" w:rsidR="00546E17" w:rsidRPr="00CE77EA" w:rsidRDefault="00546E17" w:rsidP="00546E17">
            <w:pPr>
              <w:jc w:val="both"/>
              <w:rPr>
                <w:bCs/>
                <w:sz w:val="20"/>
                <w:szCs w:val="20"/>
                <w:lang w:val="uk-UA"/>
              </w:rPr>
            </w:pPr>
            <w:r w:rsidRPr="00CE77EA">
              <w:rPr>
                <w:bCs/>
                <w:sz w:val="20"/>
                <w:szCs w:val="20"/>
                <w:lang w:val="uk-UA"/>
              </w:rPr>
              <w:t>0</w:t>
            </w:r>
          </w:p>
        </w:tc>
        <w:tc>
          <w:tcPr>
            <w:tcW w:w="1240" w:type="dxa"/>
            <w:noWrap/>
            <w:hideMark/>
          </w:tcPr>
          <w:p w14:paraId="113CCD50" w14:textId="77777777" w:rsidR="00546E17" w:rsidRPr="00CE77EA" w:rsidRDefault="00546E17" w:rsidP="00546E17">
            <w:pPr>
              <w:jc w:val="both"/>
              <w:rPr>
                <w:bCs/>
                <w:sz w:val="20"/>
                <w:szCs w:val="20"/>
                <w:lang w:val="uk-UA"/>
              </w:rPr>
            </w:pPr>
            <w:r w:rsidRPr="00CE77EA">
              <w:rPr>
                <w:bCs/>
                <w:sz w:val="20"/>
                <w:szCs w:val="20"/>
                <w:lang w:val="uk-UA"/>
              </w:rPr>
              <w:t>118 110</w:t>
            </w:r>
          </w:p>
        </w:tc>
      </w:tr>
      <w:tr w:rsidR="00C76F18" w:rsidRPr="00CE77EA" w14:paraId="365AD154" w14:textId="77777777" w:rsidTr="00C76F18">
        <w:trPr>
          <w:trHeight w:val="20"/>
        </w:trPr>
        <w:tc>
          <w:tcPr>
            <w:tcW w:w="466" w:type="dxa"/>
            <w:hideMark/>
          </w:tcPr>
          <w:p w14:paraId="7DC2341E" w14:textId="77777777" w:rsidR="00546E17" w:rsidRPr="00CE77EA" w:rsidRDefault="00546E17" w:rsidP="00546E17">
            <w:pPr>
              <w:jc w:val="both"/>
              <w:rPr>
                <w:bCs/>
                <w:sz w:val="20"/>
                <w:szCs w:val="20"/>
                <w:lang w:val="uk-UA"/>
              </w:rPr>
            </w:pPr>
            <w:r w:rsidRPr="00CE77EA">
              <w:rPr>
                <w:bCs/>
                <w:sz w:val="20"/>
                <w:szCs w:val="20"/>
                <w:lang w:val="uk-UA"/>
              </w:rPr>
              <w:t>4</w:t>
            </w:r>
          </w:p>
        </w:tc>
        <w:tc>
          <w:tcPr>
            <w:tcW w:w="3186" w:type="dxa"/>
            <w:hideMark/>
          </w:tcPr>
          <w:p w14:paraId="1E566820" w14:textId="77777777" w:rsidR="00546E17" w:rsidRPr="00CE77EA" w:rsidRDefault="00546E17" w:rsidP="00546E17">
            <w:pPr>
              <w:jc w:val="both"/>
              <w:rPr>
                <w:bCs/>
                <w:sz w:val="20"/>
                <w:szCs w:val="20"/>
                <w:lang w:val="uk-UA"/>
              </w:rPr>
            </w:pPr>
            <w:r w:rsidRPr="00CE77EA">
              <w:rPr>
                <w:bCs/>
                <w:sz w:val="20"/>
                <w:szCs w:val="20"/>
                <w:lang w:val="uk-UA"/>
              </w:rPr>
              <w:t>Витрати на придбання  миючих та дезінфікуючих засобів (мила)</w:t>
            </w:r>
          </w:p>
        </w:tc>
        <w:tc>
          <w:tcPr>
            <w:tcW w:w="1559" w:type="dxa"/>
            <w:noWrap/>
            <w:hideMark/>
          </w:tcPr>
          <w:p w14:paraId="73E54599" w14:textId="77777777" w:rsidR="00546E17" w:rsidRPr="00CE77EA" w:rsidRDefault="00546E17" w:rsidP="00546E17">
            <w:pPr>
              <w:jc w:val="both"/>
              <w:rPr>
                <w:bCs/>
                <w:sz w:val="20"/>
                <w:szCs w:val="20"/>
                <w:lang w:val="uk-UA"/>
              </w:rPr>
            </w:pPr>
            <w:r w:rsidRPr="00CE77EA">
              <w:rPr>
                <w:bCs/>
                <w:sz w:val="20"/>
                <w:szCs w:val="20"/>
                <w:lang w:val="uk-UA"/>
              </w:rPr>
              <w:t>10 860</w:t>
            </w:r>
          </w:p>
        </w:tc>
        <w:tc>
          <w:tcPr>
            <w:tcW w:w="2410" w:type="dxa"/>
            <w:gridSpan w:val="2"/>
            <w:noWrap/>
            <w:hideMark/>
          </w:tcPr>
          <w:p w14:paraId="3DAC04B4" w14:textId="77777777" w:rsidR="00546E17" w:rsidRPr="00CE77EA" w:rsidRDefault="00546E17" w:rsidP="00546E17">
            <w:pPr>
              <w:jc w:val="both"/>
              <w:rPr>
                <w:bCs/>
                <w:sz w:val="20"/>
                <w:szCs w:val="20"/>
                <w:lang w:val="uk-UA"/>
              </w:rPr>
            </w:pPr>
            <w:r w:rsidRPr="00CE77EA">
              <w:rPr>
                <w:bCs/>
                <w:sz w:val="20"/>
                <w:szCs w:val="20"/>
                <w:lang w:val="uk-UA"/>
              </w:rPr>
              <w:t>0</w:t>
            </w:r>
          </w:p>
        </w:tc>
        <w:tc>
          <w:tcPr>
            <w:tcW w:w="1418" w:type="dxa"/>
            <w:noWrap/>
            <w:hideMark/>
          </w:tcPr>
          <w:p w14:paraId="0B3D4CA1" w14:textId="77777777" w:rsidR="00546E17" w:rsidRPr="00CE77EA" w:rsidRDefault="00546E17" w:rsidP="00546E17">
            <w:pPr>
              <w:jc w:val="both"/>
              <w:rPr>
                <w:bCs/>
                <w:sz w:val="20"/>
                <w:szCs w:val="20"/>
                <w:lang w:val="uk-UA"/>
              </w:rPr>
            </w:pPr>
            <w:r w:rsidRPr="00CE77EA">
              <w:rPr>
                <w:bCs/>
                <w:sz w:val="20"/>
                <w:szCs w:val="20"/>
                <w:lang w:val="uk-UA"/>
              </w:rPr>
              <w:t>0</w:t>
            </w:r>
          </w:p>
        </w:tc>
        <w:tc>
          <w:tcPr>
            <w:tcW w:w="1240" w:type="dxa"/>
            <w:noWrap/>
            <w:hideMark/>
          </w:tcPr>
          <w:p w14:paraId="49B16ACB" w14:textId="77777777" w:rsidR="00546E17" w:rsidRPr="00CE77EA" w:rsidRDefault="00546E17" w:rsidP="00546E17">
            <w:pPr>
              <w:jc w:val="both"/>
              <w:rPr>
                <w:bCs/>
                <w:sz w:val="20"/>
                <w:szCs w:val="20"/>
                <w:lang w:val="uk-UA"/>
              </w:rPr>
            </w:pPr>
            <w:r w:rsidRPr="00CE77EA">
              <w:rPr>
                <w:bCs/>
                <w:sz w:val="20"/>
                <w:szCs w:val="20"/>
                <w:lang w:val="uk-UA"/>
              </w:rPr>
              <w:t>10 860</w:t>
            </w:r>
          </w:p>
        </w:tc>
      </w:tr>
      <w:tr w:rsidR="00C76F18" w:rsidRPr="00CE77EA" w14:paraId="21DB8BA1" w14:textId="77777777" w:rsidTr="00C76F18">
        <w:trPr>
          <w:trHeight w:val="20"/>
        </w:trPr>
        <w:tc>
          <w:tcPr>
            <w:tcW w:w="466" w:type="dxa"/>
            <w:hideMark/>
          </w:tcPr>
          <w:p w14:paraId="551D465A" w14:textId="77777777" w:rsidR="00546E17" w:rsidRPr="00CE77EA" w:rsidRDefault="00546E17" w:rsidP="00546E17">
            <w:pPr>
              <w:jc w:val="both"/>
              <w:rPr>
                <w:bCs/>
                <w:sz w:val="20"/>
                <w:szCs w:val="20"/>
                <w:lang w:val="uk-UA"/>
              </w:rPr>
            </w:pPr>
            <w:r w:rsidRPr="00CE77EA">
              <w:rPr>
                <w:bCs/>
                <w:sz w:val="20"/>
                <w:szCs w:val="20"/>
                <w:lang w:val="uk-UA"/>
              </w:rPr>
              <w:t>5</w:t>
            </w:r>
          </w:p>
        </w:tc>
        <w:tc>
          <w:tcPr>
            <w:tcW w:w="3186" w:type="dxa"/>
            <w:hideMark/>
          </w:tcPr>
          <w:p w14:paraId="5F20C56F" w14:textId="77777777" w:rsidR="00546E17" w:rsidRPr="00CE77EA" w:rsidRDefault="00546E17" w:rsidP="00546E17">
            <w:pPr>
              <w:jc w:val="both"/>
              <w:rPr>
                <w:bCs/>
                <w:sz w:val="20"/>
                <w:szCs w:val="20"/>
                <w:lang w:val="uk-UA"/>
              </w:rPr>
            </w:pPr>
            <w:r w:rsidRPr="00CE77EA">
              <w:rPr>
                <w:bCs/>
                <w:sz w:val="20"/>
                <w:szCs w:val="20"/>
                <w:lang w:val="uk-UA"/>
              </w:rPr>
              <w:t>Витрати на придбання пального</w:t>
            </w:r>
          </w:p>
        </w:tc>
        <w:tc>
          <w:tcPr>
            <w:tcW w:w="1559" w:type="dxa"/>
            <w:noWrap/>
            <w:hideMark/>
          </w:tcPr>
          <w:p w14:paraId="07430BE5" w14:textId="77777777" w:rsidR="00546E17" w:rsidRPr="00CE77EA" w:rsidRDefault="00546E17" w:rsidP="00546E17">
            <w:pPr>
              <w:jc w:val="both"/>
              <w:rPr>
                <w:bCs/>
                <w:sz w:val="20"/>
                <w:szCs w:val="20"/>
                <w:lang w:val="uk-UA"/>
              </w:rPr>
            </w:pPr>
            <w:r w:rsidRPr="00CE77EA">
              <w:rPr>
                <w:bCs/>
                <w:sz w:val="20"/>
                <w:szCs w:val="20"/>
                <w:lang w:val="uk-UA"/>
              </w:rPr>
              <w:t>402 139</w:t>
            </w:r>
          </w:p>
        </w:tc>
        <w:tc>
          <w:tcPr>
            <w:tcW w:w="1276" w:type="dxa"/>
            <w:noWrap/>
            <w:hideMark/>
          </w:tcPr>
          <w:p w14:paraId="322BF821" w14:textId="77777777" w:rsidR="00546E17" w:rsidRPr="00CE77EA" w:rsidRDefault="00546E17" w:rsidP="00546E17">
            <w:pPr>
              <w:jc w:val="both"/>
              <w:rPr>
                <w:bCs/>
                <w:sz w:val="20"/>
                <w:szCs w:val="20"/>
                <w:lang w:val="uk-UA"/>
              </w:rPr>
            </w:pPr>
            <w:r w:rsidRPr="00CE77EA">
              <w:rPr>
                <w:bCs/>
                <w:sz w:val="20"/>
                <w:szCs w:val="20"/>
                <w:lang w:val="uk-UA"/>
              </w:rPr>
              <w:t>2 602 203</w:t>
            </w:r>
          </w:p>
        </w:tc>
        <w:tc>
          <w:tcPr>
            <w:tcW w:w="1134" w:type="dxa"/>
            <w:noWrap/>
            <w:hideMark/>
          </w:tcPr>
          <w:p w14:paraId="5BDADCB5" w14:textId="77777777" w:rsidR="00546E17" w:rsidRPr="00CE77EA" w:rsidRDefault="00546E17" w:rsidP="00546E17">
            <w:pPr>
              <w:jc w:val="both"/>
              <w:rPr>
                <w:bCs/>
                <w:sz w:val="20"/>
                <w:szCs w:val="20"/>
                <w:lang w:val="uk-UA"/>
              </w:rPr>
            </w:pPr>
            <w:r w:rsidRPr="00CE77EA">
              <w:rPr>
                <w:bCs/>
                <w:sz w:val="20"/>
                <w:szCs w:val="20"/>
                <w:lang w:val="uk-UA"/>
              </w:rPr>
              <w:t>2 467 570</w:t>
            </w:r>
          </w:p>
        </w:tc>
        <w:tc>
          <w:tcPr>
            <w:tcW w:w="1418" w:type="dxa"/>
            <w:noWrap/>
            <w:hideMark/>
          </w:tcPr>
          <w:p w14:paraId="7651F9F8" w14:textId="77777777" w:rsidR="00546E17" w:rsidRPr="00CE77EA" w:rsidRDefault="00546E17" w:rsidP="00546E17">
            <w:pPr>
              <w:jc w:val="both"/>
              <w:rPr>
                <w:bCs/>
                <w:sz w:val="20"/>
                <w:szCs w:val="20"/>
                <w:lang w:val="uk-UA"/>
              </w:rPr>
            </w:pPr>
            <w:r w:rsidRPr="00CE77EA">
              <w:rPr>
                <w:bCs/>
                <w:sz w:val="20"/>
                <w:szCs w:val="20"/>
                <w:lang w:val="uk-UA"/>
              </w:rPr>
              <w:t>5 069 773</w:t>
            </w:r>
          </w:p>
        </w:tc>
        <w:tc>
          <w:tcPr>
            <w:tcW w:w="1240" w:type="dxa"/>
            <w:noWrap/>
            <w:hideMark/>
          </w:tcPr>
          <w:p w14:paraId="41EFA6B7" w14:textId="77777777" w:rsidR="00546E17" w:rsidRPr="00CE77EA" w:rsidRDefault="00546E17" w:rsidP="00546E17">
            <w:pPr>
              <w:jc w:val="both"/>
              <w:rPr>
                <w:bCs/>
                <w:sz w:val="20"/>
                <w:szCs w:val="20"/>
                <w:lang w:val="uk-UA"/>
              </w:rPr>
            </w:pPr>
            <w:r w:rsidRPr="00CE77EA">
              <w:rPr>
                <w:bCs/>
                <w:sz w:val="20"/>
                <w:szCs w:val="20"/>
                <w:lang w:val="uk-UA"/>
              </w:rPr>
              <w:t>5 471 912</w:t>
            </w:r>
          </w:p>
        </w:tc>
      </w:tr>
      <w:tr w:rsidR="00C76F18" w:rsidRPr="00CE77EA" w14:paraId="295EC83F" w14:textId="77777777" w:rsidTr="00C76F18">
        <w:trPr>
          <w:trHeight w:val="20"/>
        </w:trPr>
        <w:tc>
          <w:tcPr>
            <w:tcW w:w="466" w:type="dxa"/>
            <w:hideMark/>
          </w:tcPr>
          <w:p w14:paraId="7E886E76" w14:textId="77777777" w:rsidR="00546E17" w:rsidRPr="00CE77EA" w:rsidRDefault="00546E17" w:rsidP="00546E17">
            <w:pPr>
              <w:jc w:val="both"/>
              <w:rPr>
                <w:bCs/>
                <w:sz w:val="20"/>
                <w:szCs w:val="20"/>
                <w:lang w:val="uk-UA"/>
              </w:rPr>
            </w:pPr>
            <w:r w:rsidRPr="00CE77EA">
              <w:rPr>
                <w:bCs/>
                <w:sz w:val="20"/>
                <w:szCs w:val="20"/>
                <w:lang w:val="uk-UA"/>
              </w:rPr>
              <w:t>6</w:t>
            </w:r>
          </w:p>
        </w:tc>
        <w:tc>
          <w:tcPr>
            <w:tcW w:w="3186" w:type="dxa"/>
            <w:hideMark/>
          </w:tcPr>
          <w:p w14:paraId="53028FF0" w14:textId="77777777" w:rsidR="00546E17" w:rsidRPr="00CE77EA" w:rsidRDefault="00546E17" w:rsidP="00546E17">
            <w:pPr>
              <w:jc w:val="both"/>
              <w:rPr>
                <w:bCs/>
                <w:sz w:val="20"/>
                <w:szCs w:val="20"/>
                <w:lang w:val="uk-UA"/>
              </w:rPr>
            </w:pPr>
            <w:r w:rsidRPr="00CE77EA">
              <w:rPr>
                <w:bCs/>
                <w:sz w:val="20"/>
                <w:szCs w:val="20"/>
                <w:lang w:val="uk-UA"/>
              </w:rPr>
              <w:t>Витрати на придбання мастил</w:t>
            </w:r>
          </w:p>
        </w:tc>
        <w:tc>
          <w:tcPr>
            <w:tcW w:w="1559" w:type="dxa"/>
            <w:noWrap/>
            <w:hideMark/>
          </w:tcPr>
          <w:p w14:paraId="2458D9C2" w14:textId="77777777" w:rsidR="00546E17" w:rsidRPr="00CE77EA" w:rsidRDefault="00546E17" w:rsidP="00546E17">
            <w:pPr>
              <w:jc w:val="both"/>
              <w:rPr>
                <w:bCs/>
                <w:sz w:val="20"/>
                <w:szCs w:val="20"/>
                <w:lang w:val="uk-UA"/>
              </w:rPr>
            </w:pPr>
            <w:r w:rsidRPr="00CE77EA">
              <w:rPr>
                <w:bCs/>
                <w:sz w:val="20"/>
                <w:szCs w:val="20"/>
                <w:lang w:val="uk-UA"/>
              </w:rPr>
              <w:t>43 479</w:t>
            </w:r>
          </w:p>
        </w:tc>
        <w:tc>
          <w:tcPr>
            <w:tcW w:w="1276" w:type="dxa"/>
            <w:noWrap/>
            <w:hideMark/>
          </w:tcPr>
          <w:p w14:paraId="7FA6ACB5" w14:textId="77777777" w:rsidR="00546E17" w:rsidRPr="00CE77EA" w:rsidRDefault="00546E17" w:rsidP="00546E17">
            <w:pPr>
              <w:jc w:val="both"/>
              <w:rPr>
                <w:bCs/>
                <w:sz w:val="20"/>
                <w:szCs w:val="20"/>
                <w:lang w:val="uk-UA"/>
              </w:rPr>
            </w:pPr>
            <w:r w:rsidRPr="00CE77EA">
              <w:rPr>
                <w:bCs/>
                <w:sz w:val="20"/>
                <w:szCs w:val="20"/>
                <w:lang w:val="uk-UA"/>
              </w:rPr>
              <w:t>195 308</w:t>
            </w:r>
          </w:p>
        </w:tc>
        <w:tc>
          <w:tcPr>
            <w:tcW w:w="1134" w:type="dxa"/>
            <w:noWrap/>
            <w:hideMark/>
          </w:tcPr>
          <w:p w14:paraId="383C95AA" w14:textId="77777777" w:rsidR="00546E17" w:rsidRPr="00CE77EA" w:rsidRDefault="00546E17" w:rsidP="00546E17">
            <w:pPr>
              <w:jc w:val="both"/>
              <w:rPr>
                <w:bCs/>
                <w:sz w:val="20"/>
                <w:szCs w:val="20"/>
                <w:lang w:val="uk-UA"/>
              </w:rPr>
            </w:pPr>
            <w:r w:rsidRPr="00CE77EA">
              <w:rPr>
                <w:bCs/>
                <w:sz w:val="20"/>
                <w:szCs w:val="20"/>
                <w:lang w:val="uk-UA"/>
              </w:rPr>
              <w:t>131 131</w:t>
            </w:r>
          </w:p>
        </w:tc>
        <w:tc>
          <w:tcPr>
            <w:tcW w:w="1418" w:type="dxa"/>
            <w:noWrap/>
            <w:hideMark/>
          </w:tcPr>
          <w:p w14:paraId="0746629E" w14:textId="77777777" w:rsidR="00546E17" w:rsidRPr="00CE77EA" w:rsidRDefault="00546E17" w:rsidP="00546E17">
            <w:pPr>
              <w:jc w:val="both"/>
              <w:rPr>
                <w:bCs/>
                <w:sz w:val="20"/>
                <w:szCs w:val="20"/>
                <w:lang w:val="uk-UA"/>
              </w:rPr>
            </w:pPr>
            <w:r w:rsidRPr="00CE77EA">
              <w:rPr>
                <w:bCs/>
                <w:sz w:val="20"/>
                <w:szCs w:val="20"/>
                <w:lang w:val="uk-UA"/>
              </w:rPr>
              <w:t>326 439</w:t>
            </w:r>
          </w:p>
        </w:tc>
        <w:tc>
          <w:tcPr>
            <w:tcW w:w="1240" w:type="dxa"/>
            <w:noWrap/>
            <w:hideMark/>
          </w:tcPr>
          <w:p w14:paraId="3242024B" w14:textId="77777777" w:rsidR="00546E17" w:rsidRPr="00CE77EA" w:rsidRDefault="00546E17" w:rsidP="00546E17">
            <w:pPr>
              <w:jc w:val="both"/>
              <w:rPr>
                <w:bCs/>
                <w:sz w:val="20"/>
                <w:szCs w:val="20"/>
                <w:lang w:val="uk-UA"/>
              </w:rPr>
            </w:pPr>
            <w:r w:rsidRPr="00CE77EA">
              <w:rPr>
                <w:bCs/>
                <w:sz w:val="20"/>
                <w:szCs w:val="20"/>
                <w:lang w:val="uk-UA"/>
              </w:rPr>
              <w:t>369 918</w:t>
            </w:r>
          </w:p>
        </w:tc>
      </w:tr>
      <w:tr w:rsidR="00C76F18" w:rsidRPr="00CE77EA" w14:paraId="79036948" w14:textId="77777777" w:rsidTr="00C76F18">
        <w:trPr>
          <w:trHeight w:val="20"/>
        </w:trPr>
        <w:tc>
          <w:tcPr>
            <w:tcW w:w="466" w:type="dxa"/>
            <w:hideMark/>
          </w:tcPr>
          <w:p w14:paraId="3434D9ED" w14:textId="77777777" w:rsidR="00546E17" w:rsidRPr="00CE77EA" w:rsidRDefault="00546E17" w:rsidP="00546E17">
            <w:pPr>
              <w:jc w:val="both"/>
              <w:rPr>
                <w:bCs/>
                <w:sz w:val="20"/>
                <w:szCs w:val="20"/>
                <w:lang w:val="uk-UA"/>
              </w:rPr>
            </w:pPr>
            <w:r w:rsidRPr="00CE77EA">
              <w:rPr>
                <w:bCs/>
                <w:sz w:val="20"/>
                <w:szCs w:val="20"/>
                <w:lang w:val="uk-UA"/>
              </w:rPr>
              <w:t>7</w:t>
            </w:r>
          </w:p>
        </w:tc>
        <w:tc>
          <w:tcPr>
            <w:tcW w:w="3186" w:type="dxa"/>
            <w:hideMark/>
          </w:tcPr>
          <w:p w14:paraId="6A99260C" w14:textId="77777777" w:rsidR="00546E17" w:rsidRPr="00CE77EA" w:rsidRDefault="00546E17" w:rsidP="00546E17">
            <w:pPr>
              <w:jc w:val="both"/>
              <w:rPr>
                <w:bCs/>
                <w:sz w:val="20"/>
                <w:szCs w:val="20"/>
                <w:lang w:val="uk-UA"/>
              </w:rPr>
            </w:pPr>
            <w:r w:rsidRPr="00CE77EA">
              <w:rPr>
                <w:bCs/>
                <w:sz w:val="20"/>
                <w:szCs w:val="20"/>
                <w:lang w:val="uk-UA"/>
              </w:rPr>
              <w:t>Оплата комунальних послуг та енергоносіїв (послуги з постачання теплової енергії)</w:t>
            </w:r>
          </w:p>
        </w:tc>
        <w:tc>
          <w:tcPr>
            <w:tcW w:w="1559" w:type="dxa"/>
            <w:noWrap/>
            <w:hideMark/>
          </w:tcPr>
          <w:p w14:paraId="1055891B" w14:textId="77777777" w:rsidR="00546E17" w:rsidRPr="00CE77EA" w:rsidRDefault="00546E17" w:rsidP="00546E17">
            <w:pPr>
              <w:jc w:val="both"/>
              <w:rPr>
                <w:bCs/>
                <w:sz w:val="20"/>
                <w:szCs w:val="20"/>
                <w:lang w:val="uk-UA"/>
              </w:rPr>
            </w:pPr>
            <w:r w:rsidRPr="00CE77EA">
              <w:rPr>
                <w:bCs/>
                <w:sz w:val="20"/>
                <w:szCs w:val="20"/>
                <w:lang w:val="uk-UA"/>
              </w:rPr>
              <w:t>67 290</w:t>
            </w:r>
          </w:p>
        </w:tc>
        <w:tc>
          <w:tcPr>
            <w:tcW w:w="2410" w:type="dxa"/>
            <w:gridSpan w:val="2"/>
            <w:noWrap/>
            <w:hideMark/>
          </w:tcPr>
          <w:p w14:paraId="3C79961E" w14:textId="77777777" w:rsidR="00546E17" w:rsidRPr="00CE77EA" w:rsidRDefault="00546E17" w:rsidP="00546E17">
            <w:pPr>
              <w:jc w:val="both"/>
              <w:rPr>
                <w:bCs/>
                <w:sz w:val="20"/>
                <w:szCs w:val="20"/>
                <w:lang w:val="uk-UA"/>
              </w:rPr>
            </w:pPr>
            <w:r w:rsidRPr="00CE77EA">
              <w:rPr>
                <w:bCs/>
                <w:sz w:val="20"/>
                <w:szCs w:val="20"/>
                <w:lang w:val="uk-UA"/>
              </w:rPr>
              <w:t>0</w:t>
            </w:r>
          </w:p>
        </w:tc>
        <w:tc>
          <w:tcPr>
            <w:tcW w:w="1418" w:type="dxa"/>
            <w:noWrap/>
            <w:hideMark/>
          </w:tcPr>
          <w:p w14:paraId="1F80D76A" w14:textId="77777777" w:rsidR="00546E17" w:rsidRPr="00CE77EA" w:rsidRDefault="00546E17" w:rsidP="00546E17">
            <w:pPr>
              <w:jc w:val="both"/>
              <w:rPr>
                <w:bCs/>
                <w:sz w:val="20"/>
                <w:szCs w:val="20"/>
                <w:lang w:val="uk-UA"/>
              </w:rPr>
            </w:pPr>
            <w:r w:rsidRPr="00CE77EA">
              <w:rPr>
                <w:bCs/>
                <w:sz w:val="20"/>
                <w:szCs w:val="20"/>
                <w:lang w:val="uk-UA"/>
              </w:rPr>
              <w:t>0</w:t>
            </w:r>
          </w:p>
        </w:tc>
        <w:tc>
          <w:tcPr>
            <w:tcW w:w="1240" w:type="dxa"/>
            <w:noWrap/>
            <w:hideMark/>
          </w:tcPr>
          <w:p w14:paraId="2CD4C12B" w14:textId="77777777" w:rsidR="00546E17" w:rsidRPr="00CE77EA" w:rsidRDefault="00546E17" w:rsidP="00546E17">
            <w:pPr>
              <w:jc w:val="both"/>
              <w:rPr>
                <w:bCs/>
                <w:sz w:val="20"/>
                <w:szCs w:val="20"/>
                <w:lang w:val="uk-UA"/>
              </w:rPr>
            </w:pPr>
            <w:r w:rsidRPr="00CE77EA">
              <w:rPr>
                <w:bCs/>
                <w:sz w:val="20"/>
                <w:szCs w:val="20"/>
                <w:lang w:val="uk-UA"/>
              </w:rPr>
              <w:t>67 290</w:t>
            </w:r>
          </w:p>
        </w:tc>
      </w:tr>
      <w:tr w:rsidR="00C76F18" w:rsidRPr="00CE77EA" w14:paraId="7786DA38" w14:textId="77777777" w:rsidTr="00C76F18">
        <w:trPr>
          <w:trHeight w:val="20"/>
        </w:trPr>
        <w:tc>
          <w:tcPr>
            <w:tcW w:w="466" w:type="dxa"/>
            <w:hideMark/>
          </w:tcPr>
          <w:p w14:paraId="12EAE71F" w14:textId="77777777" w:rsidR="00546E17" w:rsidRPr="00CE77EA" w:rsidRDefault="00546E17" w:rsidP="00546E17">
            <w:pPr>
              <w:jc w:val="both"/>
              <w:rPr>
                <w:bCs/>
                <w:sz w:val="20"/>
                <w:szCs w:val="20"/>
                <w:lang w:val="uk-UA"/>
              </w:rPr>
            </w:pPr>
            <w:r w:rsidRPr="00CE77EA">
              <w:rPr>
                <w:bCs/>
                <w:sz w:val="20"/>
                <w:szCs w:val="20"/>
                <w:lang w:val="uk-UA"/>
              </w:rPr>
              <w:t>8</w:t>
            </w:r>
          </w:p>
        </w:tc>
        <w:tc>
          <w:tcPr>
            <w:tcW w:w="3186" w:type="dxa"/>
            <w:hideMark/>
          </w:tcPr>
          <w:p w14:paraId="58B13C65" w14:textId="77777777" w:rsidR="00546E17" w:rsidRPr="00CE77EA" w:rsidRDefault="00546E17" w:rsidP="00546E17">
            <w:pPr>
              <w:jc w:val="both"/>
              <w:rPr>
                <w:bCs/>
                <w:sz w:val="20"/>
                <w:szCs w:val="20"/>
                <w:lang w:val="uk-UA"/>
              </w:rPr>
            </w:pPr>
            <w:r w:rsidRPr="00CE77EA">
              <w:rPr>
                <w:bCs/>
                <w:sz w:val="20"/>
                <w:szCs w:val="20"/>
                <w:lang w:val="uk-UA"/>
              </w:rPr>
              <w:t>Оплата експлуатаційних послуг, пов’язаних з утриманням будинків і споруд та прибудинкових територій  (послуги з обслуговування нежитлового приміщення)</w:t>
            </w:r>
          </w:p>
        </w:tc>
        <w:tc>
          <w:tcPr>
            <w:tcW w:w="1559" w:type="dxa"/>
            <w:noWrap/>
            <w:hideMark/>
          </w:tcPr>
          <w:p w14:paraId="2266C802" w14:textId="77777777" w:rsidR="00546E17" w:rsidRPr="00CE77EA" w:rsidRDefault="00546E17" w:rsidP="00546E17">
            <w:pPr>
              <w:jc w:val="both"/>
              <w:rPr>
                <w:bCs/>
                <w:sz w:val="20"/>
                <w:szCs w:val="20"/>
                <w:lang w:val="uk-UA"/>
              </w:rPr>
            </w:pPr>
            <w:r w:rsidRPr="00CE77EA">
              <w:rPr>
                <w:bCs/>
                <w:sz w:val="20"/>
                <w:szCs w:val="20"/>
                <w:lang w:val="uk-UA"/>
              </w:rPr>
              <w:t>3 326</w:t>
            </w:r>
          </w:p>
        </w:tc>
        <w:tc>
          <w:tcPr>
            <w:tcW w:w="2410" w:type="dxa"/>
            <w:gridSpan w:val="2"/>
            <w:noWrap/>
            <w:hideMark/>
          </w:tcPr>
          <w:p w14:paraId="5C13BBFB" w14:textId="77777777" w:rsidR="00546E17" w:rsidRPr="00CE77EA" w:rsidRDefault="00546E17" w:rsidP="00546E17">
            <w:pPr>
              <w:jc w:val="both"/>
              <w:rPr>
                <w:bCs/>
                <w:sz w:val="20"/>
                <w:szCs w:val="20"/>
                <w:lang w:val="uk-UA"/>
              </w:rPr>
            </w:pPr>
            <w:r w:rsidRPr="00CE77EA">
              <w:rPr>
                <w:bCs/>
                <w:sz w:val="20"/>
                <w:szCs w:val="20"/>
                <w:lang w:val="uk-UA"/>
              </w:rPr>
              <w:t>0</w:t>
            </w:r>
          </w:p>
        </w:tc>
        <w:tc>
          <w:tcPr>
            <w:tcW w:w="1418" w:type="dxa"/>
            <w:noWrap/>
            <w:hideMark/>
          </w:tcPr>
          <w:p w14:paraId="7C1F826B" w14:textId="77777777" w:rsidR="00546E17" w:rsidRPr="00CE77EA" w:rsidRDefault="00546E17" w:rsidP="00546E17">
            <w:pPr>
              <w:jc w:val="both"/>
              <w:rPr>
                <w:bCs/>
                <w:sz w:val="20"/>
                <w:szCs w:val="20"/>
                <w:lang w:val="uk-UA"/>
              </w:rPr>
            </w:pPr>
            <w:r w:rsidRPr="00CE77EA">
              <w:rPr>
                <w:bCs/>
                <w:sz w:val="20"/>
                <w:szCs w:val="20"/>
                <w:lang w:val="uk-UA"/>
              </w:rPr>
              <w:t>0</w:t>
            </w:r>
          </w:p>
        </w:tc>
        <w:tc>
          <w:tcPr>
            <w:tcW w:w="1240" w:type="dxa"/>
            <w:noWrap/>
            <w:hideMark/>
          </w:tcPr>
          <w:p w14:paraId="5FDB34D6" w14:textId="77777777" w:rsidR="00546E17" w:rsidRPr="00CE77EA" w:rsidRDefault="00546E17" w:rsidP="00546E17">
            <w:pPr>
              <w:jc w:val="both"/>
              <w:rPr>
                <w:bCs/>
                <w:sz w:val="20"/>
                <w:szCs w:val="20"/>
                <w:lang w:val="uk-UA"/>
              </w:rPr>
            </w:pPr>
            <w:r w:rsidRPr="00CE77EA">
              <w:rPr>
                <w:bCs/>
                <w:sz w:val="20"/>
                <w:szCs w:val="20"/>
                <w:lang w:val="uk-UA"/>
              </w:rPr>
              <w:t>3 326</w:t>
            </w:r>
          </w:p>
        </w:tc>
      </w:tr>
      <w:tr w:rsidR="00C76F18" w:rsidRPr="00CE77EA" w14:paraId="0C401AB6" w14:textId="77777777" w:rsidTr="00C76F18">
        <w:trPr>
          <w:trHeight w:val="20"/>
        </w:trPr>
        <w:tc>
          <w:tcPr>
            <w:tcW w:w="466" w:type="dxa"/>
            <w:hideMark/>
          </w:tcPr>
          <w:p w14:paraId="0B6E8671" w14:textId="77777777" w:rsidR="00546E17" w:rsidRPr="00CE77EA" w:rsidRDefault="00546E17" w:rsidP="00546E17">
            <w:pPr>
              <w:jc w:val="both"/>
              <w:rPr>
                <w:bCs/>
                <w:sz w:val="20"/>
                <w:szCs w:val="20"/>
                <w:lang w:val="uk-UA"/>
              </w:rPr>
            </w:pPr>
            <w:r w:rsidRPr="00CE77EA">
              <w:rPr>
                <w:bCs/>
                <w:sz w:val="20"/>
                <w:szCs w:val="20"/>
                <w:lang w:val="uk-UA"/>
              </w:rPr>
              <w:t>9</w:t>
            </w:r>
          </w:p>
        </w:tc>
        <w:tc>
          <w:tcPr>
            <w:tcW w:w="3186" w:type="dxa"/>
            <w:hideMark/>
          </w:tcPr>
          <w:p w14:paraId="2A284657" w14:textId="77777777" w:rsidR="00546E17" w:rsidRPr="00CE77EA" w:rsidRDefault="00546E17" w:rsidP="00546E17">
            <w:pPr>
              <w:jc w:val="both"/>
              <w:rPr>
                <w:bCs/>
                <w:sz w:val="20"/>
                <w:szCs w:val="20"/>
                <w:lang w:val="uk-UA"/>
              </w:rPr>
            </w:pPr>
            <w:r w:rsidRPr="00CE77EA">
              <w:rPr>
                <w:bCs/>
                <w:sz w:val="20"/>
                <w:szCs w:val="20"/>
                <w:lang w:val="uk-UA"/>
              </w:rPr>
              <w:t>Витрати на придбання посадкового матеріалу, мінеральних добрив, засобів захисту рослин, декоративних та мульчуючих матеріалів</w:t>
            </w:r>
          </w:p>
        </w:tc>
        <w:tc>
          <w:tcPr>
            <w:tcW w:w="1559" w:type="dxa"/>
            <w:noWrap/>
            <w:hideMark/>
          </w:tcPr>
          <w:p w14:paraId="661F2E4D" w14:textId="77777777" w:rsidR="00546E17" w:rsidRPr="00CE77EA" w:rsidRDefault="00546E17" w:rsidP="00546E17">
            <w:pPr>
              <w:jc w:val="both"/>
              <w:rPr>
                <w:bCs/>
                <w:sz w:val="20"/>
                <w:szCs w:val="20"/>
                <w:lang w:val="uk-UA"/>
              </w:rPr>
            </w:pPr>
            <w:r w:rsidRPr="00CE77EA">
              <w:rPr>
                <w:bCs/>
                <w:sz w:val="20"/>
                <w:szCs w:val="20"/>
                <w:lang w:val="uk-UA"/>
              </w:rPr>
              <w:t>630 000</w:t>
            </w:r>
          </w:p>
        </w:tc>
        <w:tc>
          <w:tcPr>
            <w:tcW w:w="2410" w:type="dxa"/>
            <w:gridSpan w:val="2"/>
            <w:noWrap/>
            <w:hideMark/>
          </w:tcPr>
          <w:p w14:paraId="554030BD" w14:textId="77777777" w:rsidR="00546E17" w:rsidRPr="00CE77EA" w:rsidRDefault="00546E17" w:rsidP="00546E17">
            <w:pPr>
              <w:jc w:val="both"/>
              <w:rPr>
                <w:bCs/>
                <w:sz w:val="20"/>
                <w:szCs w:val="20"/>
                <w:lang w:val="uk-UA"/>
              </w:rPr>
            </w:pPr>
            <w:r w:rsidRPr="00CE77EA">
              <w:rPr>
                <w:bCs/>
                <w:sz w:val="20"/>
                <w:szCs w:val="20"/>
                <w:lang w:val="uk-UA"/>
              </w:rPr>
              <w:t> </w:t>
            </w:r>
          </w:p>
        </w:tc>
        <w:tc>
          <w:tcPr>
            <w:tcW w:w="1418" w:type="dxa"/>
            <w:noWrap/>
            <w:hideMark/>
          </w:tcPr>
          <w:p w14:paraId="1A9AAAAA" w14:textId="77777777" w:rsidR="00546E17" w:rsidRPr="00CE77EA" w:rsidRDefault="00546E17" w:rsidP="00546E17">
            <w:pPr>
              <w:jc w:val="both"/>
              <w:rPr>
                <w:bCs/>
                <w:sz w:val="20"/>
                <w:szCs w:val="20"/>
                <w:lang w:val="uk-UA"/>
              </w:rPr>
            </w:pPr>
            <w:r w:rsidRPr="00CE77EA">
              <w:rPr>
                <w:bCs/>
                <w:sz w:val="20"/>
                <w:szCs w:val="20"/>
                <w:lang w:val="uk-UA"/>
              </w:rPr>
              <w:t>0</w:t>
            </w:r>
          </w:p>
        </w:tc>
        <w:tc>
          <w:tcPr>
            <w:tcW w:w="1240" w:type="dxa"/>
            <w:noWrap/>
            <w:hideMark/>
          </w:tcPr>
          <w:p w14:paraId="3A91F3BB" w14:textId="77777777" w:rsidR="00546E17" w:rsidRPr="00CE77EA" w:rsidRDefault="00546E17" w:rsidP="00546E17">
            <w:pPr>
              <w:jc w:val="both"/>
              <w:rPr>
                <w:bCs/>
                <w:sz w:val="20"/>
                <w:szCs w:val="20"/>
                <w:lang w:val="uk-UA"/>
              </w:rPr>
            </w:pPr>
            <w:r w:rsidRPr="00CE77EA">
              <w:rPr>
                <w:bCs/>
                <w:sz w:val="20"/>
                <w:szCs w:val="20"/>
                <w:lang w:val="uk-UA"/>
              </w:rPr>
              <w:t>630 000</w:t>
            </w:r>
          </w:p>
        </w:tc>
      </w:tr>
      <w:tr w:rsidR="00C76F18" w:rsidRPr="00CE77EA" w14:paraId="0B4EB508" w14:textId="77777777" w:rsidTr="00C76F18">
        <w:trPr>
          <w:trHeight w:val="20"/>
        </w:trPr>
        <w:tc>
          <w:tcPr>
            <w:tcW w:w="466" w:type="dxa"/>
            <w:hideMark/>
          </w:tcPr>
          <w:p w14:paraId="124D806D" w14:textId="77777777" w:rsidR="00546E17" w:rsidRPr="00CE77EA" w:rsidRDefault="00546E17" w:rsidP="00546E17">
            <w:pPr>
              <w:jc w:val="both"/>
              <w:rPr>
                <w:bCs/>
                <w:sz w:val="20"/>
                <w:szCs w:val="20"/>
                <w:lang w:val="uk-UA"/>
              </w:rPr>
            </w:pPr>
            <w:r w:rsidRPr="00CE77EA">
              <w:rPr>
                <w:bCs/>
                <w:sz w:val="20"/>
                <w:szCs w:val="20"/>
                <w:lang w:val="uk-UA"/>
              </w:rPr>
              <w:t>10</w:t>
            </w:r>
          </w:p>
        </w:tc>
        <w:tc>
          <w:tcPr>
            <w:tcW w:w="3186" w:type="dxa"/>
            <w:hideMark/>
          </w:tcPr>
          <w:p w14:paraId="424493F0" w14:textId="77777777" w:rsidR="00546E17" w:rsidRPr="00CE77EA" w:rsidRDefault="00546E17" w:rsidP="00546E17">
            <w:pPr>
              <w:jc w:val="both"/>
              <w:rPr>
                <w:bCs/>
                <w:sz w:val="20"/>
                <w:szCs w:val="20"/>
                <w:lang w:val="uk-UA"/>
              </w:rPr>
            </w:pPr>
            <w:r w:rsidRPr="00CE77EA">
              <w:rPr>
                <w:bCs/>
                <w:sz w:val="20"/>
                <w:szCs w:val="20"/>
                <w:lang w:val="uk-UA"/>
              </w:rPr>
              <w:t>Витрати на сплату екологічного податку (збір за розміщення відходів)</w:t>
            </w:r>
          </w:p>
        </w:tc>
        <w:tc>
          <w:tcPr>
            <w:tcW w:w="1559" w:type="dxa"/>
            <w:noWrap/>
            <w:hideMark/>
          </w:tcPr>
          <w:p w14:paraId="5BEC3CD2" w14:textId="77777777" w:rsidR="00546E17" w:rsidRPr="00CE77EA" w:rsidRDefault="00546E17" w:rsidP="00546E17">
            <w:pPr>
              <w:jc w:val="both"/>
              <w:rPr>
                <w:bCs/>
                <w:sz w:val="20"/>
                <w:szCs w:val="20"/>
                <w:lang w:val="uk-UA"/>
              </w:rPr>
            </w:pPr>
            <w:r w:rsidRPr="00CE77EA">
              <w:rPr>
                <w:bCs/>
                <w:sz w:val="20"/>
                <w:szCs w:val="20"/>
                <w:lang w:val="uk-UA"/>
              </w:rPr>
              <w:t>0</w:t>
            </w:r>
          </w:p>
        </w:tc>
        <w:tc>
          <w:tcPr>
            <w:tcW w:w="2410" w:type="dxa"/>
            <w:gridSpan w:val="2"/>
            <w:noWrap/>
            <w:hideMark/>
          </w:tcPr>
          <w:p w14:paraId="10E62DF1" w14:textId="77777777" w:rsidR="00546E17" w:rsidRPr="00CE77EA" w:rsidRDefault="00546E17" w:rsidP="00546E17">
            <w:pPr>
              <w:jc w:val="both"/>
              <w:rPr>
                <w:bCs/>
                <w:sz w:val="20"/>
                <w:szCs w:val="20"/>
                <w:lang w:val="uk-UA"/>
              </w:rPr>
            </w:pPr>
            <w:r w:rsidRPr="00CE77EA">
              <w:rPr>
                <w:bCs/>
                <w:sz w:val="20"/>
                <w:szCs w:val="20"/>
                <w:lang w:val="uk-UA"/>
              </w:rPr>
              <w:t>53 878</w:t>
            </w:r>
          </w:p>
        </w:tc>
        <w:tc>
          <w:tcPr>
            <w:tcW w:w="1418" w:type="dxa"/>
            <w:noWrap/>
            <w:hideMark/>
          </w:tcPr>
          <w:p w14:paraId="697D2E5F" w14:textId="77777777" w:rsidR="00546E17" w:rsidRPr="00CE77EA" w:rsidRDefault="00546E17" w:rsidP="00546E17">
            <w:pPr>
              <w:jc w:val="both"/>
              <w:rPr>
                <w:bCs/>
                <w:sz w:val="20"/>
                <w:szCs w:val="20"/>
                <w:lang w:val="uk-UA"/>
              </w:rPr>
            </w:pPr>
            <w:r w:rsidRPr="00CE77EA">
              <w:rPr>
                <w:bCs/>
                <w:sz w:val="20"/>
                <w:szCs w:val="20"/>
                <w:lang w:val="uk-UA"/>
              </w:rPr>
              <w:t>53 878</w:t>
            </w:r>
          </w:p>
        </w:tc>
        <w:tc>
          <w:tcPr>
            <w:tcW w:w="1240" w:type="dxa"/>
            <w:noWrap/>
            <w:hideMark/>
          </w:tcPr>
          <w:p w14:paraId="0268D8B8" w14:textId="77777777" w:rsidR="00546E17" w:rsidRPr="00CE77EA" w:rsidRDefault="00546E17" w:rsidP="00546E17">
            <w:pPr>
              <w:jc w:val="both"/>
              <w:rPr>
                <w:bCs/>
                <w:sz w:val="20"/>
                <w:szCs w:val="20"/>
                <w:lang w:val="uk-UA"/>
              </w:rPr>
            </w:pPr>
            <w:r w:rsidRPr="00CE77EA">
              <w:rPr>
                <w:bCs/>
                <w:sz w:val="20"/>
                <w:szCs w:val="20"/>
                <w:lang w:val="uk-UA"/>
              </w:rPr>
              <w:t>53 878</w:t>
            </w:r>
          </w:p>
        </w:tc>
      </w:tr>
      <w:tr w:rsidR="00C76F18" w:rsidRPr="00CE77EA" w14:paraId="0AA278D2" w14:textId="77777777" w:rsidTr="00C76F18">
        <w:trPr>
          <w:trHeight w:val="20"/>
        </w:trPr>
        <w:tc>
          <w:tcPr>
            <w:tcW w:w="466" w:type="dxa"/>
            <w:hideMark/>
          </w:tcPr>
          <w:p w14:paraId="6583B17F" w14:textId="77777777" w:rsidR="00546E17" w:rsidRPr="00CE77EA" w:rsidRDefault="00546E17" w:rsidP="00546E17">
            <w:pPr>
              <w:jc w:val="both"/>
              <w:rPr>
                <w:bCs/>
                <w:sz w:val="20"/>
                <w:szCs w:val="20"/>
                <w:lang w:val="uk-UA"/>
              </w:rPr>
            </w:pPr>
            <w:r w:rsidRPr="00CE77EA">
              <w:rPr>
                <w:bCs/>
                <w:sz w:val="20"/>
                <w:szCs w:val="20"/>
                <w:lang w:val="uk-UA"/>
              </w:rPr>
              <w:t>11</w:t>
            </w:r>
          </w:p>
        </w:tc>
        <w:tc>
          <w:tcPr>
            <w:tcW w:w="3186" w:type="dxa"/>
            <w:hideMark/>
          </w:tcPr>
          <w:p w14:paraId="083D51D0" w14:textId="77777777" w:rsidR="00546E17" w:rsidRPr="00CE77EA" w:rsidRDefault="00546E17" w:rsidP="00546E17">
            <w:pPr>
              <w:jc w:val="both"/>
              <w:rPr>
                <w:bCs/>
                <w:sz w:val="20"/>
                <w:szCs w:val="20"/>
                <w:lang w:val="uk-UA"/>
              </w:rPr>
            </w:pPr>
            <w:r w:rsidRPr="00CE77EA">
              <w:rPr>
                <w:bCs/>
                <w:sz w:val="20"/>
                <w:szCs w:val="20"/>
                <w:lang w:val="uk-UA"/>
              </w:rPr>
              <w:t>Витрати на оплату комунальних послуг (послуги централізованого водопостачання)</w:t>
            </w:r>
          </w:p>
        </w:tc>
        <w:tc>
          <w:tcPr>
            <w:tcW w:w="1559" w:type="dxa"/>
            <w:noWrap/>
            <w:hideMark/>
          </w:tcPr>
          <w:p w14:paraId="33784658" w14:textId="77777777" w:rsidR="00546E17" w:rsidRPr="00CE77EA" w:rsidRDefault="00546E17" w:rsidP="00546E17">
            <w:pPr>
              <w:jc w:val="both"/>
              <w:rPr>
                <w:bCs/>
                <w:sz w:val="20"/>
                <w:szCs w:val="20"/>
                <w:lang w:val="uk-UA"/>
              </w:rPr>
            </w:pPr>
            <w:r w:rsidRPr="00CE77EA">
              <w:rPr>
                <w:bCs/>
                <w:sz w:val="20"/>
                <w:szCs w:val="20"/>
                <w:lang w:val="uk-UA"/>
              </w:rPr>
              <w:t>0</w:t>
            </w:r>
          </w:p>
        </w:tc>
        <w:tc>
          <w:tcPr>
            <w:tcW w:w="2410" w:type="dxa"/>
            <w:gridSpan w:val="2"/>
            <w:noWrap/>
            <w:hideMark/>
          </w:tcPr>
          <w:p w14:paraId="282F7723" w14:textId="77777777" w:rsidR="00546E17" w:rsidRPr="00CE77EA" w:rsidRDefault="00546E17" w:rsidP="00546E17">
            <w:pPr>
              <w:jc w:val="both"/>
              <w:rPr>
                <w:bCs/>
                <w:sz w:val="20"/>
                <w:szCs w:val="20"/>
                <w:lang w:val="uk-UA"/>
              </w:rPr>
            </w:pPr>
            <w:r w:rsidRPr="00CE77EA">
              <w:rPr>
                <w:bCs/>
                <w:sz w:val="20"/>
                <w:szCs w:val="20"/>
                <w:lang w:val="uk-UA"/>
              </w:rPr>
              <w:t>53 252</w:t>
            </w:r>
          </w:p>
        </w:tc>
        <w:tc>
          <w:tcPr>
            <w:tcW w:w="1418" w:type="dxa"/>
            <w:noWrap/>
            <w:hideMark/>
          </w:tcPr>
          <w:p w14:paraId="3FFA3309" w14:textId="77777777" w:rsidR="00546E17" w:rsidRPr="00CE77EA" w:rsidRDefault="00546E17" w:rsidP="00546E17">
            <w:pPr>
              <w:jc w:val="both"/>
              <w:rPr>
                <w:bCs/>
                <w:sz w:val="20"/>
                <w:szCs w:val="20"/>
                <w:lang w:val="uk-UA"/>
              </w:rPr>
            </w:pPr>
            <w:r w:rsidRPr="00CE77EA">
              <w:rPr>
                <w:bCs/>
                <w:sz w:val="20"/>
                <w:szCs w:val="20"/>
                <w:lang w:val="uk-UA"/>
              </w:rPr>
              <w:t>53 252</w:t>
            </w:r>
          </w:p>
        </w:tc>
        <w:tc>
          <w:tcPr>
            <w:tcW w:w="1240" w:type="dxa"/>
            <w:noWrap/>
            <w:hideMark/>
          </w:tcPr>
          <w:p w14:paraId="7C84B862" w14:textId="77777777" w:rsidR="00546E17" w:rsidRPr="00CE77EA" w:rsidRDefault="00546E17" w:rsidP="00546E17">
            <w:pPr>
              <w:jc w:val="both"/>
              <w:rPr>
                <w:bCs/>
                <w:sz w:val="20"/>
                <w:szCs w:val="20"/>
                <w:lang w:val="uk-UA"/>
              </w:rPr>
            </w:pPr>
            <w:r w:rsidRPr="00CE77EA">
              <w:rPr>
                <w:bCs/>
                <w:sz w:val="20"/>
                <w:szCs w:val="20"/>
                <w:lang w:val="uk-UA"/>
              </w:rPr>
              <w:t>53 252</w:t>
            </w:r>
          </w:p>
        </w:tc>
      </w:tr>
      <w:tr w:rsidR="00C76F18" w:rsidRPr="00CE77EA" w14:paraId="1D038AD7" w14:textId="77777777" w:rsidTr="00C76F18">
        <w:trPr>
          <w:trHeight w:val="20"/>
        </w:trPr>
        <w:tc>
          <w:tcPr>
            <w:tcW w:w="466" w:type="dxa"/>
            <w:hideMark/>
          </w:tcPr>
          <w:p w14:paraId="1601D573" w14:textId="77777777" w:rsidR="00546E17" w:rsidRPr="00CE77EA" w:rsidRDefault="00546E17" w:rsidP="00546E17">
            <w:pPr>
              <w:jc w:val="both"/>
              <w:rPr>
                <w:bCs/>
                <w:sz w:val="20"/>
                <w:szCs w:val="20"/>
                <w:lang w:val="uk-UA"/>
              </w:rPr>
            </w:pPr>
            <w:r w:rsidRPr="00CE77EA">
              <w:rPr>
                <w:bCs/>
                <w:sz w:val="20"/>
                <w:szCs w:val="20"/>
                <w:lang w:val="uk-UA"/>
              </w:rPr>
              <w:t>12</w:t>
            </w:r>
          </w:p>
        </w:tc>
        <w:tc>
          <w:tcPr>
            <w:tcW w:w="3186" w:type="dxa"/>
            <w:hideMark/>
          </w:tcPr>
          <w:p w14:paraId="5F66695A" w14:textId="77777777" w:rsidR="00546E17" w:rsidRPr="00CE77EA" w:rsidRDefault="00546E17" w:rsidP="00546E17">
            <w:pPr>
              <w:jc w:val="both"/>
              <w:rPr>
                <w:bCs/>
                <w:sz w:val="20"/>
                <w:szCs w:val="20"/>
                <w:lang w:val="uk-UA"/>
              </w:rPr>
            </w:pPr>
            <w:r w:rsidRPr="00CE77EA">
              <w:rPr>
                <w:bCs/>
                <w:sz w:val="20"/>
                <w:szCs w:val="20"/>
                <w:lang w:val="uk-UA"/>
              </w:rPr>
              <w:t>Витрати на придбання запчастин та матеріалів для ремонту автомобільного транспорту</w:t>
            </w:r>
          </w:p>
        </w:tc>
        <w:tc>
          <w:tcPr>
            <w:tcW w:w="1559" w:type="dxa"/>
            <w:noWrap/>
            <w:hideMark/>
          </w:tcPr>
          <w:p w14:paraId="76E493F5" w14:textId="77777777" w:rsidR="00546E17" w:rsidRPr="00CE77EA" w:rsidRDefault="00546E17" w:rsidP="00546E17">
            <w:pPr>
              <w:jc w:val="both"/>
              <w:rPr>
                <w:bCs/>
                <w:sz w:val="20"/>
                <w:szCs w:val="20"/>
                <w:lang w:val="uk-UA"/>
              </w:rPr>
            </w:pPr>
            <w:r w:rsidRPr="00CE77EA">
              <w:rPr>
                <w:bCs/>
                <w:sz w:val="20"/>
                <w:szCs w:val="20"/>
                <w:lang w:val="uk-UA"/>
              </w:rPr>
              <w:t>0</w:t>
            </w:r>
          </w:p>
        </w:tc>
        <w:tc>
          <w:tcPr>
            <w:tcW w:w="2410" w:type="dxa"/>
            <w:gridSpan w:val="2"/>
            <w:noWrap/>
            <w:hideMark/>
          </w:tcPr>
          <w:p w14:paraId="3A0D1E48" w14:textId="77777777" w:rsidR="00546E17" w:rsidRPr="00CE77EA" w:rsidRDefault="00546E17" w:rsidP="00546E17">
            <w:pPr>
              <w:jc w:val="both"/>
              <w:rPr>
                <w:bCs/>
                <w:sz w:val="20"/>
                <w:szCs w:val="20"/>
                <w:lang w:val="uk-UA"/>
              </w:rPr>
            </w:pPr>
            <w:r w:rsidRPr="00CE77EA">
              <w:rPr>
                <w:bCs/>
                <w:sz w:val="20"/>
                <w:szCs w:val="20"/>
                <w:lang w:val="uk-UA"/>
              </w:rPr>
              <w:t>819 520</w:t>
            </w:r>
          </w:p>
        </w:tc>
        <w:tc>
          <w:tcPr>
            <w:tcW w:w="1418" w:type="dxa"/>
            <w:noWrap/>
            <w:hideMark/>
          </w:tcPr>
          <w:p w14:paraId="244F88CC" w14:textId="77777777" w:rsidR="00546E17" w:rsidRPr="00CE77EA" w:rsidRDefault="00546E17" w:rsidP="00546E17">
            <w:pPr>
              <w:jc w:val="both"/>
              <w:rPr>
                <w:bCs/>
                <w:sz w:val="20"/>
                <w:szCs w:val="20"/>
                <w:lang w:val="uk-UA"/>
              </w:rPr>
            </w:pPr>
            <w:r w:rsidRPr="00CE77EA">
              <w:rPr>
                <w:bCs/>
                <w:sz w:val="20"/>
                <w:szCs w:val="20"/>
                <w:lang w:val="uk-UA"/>
              </w:rPr>
              <w:t>819 520</w:t>
            </w:r>
          </w:p>
        </w:tc>
        <w:tc>
          <w:tcPr>
            <w:tcW w:w="1240" w:type="dxa"/>
            <w:noWrap/>
            <w:hideMark/>
          </w:tcPr>
          <w:p w14:paraId="1A3FCF61" w14:textId="77777777" w:rsidR="00546E17" w:rsidRPr="00CE77EA" w:rsidRDefault="00546E17" w:rsidP="00546E17">
            <w:pPr>
              <w:jc w:val="both"/>
              <w:rPr>
                <w:bCs/>
                <w:sz w:val="20"/>
                <w:szCs w:val="20"/>
                <w:lang w:val="uk-UA"/>
              </w:rPr>
            </w:pPr>
            <w:r w:rsidRPr="00CE77EA">
              <w:rPr>
                <w:bCs/>
                <w:sz w:val="20"/>
                <w:szCs w:val="20"/>
                <w:lang w:val="uk-UA"/>
              </w:rPr>
              <w:t>819 520</w:t>
            </w:r>
          </w:p>
        </w:tc>
      </w:tr>
      <w:tr w:rsidR="00C76F18" w:rsidRPr="00CE77EA" w14:paraId="57CD5303" w14:textId="77777777" w:rsidTr="00C76F18">
        <w:trPr>
          <w:trHeight w:val="20"/>
        </w:trPr>
        <w:tc>
          <w:tcPr>
            <w:tcW w:w="466" w:type="dxa"/>
            <w:hideMark/>
          </w:tcPr>
          <w:p w14:paraId="2BF22257" w14:textId="77777777" w:rsidR="00546E17" w:rsidRPr="00CE77EA" w:rsidRDefault="00546E17" w:rsidP="00546E17">
            <w:pPr>
              <w:jc w:val="both"/>
              <w:rPr>
                <w:bCs/>
                <w:sz w:val="20"/>
                <w:szCs w:val="20"/>
                <w:lang w:val="uk-UA"/>
              </w:rPr>
            </w:pPr>
            <w:r w:rsidRPr="00CE77EA">
              <w:rPr>
                <w:bCs/>
                <w:sz w:val="20"/>
                <w:szCs w:val="20"/>
                <w:lang w:val="uk-UA"/>
              </w:rPr>
              <w:t>13</w:t>
            </w:r>
          </w:p>
        </w:tc>
        <w:tc>
          <w:tcPr>
            <w:tcW w:w="3186" w:type="dxa"/>
            <w:hideMark/>
          </w:tcPr>
          <w:p w14:paraId="031C1AFB" w14:textId="77777777" w:rsidR="00546E17" w:rsidRPr="00CE77EA" w:rsidRDefault="00546E17" w:rsidP="00546E17">
            <w:pPr>
              <w:jc w:val="both"/>
              <w:rPr>
                <w:bCs/>
                <w:sz w:val="20"/>
                <w:szCs w:val="20"/>
                <w:lang w:val="uk-UA"/>
              </w:rPr>
            </w:pPr>
            <w:r w:rsidRPr="00CE77EA">
              <w:rPr>
                <w:bCs/>
                <w:sz w:val="20"/>
                <w:szCs w:val="20"/>
                <w:lang w:val="uk-UA"/>
              </w:rPr>
              <w:t>Витрати на оплату послуг з технічного обслуговування і ремонту автомобільного транспорту</w:t>
            </w:r>
          </w:p>
        </w:tc>
        <w:tc>
          <w:tcPr>
            <w:tcW w:w="1559" w:type="dxa"/>
            <w:noWrap/>
            <w:hideMark/>
          </w:tcPr>
          <w:p w14:paraId="6843CB93" w14:textId="77777777" w:rsidR="00546E17" w:rsidRPr="00CE77EA" w:rsidRDefault="00546E17" w:rsidP="00546E17">
            <w:pPr>
              <w:jc w:val="both"/>
              <w:rPr>
                <w:bCs/>
                <w:sz w:val="20"/>
                <w:szCs w:val="20"/>
                <w:lang w:val="uk-UA"/>
              </w:rPr>
            </w:pPr>
            <w:r w:rsidRPr="00CE77EA">
              <w:rPr>
                <w:bCs/>
                <w:sz w:val="20"/>
                <w:szCs w:val="20"/>
                <w:lang w:val="uk-UA"/>
              </w:rPr>
              <w:t>0</w:t>
            </w:r>
          </w:p>
        </w:tc>
        <w:tc>
          <w:tcPr>
            <w:tcW w:w="2410" w:type="dxa"/>
            <w:gridSpan w:val="2"/>
            <w:noWrap/>
            <w:hideMark/>
          </w:tcPr>
          <w:p w14:paraId="0BE5AFAF" w14:textId="77777777" w:rsidR="00546E17" w:rsidRPr="00CE77EA" w:rsidRDefault="00546E17" w:rsidP="00546E17">
            <w:pPr>
              <w:jc w:val="both"/>
              <w:rPr>
                <w:bCs/>
                <w:sz w:val="20"/>
                <w:szCs w:val="20"/>
                <w:lang w:val="uk-UA"/>
              </w:rPr>
            </w:pPr>
            <w:r w:rsidRPr="00CE77EA">
              <w:rPr>
                <w:bCs/>
                <w:sz w:val="20"/>
                <w:szCs w:val="20"/>
                <w:lang w:val="uk-UA"/>
              </w:rPr>
              <w:t>253 378</w:t>
            </w:r>
          </w:p>
        </w:tc>
        <w:tc>
          <w:tcPr>
            <w:tcW w:w="1418" w:type="dxa"/>
            <w:noWrap/>
            <w:hideMark/>
          </w:tcPr>
          <w:p w14:paraId="05917890" w14:textId="77777777" w:rsidR="00546E17" w:rsidRPr="00CE77EA" w:rsidRDefault="00546E17" w:rsidP="00546E17">
            <w:pPr>
              <w:jc w:val="both"/>
              <w:rPr>
                <w:bCs/>
                <w:sz w:val="20"/>
                <w:szCs w:val="20"/>
                <w:lang w:val="uk-UA"/>
              </w:rPr>
            </w:pPr>
            <w:r w:rsidRPr="00CE77EA">
              <w:rPr>
                <w:bCs/>
                <w:sz w:val="20"/>
                <w:szCs w:val="20"/>
                <w:lang w:val="uk-UA"/>
              </w:rPr>
              <w:t>253 378</w:t>
            </w:r>
          </w:p>
        </w:tc>
        <w:tc>
          <w:tcPr>
            <w:tcW w:w="1240" w:type="dxa"/>
            <w:noWrap/>
            <w:hideMark/>
          </w:tcPr>
          <w:p w14:paraId="38CAD154" w14:textId="77777777" w:rsidR="00546E17" w:rsidRPr="00CE77EA" w:rsidRDefault="00546E17" w:rsidP="00546E17">
            <w:pPr>
              <w:jc w:val="both"/>
              <w:rPr>
                <w:bCs/>
                <w:sz w:val="20"/>
                <w:szCs w:val="20"/>
                <w:lang w:val="uk-UA"/>
              </w:rPr>
            </w:pPr>
            <w:r w:rsidRPr="00CE77EA">
              <w:rPr>
                <w:bCs/>
                <w:sz w:val="20"/>
                <w:szCs w:val="20"/>
                <w:lang w:val="uk-UA"/>
              </w:rPr>
              <w:t>253 378</w:t>
            </w:r>
          </w:p>
        </w:tc>
      </w:tr>
      <w:tr w:rsidR="00C76F18" w:rsidRPr="00CE77EA" w14:paraId="1AD25EC9" w14:textId="77777777" w:rsidTr="00C76F18">
        <w:trPr>
          <w:trHeight w:val="20"/>
        </w:trPr>
        <w:tc>
          <w:tcPr>
            <w:tcW w:w="3652" w:type="dxa"/>
            <w:gridSpan w:val="2"/>
            <w:hideMark/>
          </w:tcPr>
          <w:p w14:paraId="7AF68F93" w14:textId="77777777" w:rsidR="00546E17" w:rsidRPr="00CE77EA" w:rsidRDefault="00546E17" w:rsidP="00546E17">
            <w:pPr>
              <w:jc w:val="both"/>
              <w:rPr>
                <w:bCs/>
                <w:sz w:val="20"/>
                <w:szCs w:val="20"/>
                <w:lang w:val="uk-UA"/>
              </w:rPr>
            </w:pPr>
            <w:r w:rsidRPr="00CE77EA">
              <w:rPr>
                <w:bCs/>
                <w:sz w:val="20"/>
                <w:szCs w:val="20"/>
                <w:lang w:val="uk-UA"/>
              </w:rPr>
              <w:t xml:space="preserve">Всього: </w:t>
            </w:r>
          </w:p>
        </w:tc>
        <w:tc>
          <w:tcPr>
            <w:tcW w:w="1559" w:type="dxa"/>
            <w:noWrap/>
            <w:hideMark/>
          </w:tcPr>
          <w:p w14:paraId="5FEEF369" w14:textId="77777777" w:rsidR="00546E17" w:rsidRPr="00CE77EA" w:rsidRDefault="00546E17" w:rsidP="00546E17">
            <w:pPr>
              <w:jc w:val="both"/>
              <w:rPr>
                <w:bCs/>
                <w:sz w:val="20"/>
                <w:szCs w:val="20"/>
                <w:lang w:val="uk-UA"/>
              </w:rPr>
            </w:pPr>
            <w:r w:rsidRPr="00CE77EA">
              <w:rPr>
                <w:bCs/>
                <w:sz w:val="20"/>
                <w:szCs w:val="20"/>
                <w:lang w:val="uk-UA"/>
              </w:rPr>
              <w:t>13 196 787</w:t>
            </w:r>
          </w:p>
        </w:tc>
        <w:tc>
          <w:tcPr>
            <w:tcW w:w="1276" w:type="dxa"/>
            <w:noWrap/>
            <w:hideMark/>
          </w:tcPr>
          <w:p w14:paraId="6CFCEA78" w14:textId="77777777" w:rsidR="00546E17" w:rsidRPr="00CE77EA" w:rsidRDefault="00546E17" w:rsidP="00546E17">
            <w:pPr>
              <w:jc w:val="both"/>
              <w:rPr>
                <w:bCs/>
                <w:sz w:val="20"/>
                <w:szCs w:val="20"/>
                <w:lang w:val="uk-UA"/>
              </w:rPr>
            </w:pPr>
            <w:r w:rsidRPr="00CE77EA">
              <w:rPr>
                <w:bCs/>
                <w:sz w:val="20"/>
                <w:szCs w:val="20"/>
                <w:lang w:val="uk-UA"/>
              </w:rPr>
              <w:t> </w:t>
            </w:r>
          </w:p>
        </w:tc>
        <w:tc>
          <w:tcPr>
            <w:tcW w:w="1134" w:type="dxa"/>
            <w:noWrap/>
            <w:hideMark/>
          </w:tcPr>
          <w:p w14:paraId="3DBBE9F1" w14:textId="77777777" w:rsidR="00546E17" w:rsidRPr="00CE77EA" w:rsidRDefault="00546E17" w:rsidP="00546E17">
            <w:pPr>
              <w:jc w:val="both"/>
              <w:rPr>
                <w:bCs/>
                <w:sz w:val="20"/>
                <w:szCs w:val="20"/>
                <w:lang w:val="uk-UA"/>
              </w:rPr>
            </w:pPr>
            <w:r w:rsidRPr="00CE77EA">
              <w:rPr>
                <w:bCs/>
                <w:sz w:val="20"/>
                <w:szCs w:val="20"/>
                <w:lang w:val="uk-UA"/>
              </w:rPr>
              <w:t> </w:t>
            </w:r>
          </w:p>
        </w:tc>
        <w:tc>
          <w:tcPr>
            <w:tcW w:w="1418" w:type="dxa"/>
            <w:noWrap/>
            <w:hideMark/>
          </w:tcPr>
          <w:p w14:paraId="6D0A8F33" w14:textId="77777777" w:rsidR="00546E17" w:rsidRPr="00CE77EA" w:rsidRDefault="00546E17" w:rsidP="00546E17">
            <w:pPr>
              <w:jc w:val="both"/>
              <w:rPr>
                <w:bCs/>
                <w:sz w:val="20"/>
                <w:szCs w:val="20"/>
                <w:lang w:val="uk-UA"/>
              </w:rPr>
            </w:pPr>
            <w:r w:rsidRPr="00CE77EA">
              <w:rPr>
                <w:bCs/>
                <w:sz w:val="20"/>
                <w:szCs w:val="20"/>
                <w:lang w:val="uk-UA"/>
              </w:rPr>
              <w:t>9 093 893</w:t>
            </w:r>
          </w:p>
        </w:tc>
        <w:tc>
          <w:tcPr>
            <w:tcW w:w="1240" w:type="dxa"/>
            <w:noWrap/>
            <w:hideMark/>
          </w:tcPr>
          <w:p w14:paraId="492490C3" w14:textId="77777777" w:rsidR="00546E17" w:rsidRPr="00CE77EA" w:rsidRDefault="00546E17" w:rsidP="00546E17">
            <w:pPr>
              <w:jc w:val="both"/>
              <w:rPr>
                <w:bCs/>
                <w:sz w:val="20"/>
                <w:szCs w:val="20"/>
                <w:lang w:val="uk-UA"/>
              </w:rPr>
            </w:pPr>
            <w:r w:rsidRPr="00CE77EA">
              <w:rPr>
                <w:bCs/>
                <w:sz w:val="20"/>
                <w:szCs w:val="20"/>
                <w:lang w:val="uk-UA"/>
              </w:rPr>
              <w:t>22 290 680</w:t>
            </w:r>
          </w:p>
        </w:tc>
      </w:tr>
      <w:tr w:rsidR="00C76F18" w:rsidRPr="00CE77EA" w14:paraId="6F76D7AD" w14:textId="77777777" w:rsidTr="00C76F18">
        <w:trPr>
          <w:trHeight w:val="20"/>
        </w:trPr>
        <w:tc>
          <w:tcPr>
            <w:tcW w:w="3652" w:type="dxa"/>
            <w:gridSpan w:val="2"/>
            <w:hideMark/>
          </w:tcPr>
          <w:p w14:paraId="138B059C" w14:textId="77777777" w:rsidR="00546E17" w:rsidRPr="00CE77EA" w:rsidRDefault="00546E17" w:rsidP="00546E17">
            <w:pPr>
              <w:jc w:val="both"/>
              <w:rPr>
                <w:bCs/>
                <w:sz w:val="20"/>
                <w:szCs w:val="20"/>
                <w:lang w:val="uk-UA"/>
              </w:rPr>
            </w:pPr>
            <w:r w:rsidRPr="00CE77EA">
              <w:rPr>
                <w:bCs/>
                <w:sz w:val="20"/>
                <w:szCs w:val="20"/>
                <w:lang w:val="uk-UA"/>
              </w:rPr>
              <w:t>Довідково: середньомісячна кількість працівників</w:t>
            </w:r>
          </w:p>
        </w:tc>
        <w:tc>
          <w:tcPr>
            <w:tcW w:w="1559" w:type="dxa"/>
            <w:noWrap/>
            <w:hideMark/>
          </w:tcPr>
          <w:p w14:paraId="5762FB2D" w14:textId="77777777" w:rsidR="00546E17" w:rsidRPr="00CE77EA" w:rsidRDefault="00546E17" w:rsidP="00546E17">
            <w:pPr>
              <w:jc w:val="both"/>
              <w:rPr>
                <w:bCs/>
                <w:sz w:val="20"/>
                <w:szCs w:val="20"/>
                <w:lang w:val="uk-UA"/>
              </w:rPr>
            </w:pPr>
            <w:r w:rsidRPr="00CE77EA">
              <w:rPr>
                <w:bCs/>
                <w:sz w:val="20"/>
                <w:szCs w:val="20"/>
                <w:lang w:val="uk-UA"/>
              </w:rPr>
              <w:t>61</w:t>
            </w:r>
          </w:p>
        </w:tc>
        <w:tc>
          <w:tcPr>
            <w:tcW w:w="1276" w:type="dxa"/>
            <w:noWrap/>
            <w:hideMark/>
          </w:tcPr>
          <w:p w14:paraId="0B4ACE75" w14:textId="77777777" w:rsidR="00546E17" w:rsidRPr="00CE77EA" w:rsidRDefault="00546E17" w:rsidP="00546E17">
            <w:pPr>
              <w:jc w:val="both"/>
              <w:rPr>
                <w:bCs/>
                <w:sz w:val="20"/>
                <w:szCs w:val="20"/>
                <w:lang w:val="uk-UA"/>
              </w:rPr>
            </w:pPr>
            <w:r w:rsidRPr="00CE77EA">
              <w:rPr>
                <w:bCs/>
                <w:sz w:val="20"/>
                <w:szCs w:val="20"/>
                <w:lang w:val="uk-UA"/>
              </w:rPr>
              <w:t>5</w:t>
            </w:r>
          </w:p>
        </w:tc>
        <w:tc>
          <w:tcPr>
            <w:tcW w:w="1134" w:type="dxa"/>
            <w:noWrap/>
            <w:hideMark/>
          </w:tcPr>
          <w:p w14:paraId="4FDF2190" w14:textId="77777777" w:rsidR="00546E17" w:rsidRPr="00CE77EA" w:rsidRDefault="00546E17" w:rsidP="00546E17">
            <w:pPr>
              <w:jc w:val="both"/>
              <w:rPr>
                <w:bCs/>
                <w:sz w:val="20"/>
                <w:szCs w:val="20"/>
                <w:lang w:val="uk-UA"/>
              </w:rPr>
            </w:pPr>
            <w:r w:rsidRPr="00CE77EA">
              <w:rPr>
                <w:bCs/>
                <w:sz w:val="20"/>
                <w:szCs w:val="20"/>
                <w:lang w:val="uk-UA"/>
              </w:rPr>
              <w:t>8</w:t>
            </w:r>
          </w:p>
        </w:tc>
        <w:tc>
          <w:tcPr>
            <w:tcW w:w="1418" w:type="dxa"/>
            <w:noWrap/>
            <w:hideMark/>
          </w:tcPr>
          <w:p w14:paraId="3E1780F5" w14:textId="77777777" w:rsidR="00546E17" w:rsidRPr="00CE77EA" w:rsidRDefault="00546E17" w:rsidP="00546E17">
            <w:pPr>
              <w:jc w:val="both"/>
              <w:rPr>
                <w:bCs/>
                <w:sz w:val="20"/>
                <w:szCs w:val="20"/>
                <w:lang w:val="uk-UA"/>
              </w:rPr>
            </w:pPr>
            <w:r w:rsidRPr="00CE77EA">
              <w:rPr>
                <w:bCs/>
                <w:sz w:val="20"/>
                <w:szCs w:val="20"/>
                <w:lang w:val="uk-UA"/>
              </w:rPr>
              <w:t>13</w:t>
            </w:r>
          </w:p>
        </w:tc>
        <w:tc>
          <w:tcPr>
            <w:tcW w:w="1240" w:type="dxa"/>
            <w:noWrap/>
            <w:hideMark/>
          </w:tcPr>
          <w:p w14:paraId="26BB0335" w14:textId="77777777" w:rsidR="00546E17" w:rsidRPr="00CE77EA" w:rsidRDefault="00546E17" w:rsidP="00546E17">
            <w:pPr>
              <w:jc w:val="both"/>
              <w:rPr>
                <w:bCs/>
                <w:sz w:val="20"/>
                <w:szCs w:val="20"/>
                <w:lang w:val="uk-UA"/>
              </w:rPr>
            </w:pPr>
            <w:r w:rsidRPr="00CE77EA">
              <w:rPr>
                <w:bCs/>
                <w:sz w:val="20"/>
                <w:szCs w:val="20"/>
                <w:lang w:val="uk-UA"/>
              </w:rPr>
              <w:t>74</w:t>
            </w:r>
          </w:p>
        </w:tc>
      </w:tr>
    </w:tbl>
    <w:p w14:paraId="5926FCF4" w14:textId="77777777" w:rsidR="00546E17" w:rsidRPr="00CE77EA" w:rsidRDefault="00546E17" w:rsidP="00D9707E">
      <w:pPr>
        <w:jc w:val="both"/>
        <w:rPr>
          <w:b/>
          <w:sz w:val="20"/>
          <w:szCs w:val="20"/>
          <w:lang w:val="uk-UA"/>
        </w:rPr>
      </w:pPr>
    </w:p>
    <w:p w14:paraId="709E5B47" w14:textId="279BF8BE" w:rsidR="00ED5B59" w:rsidRPr="00CE77EA" w:rsidRDefault="00ED5B59" w:rsidP="00D9707E">
      <w:pPr>
        <w:jc w:val="both"/>
        <w:rPr>
          <w:b/>
          <w:sz w:val="20"/>
          <w:szCs w:val="20"/>
          <w:lang w:val="uk-UA"/>
        </w:rPr>
      </w:pPr>
      <w:r w:rsidRPr="00CE77EA">
        <w:rPr>
          <w:b/>
          <w:sz w:val="20"/>
          <w:szCs w:val="20"/>
          <w:lang w:val="uk-UA"/>
        </w:rPr>
        <w:t>Розрахунок середньомісячної чисельності працівників, залучених до виконання програмного заходу</w:t>
      </w:r>
    </w:p>
    <w:tbl>
      <w:tblPr>
        <w:tblStyle w:val="a3"/>
        <w:tblW w:w="0" w:type="auto"/>
        <w:tblLook w:val="04A0" w:firstRow="1" w:lastRow="0" w:firstColumn="1" w:lastColumn="0" w:noHBand="0" w:noVBand="1"/>
      </w:tblPr>
      <w:tblGrid>
        <w:gridCol w:w="3246"/>
        <w:gridCol w:w="1614"/>
        <w:gridCol w:w="1172"/>
        <w:gridCol w:w="1172"/>
        <w:gridCol w:w="1631"/>
        <w:gridCol w:w="1444"/>
      </w:tblGrid>
      <w:tr w:rsidR="00B516B2" w:rsidRPr="00CE77EA" w14:paraId="19C37109" w14:textId="77777777" w:rsidTr="00B516B2">
        <w:trPr>
          <w:trHeight w:val="20"/>
        </w:trPr>
        <w:tc>
          <w:tcPr>
            <w:tcW w:w="3246" w:type="dxa"/>
            <w:vMerge w:val="restart"/>
            <w:hideMark/>
          </w:tcPr>
          <w:p w14:paraId="06209793" w14:textId="77777777" w:rsidR="00B516B2" w:rsidRPr="00CE77EA" w:rsidRDefault="00B516B2" w:rsidP="00D9707E">
            <w:pPr>
              <w:jc w:val="center"/>
              <w:rPr>
                <w:sz w:val="20"/>
                <w:szCs w:val="20"/>
                <w:lang w:val="uk-UA"/>
              </w:rPr>
            </w:pPr>
            <w:r w:rsidRPr="00CE77EA">
              <w:rPr>
                <w:sz w:val="20"/>
                <w:szCs w:val="20"/>
                <w:lang w:val="uk-UA"/>
              </w:rPr>
              <w:t>Період роботи</w:t>
            </w:r>
          </w:p>
        </w:tc>
        <w:tc>
          <w:tcPr>
            <w:tcW w:w="1614" w:type="dxa"/>
            <w:vMerge w:val="restart"/>
            <w:hideMark/>
          </w:tcPr>
          <w:p w14:paraId="2B63A1B8" w14:textId="77777777" w:rsidR="00B516B2" w:rsidRPr="00CE77EA" w:rsidRDefault="00B516B2" w:rsidP="00D9707E">
            <w:pPr>
              <w:jc w:val="center"/>
              <w:rPr>
                <w:sz w:val="20"/>
                <w:szCs w:val="20"/>
                <w:lang w:val="uk-UA"/>
              </w:rPr>
            </w:pPr>
            <w:r w:rsidRPr="00CE77EA">
              <w:rPr>
                <w:sz w:val="20"/>
                <w:szCs w:val="20"/>
                <w:lang w:val="uk-UA"/>
              </w:rPr>
              <w:t>Ручне утримання територій загального користування</w:t>
            </w:r>
          </w:p>
        </w:tc>
        <w:tc>
          <w:tcPr>
            <w:tcW w:w="3975" w:type="dxa"/>
            <w:gridSpan w:val="3"/>
            <w:hideMark/>
          </w:tcPr>
          <w:p w14:paraId="283FD5FA" w14:textId="77777777" w:rsidR="00B516B2" w:rsidRPr="00CE77EA" w:rsidRDefault="00B516B2" w:rsidP="00D9707E">
            <w:pPr>
              <w:jc w:val="center"/>
              <w:rPr>
                <w:sz w:val="20"/>
                <w:szCs w:val="20"/>
                <w:lang w:val="uk-UA"/>
              </w:rPr>
            </w:pPr>
            <w:r w:rsidRPr="00CE77EA">
              <w:rPr>
                <w:sz w:val="20"/>
                <w:szCs w:val="20"/>
                <w:lang w:val="uk-UA"/>
              </w:rPr>
              <w:t>Механізоване утримання територій загального користування, зокрема:</w:t>
            </w:r>
          </w:p>
        </w:tc>
        <w:tc>
          <w:tcPr>
            <w:tcW w:w="1444" w:type="dxa"/>
            <w:vMerge w:val="restart"/>
            <w:hideMark/>
          </w:tcPr>
          <w:p w14:paraId="3400B243" w14:textId="77777777" w:rsidR="00B516B2" w:rsidRPr="00CE77EA" w:rsidRDefault="00B516B2" w:rsidP="00D9707E">
            <w:pPr>
              <w:jc w:val="center"/>
              <w:rPr>
                <w:sz w:val="20"/>
                <w:szCs w:val="20"/>
                <w:lang w:val="uk-UA"/>
              </w:rPr>
            </w:pPr>
            <w:r w:rsidRPr="00CE77EA">
              <w:rPr>
                <w:sz w:val="20"/>
                <w:szCs w:val="20"/>
                <w:lang w:val="uk-UA"/>
              </w:rPr>
              <w:t>Всього</w:t>
            </w:r>
          </w:p>
        </w:tc>
      </w:tr>
      <w:tr w:rsidR="00B516B2" w:rsidRPr="00CE77EA" w14:paraId="1298F9BF" w14:textId="77777777" w:rsidTr="00B516B2">
        <w:trPr>
          <w:trHeight w:val="20"/>
        </w:trPr>
        <w:tc>
          <w:tcPr>
            <w:tcW w:w="3246" w:type="dxa"/>
            <w:vMerge/>
            <w:hideMark/>
          </w:tcPr>
          <w:p w14:paraId="79D41EB0" w14:textId="77777777" w:rsidR="00B516B2" w:rsidRPr="00CE77EA" w:rsidRDefault="00B516B2" w:rsidP="00D9707E">
            <w:pPr>
              <w:jc w:val="both"/>
              <w:rPr>
                <w:sz w:val="20"/>
                <w:szCs w:val="20"/>
                <w:lang w:val="uk-UA"/>
              </w:rPr>
            </w:pPr>
          </w:p>
        </w:tc>
        <w:tc>
          <w:tcPr>
            <w:tcW w:w="1614" w:type="dxa"/>
            <w:vMerge/>
            <w:hideMark/>
          </w:tcPr>
          <w:p w14:paraId="59AA3D86" w14:textId="77777777" w:rsidR="00B516B2" w:rsidRPr="00CE77EA" w:rsidRDefault="00B516B2" w:rsidP="00D9707E">
            <w:pPr>
              <w:jc w:val="both"/>
              <w:rPr>
                <w:sz w:val="20"/>
                <w:szCs w:val="20"/>
                <w:lang w:val="uk-UA"/>
              </w:rPr>
            </w:pPr>
          </w:p>
        </w:tc>
        <w:tc>
          <w:tcPr>
            <w:tcW w:w="1172" w:type="dxa"/>
            <w:hideMark/>
          </w:tcPr>
          <w:p w14:paraId="7307139F" w14:textId="77777777" w:rsidR="00B516B2" w:rsidRPr="00CE77EA" w:rsidRDefault="00B516B2" w:rsidP="00D9707E">
            <w:pPr>
              <w:jc w:val="both"/>
              <w:rPr>
                <w:sz w:val="20"/>
                <w:szCs w:val="20"/>
                <w:lang w:val="uk-UA"/>
              </w:rPr>
            </w:pPr>
            <w:r w:rsidRPr="00CE77EA">
              <w:rPr>
                <w:sz w:val="20"/>
                <w:szCs w:val="20"/>
                <w:lang w:val="uk-UA"/>
              </w:rPr>
              <w:t>зимове</w:t>
            </w:r>
          </w:p>
        </w:tc>
        <w:tc>
          <w:tcPr>
            <w:tcW w:w="1172" w:type="dxa"/>
            <w:hideMark/>
          </w:tcPr>
          <w:p w14:paraId="7188A1B6" w14:textId="77777777" w:rsidR="00B516B2" w:rsidRPr="00CE77EA" w:rsidRDefault="00B516B2" w:rsidP="00D9707E">
            <w:pPr>
              <w:jc w:val="both"/>
              <w:rPr>
                <w:sz w:val="20"/>
                <w:szCs w:val="20"/>
                <w:lang w:val="uk-UA"/>
              </w:rPr>
            </w:pPr>
            <w:r w:rsidRPr="00CE77EA">
              <w:rPr>
                <w:sz w:val="20"/>
                <w:szCs w:val="20"/>
                <w:lang w:val="uk-UA"/>
              </w:rPr>
              <w:t>літнє</w:t>
            </w:r>
          </w:p>
        </w:tc>
        <w:tc>
          <w:tcPr>
            <w:tcW w:w="1631" w:type="dxa"/>
            <w:hideMark/>
          </w:tcPr>
          <w:p w14:paraId="21B0B323" w14:textId="77777777" w:rsidR="00B516B2" w:rsidRPr="00CE77EA" w:rsidRDefault="00B516B2" w:rsidP="00D9707E">
            <w:pPr>
              <w:jc w:val="both"/>
              <w:rPr>
                <w:sz w:val="20"/>
                <w:szCs w:val="20"/>
                <w:lang w:val="uk-UA"/>
              </w:rPr>
            </w:pPr>
            <w:r w:rsidRPr="00CE77EA">
              <w:rPr>
                <w:sz w:val="20"/>
                <w:szCs w:val="20"/>
                <w:lang w:val="uk-UA"/>
              </w:rPr>
              <w:t>Разом:</w:t>
            </w:r>
          </w:p>
        </w:tc>
        <w:tc>
          <w:tcPr>
            <w:tcW w:w="1444" w:type="dxa"/>
            <w:vMerge/>
            <w:hideMark/>
          </w:tcPr>
          <w:p w14:paraId="12D50E79" w14:textId="77777777" w:rsidR="00B516B2" w:rsidRPr="00CE77EA" w:rsidRDefault="00B516B2" w:rsidP="00D9707E">
            <w:pPr>
              <w:jc w:val="both"/>
              <w:rPr>
                <w:sz w:val="20"/>
                <w:szCs w:val="20"/>
                <w:lang w:val="uk-UA"/>
              </w:rPr>
            </w:pPr>
          </w:p>
        </w:tc>
      </w:tr>
      <w:tr w:rsidR="00B516B2" w:rsidRPr="00CE77EA" w14:paraId="13A11308" w14:textId="77777777" w:rsidTr="00396E6B">
        <w:trPr>
          <w:trHeight w:val="20"/>
        </w:trPr>
        <w:tc>
          <w:tcPr>
            <w:tcW w:w="3246" w:type="dxa"/>
            <w:noWrap/>
            <w:hideMark/>
          </w:tcPr>
          <w:p w14:paraId="11B1DA4C" w14:textId="77777777" w:rsidR="00B516B2" w:rsidRPr="00CE77EA" w:rsidRDefault="00B516B2" w:rsidP="00D9707E">
            <w:pPr>
              <w:jc w:val="both"/>
              <w:rPr>
                <w:sz w:val="20"/>
                <w:szCs w:val="20"/>
                <w:lang w:val="uk-UA"/>
              </w:rPr>
            </w:pPr>
            <w:r w:rsidRPr="00CE77EA">
              <w:rPr>
                <w:sz w:val="20"/>
                <w:szCs w:val="20"/>
                <w:lang w:val="uk-UA"/>
              </w:rPr>
              <w:t>з 01.01.2026 р. по 31.03.2026 р.</w:t>
            </w:r>
          </w:p>
        </w:tc>
        <w:tc>
          <w:tcPr>
            <w:tcW w:w="1614" w:type="dxa"/>
            <w:noWrap/>
            <w:hideMark/>
          </w:tcPr>
          <w:p w14:paraId="6F105B24" w14:textId="39AB07FF" w:rsidR="00B516B2" w:rsidRPr="00CE77EA" w:rsidRDefault="00396E6B" w:rsidP="00D9707E">
            <w:pPr>
              <w:jc w:val="center"/>
              <w:rPr>
                <w:sz w:val="20"/>
                <w:szCs w:val="20"/>
                <w:lang w:val="uk-UA"/>
              </w:rPr>
            </w:pPr>
            <w:r w:rsidRPr="00CE77EA">
              <w:rPr>
                <w:sz w:val="20"/>
                <w:szCs w:val="20"/>
                <w:lang w:val="uk-UA"/>
              </w:rPr>
              <w:t>52</w:t>
            </w:r>
          </w:p>
        </w:tc>
        <w:tc>
          <w:tcPr>
            <w:tcW w:w="1172" w:type="dxa"/>
            <w:noWrap/>
            <w:hideMark/>
          </w:tcPr>
          <w:p w14:paraId="6185637F" w14:textId="77777777" w:rsidR="00B516B2" w:rsidRPr="00CE77EA" w:rsidRDefault="00B516B2" w:rsidP="00D9707E">
            <w:pPr>
              <w:jc w:val="center"/>
              <w:rPr>
                <w:sz w:val="20"/>
                <w:szCs w:val="20"/>
                <w:lang w:val="uk-UA"/>
              </w:rPr>
            </w:pPr>
            <w:r w:rsidRPr="00CE77EA">
              <w:rPr>
                <w:sz w:val="20"/>
                <w:szCs w:val="20"/>
                <w:lang w:val="uk-UA"/>
              </w:rPr>
              <w:t>15</w:t>
            </w:r>
          </w:p>
        </w:tc>
        <w:tc>
          <w:tcPr>
            <w:tcW w:w="1172" w:type="dxa"/>
            <w:noWrap/>
            <w:hideMark/>
          </w:tcPr>
          <w:p w14:paraId="5546DCDF" w14:textId="77777777" w:rsidR="00B516B2" w:rsidRPr="00CE77EA" w:rsidRDefault="00B516B2" w:rsidP="00D9707E">
            <w:pPr>
              <w:jc w:val="center"/>
              <w:rPr>
                <w:sz w:val="20"/>
                <w:szCs w:val="20"/>
                <w:lang w:val="uk-UA"/>
              </w:rPr>
            </w:pPr>
            <w:r w:rsidRPr="00CE77EA">
              <w:rPr>
                <w:sz w:val="20"/>
                <w:szCs w:val="20"/>
                <w:lang w:val="uk-UA"/>
              </w:rPr>
              <w:t>0</w:t>
            </w:r>
          </w:p>
        </w:tc>
        <w:tc>
          <w:tcPr>
            <w:tcW w:w="1631" w:type="dxa"/>
            <w:noWrap/>
            <w:hideMark/>
          </w:tcPr>
          <w:p w14:paraId="1A9439C5" w14:textId="77777777" w:rsidR="00B516B2" w:rsidRPr="00CE77EA" w:rsidRDefault="00B516B2" w:rsidP="00D9707E">
            <w:pPr>
              <w:jc w:val="center"/>
              <w:rPr>
                <w:sz w:val="20"/>
                <w:szCs w:val="20"/>
                <w:lang w:val="uk-UA"/>
              </w:rPr>
            </w:pPr>
            <w:r w:rsidRPr="00CE77EA">
              <w:rPr>
                <w:sz w:val="20"/>
                <w:szCs w:val="20"/>
                <w:lang w:val="uk-UA"/>
              </w:rPr>
              <w:t>15</w:t>
            </w:r>
          </w:p>
        </w:tc>
        <w:tc>
          <w:tcPr>
            <w:tcW w:w="1444" w:type="dxa"/>
            <w:noWrap/>
          </w:tcPr>
          <w:p w14:paraId="4378FD7A" w14:textId="730356DE" w:rsidR="00B516B2" w:rsidRPr="00CE77EA" w:rsidRDefault="00396E6B" w:rsidP="00D9707E">
            <w:pPr>
              <w:jc w:val="center"/>
              <w:rPr>
                <w:sz w:val="20"/>
                <w:szCs w:val="20"/>
                <w:lang w:val="uk-UA"/>
              </w:rPr>
            </w:pPr>
            <w:r w:rsidRPr="00CE77EA">
              <w:rPr>
                <w:sz w:val="20"/>
                <w:szCs w:val="20"/>
                <w:lang w:val="uk-UA"/>
              </w:rPr>
              <w:t>67</w:t>
            </w:r>
          </w:p>
        </w:tc>
      </w:tr>
      <w:tr w:rsidR="00B516B2" w:rsidRPr="00CE77EA" w14:paraId="1E475425" w14:textId="77777777" w:rsidTr="00396E6B">
        <w:trPr>
          <w:trHeight w:val="20"/>
        </w:trPr>
        <w:tc>
          <w:tcPr>
            <w:tcW w:w="3246" w:type="dxa"/>
            <w:noWrap/>
            <w:hideMark/>
          </w:tcPr>
          <w:p w14:paraId="2563C7FD" w14:textId="77777777" w:rsidR="00B516B2" w:rsidRPr="00CE77EA" w:rsidRDefault="00B516B2" w:rsidP="00D9707E">
            <w:pPr>
              <w:jc w:val="both"/>
              <w:rPr>
                <w:sz w:val="20"/>
                <w:szCs w:val="20"/>
                <w:lang w:val="uk-UA"/>
              </w:rPr>
            </w:pPr>
            <w:r w:rsidRPr="00CE77EA">
              <w:rPr>
                <w:sz w:val="20"/>
                <w:szCs w:val="20"/>
                <w:lang w:val="uk-UA"/>
              </w:rPr>
              <w:t>з 01.04.2026 р. по 30.11.2026 р.</w:t>
            </w:r>
          </w:p>
        </w:tc>
        <w:tc>
          <w:tcPr>
            <w:tcW w:w="1614" w:type="dxa"/>
            <w:noWrap/>
            <w:hideMark/>
          </w:tcPr>
          <w:p w14:paraId="7FFC0395" w14:textId="38432AA0" w:rsidR="00B516B2" w:rsidRPr="00CE77EA" w:rsidRDefault="00396E6B" w:rsidP="00D9707E">
            <w:pPr>
              <w:jc w:val="center"/>
              <w:rPr>
                <w:sz w:val="20"/>
                <w:szCs w:val="20"/>
                <w:lang w:val="uk-UA"/>
              </w:rPr>
            </w:pPr>
            <w:r w:rsidRPr="00CE77EA">
              <w:rPr>
                <w:sz w:val="20"/>
                <w:szCs w:val="20"/>
                <w:lang w:val="uk-UA"/>
              </w:rPr>
              <w:t>65</w:t>
            </w:r>
          </w:p>
        </w:tc>
        <w:tc>
          <w:tcPr>
            <w:tcW w:w="1172" w:type="dxa"/>
            <w:noWrap/>
            <w:hideMark/>
          </w:tcPr>
          <w:p w14:paraId="022260B2" w14:textId="77777777" w:rsidR="00B516B2" w:rsidRPr="00CE77EA" w:rsidRDefault="00B516B2" w:rsidP="00D9707E">
            <w:pPr>
              <w:jc w:val="center"/>
              <w:rPr>
                <w:sz w:val="20"/>
                <w:szCs w:val="20"/>
                <w:lang w:val="uk-UA"/>
              </w:rPr>
            </w:pPr>
            <w:r w:rsidRPr="00CE77EA">
              <w:rPr>
                <w:sz w:val="20"/>
                <w:szCs w:val="20"/>
                <w:lang w:val="uk-UA"/>
              </w:rPr>
              <w:t>0</w:t>
            </w:r>
          </w:p>
        </w:tc>
        <w:tc>
          <w:tcPr>
            <w:tcW w:w="1172" w:type="dxa"/>
            <w:noWrap/>
            <w:hideMark/>
          </w:tcPr>
          <w:p w14:paraId="7BE43FFD" w14:textId="77777777" w:rsidR="00B516B2" w:rsidRPr="00CE77EA" w:rsidRDefault="00B516B2" w:rsidP="00D9707E">
            <w:pPr>
              <w:jc w:val="center"/>
              <w:rPr>
                <w:sz w:val="20"/>
                <w:szCs w:val="20"/>
                <w:lang w:val="uk-UA"/>
              </w:rPr>
            </w:pPr>
            <w:r w:rsidRPr="00CE77EA">
              <w:rPr>
                <w:sz w:val="20"/>
                <w:szCs w:val="20"/>
                <w:lang w:val="uk-UA"/>
              </w:rPr>
              <w:t>12</w:t>
            </w:r>
          </w:p>
        </w:tc>
        <w:tc>
          <w:tcPr>
            <w:tcW w:w="1631" w:type="dxa"/>
            <w:noWrap/>
            <w:hideMark/>
          </w:tcPr>
          <w:p w14:paraId="7E77B702" w14:textId="77777777" w:rsidR="00B516B2" w:rsidRPr="00CE77EA" w:rsidRDefault="00B516B2" w:rsidP="00D9707E">
            <w:pPr>
              <w:jc w:val="center"/>
              <w:rPr>
                <w:sz w:val="20"/>
                <w:szCs w:val="20"/>
                <w:lang w:val="uk-UA"/>
              </w:rPr>
            </w:pPr>
            <w:r w:rsidRPr="00CE77EA">
              <w:rPr>
                <w:sz w:val="20"/>
                <w:szCs w:val="20"/>
                <w:lang w:val="uk-UA"/>
              </w:rPr>
              <w:t>12</w:t>
            </w:r>
          </w:p>
        </w:tc>
        <w:tc>
          <w:tcPr>
            <w:tcW w:w="1444" w:type="dxa"/>
            <w:noWrap/>
          </w:tcPr>
          <w:p w14:paraId="51B4C06F" w14:textId="447ED5FB" w:rsidR="00B516B2" w:rsidRPr="00CE77EA" w:rsidRDefault="00396E6B" w:rsidP="00D9707E">
            <w:pPr>
              <w:jc w:val="center"/>
              <w:rPr>
                <w:sz w:val="20"/>
                <w:szCs w:val="20"/>
                <w:lang w:val="uk-UA"/>
              </w:rPr>
            </w:pPr>
            <w:r w:rsidRPr="00CE77EA">
              <w:rPr>
                <w:sz w:val="20"/>
                <w:szCs w:val="20"/>
                <w:lang w:val="uk-UA"/>
              </w:rPr>
              <w:t>77</w:t>
            </w:r>
          </w:p>
        </w:tc>
      </w:tr>
      <w:tr w:rsidR="00B516B2" w:rsidRPr="00CE77EA" w14:paraId="73F13A3E" w14:textId="77777777" w:rsidTr="00396E6B">
        <w:trPr>
          <w:trHeight w:val="20"/>
        </w:trPr>
        <w:tc>
          <w:tcPr>
            <w:tcW w:w="3246" w:type="dxa"/>
            <w:noWrap/>
            <w:hideMark/>
          </w:tcPr>
          <w:p w14:paraId="3173BF8C" w14:textId="77777777" w:rsidR="00B516B2" w:rsidRPr="00CE77EA" w:rsidRDefault="00B516B2" w:rsidP="00D9707E">
            <w:pPr>
              <w:jc w:val="both"/>
              <w:rPr>
                <w:sz w:val="20"/>
                <w:szCs w:val="20"/>
                <w:lang w:val="uk-UA"/>
              </w:rPr>
            </w:pPr>
            <w:r w:rsidRPr="00CE77EA">
              <w:rPr>
                <w:sz w:val="20"/>
                <w:szCs w:val="20"/>
                <w:lang w:val="uk-UA"/>
              </w:rPr>
              <w:t>з 01.12.2026 р. по 31.12.2026 р.</w:t>
            </w:r>
          </w:p>
        </w:tc>
        <w:tc>
          <w:tcPr>
            <w:tcW w:w="1614" w:type="dxa"/>
            <w:noWrap/>
            <w:hideMark/>
          </w:tcPr>
          <w:p w14:paraId="408828DD" w14:textId="5B170DEC" w:rsidR="00B516B2" w:rsidRPr="00CE77EA" w:rsidRDefault="00396E6B" w:rsidP="00D9707E">
            <w:pPr>
              <w:jc w:val="center"/>
              <w:rPr>
                <w:sz w:val="20"/>
                <w:szCs w:val="20"/>
                <w:lang w:val="uk-UA"/>
              </w:rPr>
            </w:pPr>
            <w:r w:rsidRPr="00CE77EA">
              <w:rPr>
                <w:sz w:val="20"/>
                <w:szCs w:val="20"/>
                <w:lang w:val="uk-UA"/>
              </w:rPr>
              <w:t>52</w:t>
            </w:r>
          </w:p>
        </w:tc>
        <w:tc>
          <w:tcPr>
            <w:tcW w:w="1172" w:type="dxa"/>
            <w:noWrap/>
            <w:hideMark/>
          </w:tcPr>
          <w:p w14:paraId="4294794E" w14:textId="77777777" w:rsidR="00B516B2" w:rsidRPr="00CE77EA" w:rsidRDefault="00B516B2" w:rsidP="00D9707E">
            <w:pPr>
              <w:jc w:val="center"/>
              <w:rPr>
                <w:sz w:val="20"/>
                <w:szCs w:val="20"/>
                <w:lang w:val="uk-UA"/>
              </w:rPr>
            </w:pPr>
            <w:r w:rsidRPr="00CE77EA">
              <w:rPr>
                <w:sz w:val="20"/>
                <w:szCs w:val="20"/>
                <w:lang w:val="uk-UA"/>
              </w:rPr>
              <w:t>15</w:t>
            </w:r>
          </w:p>
        </w:tc>
        <w:tc>
          <w:tcPr>
            <w:tcW w:w="1172" w:type="dxa"/>
            <w:noWrap/>
            <w:hideMark/>
          </w:tcPr>
          <w:p w14:paraId="54FE8911" w14:textId="77777777" w:rsidR="00B516B2" w:rsidRPr="00CE77EA" w:rsidRDefault="00B516B2" w:rsidP="00D9707E">
            <w:pPr>
              <w:jc w:val="center"/>
              <w:rPr>
                <w:sz w:val="20"/>
                <w:szCs w:val="20"/>
                <w:lang w:val="uk-UA"/>
              </w:rPr>
            </w:pPr>
            <w:r w:rsidRPr="00CE77EA">
              <w:rPr>
                <w:sz w:val="20"/>
                <w:szCs w:val="20"/>
                <w:lang w:val="uk-UA"/>
              </w:rPr>
              <w:t>0</w:t>
            </w:r>
          </w:p>
        </w:tc>
        <w:tc>
          <w:tcPr>
            <w:tcW w:w="1631" w:type="dxa"/>
            <w:noWrap/>
            <w:hideMark/>
          </w:tcPr>
          <w:p w14:paraId="43DD21F3" w14:textId="77777777" w:rsidR="00B516B2" w:rsidRPr="00CE77EA" w:rsidRDefault="00B516B2" w:rsidP="00D9707E">
            <w:pPr>
              <w:jc w:val="center"/>
              <w:rPr>
                <w:sz w:val="20"/>
                <w:szCs w:val="20"/>
                <w:lang w:val="uk-UA"/>
              </w:rPr>
            </w:pPr>
            <w:r w:rsidRPr="00CE77EA">
              <w:rPr>
                <w:sz w:val="20"/>
                <w:szCs w:val="20"/>
                <w:lang w:val="uk-UA"/>
              </w:rPr>
              <w:t>15</w:t>
            </w:r>
          </w:p>
        </w:tc>
        <w:tc>
          <w:tcPr>
            <w:tcW w:w="1444" w:type="dxa"/>
            <w:noWrap/>
          </w:tcPr>
          <w:p w14:paraId="156C39C7" w14:textId="4F9B5316" w:rsidR="00B516B2" w:rsidRPr="00CE77EA" w:rsidRDefault="00396E6B" w:rsidP="00D9707E">
            <w:pPr>
              <w:jc w:val="center"/>
              <w:rPr>
                <w:sz w:val="20"/>
                <w:szCs w:val="20"/>
                <w:lang w:val="uk-UA"/>
              </w:rPr>
            </w:pPr>
            <w:r w:rsidRPr="00CE77EA">
              <w:rPr>
                <w:sz w:val="20"/>
                <w:szCs w:val="20"/>
                <w:lang w:val="uk-UA"/>
              </w:rPr>
              <w:t>67</w:t>
            </w:r>
          </w:p>
        </w:tc>
      </w:tr>
      <w:tr w:rsidR="00B516B2" w:rsidRPr="00CE77EA" w14:paraId="78555302" w14:textId="77777777" w:rsidTr="00396E6B">
        <w:trPr>
          <w:trHeight w:val="20"/>
        </w:trPr>
        <w:tc>
          <w:tcPr>
            <w:tcW w:w="3246" w:type="dxa"/>
            <w:hideMark/>
          </w:tcPr>
          <w:p w14:paraId="08544A26" w14:textId="77777777" w:rsidR="00B516B2" w:rsidRPr="00CE77EA" w:rsidRDefault="00B516B2" w:rsidP="00D9707E">
            <w:pPr>
              <w:rPr>
                <w:sz w:val="20"/>
                <w:szCs w:val="20"/>
                <w:lang w:val="uk-UA"/>
              </w:rPr>
            </w:pPr>
            <w:r w:rsidRPr="00CE77EA">
              <w:rPr>
                <w:sz w:val="20"/>
                <w:szCs w:val="20"/>
                <w:lang w:val="uk-UA"/>
              </w:rPr>
              <w:t>Середньомісячна кількість працівників, осіб</w:t>
            </w:r>
          </w:p>
        </w:tc>
        <w:tc>
          <w:tcPr>
            <w:tcW w:w="1614" w:type="dxa"/>
            <w:noWrap/>
            <w:hideMark/>
          </w:tcPr>
          <w:p w14:paraId="24AD3D64" w14:textId="60384C6F" w:rsidR="00B516B2" w:rsidRPr="00CE77EA" w:rsidRDefault="00B516B2" w:rsidP="00D9707E">
            <w:pPr>
              <w:jc w:val="center"/>
              <w:rPr>
                <w:sz w:val="20"/>
                <w:szCs w:val="20"/>
                <w:lang w:val="uk-UA"/>
              </w:rPr>
            </w:pPr>
            <w:r w:rsidRPr="00CE77EA">
              <w:rPr>
                <w:sz w:val="20"/>
                <w:szCs w:val="20"/>
                <w:lang w:val="uk-UA"/>
              </w:rPr>
              <w:t>6</w:t>
            </w:r>
            <w:r w:rsidR="00396E6B" w:rsidRPr="00CE77EA">
              <w:rPr>
                <w:sz w:val="20"/>
                <w:szCs w:val="20"/>
                <w:lang w:val="uk-UA"/>
              </w:rPr>
              <w:t>1</w:t>
            </w:r>
          </w:p>
        </w:tc>
        <w:tc>
          <w:tcPr>
            <w:tcW w:w="1172" w:type="dxa"/>
            <w:noWrap/>
            <w:hideMark/>
          </w:tcPr>
          <w:p w14:paraId="2518F7E7" w14:textId="77777777" w:rsidR="00B516B2" w:rsidRPr="00CE77EA" w:rsidRDefault="00B516B2" w:rsidP="00D9707E">
            <w:pPr>
              <w:jc w:val="center"/>
              <w:rPr>
                <w:sz w:val="20"/>
                <w:szCs w:val="20"/>
                <w:lang w:val="uk-UA"/>
              </w:rPr>
            </w:pPr>
            <w:r w:rsidRPr="00CE77EA">
              <w:rPr>
                <w:sz w:val="20"/>
                <w:szCs w:val="20"/>
                <w:lang w:val="uk-UA"/>
              </w:rPr>
              <w:t>5</w:t>
            </w:r>
          </w:p>
        </w:tc>
        <w:tc>
          <w:tcPr>
            <w:tcW w:w="1172" w:type="dxa"/>
            <w:noWrap/>
            <w:hideMark/>
          </w:tcPr>
          <w:p w14:paraId="49EB12D6" w14:textId="77777777" w:rsidR="00B516B2" w:rsidRPr="00CE77EA" w:rsidRDefault="00B516B2" w:rsidP="00D9707E">
            <w:pPr>
              <w:jc w:val="center"/>
              <w:rPr>
                <w:sz w:val="20"/>
                <w:szCs w:val="20"/>
                <w:lang w:val="uk-UA"/>
              </w:rPr>
            </w:pPr>
            <w:r w:rsidRPr="00CE77EA">
              <w:rPr>
                <w:sz w:val="20"/>
                <w:szCs w:val="20"/>
                <w:lang w:val="uk-UA"/>
              </w:rPr>
              <w:t>8</w:t>
            </w:r>
          </w:p>
        </w:tc>
        <w:tc>
          <w:tcPr>
            <w:tcW w:w="1631" w:type="dxa"/>
            <w:noWrap/>
            <w:hideMark/>
          </w:tcPr>
          <w:p w14:paraId="5A3E853D" w14:textId="77777777" w:rsidR="00B516B2" w:rsidRPr="00CE77EA" w:rsidRDefault="00B516B2" w:rsidP="00D9707E">
            <w:pPr>
              <w:jc w:val="center"/>
              <w:rPr>
                <w:sz w:val="20"/>
                <w:szCs w:val="20"/>
                <w:lang w:val="uk-UA"/>
              </w:rPr>
            </w:pPr>
            <w:r w:rsidRPr="00CE77EA">
              <w:rPr>
                <w:sz w:val="20"/>
                <w:szCs w:val="20"/>
                <w:lang w:val="uk-UA"/>
              </w:rPr>
              <w:t>13</w:t>
            </w:r>
          </w:p>
        </w:tc>
        <w:tc>
          <w:tcPr>
            <w:tcW w:w="1444" w:type="dxa"/>
            <w:noWrap/>
          </w:tcPr>
          <w:p w14:paraId="2B8A6BC6" w14:textId="6DE34EA5" w:rsidR="00B516B2" w:rsidRPr="00CE77EA" w:rsidRDefault="00396E6B" w:rsidP="00D9707E">
            <w:pPr>
              <w:jc w:val="center"/>
              <w:rPr>
                <w:sz w:val="20"/>
                <w:szCs w:val="20"/>
                <w:lang w:val="uk-UA"/>
              </w:rPr>
            </w:pPr>
            <w:r w:rsidRPr="00CE77EA">
              <w:rPr>
                <w:sz w:val="20"/>
                <w:szCs w:val="20"/>
                <w:lang w:val="uk-UA"/>
              </w:rPr>
              <w:t>74</w:t>
            </w:r>
          </w:p>
        </w:tc>
      </w:tr>
    </w:tbl>
    <w:p w14:paraId="7C5E69E3" w14:textId="77777777" w:rsidR="00767BAC" w:rsidRPr="00CE77EA" w:rsidRDefault="00767BAC" w:rsidP="00D9707E">
      <w:pPr>
        <w:ind w:firstLine="708"/>
        <w:jc w:val="both"/>
        <w:rPr>
          <w:sz w:val="20"/>
          <w:szCs w:val="20"/>
          <w:lang w:val="uk-UA"/>
        </w:rPr>
      </w:pPr>
      <w:r w:rsidRPr="00CE77EA">
        <w:rPr>
          <w:sz w:val="20"/>
          <w:szCs w:val="20"/>
          <w:lang w:val="uk-UA"/>
        </w:rPr>
        <w:t xml:space="preserve">У разі відсутності фінансування або фінансування не в повному обсязі заходів </w:t>
      </w:r>
      <w:r w:rsidR="0095571D" w:rsidRPr="00CE77EA">
        <w:rPr>
          <w:sz w:val="20"/>
          <w:szCs w:val="20"/>
          <w:lang w:val="uk-UA"/>
        </w:rPr>
        <w:t>П</w:t>
      </w:r>
      <w:r w:rsidRPr="00CE77EA">
        <w:rPr>
          <w:sz w:val="20"/>
          <w:szCs w:val="20"/>
          <w:lang w:val="uk-UA"/>
        </w:rPr>
        <w:t>рограми  комунальне підприємство не матиме змоги в повній мірі забезпечити якісне виконання покладених на нього завдань, що в результаті може призвести до забруднення територій вулиць міста, суттєвого накопичення відходів, відсутності належного догляду за зонами садово-паркового мистецтва та зелених зон, погіршення санітарно-екологічного стану довкілля в населених пунктах Ніжинської міської територіальної громади і поширенню захворювань серед населення.</w:t>
      </w:r>
    </w:p>
    <w:p w14:paraId="4D111489" w14:textId="77777777" w:rsidR="00767BAC" w:rsidRPr="00CE77EA" w:rsidRDefault="00767BAC" w:rsidP="00D9707E">
      <w:pPr>
        <w:ind w:firstLine="708"/>
        <w:rPr>
          <w:sz w:val="20"/>
          <w:szCs w:val="20"/>
          <w:lang w:val="uk-UA"/>
        </w:rPr>
      </w:pPr>
      <w:r w:rsidRPr="00CE77EA">
        <w:rPr>
          <w:sz w:val="20"/>
          <w:szCs w:val="20"/>
          <w:lang w:val="uk-UA"/>
        </w:rPr>
        <w:t xml:space="preserve">В результаті реалізації даного заходу </w:t>
      </w:r>
      <w:r w:rsidR="0095571D" w:rsidRPr="00CE77EA">
        <w:rPr>
          <w:sz w:val="20"/>
          <w:szCs w:val="20"/>
          <w:lang w:val="uk-UA"/>
        </w:rPr>
        <w:t>П</w:t>
      </w:r>
      <w:r w:rsidRPr="00CE77EA">
        <w:rPr>
          <w:sz w:val="20"/>
          <w:szCs w:val="20"/>
          <w:lang w:val="uk-UA"/>
        </w:rPr>
        <w:t>рограми буде забезпечено:</w:t>
      </w:r>
    </w:p>
    <w:p w14:paraId="234DBB57" w14:textId="77777777" w:rsidR="00767BAC" w:rsidRPr="00CE77EA" w:rsidRDefault="00767BAC" w:rsidP="00D9707E">
      <w:pPr>
        <w:numPr>
          <w:ilvl w:val="0"/>
          <w:numId w:val="9"/>
        </w:numPr>
        <w:rPr>
          <w:sz w:val="20"/>
          <w:szCs w:val="20"/>
          <w:lang w:val="uk-UA"/>
        </w:rPr>
      </w:pPr>
      <w:r w:rsidRPr="00CE77EA">
        <w:rPr>
          <w:sz w:val="20"/>
          <w:szCs w:val="20"/>
          <w:lang w:val="uk-UA"/>
        </w:rPr>
        <w:t>належне санітарне у тримання територій вулиць Ніжинської міської  територіальної громади;</w:t>
      </w:r>
    </w:p>
    <w:p w14:paraId="7818BDD6" w14:textId="77777777" w:rsidR="00767BAC" w:rsidRPr="00CE77EA" w:rsidRDefault="00767BAC" w:rsidP="00D9707E">
      <w:pPr>
        <w:numPr>
          <w:ilvl w:val="0"/>
          <w:numId w:val="9"/>
        </w:numPr>
        <w:rPr>
          <w:sz w:val="20"/>
          <w:szCs w:val="20"/>
          <w:lang w:val="uk-UA"/>
        </w:rPr>
      </w:pPr>
      <w:r w:rsidRPr="00CE77EA">
        <w:rPr>
          <w:sz w:val="20"/>
          <w:szCs w:val="20"/>
          <w:lang w:val="uk-UA"/>
        </w:rPr>
        <w:t>своєчасне та якісне прибирання вулиць та доріг;</w:t>
      </w:r>
    </w:p>
    <w:p w14:paraId="6837B4A6" w14:textId="77777777" w:rsidR="00767BAC" w:rsidRPr="00CE77EA" w:rsidRDefault="00767BAC" w:rsidP="00D9707E">
      <w:pPr>
        <w:numPr>
          <w:ilvl w:val="0"/>
          <w:numId w:val="9"/>
        </w:numPr>
        <w:rPr>
          <w:sz w:val="20"/>
          <w:szCs w:val="20"/>
          <w:lang w:val="uk-UA"/>
        </w:rPr>
      </w:pPr>
      <w:r w:rsidRPr="00CE77EA">
        <w:rPr>
          <w:sz w:val="20"/>
          <w:szCs w:val="20"/>
          <w:lang w:val="uk-UA"/>
        </w:rPr>
        <w:t>зменшення травматизму громадян та зниження кількості ДТП на дорогах;</w:t>
      </w:r>
    </w:p>
    <w:p w14:paraId="3C1A3286" w14:textId="77777777" w:rsidR="00767BAC" w:rsidRPr="00CE77EA" w:rsidRDefault="00767BAC" w:rsidP="00D9707E">
      <w:pPr>
        <w:numPr>
          <w:ilvl w:val="0"/>
          <w:numId w:val="9"/>
        </w:numPr>
        <w:rPr>
          <w:sz w:val="20"/>
          <w:szCs w:val="20"/>
          <w:lang w:val="uk-UA"/>
        </w:rPr>
      </w:pPr>
      <w:r w:rsidRPr="00CE77EA">
        <w:rPr>
          <w:sz w:val="20"/>
          <w:szCs w:val="20"/>
          <w:lang w:val="uk-UA"/>
        </w:rPr>
        <w:t>покращення рівня благоустрою територій Ніжинської міської  територіальної громади;</w:t>
      </w:r>
    </w:p>
    <w:p w14:paraId="54111FF0" w14:textId="77777777" w:rsidR="00767BAC" w:rsidRPr="00CE77EA" w:rsidRDefault="00767BAC" w:rsidP="00D9707E">
      <w:pPr>
        <w:numPr>
          <w:ilvl w:val="0"/>
          <w:numId w:val="9"/>
        </w:numPr>
        <w:rPr>
          <w:sz w:val="20"/>
          <w:szCs w:val="20"/>
          <w:lang w:val="uk-UA"/>
        </w:rPr>
      </w:pPr>
      <w:r w:rsidRPr="00CE77EA">
        <w:rPr>
          <w:sz w:val="20"/>
          <w:szCs w:val="20"/>
          <w:lang w:val="uk-UA"/>
        </w:rPr>
        <w:t>покращення зовнішньої привабливості вулиць і місць загального громадського користування.</w:t>
      </w:r>
    </w:p>
    <w:bookmarkEnd w:id="20"/>
    <w:p w14:paraId="20205F27" w14:textId="77777777" w:rsidR="00C3638B" w:rsidRPr="00CE77EA" w:rsidRDefault="00C3638B" w:rsidP="00D9707E">
      <w:pPr>
        <w:pStyle w:val="docdata"/>
        <w:spacing w:before="0" w:beforeAutospacing="0" w:after="0" w:afterAutospacing="0"/>
        <w:ind w:left="720"/>
        <w:rPr>
          <w:b/>
          <w:sz w:val="20"/>
          <w:szCs w:val="20"/>
          <w:lang w:val="uk-UA"/>
        </w:rPr>
      </w:pPr>
    </w:p>
    <w:p w14:paraId="30030B30" w14:textId="3EE98858" w:rsidR="004C71E7" w:rsidRPr="00CE77EA" w:rsidRDefault="004C71E7" w:rsidP="00D9707E">
      <w:pPr>
        <w:pStyle w:val="docdata"/>
        <w:spacing w:before="0" w:beforeAutospacing="0" w:after="0" w:afterAutospacing="0"/>
        <w:ind w:left="720"/>
        <w:rPr>
          <w:b/>
          <w:bCs/>
          <w:color w:val="000000"/>
          <w:sz w:val="20"/>
          <w:szCs w:val="20"/>
          <w:lang w:val="uk-UA"/>
        </w:rPr>
      </w:pPr>
      <w:r w:rsidRPr="00CE77EA">
        <w:rPr>
          <w:b/>
          <w:sz w:val="20"/>
          <w:szCs w:val="20"/>
          <w:lang w:val="uk-UA"/>
        </w:rPr>
        <w:t xml:space="preserve">Захід № 2 КП "СЄЗ" </w:t>
      </w:r>
      <w:r w:rsidRPr="00CE77EA">
        <w:rPr>
          <w:b/>
          <w:bCs/>
          <w:color w:val="000000"/>
          <w:sz w:val="20"/>
          <w:szCs w:val="20"/>
          <w:lang w:val="uk-UA"/>
        </w:rPr>
        <w:t>Економічне обґрунтування заходів програми</w:t>
      </w:r>
    </w:p>
    <w:p w14:paraId="7FD0F179" w14:textId="77777777" w:rsidR="004C71E7" w:rsidRPr="00CE77EA" w:rsidRDefault="004C71E7" w:rsidP="00D9707E">
      <w:pPr>
        <w:ind w:left="720"/>
        <w:jc w:val="both"/>
        <w:rPr>
          <w:sz w:val="20"/>
          <w:szCs w:val="20"/>
        </w:rPr>
      </w:pPr>
      <w:r w:rsidRPr="00CE77EA">
        <w:rPr>
          <w:b/>
          <w:color w:val="000000"/>
          <w:sz w:val="20"/>
          <w:szCs w:val="20"/>
        </w:rPr>
        <w:t>Утримання додаткових територій житлових мікрорайонів в належному санітарному стані за рахунок бюджетних коштів через казначейську мережу</w:t>
      </w:r>
    </w:p>
    <w:p w14:paraId="0DCCA246" w14:textId="77777777" w:rsidR="004C71E7" w:rsidRPr="00CE77EA" w:rsidRDefault="004C71E7" w:rsidP="00D9707E">
      <w:pPr>
        <w:ind w:left="284"/>
        <w:jc w:val="both"/>
        <w:rPr>
          <w:sz w:val="20"/>
          <w:szCs w:val="20"/>
          <w:lang w:val="uk-UA"/>
        </w:rPr>
      </w:pPr>
      <w:r w:rsidRPr="00CE77EA">
        <w:rPr>
          <w:sz w:val="20"/>
          <w:szCs w:val="20"/>
          <w:lang w:val="uk-UA"/>
        </w:rPr>
        <w:t>Заходи з прибирання територій планується проводити протягом січня - грудня 2026 року:</w:t>
      </w:r>
    </w:p>
    <w:p w14:paraId="7E7A1FE2" w14:textId="77777777" w:rsidR="004C71E7" w:rsidRPr="00CE77EA" w:rsidRDefault="004C71E7" w:rsidP="00D9707E">
      <w:pPr>
        <w:ind w:firstLine="708"/>
        <w:jc w:val="both"/>
        <w:rPr>
          <w:bCs/>
          <w:sz w:val="20"/>
          <w:szCs w:val="20"/>
          <w:lang w:val="uk-UA"/>
        </w:rPr>
      </w:pPr>
      <w:r w:rsidRPr="00CE77EA">
        <w:rPr>
          <w:bCs/>
          <w:sz w:val="20"/>
          <w:szCs w:val="20"/>
          <w:lang w:val="uk-UA"/>
        </w:rPr>
        <w:t xml:space="preserve">Ручне прибирання </w:t>
      </w:r>
      <w:r w:rsidRPr="00CE77EA">
        <w:rPr>
          <w:sz w:val="20"/>
          <w:szCs w:val="20"/>
          <w:lang w:val="uk-UA"/>
        </w:rPr>
        <w:t>додаткових територій житлових мікрорайонів ( в тому числі дитячих майданчиків) в належному санітарному стані планується проводити в обсязі:</w:t>
      </w:r>
    </w:p>
    <w:p w14:paraId="2E2613BE" w14:textId="77777777" w:rsidR="004C71E7" w:rsidRPr="00CE77EA" w:rsidRDefault="004C71E7" w:rsidP="00D9707E">
      <w:pPr>
        <w:jc w:val="both"/>
        <w:rPr>
          <w:sz w:val="20"/>
          <w:szCs w:val="20"/>
        </w:rPr>
      </w:pPr>
      <w:r w:rsidRPr="00CE77EA">
        <w:rPr>
          <w:sz w:val="20"/>
          <w:szCs w:val="20"/>
          <w:lang w:val="uk-UA"/>
        </w:rPr>
        <w:tab/>
      </w:r>
      <w:r w:rsidRPr="00CE77EA">
        <w:rPr>
          <w:sz w:val="20"/>
          <w:szCs w:val="20"/>
        </w:rPr>
        <w:t>209677.7</w:t>
      </w:r>
      <w:r w:rsidRPr="00CE77EA">
        <w:rPr>
          <w:sz w:val="20"/>
          <w:szCs w:val="20"/>
          <w:lang w:val="uk-UA"/>
        </w:rPr>
        <w:t xml:space="preserve"> </w:t>
      </w:r>
      <w:r w:rsidRPr="00CE77EA">
        <w:rPr>
          <w:bCs/>
          <w:sz w:val="20"/>
          <w:szCs w:val="20"/>
          <w:lang w:val="uk-UA"/>
        </w:rPr>
        <w:t xml:space="preserve">м2 – загальна площа додаткових територій, яка потребує утримання; </w:t>
      </w:r>
    </w:p>
    <w:p w14:paraId="05D03692" w14:textId="77777777" w:rsidR="004C71E7" w:rsidRPr="00CE77EA" w:rsidRDefault="004C71E7" w:rsidP="00D9707E">
      <w:pPr>
        <w:ind w:firstLine="708"/>
        <w:jc w:val="both"/>
        <w:rPr>
          <w:bCs/>
          <w:sz w:val="20"/>
          <w:szCs w:val="20"/>
          <w:lang w:val="uk-UA"/>
        </w:rPr>
      </w:pPr>
      <w:r w:rsidRPr="00CE77EA">
        <w:rPr>
          <w:bCs/>
          <w:sz w:val="20"/>
          <w:szCs w:val="20"/>
          <w:lang w:val="uk-UA"/>
        </w:rPr>
        <w:t>178364,25 м2 –  площа косовиці додаткових територій. Здійснюватиметься впродовж травня - вересня 2026 року з періодичністю  3 рази на сезон через неоднорідність трав'яного покриття..</w:t>
      </w:r>
    </w:p>
    <w:p w14:paraId="1FCA2AA6" w14:textId="77777777" w:rsidR="004C71E7" w:rsidRPr="00CE77EA" w:rsidRDefault="004C71E7" w:rsidP="00D9707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b/>
          <w:color w:val="212529"/>
          <w:sz w:val="20"/>
          <w:szCs w:val="20"/>
          <w:lang w:val="uk-UA"/>
        </w:rPr>
      </w:pPr>
      <w:r w:rsidRPr="00CE77EA">
        <w:rPr>
          <w:b/>
          <w:sz w:val="20"/>
          <w:szCs w:val="20"/>
          <w:lang w:val="uk-UA"/>
        </w:rPr>
        <w:t>1. Завдання та заходи програми:</w:t>
      </w:r>
    </w:p>
    <w:p w14:paraId="29D2F135" w14:textId="77777777" w:rsidR="004C71E7" w:rsidRPr="00CE77EA" w:rsidRDefault="004C71E7" w:rsidP="00D9707E">
      <w:pPr>
        <w:jc w:val="both"/>
        <w:rPr>
          <w:sz w:val="22"/>
          <w:szCs w:val="20"/>
          <w:lang w:val="uk-UA"/>
        </w:rPr>
      </w:pPr>
      <w:r w:rsidRPr="00CE77EA">
        <w:rPr>
          <w:sz w:val="22"/>
          <w:szCs w:val="20"/>
          <w:lang w:val="uk-UA"/>
        </w:rPr>
        <w:t>- ручне прибирання додаткових територій від випадкового сміття  (100 % площі) 8 разів на місяць, поліпшене прибирання територій від листу, хмизу, сміття 2 рази на рік восени та навесні 100% площі;</w:t>
      </w:r>
    </w:p>
    <w:p w14:paraId="1C7C3BFF" w14:textId="77777777" w:rsidR="004C71E7" w:rsidRPr="00CE77EA" w:rsidRDefault="004C71E7" w:rsidP="00D9707E">
      <w:pPr>
        <w:jc w:val="both"/>
        <w:rPr>
          <w:sz w:val="20"/>
          <w:szCs w:val="20"/>
          <w:lang w:val="uk-UA"/>
        </w:rPr>
      </w:pPr>
      <w:r w:rsidRPr="00CE77EA">
        <w:rPr>
          <w:sz w:val="20"/>
          <w:szCs w:val="20"/>
          <w:lang w:val="uk-UA"/>
        </w:rPr>
        <w:t>- косовиця додаткових територій, вивезення та захоронення сміття, листя, гілок та ін. з додаткових територій;</w:t>
      </w:r>
    </w:p>
    <w:p w14:paraId="651672E3" w14:textId="77777777" w:rsidR="004C71E7" w:rsidRPr="00CE77EA" w:rsidRDefault="004C71E7" w:rsidP="00D9707E">
      <w:pPr>
        <w:ind w:firstLine="709"/>
        <w:jc w:val="both"/>
        <w:rPr>
          <w:sz w:val="20"/>
          <w:szCs w:val="20"/>
          <w:lang w:val="uk-UA"/>
        </w:rPr>
      </w:pPr>
      <w:r w:rsidRPr="00CE77EA">
        <w:rPr>
          <w:sz w:val="20"/>
          <w:szCs w:val="20"/>
          <w:lang w:val="uk-UA"/>
        </w:rPr>
        <w:t>Перелік для утримання додаткових територій житлових мікрорайонів Ніжинської міської територіальної громади в належному санітарному стані за рахунок бюджетних коштів через казначейську мережу.</w:t>
      </w:r>
    </w:p>
    <w:tbl>
      <w:tblPr>
        <w:tblW w:w="5000" w:type="pct"/>
        <w:tblLook w:val="04A0" w:firstRow="1" w:lastRow="0" w:firstColumn="1" w:lastColumn="0" w:noHBand="0" w:noVBand="1"/>
      </w:tblPr>
      <w:tblGrid>
        <w:gridCol w:w="4998"/>
        <w:gridCol w:w="2146"/>
        <w:gridCol w:w="3135"/>
      </w:tblGrid>
      <w:tr w:rsidR="004C71E7" w:rsidRPr="00CE77EA" w14:paraId="77AF214E" w14:textId="77777777" w:rsidTr="004C71E7">
        <w:trPr>
          <w:trHeight w:val="284"/>
        </w:trPr>
        <w:tc>
          <w:tcPr>
            <w:tcW w:w="24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4252B8" w14:textId="77777777" w:rsidR="004C71E7" w:rsidRPr="00CE77EA" w:rsidRDefault="004C71E7" w:rsidP="00D9707E">
            <w:pPr>
              <w:jc w:val="center"/>
              <w:rPr>
                <w:sz w:val="20"/>
                <w:szCs w:val="20"/>
              </w:rPr>
            </w:pPr>
            <w:r w:rsidRPr="00CE77EA">
              <w:rPr>
                <w:sz w:val="20"/>
                <w:szCs w:val="20"/>
              </w:rPr>
              <w:t>Місцезнаходження</w:t>
            </w:r>
          </w:p>
        </w:tc>
        <w:tc>
          <w:tcPr>
            <w:tcW w:w="10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6C3807" w14:textId="77777777" w:rsidR="004C71E7" w:rsidRPr="00CE77EA" w:rsidRDefault="004C71E7" w:rsidP="00D9707E">
            <w:pPr>
              <w:jc w:val="center"/>
              <w:rPr>
                <w:sz w:val="20"/>
                <w:szCs w:val="20"/>
              </w:rPr>
            </w:pPr>
            <w:r w:rsidRPr="00CE77EA">
              <w:rPr>
                <w:sz w:val="20"/>
                <w:szCs w:val="20"/>
              </w:rPr>
              <w:t>Площа території, м2</w:t>
            </w:r>
          </w:p>
        </w:tc>
        <w:tc>
          <w:tcPr>
            <w:tcW w:w="152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AE66EC" w14:textId="77777777" w:rsidR="004C71E7" w:rsidRPr="00CE77EA" w:rsidRDefault="004C71E7" w:rsidP="00D9707E">
            <w:pPr>
              <w:jc w:val="center"/>
              <w:rPr>
                <w:sz w:val="20"/>
                <w:szCs w:val="20"/>
              </w:rPr>
            </w:pPr>
            <w:r w:rsidRPr="00CE77EA">
              <w:rPr>
                <w:sz w:val="20"/>
                <w:szCs w:val="20"/>
              </w:rPr>
              <w:t>Площа території косовиці, м2.</w:t>
            </w:r>
          </w:p>
        </w:tc>
      </w:tr>
      <w:tr w:rsidR="004C71E7" w:rsidRPr="00CE77EA" w14:paraId="43EA7871" w14:textId="77777777" w:rsidTr="004C71E7">
        <w:trPr>
          <w:trHeight w:val="284"/>
        </w:trPr>
        <w:tc>
          <w:tcPr>
            <w:tcW w:w="243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49DA8AC" w14:textId="77777777" w:rsidR="004C71E7" w:rsidRPr="00CE77EA" w:rsidRDefault="004C71E7" w:rsidP="00D9707E">
            <w:pPr>
              <w:rPr>
                <w:sz w:val="20"/>
                <w:szCs w:val="20"/>
              </w:rPr>
            </w:pPr>
          </w:p>
        </w:tc>
        <w:tc>
          <w:tcPr>
            <w:tcW w:w="104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F5C9849" w14:textId="77777777" w:rsidR="004C71E7" w:rsidRPr="00CE77EA" w:rsidRDefault="004C71E7" w:rsidP="00D9707E">
            <w:pPr>
              <w:rPr>
                <w:sz w:val="20"/>
                <w:szCs w:val="20"/>
              </w:rPr>
            </w:pPr>
          </w:p>
        </w:tc>
        <w:tc>
          <w:tcPr>
            <w:tcW w:w="152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E4B2581" w14:textId="77777777" w:rsidR="004C71E7" w:rsidRPr="00CE77EA" w:rsidRDefault="004C71E7" w:rsidP="00D9707E">
            <w:pPr>
              <w:rPr>
                <w:sz w:val="20"/>
                <w:szCs w:val="20"/>
              </w:rPr>
            </w:pPr>
          </w:p>
        </w:tc>
      </w:tr>
      <w:tr w:rsidR="004C71E7" w:rsidRPr="00CE77EA" w14:paraId="1869474D"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center"/>
            <w:hideMark/>
          </w:tcPr>
          <w:p w14:paraId="151B51D5" w14:textId="77777777" w:rsidR="004C71E7" w:rsidRPr="00CE77EA" w:rsidRDefault="004C71E7" w:rsidP="00D9707E">
            <w:pPr>
              <w:jc w:val="center"/>
              <w:rPr>
                <w:color w:val="FFFFFF"/>
                <w:sz w:val="20"/>
                <w:szCs w:val="20"/>
              </w:rPr>
            </w:pPr>
            <w:r w:rsidRPr="00CE77EA">
              <w:rPr>
                <w:color w:val="FFFFFF"/>
                <w:sz w:val="20"/>
                <w:szCs w:val="20"/>
              </w:rPr>
              <w:t> </w:t>
            </w:r>
          </w:p>
        </w:tc>
        <w:tc>
          <w:tcPr>
            <w:tcW w:w="1044" w:type="pct"/>
            <w:tcBorders>
              <w:top w:val="nil"/>
              <w:left w:val="nil"/>
              <w:bottom w:val="single" w:sz="4" w:space="0" w:color="auto"/>
              <w:right w:val="single" w:sz="4" w:space="0" w:color="auto"/>
            </w:tcBorders>
            <w:shd w:val="clear" w:color="auto" w:fill="auto"/>
            <w:vAlign w:val="center"/>
            <w:hideMark/>
          </w:tcPr>
          <w:p w14:paraId="541F167E" w14:textId="77777777" w:rsidR="004C71E7" w:rsidRPr="00CE77EA" w:rsidRDefault="004C71E7" w:rsidP="00D9707E">
            <w:pPr>
              <w:jc w:val="center"/>
              <w:rPr>
                <w:color w:val="FFFFFF"/>
                <w:sz w:val="20"/>
                <w:szCs w:val="20"/>
              </w:rPr>
            </w:pPr>
            <w:r w:rsidRPr="00CE77EA">
              <w:rPr>
                <w:color w:val="FFFFFF"/>
                <w:sz w:val="20"/>
                <w:szCs w:val="20"/>
              </w:rPr>
              <w:t> </w:t>
            </w:r>
          </w:p>
        </w:tc>
        <w:tc>
          <w:tcPr>
            <w:tcW w:w="1525" w:type="pct"/>
            <w:tcBorders>
              <w:top w:val="nil"/>
              <w:left w:val="nil"/>
              <w:bottom w:val="single" w:sz="4" w:space="0" w:color="auto"/>
              <w:right w:val="single" w:sz="4" w:space="0" w:color="auto"/>
            </w:tcBorders>
            <w:shd w:val="clear" w:color="auto" w:fill="auto"/>
            <w:vAlign w:val="center"/>
            <w:hideMark/>
          </w:tcPr>
          <w:p w14:paraId="47AECFDE" w14:textId="77777777" w:rsidR="004C71E7" w:rsidRPr="00CE77EA" w:rsidRDefault="004C71E7" w:rsidP="00D9707E">
            <w:pPr>
              <w:jc w:val="center"/>
              <w:rPr>
                <w:color w:val="FFFFFF"/>
                <w:sz w:val="20"/>
                <w:szCs w:val="20"/>
              </w:rPr>
            </w:pPr>
            <w:r w:rsidRPr="00CE77EA">
              <w:rPr>
                <w:color w:val="FFFFFF"/>
                <w:sz w:val="20"/>
                <w:szCs w:val="20"/>
              </w:rPr>
              <w:t> </w:t>
            </w:r>
          </w:p>
        </w:tc>
      </w:tr>
      <w:tr w:rsidR="004C71E7" w:rsidRPr="00CE77EA" w14:paraId="0EC6B692"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19E10BAC" w14:textId="77777777" w:rsidR="004C71E7" w:rsidRPr="00CE77EA" w:rsidRDefault="004C71E7" w:rsidP="00D9707E">
            <w:pPr>
              <w:rPr>
                <w:sz w:val="20"/>
                <w:szCs w:val="20"/>
              </w:rPr>
            </w:pPr>
            <w:r w:rsidRPr="00CE77EA">
              <w:rPr>
                <w:sz w:val="20"/>
                <w:szCs w:val="20"/>
              </w:rPr>
              <w:t xml:space="preserve">вул. </w:t>
            </w:r>
            <w:r w:rsidRPr="00CE77EA">
              <w:rPr>
                <w:sz w:val="20"/>
                <w:szCs w:val="20"/>
                <w:lang w:val="uk-UA"/>
              </w:rPr>
              <w:t>О. Мацієвського</w:t>
            </w:r>
            <w:r w:rsidRPr="00CE77EA">
              <w:rPr>
                <w:sz w:val="20"/>
                <w:szCs w:val="20"/>
              </w:rPr>
              <w:t>, 4</w:t>
            </w:r>
          </w:p>
        </w:tc>
        <w:tc>
          <w:tcPr>
            <w:tcW w:w="1044" w:type="pct"/>
            <w:tcBorders>
              <w:top w:val="nil"/>
              <w:left w:val="nil"/>
              <w:bottom w:val="single" w:sz="4" w:space="0" w:color="auto"/>
              <w:right w:val="single" w:sz="4" w:space="0" w:color="auto"/>
            </w:tcBorders>
            <w:shd w:val="clear" w:color="auto" w:fill="auto"/>
            <w:noWrap/>
            <w:vAlign w:val="bottom"/>
            <w:hideMark/>
          </w:tcPr>
          <w:p w14:paraId="69898FE3" w14:textId="77777777" w:rsidR="004C71E7" w:rsidRPr="00CE77EA" w:rsidRDefault="004C71E7" w:rsidP="00D9707E">
            <w:pPr>
              <w:jc w:val="right"/>
              <w:rPr>
                <w:sz w:val="20"/>
                <w:szCs w:val="20"/>
              </w:rPr>
            </w:pPr>
            <w:r w:rsidRPr="00CE77EA">
              <w:rPr>
                <w:sz w:val="20"/>
                <w:szCs w:val="20"/>
              </w:rPr>
              <w:t>62.5</w:t>
            </w:r>
          </w:p>
        </w:tc>
        <w:tc>
          <w:tcPr>
            <w:tcW w:w="1525" w:type="pct"/>
            <w:tcBorders>
              <w:top w:val="nil"/>
              <w:left w:val="nil"/>
              <w:bottom w:val="single" w:sz="4" w:space="0" w:color="auto"/>
              <w:right w:val="single" w:sz="4" w:space="0" w:color="auto"/>
            </w:tcBorders>
            <w:shd w:val="clear" w:color="auto" w:fill="auto"/>
            <w:noWrap/>
            <w:vAlign w:val="bottom"/>
            <w:hideMark/>
          </w:tcPr>
          <w:p w14:paraId="5D61DF77" w14:textId="77777777" w:rsidR="004C71E7" w:rsidRPr="00CE77EA" w:rsidRDefault="004C71E7" w:rsidP="00D9707E">
            <w:pPr>
              <w:jc w:val="right"/>
              <w:rPr>
                <w:sz w:val="20"/>
                <w:szCs w:val="20"/>
              </w:rPr>
            </w:pPr>
            <w:r w:rsidRPr="00CE77EA">
              <w:rPr>
                <w:sz w:val="20"/>
                <w:szCs w:val="20"/>
              </w:rPr>
              <w:t>62.5</w:t>
            </w:r>
          </w:p>
        </w:tc>
      </w:tr>
      <w:tr w:rsidR="004C71E7" w:rsidRPr="00CE77EA" w14:paraId="2B264768"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7856A673" w14:textId="77777777" w:rsidR="004C71E7" w:rsidRPr="00CE77EA" w:rsidRDefault="004C71E7" w:rsidP="00D9707E">
            <w:pPr>
              <w:rPr>
                <w:sz w:val="20"/>
                <w:szCs w:val="20"/>
              </w:rPr>
            </w:pPr>
            <w:r w:rsidRPr="00CE77EA">
              <w:rPr>
                <w:sz w:val="20"/>
                <w:szCs w:val="20"/>
              </w:rPr>
              <w:t xml:space="preserve">вул. Академіка </w:t>
            </w:r>
            <w:r w:rsidRPr="00CE77EA">
              <w:rPr>
                <w:sz w:val="20"/>
                <w:szCs w:val="20"/>
                <w:lang w:val="uk-UA"/>
              </w:rPr>
              <w:t>А</w:t>
            </w:r>
            <w:r w:rsidRPr="00CE77EA">
              <w:rPr>
                <w:sz w:val="20"/>
                <w:szCs w:val="20"/>
              </w:rPr>
              <w:t>мосова, 10</w:t>
            </w:r>
          </w:p>
        </w:tc>
        <w:tc>
          <w:tcPr>
            <w:tcW w:w="1044" w:type="pct"/>
            <w:tcBorders>
              <w:top w:val="nil"/>
              <w:left w:val="nil"/>
              <w:bottom w:val="single" w:sz="4" w:space="0" w:color="auto"/>
              <w:right w:val="single" w:sz="4" w:space="0" w:color="auto"/>
            </w:tcBorders>
            <w:shd w:val="clear" w:color="auto" w:fill="auto"/>
            <w:noWrap/>
            <w:vAlign w:val="bottom"/>
            <w:hideMark/>
          </w:tcPr>
          <w:p w14:paraId="2F3C7873" w14:textId="77777777" w:rsidR="004C71E7" w:rsidRPr="00CE77EA" w:rsidRDefault="004C71E7" w:rsidP="00D9707E">
            <w:pPr>
              <w:jc w:val="right"/>
              <w:rPr>
                <w:sz w:val="20"/>
                <w:szCs w:val="20"/>
              </w:rPr>
            </w:pPr>
            <w:r w:rsidRPr="00CE77EA">
              <w:rPr>
                <w:sz w:val="20"/>
                <w:szCs w:val="20"/>
              </w:rPr>
              <w:t>3562.5</w:t>
            </w:r>
          </w:p>
        </w:tc>
        <w:tc>
          <w:tcPr>
            <w:tcW w:w="1525" w:type="pct"/>
            <w:tcBorders>
              <w:top w:val="nil"/>
              <w:left w:val="nil"/>
              <w:bottom w:val="single" w:sz="4" w:space="0" w:color="auto"/>
              <w:right w:val="single" w:sz="4" w:space="0" w:color="auto"/>
            </w:tcBorders>
            <w:shd w:val="clear" w:color="auto" w:fill="auto"/>
            <w:noWrap/>
            <w:vAlign w:val="bottom"/>
            <w:hideMark/>
          </w:tcPr>
          <w:p w14:paraId="3DE59231" w14:textId="77777777" w:rsidR="004C71E7" w:rsidRPr="00CE77EA" w:rsidRDefault="004C71E7" w:rsidP="00D9707E">
            <w:pPr>
              <w:jc w:val="right"/>
              <w:rPr>
                <w:sz w:val="20"/>
                <w:szCs w:val="20"/>
              </w:rPr>
            </w:pPr>
            <w:r w:rsidRPr="00CE77EA">
              <w:rPr>
                <w:sz w:val="20"/>
                <w:szCs w:val="20"/>
              </w:rPr>
              <w:t>3562.5</w:t>
            </w:r>
          </w:p>
        </w:tc>
      </w:tr>
      <w:tr w:rsidR="004C71E7" w:rsidRPr="00CE77EA" w14:paraId="73B3D042"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768E1FF1" w14:textId="77777777" w:rsidR="004C71E7" w:rsidRPr="00CE77EA" w:rsidRDefault="004C71E7" w:rsidP="00D9707E">
            <w:pPr>
              <w:rPr>
                <w:sz w:val="20"/>
                <w:szCs w:val="20"/>
              </w:rPr>
            </w:pPr>
            <w:r w:rsidRPr="00CE77EA">
              <w:rPr>
                <w:sz w:val="20"/>
                <w:szCs w:val="20"/>
              </w:rPr>
              <w:t>вул. Б. Хмельницького, 20</w:t>
            </w:r>
          </w:p>
        </w:tc>
        <w:tc>
          <w:tcPr>
            <w:tcW w:w="1044" w:type="pct"/>
            <w:tcBorders>
              <w:top w:val="nil"/>
              <w:left w:val="nil"/>
              <w:bottom w:val="single" w:sz="4" w:space="0" w:color="auto"/>
              <w:right w:val="single" w:sz="4" w:space="0" w:color="auto"/>
            </w:tcBorders>
            <w:shd w:val="clear" w:color="auto" w:fill="auto"/>
            <w:noWrap/>
            <w:vAlign w:val="bottom"/>
            <w:hideMark/>
          </w:tcPr>
          <w:p w14:paraId="456C6579" w14:textId="77777777" w:rsidR="004C71E7" w:rsidRPr="00CE77EA" w:rsidRDefault="004C71E7" w:rsidP="00D9707E">
            <w:pPr>
              <w:jc w:val="right"/>
              <w:rPr>
                <w:sz w:val="20"/>
                <w:szCs w:val="20"/>
              </w:rPr>
            </w:pPr>
            <w:r w:rsidRPr="00CE77EA">
              <w:rPr>
                <w:sz w:val="20"/>
                <w:szCs w:val="20"/>
              </w:rPr>
              <w:t>1642</w:t>
            </w:r>
          </w:p>
        </w:tc>
        <w:tc>
          <w:tcPr>
            <w:tcW w:w="1525" w:type="pct"/>
            <w:tcBorders>
              <w:top w:val="nil"/>
              <w:left w:val="nil"/>
              <w:bottom w:val="single" w:sz="4" w:space="0" w:color="auto"/>
              <w:right w:val="single" w:sz="4" w:space="0" w:color="auto"/>
            </w:tcBorders>
            <w:shd w:val="clear" w:color="auto" w:fill="auto"/>
            <w:noWrap/>
            <w:vAlign w:val="bottom"/>
            <w:hideMark/>
          </w:tcPr>
          <w:p w14:paraId="6A7DB5C9" w14:textId="77777777" w:rsidR="004C71E7" w:rsidRPr="00CE77EA" w:rsidRDefault="004C71E7" w:rsidP="00D9707E">
            <w:pPr>
              <w:jc w:val="right"/>
              <w:rPr>
                <w:sz w:val="20"/>
                <w:szCs w:val="20"/>
              </w:rPr>
            </w:pPr>
            <w:r w:rsidRPr="00CE77EA">
              <w:rPr>
                <w:sz w:val="20"/>
                <w:szCs w:val="20"/>
              </w:rPr>
              <w:t>1642</w:t>
            </w:r>
          </w:p>
        </w:tc>
      </w:tr>
      <w:tr w:rsidR="004C71E7" w:rsidRPr="00CE77EA" w14:paraId="5B788487"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544977ED" w14:textId="77777777" w:rsidR="004C71E7" w:rsidRPr="00CE77EA" w:rsidRDefault="004C71E7" w:rsidP="00D9707E">
            <w:pPr>
              <w:rPr>
                <w:sz w:val="20"/>
                <w:szCs w:val="20"/>
              </w:rPr>
            </w:pPr>
            <w:r w:rsidRPr="00CE77EA">
              <w:rPr>
                <w:sz w:val="20"/>
                <w:szCs w:val="20"/>
              </w:rPr>
              <w:t>вул. Батюка, 7</w:t>
            </w:r>
          </w:p>
        </w:tc>
        <w:tc>
          <w:tcPr>
            <w:tcW w:w="1044" w:type="pct"/>
            <w:tcBorders>
              <w:top w:val="nil"/>
              <w:left w:val="nil"/>
              <w:bottom w:val="single" w:sz="4" w:space="0" w:color="auto"/>
              <w:right w:val="single" w:sz="4" w:space="0" w:color="auto"/>
            </w:tcBorders>
            <w:shd w:val="clear" w:color="auto" w:fill="auto"/>
            <w:noWrap/>
            <w:vAlign w:val="bottom"/>
            <w:hideMark/>
          </w:tcPr>
          <w:p w14:paraId="218A93FE" w14:textId="77777777" w:rsidR="004C71E7" w:rsidRPr="00CE77EA" w:rsidRDefault="004C71E7" w:rsidP="00D9707E">
            <w:pPr>
              <w:jc w:val="right"/>
              <w:rPr>
                <w:sz w:val="20"/>
                <w:szCs w:val="20"/>
              </w:rPr>
            </w:pPr>
            <w:r w:rsidRPr="00CE77EA">
              <w:rPr>
                <w:sz w:val="20"/>
                <w:szCs w:val="20"/>
              </w:rPr>
              <w:t>60</w:t>
            </w:r>
          </w:p>
        </w:tc>
        <w:tc>
          <w:tcPr>
            <w:tcW w:w="1525" w:type="pct"/>
            <w:tcBorders>
              <w:top w:val="nil"/>
              <w:left w:val="nil"/>
              <w:bottom w:val="single" w:sz="4" w:space="0" w:color="auto"/>
              <w:right w:val="single" w:sz="4" w:space="0" w:color="auto"/>
            </w:tcBorders>
            <w:shd w:val="clear" w:color="auto" w:fill="auto"/>
            <w:noWrap/>
            <w:vAlign w:val="bottom"/>
            <w:hideMark/>
          </w:tcPr>
          <w:p w14:paraId="5C5C4965" w14:textId="77777777" w:rsidR="004C71E7" w:rsidRPr="00CE77EA" w:rsidRDefault="004C71E7" w:rsidP="00D9707E">
            <w:pPr>
              <w:jc w:val="right"/>
              <w:rPr>
                <w:sz w:val="20"/>
                <w:szCs w:val="20"/>
              </w:rPr>
            </w:pPr>
            <w:r w:rsidRPr="00CE77EA">
              <w:rPr>
                <w:sz w:val="20"/>
                <w:szCs w:val="20"/>
              </w:rPr>
              <w:t>60</w:t>
            </w:r>
          </w:p>
        </w:tc>
      </w:tr>
      <w:tr w:rsidR="004C71E7" w:rsidRPr="00CE77EA" w14:paraId="07F56D7E"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39810AE8" w14:textId="77777777" w:rsidR="004C71E7" w:rsidRPr="00CE77EA" w:rsidRDefault="004C71E7" w:rsidP="00D9707E">
            <w:pPr>
              <w:rPr>
                <w:sz w:val="20"/>
                <w:szCs w:val="20"/>
              </w:rPr>
            </w:pPr>
            <w:r w:rsidRPr="00CE77EA">
              <w:rPr>
                <w:sz w:val="20"/>
                <w:szCs w:val="20"/>
              </w:rPr>
              <w:t>вул. Березанська, 8 А</w:t>
            </w:r>
          </w:p>
        </w:tc>
        <w:tc>
          <w:tcPr>
            <w:tcW w:w="1044" w:type="pct"/>
            <w:tcBorders>
              <w:top w:val="nil"/>
              <w:left w:val="nil"/>
              <w:bottom w:val="single" w:sz="4" w:space="0" w:color="auto"/>
              <w:right w:val="single" w:sz="4" w:space="0" w:color="auto"/>
            </w:tcBorders>
            <w:shd w:val="clear" w:color="auto" w:fill="auto"/>
            <w:noWrap/>
            <w:vAlign w:val="bottom"/>
            <w:hideMark/>
          </w:tcPr>
          <w:p w14:paraId="268C3449" w14:textId="77777777" w:rsidR="004C71E7" w:rsidRPr="00CE77EA" w:rsidRDefault="004C71E7" w:rsidP="00D9707E">
            <w:pPr>
              <w:jc w:val="right"/>
              <w:rPr>
                <w:sz w:val="20"/>
                <w:szCs w:val="20"/>
              </w:rPr>
            </w:pPr>
            <w:r w:rsidRPr="00CE77EA">
              <w:rPr>
                <w:sz w:val="20"/>
                <w:szCs w:val="20"/>
              </w:rPr>
              <w:t>1875</w:t>
            </w:r>
          </w:p>
        </w:tc>
        <w:tc>
          <w:tcPr>
            <w:tcW w:w="1525" w:type="pct"/>
            <w:tcBorders>
              <w:top w:val="nil"/>
              <w:left w:val="nil"/>
              <w:bottom w:val="single" w:sz="4" w:space="0" w:color="auto"/>
              <w:right w:val="single" w:sz="4" w:space="0" w:color="auto"/>
            </w:tcBorders>
            <w:shd w:val="clear" w:color="auto" w:fill="auto"/>
            <w:noWrap/>
            <w:vAlign w:val="bottom"/>
            <w:hideMark/>
          </w:tcPr>
          <w:p w14:paraId="6BBE8B5D" w14:textId="77777777" w:rsidR="004C71E7" w:rsidRPr="00CE77EA" w:rsidRDefault="004C71E7" w:rsidP="00D9707E">
            <w:pPr>
              <w:jc w:val="right"/>
              <w:rPr>
                <w:sz w:val="20"/>
                <w:szCs w:val="20"/>
              </w:rPr>
            </w:pPr>
            <w:r w:rsidRPr="00CE77EA">
              <w:rPr>
                <w:sz w:val="20"/>
                <w:szCs w:val="20"/>
              </w:rPr>
              <w:t>0</w:t>
            </w:r>
          </w:p>
        </w:tc>
      </w:tr>
      <w:tr w:rsidR="004C71E7" w:rsidRPr="00CE77EA" w14:paraId="743CF2CF"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6D76343E" w14:textId="77777777" w:rsidR="004C71E7" w:rsidRPr="00CE77EA" w:rsidRDefault="004C71E7" w:rsidP="00D9707E">
            <w:pPr>
              <w:rPr>
                <w:sz w:val="20"/>
                <w:szCs w:val="20"/>
              </w:rPr>
            </w:pPr>
            <w:r w:rsidRPr="00CE77EA">
              <w:rPr>
                <w:sz w:val="20"/>
                <w:szCs w:val="20"/>
              </w:rPr>
              <w:t xml:space="preserve">вул. </w:t>
            </w:r>
            <w:r w:rsidRPr="00CE77EA">
              <w:rPr>
                <w:sz w:val="20"/>
                <w:szCs w:val="20"/>
                <w:lang w:val="uk-UA"/>
              </w:rPr>
              <w:t>Захисників України</w:t>
            </w:r>
            <w:r w:rsidRPr="00CE77EA">
              <w:rPr>
                <w:sz w:val="20"/>
                <w:szCs w:val="20"/>
              </w:rPr>
              <w:t>, буд. 5, 7, 9</w:t>
            </w:r>
          </w:p>
        </w:tc>
        <w:tc>
          <w:tcPr>
            <w:tcW w:w="1044" w:type="pct"/>
            <w:tcBorders>
              <w:top w:val="nil"/>
              <w:left w:val="nil"/>
              <w:bottom w:val="single" w:sz="4" w:space="0" w:color="auto"/>
              <w:right w:val="single" w:sz="4" w:space="0" w:color="auto"/>
            </w:tcBorders>
            <w:shd w:val="clear" w:color="auto" w:fill="auto"/>
            <w:noWrap/>
            <w:vAlign w:val="bottom"/>
            <w:hideMark/>
          </w:tcPr>
          <w:p w14:paraId="6ABF1493" w14:textId="77777777" w:rsidR="004C71E7" w:rsidRPr="00CE77EA" w:rsidRDefault="004C71E7" w:rsidP="00D9707E">
            <w:pPr>
              <w:jc w:val="right"/>
              <w:rPr>
                <w:sz w:val="20"/>
                <w:szCs w:val="20"/>
              </w:rPr>
            </w:pPr>
            <w:r w:rsidRPr="00CE77EA">
              <w:rPr>
                <w:sz w:val="20"/>
                <w:szCs w:val="20"/>
              </w:rPr>
              <w:t>2900</w:t>
            </w:r>
          </w:p>
        </w:tc>
        <w:tc>
          <w:tcPr>
            <w:tcW w:w="1525" w:type="pct"/>
            <w:tcBorders>
              <w:top w:val="nil"/>
              <w:left w:val="nil"/>
              <w:bottom w:val="single" w:sz="4" w:space="0" w:color="auto"/>
              <w:right w:val="single" w:sz="4" w:space="0" w:color="auto"/>
            </w:tcBorders>
            <w:shd w:val="clear" w:color="auto" w:fill="auto"/>
            <w:noWrap/>
            <w:vAlign w:val="bottom"/>
            <w:hideMark/>
          </w:tcPr>
          <w:p w14:paraId="3F853487" w14:textId="77777777" w:rsidR="004C71E7" w:rsidRPr="00CE77EA" w:rsidRDefault="004C71E7" w:rsidP="00D9707E">
            <w:pPr>
              <w:jc w:val="right"/>
              <w:rPr>
                <w:sz w:val="20"/>
                <w:szCs w:val="20"/>
              </w:rPr>
            </w:pPr>
            <w:r w:rsidRPr="00CE77EA">
              <w:rPr>
                <w:sz w:val="20"/>
                <w:szCs w:val="20"/>
              </w:rPr>
              <w:t>2900</w:t>
            </w:r>
          </w:p>
        </w:tc>
      </w:tr>
      <w:tr w:rsidR="004C71E7" w:rsidRPr="00CE77EA" w14:paraId="20E0B236"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613BF23F" w14:textId="77777777" w:rsidR="004C71E7" w:rsidRPr="00CE77EA" w:rsidRDefault="004C71E7" w:rsidP="00D9707E">
            <w:pPr>
              <w:rPr>
                <w:sz w:val="20"/>
                <w:szCs w:val="20"/>
              </w:rPr>
            </w:pPr>
            <w:r w:rsidRPr="00CE77EA">
              <w:rPr>
                <w:sz w:val="20"/>
                <w:szCs w:val="20"/>
              </w:rPr>
              <w:t>вул. Незалежності, 34</w:t>
            </w:r>
          </w:p>
        </w:tc>
        <w:tc>
          <w:tcPr>
            <w:tcW w:w="1044" w:type="pct"/>
            <w:tcBorders>
              <w:top w:val="nil"/>
              <w:left w:val="nil"/>
              <w:bottom w:val="single" w:sz="4" w:space="0" w:color="auto"/>
              <w:right w:val="single" w:sz="4" w:space="0" w:color="auto"/>
            </w:tcBorders>
            <w:shd w:val="clear" w:color="auto" w:fill="auto"/>
            <w:noWrap/>
            <w:vAlign w:val="bottom"/>
            <w:hideMark/>
          </w:tcPr>
          <w:p w14:paraId="53C94F40" w14:textId="77777777" w:rsidR="004C71E7" w:rsidRPr="00CE77EA" w:rsidRDefault="004C71E7" w:rsidP="00D9707E">
            <w:pPr>
              <w:jc w:val="right"/>
              <w:rPr>
                <w:sz w:val="20"/>
                <w:szCs w:val="20"/>
              </w:rPr>
            </w:pPr>
            <w:r w:rsidRPr="00CE77EA">
              <w:rPr>
                <w:sz w:val="20"/>
                <w:szCs w:val="20"/>
              </w:rPr>
              <w:t>2531.2</w:t>
            </w:r>
          </w:p>
        </w:tc>
        <w:tc>
          <w:tcPr>
            <w:tcW w:w="1525" w:type="pct"/>
            <w:tcBorders>
              <w:top w:val="nil"/>
              <w:left w:val="nil"/>
              <w:bottom w:val="single" w:sz="4" w:space="0" w:color="auto"/>
              <w:right w:val="single" w:sz="4" w:space="0" w:color="auto"/>
            </w:tcBorders>
            <w:shd w:val="clear" w:color="auto" w:fill="auto"/>
            <w:noWrap/>
            <w:vAlign w:val="bottom"/>
            <w:hideMark/>
          </w:tcPr>
          <w:p w14:paraId="6CF22775" w14:textId="77777777" w:rsidR="004C71E7" w:rsidRPr="00CE77EA" w:rsidRDefault="004C71E7" w:rsidP="00D9707E">
            <w:pPr>
              <w:jc w:val="right"/>
              <w:rPr>
                <w:sz w:val="20"/>
                <w:szCs w:val="20"/>
              </w:rPr>
            </w:pPr>
            <w:r w:rsidRPr="00CE77EA">
              <w:rPr>
                <w:sz w:val="20"/>
                <w:szCs w:val="20"/>
              </w:rPr>
              <w:t>2531.2</w:t>
            </w:r>
          </w:p>
        </w:tc>
      </w:tr>
      <w:tr w:rsidR="004C71E7" w:rsidRPr="00CE77EA" w14:paraId="27F0554B"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67217B16" w14:textId="77777777" w:rsidR="004C71E7" w:rsidRPr="00CE77EA" w:rsidRDefault="004C71E7" w:rsidP="00D9707E">
            <w:pPr>
              <w:rPr>
                <w:sz w:val="20"/>
                <w:szCs w:val="20"/>
              </w:rPr>
            </w:pPr>
            <w:r w:rsidRPr="00CE77EA">
              <w:rPr>
                <w:sz w:val="20"/>
                <w:szCs w:val="20"/>
              </w:rPr>
              <w:t>вул. Незалежності, 40 А</w:t>
            </w:r>
          </w:p>
        </w:tc>
        <w:tc>
          <w:tcPr>
            <w:tcW w:w="1044" w:type="pct"/>
            <w:tcBorders>
              <w:top w:val="nil"/>
              <w:left w:val="nil"/>
              <w:bottom w:val="single" w:sz="4" w:space="0" w:color="auto"/>
              <w:right w:val="single" w:sz="4" w:space="0" w:color="auto"/>
            </w:tcBorders>
            <w:shd w:val="clear" w:color="auto" w:fill="auto"/>
            <w:noWrap/>
            <w:vAlign w:val="bottom"/>
            <w:hideMark/>
          </w:tcPr>
          <w:p w14:paraId="0A7BE10C" w14:textId="77777777" w:rsidR="004C71E7" w:rsidRPr="00CE77EA" w:rsidRDefault="004C71E7" w:rsidP="00D9707E">
            <w:pPr>
              <w:jc w:val="right"/>
              <w:rPr>
                <w:sz w:val="20"/>
                <w:szCs w:val="20"/>
              </w:rPr>
            </w:pPr>
            <w:r w:rsidRPr="00CE77EA">
              <w:rPr>
                <w:sz w:val="20"/>
                <w:szCs w:val="20"/>
              </w:rPr>
              <w:t>1575</w:t>
            </w:r>
          </w:p>
        </w:tc>
        <w:tc>
          <w:tcPr>
            <w:tcW w:w="1525" w:type="pct"/>
            <w:tcBorders>
              <w:top w:val="nil"/>
              <w:left w:val="nil"/>
              <w:bottom w:val="single" w:sz="4" w:space="0" w:color="auto"/>
              <w:right w:val="single" w:sz="4" w:space="0" w:color="auto"/>
            </w:tcBorders>
            <w:shd w:val="clear" w:color="auto" w:fill="auto"/>
            <w:noWrap/>
            <w:vAlign w:val="bottom"/>
            <w:hideMark/>
          </w:tcPr>
          <w:p w14:paraId="4D754BF8" w14:textId="77777777" w:rsidR="004C71E7" w:rsidRPr="00CE77EA" w:rsidRDefault="004C71E7" w:rsidP="00D9707E">
            <w:pPr>
              <w:jc w:val="right"/>
              <w:rPr>
                <w:sz w:val="20"/>
                <w:szCs w:val="20"/>
              </w:rPr>
            </w:pPr>
            <w:r w:rsidRPr="00CE77EA">
              <w:rPr>
                <w:sz w:val="20"/>
                <w:szCs w:val="20"/>
              </w:rPr>
              <w:t>1575</w:t>
            </w:r>
          </w:p>
        </w:tc>
      </w:tr>
      <w:tr w:rsidR="004C71E7" w:rsidRPr="00CE77EA" w14:paraId="7BB73A38"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4A04DCD0" w14:textId="77777777" w:rsidR="004C71E7" w:rsidRPr="00CE77EA" w:rsidRDefault="004C71E7" w:rsidP="00D9707E">
            <w:pPr>
              <w:rPr>
                <w:sz w:val="20"/>
                <w:szCs w:val="20"/>
              </w:rPr>
            </w:pPr>
            <w:r w:rsidRPr="00CE77EA">
              <w:rPr>
                <w:sz w:val="20"/>
                <w:szCs w:val="20"/>
              </w:rPr>
              <w:t>вул. Овдіївська, 19</w:t>
            </w:r>
          </w:p>
        </w:tc>
        <w:tc>
          <w:tcPr>
            <w:tcW w:w="1044" w:type="pct"/>
            <w:tcBorders>
              <w:top w:val="nil"/>
              <w:left w:val="nil"/>
              <w:bottom w:val="single" w:sz="4" w:space="0" w:color="auto"/>
              <w:right w:val="single" w:sz="4" w:space="0" w:color="auto"/>
            </w:tcBorders>
            <w:shd w:val="clear" w:color="auto" w:fill="auto"/>
            <w:noWrap/>
            <w:vAlign w:val="bottom"/>
            <w:hideMark/>
          </w:tcPr>
          <w:p w14:paraId="3797E4BD" w14:textId="77777777" w:rsidR="004C71E7" w:rsidRPr="00CE77EA" w:rsidRDefault="004C71E7" w:rsidP="00D9707E">
            <w:pPr>
              <w:jc w:val="right"/>
              <w:rPr>
                <w:sz w:val="20"/>
                <w:szCs w:val="20"/>
              </w:rPr>
            </w:pPr>
            <w:r w:rsidRPr="00CE77EA">
              <w:rPr>
                <w:sz w:val="20"/>
                <w:szCs w:val="20"/>
              </w:rPr>
              <w:t>2388</w:t>
            </w:r>
          </w:p>
        </w:tc>
        <w:tc>
          <w:tcPr>
            <w:tcW w:w="1525" w:type="pct"/>
            <w:tcBorders>
              <w:top w:val="nil"/>
              <w:left w:val="nil"/>
              <w:bottom w:val="single" w:sz="4" w:space="0" w:color="auto"/>
              <w:right w:val="single" w:sz="4" w:space="0" w:color="auto"/>
            </w:tcBorders>
            <w:shd w:val="clear" w:color="auto" w:fill="auto"/>
            <w:noWrap/>
            <w:vAlign w:val="bottom"/>
            <w:hideMark/>
          </w:tcPr>
          <w:p w14:paraId="592F03F2" w14:textId="77777777" w:rsidR="004C71E7" w:rsidRPr="00CE77EA" w:rsidRDefault="004C71E7" w:rsidP="00D9707E">
            <w:pPr>
              <w:jc w:val="right"/>
              <w:rPr>
                <w:sz w:val="20"/>
                <w:szCs w:val="20"/>
              </w:rPr>
            </w:pPr>
            <w:r w:rsidRPr="00CE77EA">
              <w:rPr>
                <w:sz w:val="20"/>
                <w:szCs w:val="20"/>
              </w:rPr>
              <w:t>2388</w:t>
            </w:r>
          </w:p>
        </w:tc>
      </w:tr>
      <w:tr w:rsidR="004C71E7" w:rsidRPr="00CE77EA" w14:paraId="39E3DB18"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3F417858" w14:textId="77777777" w:rsidR="004C71E7" w:rsidRPr="00CE77EA" w:rsidRDefault="004C71E7" w:rsidP="00D9707E">
            <w:pPr>
              <w:rPr>
                <w:sz w:val="20"/>
                <w:szCs w:val="20"/>
              </w:rPr>
            </w:pPr>
            <w:r w:rsidRPr="00CE77EA">
              <w:rPr>
                <w:sz w:val="20"/>
                <w:szCs w:val="20"/>
              </w:rPr>
              <w:t>вул. Шевченка, 101 А</w:t>
            </w:r>
          </w:p>
        </w:tc>
        <w:tc>
          <w:tcPr>
            <w:tcW w:w="1044" w:type="pct"/>
            <w:tcBorders>
              <w:top w:val="nil"/>
              <w:left w:val="nil"/>
              <w:bottom w:val="single" w:sz="4" w:space="0" w:color="auto"/>
              <w:right w:val="single" w:sz="4" w:space="0" w:color="auto"/>
            </w:tcBorders>
            <w:shd w:val="clear" w:color="auto" w:fill="auto"/>
            <w:noWrap/>
            <w:vAlign w:val="bottom"/>
            <w:hideMark/>
          </w:tcPr>
          <w:p w14:paraId="4DB2A780" w14:textId="77777777" w:rsidR="004C71E7" w:rsidRPr="00CE77EA" w:rsidRDefault="004C71E7" w:rsidP="00D9707E">
            <w:pPr>
              <w:jc w:val="right"/>
              <w:rPr>
                <w:sz w:val="20"/>
                <w:szCs w:val="20"/>
              </w:rPr>
            </w:pPr>
            <w:r w:rsidRPr="00CE77EA">
              <w:rPr>
                <w:sz w:val="20"/>
                <w:szCs w:val="20"/>
              </w:rPr>
              <w:t>1925</w:t>
            </w:r>
          </w:p>
        </w:tc>
        <w:tc>
          <w:tcPr>
            <w:tcW w:w="1525" w:type="pct"/>
            <w:tcBorders>
              <w:top w:val="nil"/>
              <w:left w:val="nil"/>
              <w:bottom w:val="single" w:sz="4" w:space="0" w:color="auto"/>
              <w:right w:val="single" w:sz="4" w:space="0" w:color="auto"/>
            </w:tcBorders>
            <w:shd w:val="clear" w:color="auto" w:fill="auto"/>
            <w:noWrap/>
            <w:vAlign w:val="bottom"/>
            <w:hideMark/>
          </w:tcPr>
          <w:p w14:paraId="59D0CA0B" w14:textId="77777777" w:rsidR="004C71E7" w:rsidRPr="00CE77EA" w:rsidRDefault="004C71E7" w:rsidP="00D9707E">
            <w:pPr>
              <w:jc w:val="right"/>
              <w:rPr>
                <w:sz w:val="20"/>
                <w:szCs w:val="20"/>
              </w:rPr>
            </w:pPr>
            <w:r w:rsidRPr="00CE77EA">
              <w:rPr>
                <w:sz w:val="20"/>
                <w:szCs w:val="20"/>
              </w:rPr>
              <w:t>1925</w:t>
            </w:r>
          </w:p>
        </w:tc>
      </w:tr>
      <w:tr w:rsidR="004C71E7" w:rsidRPr="00CE77EA" w14:paraId="7473F124"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7558EC0D" w14:textId="77777777" w:rsidR="004C71E7" w:rsidRPr="00CE77EA" w:rsidRDefault="004C71E7" w:rsidP="00D9707E">
            <w:pPr>
              <w:rPr>
                <w:sz w:val="20"/>
                <w:szCs w:val="20"/>
              </w:rPr>
            </w:pPr>
            <w:r w:rsidRPr="00CE77EA">
              <w:rPr>
                <w:sz w:val="20"/>
                <w:szCs w:val="20"/>
              </w:rPr>
              <w:t>вул. Шевченка, 116</w:t>
            </w:r>
          </w:p>
        </w:tc>
        <w:tc>
          <w:tcPr>
            <w:tcW w:w="1044" w:type="pct"/>
            <w:tcBorders>
              <w:top w:val="nil"/>
              <w:left w:val="nil"/>
              <w:bottom w:val="single" w:sz="4" w:space="0" w:color="auto"/>
              <w:right w:val="single" w:sz="4" w:space="0" w:color="auto"/>
            </w:tcBorders>
            <w:shd w:val="clear" w:color="auto" w:fill="auto"/>
            <w:noWrap/>
            <w:vAlign w:val="bottom"/>
            <w:hideMark/>
          </w:tcPr>
          <w:p w14:paraId="6F64A1BC" w14:textId="77777777" w:rsidR="004C71E7" w:rsidRPr="00CE77EA" w:rsidRDefault="004C71E7" w:rsidP="00D9707E">
            <w:pPr>
              <w:jc w:val="right"/>
              <w:rPr>
                <w:sz w:val="20"/>
                <w:szCs w:val="20"/>
              </w:rPr>
            </w:pPr>
            <w:r w:rsidRPr="00CE77EA">
              <w:rPr>
                <w:sz w:val="20"/>
                <w:szCs w:val="20"/>
              </w:rPr>
              <w:t>575</w:t>
            </w:r>
          </w:p>
        </w:tc>
        <w:tc>
          <w:tcPr>
            <w:tcW w:w="1525" w:type="pct"/>
            <w:tcBorders>
              <w:top w:val="nil"/>
              <w:left w:val="nil"/>
              <w:bottom w:val="single" w:sz="4" w:space="0" w:color="auto"/>
              <w:right w:val="single" w:sz="4" w:space="0" w:color="auto"/>
            </w:tcBorders>
            <w:shd w:val="clear" w:color="auto" w:fill="auto"/>
            <w:noWrap/>
            <w:vAlign w:val="bottom"/>
            <w:hideMark/>
          </w:tcPr>
          <w:p w14:paraId="029DA29C" w14:textId="77777777" w:rsidR="004C71E7" w:rsidRPr="00CE77EA" w:rsidRDefault="004C71E7" w:rsidP="00D9707E">
            <w:pPr>
              <w:jc w:val="right"/>
              <w:rPr>
                <w:sz w:val="20"/>
                <w:szCs w:val="20"/>
              </w:rPr>
            </w:pPr>
            <w:r w:rsidRPr="00CE77EA">
              <w:rPr>
                <w:sz w:val="20"/>
                <w:szCs w:val="20"/>
              </w:rPr>
              <w:t>575</w:t>
            </w:r>
          </w:p>
        </w:tc>
      </w:tr>
      <w:tr w:rsidR="004C71E7" w:rsidRPr="00CE77EA" w14:paraId="756412CE"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1EF6F44F" w14:textId="77777777" w:rsidR="004C71E7" w:rsidRPr="00CE77EA" w:rsidRDefault="004C71E7" w:rsidP="00D9707E">
            <w:pPr>
              <w:rPr>
                <w:sz w:val="20"/>
                <w:szCs w:val="20"/>
              </w:rPr>
            </w:pPr>
            <w:r w:rsidRPr="00CE77EA">
              <w:rPr>
                <w:sz w:val="20"/>
                <w:szCs w:val="20"/>
              </w:rPr>
              <w:t>вул. Шевченка, 128</w:t>
            </w:r>
          </w:p>
        </w:tc>
        <w:tc>
          <w:tcPr>
            <w:tcW w:w="1044" w:type="pct"/>
            <w:tcBorders>
              <w:top w:val="nil"/>
              <w:left w:val="nil"/>
              <w:bottom w:val="single" w:sz="4" w:space="0" w:color="auto"/>
              <w:right w:val="single" w:sz="4" w:space="0" w:color="auto"/>
            </w:tcBorders>
            <w:shd w:val="clear" w:color="auto" w:fill="auto"/>
            <w:noWrap/>
            <w:vAlign w:val="bottom"/>
            <w:hideMark/>
          </w:tcPr>
          <w:p w14:paraId="0307396B" w14:textId="77777777" w:rsidR="004C71E7" w:rsidRPr="00CE77EA" w:rsidRDefault="004C71E7" w:rsidP="00D9707E">
            <w:pPr>
              <w:jc w:val="right"/>
              <w:rPr>
                <w:sz w:val="20"/>
                <w:szCs w:val="20"/>
              </w:rPr>
            </w:pPr>
            <w:r w:rsidRPr="00CE77EA">
              <w:rPr>
                <w:sz w:val="20"/>
                <w:szCs w:val="20"/>
              </w:rPr>
              <w:t>1237.5</w:t>
            </w:r>
          </w:p>
        </w:tc>
        <w:tc>
          <w:tcPr>
            <w:tcW w:w="1525" w:type="pct"/>
            <w:tcBorders>
              <w:top w:val="nil"/>
              <w:left w:val="nil"/>
              <w:bottom w:val="single" w:sz="4" w:space="0" w:color="auto"/>
              <w:right w:val="single" w:sz="4" w:space="0" w:color="auto"/>
            </w:tcBorders>
            <w:shd w:val="clear" w:color="auto" w:fill="auto"/>
            <w:noWrap/>
            <w:vAlign w:val="bottom"/>
            <w:hideMark/>
          </w:tcPr>
          <w:p w14:paraId="4732729F" w14:textId="77777777" w:rsidR="004C71E7" w:rsidRPr="00CE77EA" w:rsidRDefault="004C71E7" w:rsidP="00D9707E">
            <w:pPr>
              <w:jc w:val="right"/>
              <w:rPr>
                <w:sz w:val="20"/>
                <w:szCs w:val="20"/>
              </w:rPr>
            </w:pPr>
            <w:r w:rsidRPr="00CE77EA">
              <w:rPr>
                <w:sz w:val="20"/>
                <w:szCs w:val="20"/>
              </w:rPr>
              <w:t>1237.5</w:t>
            </w:r>
          </w:p>
        </w:tc>
      </w:tr>
      <w:tr w:rsidR="004C71E7" w:rsidRPr="00CE77EA" w14:paraId="275F49F3"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1B325FE6" w14:textId="77777777" w:rsidR="004C71E7" w:rsidRPr="00CE77EA" w:rsidRDefault="004C71E7" w:rsidP="00D9707E">
            <w:pPr>
              <w:rPr>
                <w:sz w:val="20"/>
                <w:szCs w:val="20"/>
              </w:rPr>
            </w:pPr>
            <w:r w:rsidRPr="00CE77EA">
              <w:rPr>
                <w:sz w:val="20"/>
                <w:szCs w:val="20"/>
              </w:rPr>
              <w:t>вул. Шевченка, 83, корп. 2</w:t>
            </w:r>
          </w:p>
        </w:tc>
        <w:tc>
          <w:tcPr>
            <w:tcW w:w="1044" w:type="pct"/>
            <w:tcBorders>
              <w:top w:val="nil"/>
              <w:left w:val="nil"/>
              <w:bottom w:val="single" w:sz="4" w:space="0" w:color="auto"/>
              <w:right w:val="single" w:sz="4" w:space="0" w:color="auto"/>
            </w:tcBorders>
            <w:shd w:val="clear" w:color="auto" w:fill="auto"/>
            <w:noWrap/>
            <w:vAlign w:val="bottom"/>
            <w:hideMark/>
          </w:tcPr>
          <w:p w14:paraId="7695C628" w14:textId="77777777" w:rsidR="004C71E7" w:rsidRPr="00CE77EA" w:rsidRDefault="004C71E7" w:rsidP="00D9707E">
            <w:pPr>
              <w:jc w:val="right"/>
              <w:rPr>
                <w:sz w:val="20"/>
                <w:szCs w:val="20"/>
              </w:rPr>
            </w:pPr>
            <w:r w:rsidRPr="00CE77EA">
              <w:rPr>
                <w:sz w:val="20"/>
                <w:szCs w:val="20"/>
              </w:rPr>
              <w:t>1375</w:t>
            </w:r>
          </w:p>
        </w:tc>
        <w:tc>
          <w:tcPr>
            <w:tcW w:w="1525" w:type="pct"/>
            <w:tcBorders>
              <w:top w:val="nil"/>
              <w:left w:val="nil"/>
              <w:bottom w:val="single" w:sz="4" w:space="0" w:color="auto"/>
              <w:right w:val="single" w:sz="4" w:space="0" w:color="auto"/>
            </w:tcBorders>
            <w:shd w:val="clear" w:color="auto" w:fill="auto"/>
            <w:noWrap/>
            <w:vAlign w:val="bottom"/>
            <w:hideMark/>
          </w:tcPr>
          <w:p w14:paraId="6ADFD0EF" w14:textId="77777777" w:rsidR="004C71E7" w:rsidRPr="00CE77EA" w:rsidRDefault="004C71E7" w:rsidP="00D9707E">
            <w:pPr>
              <w:jc w:val="right"/>
              <w:rPr>
                <w:sz w:val="20"/>
                <w:szCs w:val="20"/>
              </w:rPr>
            </w:pPr>
            <w:r w:rsidRPr="00CE77EA">
              <w:rPr>
                <w:sz w:val="20"/>
                <w:szCs w:val="20"/>
              </w:rPr>
              <w:t>1375</w:t>
            </w:r>
          </w:p>
        </w:tc>
      </w:tr>
      <w:tr w:rsidR="004C71E7" w:rsidRPr="00CE77EA" w14:paraId="7B6588F6"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0DA4C320" w14:textId="77777777" w:rsidR="004C71E7" w:rsidRPr="00CE77EA" w:rsidRDefault="004C71E7" w:rsidP="00D9707E">
            <w:pPr>
              <w:rPr>
                <w:sz w:val="20"/>
                <w:szCs w:val="20"/>
              </w:rPr>
            </w:pPr>
            <w:r w:rsidRPr="00CE77EA">
              <w:rPr>
                <w:sz w:val="20"/>
                <w:szCs w:val="20"/>
              </w:rPr>
              <w:t>вул. Шевченка, 83, корп. 3</w:t>
            </w:r>
          </w:p>
        </w:tc>
        <w:tc>
          <w:tcPr>
            <w:tcW w:w="1044" w:type="pct"/>
            <w:tcBorders>
              <w:top w:val="nil"/>
              <w:left w:val="nil"/>
              <w:bottom w:val="single" w:sz="4" w:space="0" w:color="auto"/>
              <w:right w:val="single" w:sz="4" w:space="0" w:color="auto"/>
            </w:tcBorders>
            <w:shd w:val="clear" w:color="auto" w:fill="auto"/>
            <w:noWrap/>
            <w:vAlign w:val="bottom"/>
            <w:hideMark/>
          </w:tcPr>
          <w:p w14:paraId="04DE5FEC" w14:textId="77777777" w:rsidR="004C71E7" w:rsidRPr="00CE77EA" w:rsidRDefault="004C71E7" w:rsidP="00D9707E">
            <w:pPr>
              <w:jc w:val="right"/>
              <w:rPr>
                <w:sz w:val="20"/>
                <w:szCs w:val="20"/>
              </w:rPr>
            </w:pPr>
            <w:r w:rsidRPr="00CE77EA">
              <w:rPr>
                <w:sz w:val="20"/>
                <w:szCs w:val="20"/>
              </w:rPr>
              <w:t>500</w:t>
            </w:r>
          </w:p>
        </w:tc>
        <w:tc>
          <w:tcPr>
            <w:tcW w:w="1525" w:type="pct"/>
            <w:tcBorders>
              <w:top w:val="nil"/>
              <w:left w:val="nil"/>
              <w:bottom w:val="single" w:sz="4" w:space="0" w:color="auto"/>
              <w:right w:val="single" w:sz="4" w:space="0" w:color="auto"/>
            </w:tcBorders>
            <w:shd w:val="clear" w:color="auto" w:fill="auto"/>
            <w:noWrap/>
            <w:vAlign w:val="bottom"/>
            <w:hideMark/>
          </w:tcPr>
          <w:p w14:paraId="6212842C" w14:textId="77777777" w:rsidR="004C71E7" w:rsidRPr="00CE77EA" w:rsidRDefault="004C71E7" w:rsidP="00D9707E">
            <w:pPr>
              <w:jc w:val="right"/>
              <w:rPr>
                <w:sz w:val="20"/>
                <w:szCs w:val="20"/>
              </w:rPr>
            </w:pPr>
            <w:r w:rsidRPr="00CE77EA">
              <w:rPr>
                <w:sz w:val="20"/>
                <w:szCs w:val="20"/>
              </w:rPr>
              <w:t>500</w:t>
            </w:r>
          </w:p>
        </w:tc>
      </w:tr>
      <w:tr w:rsidR="004C71E7" w:rsidRPr="00CE77EA" w14:paraId="28E55A6A"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014444AD" w14:textId="77777777" w:rsidR="004C71E7" w:rsidRPr="00CE77EA" w:rsidRDefault="004C71E7" w:rsidP="00D9707E">
            <w:pPr>
              <w:rPr>
                <w:sz w:val="20"/>
                <w:szCs w:val="20"/>
              </w:rPr>
            </w:pPr>
            <w:r w:rsidRPr="00CE77EA">
              <w:rPr>
                <w:sz w:val="20"/>
                <w:szCs w:val="20"/>
              </w:rPr>
              <w:t>вул. Шевченка, 99 Б</w:t>
            </w:r>
          </w:p>
        </w:tc>
        <w:tc>
          <w:tcPr>
            <w:tcW w:w="1044" w:type="pct"/>
            <w:tcBorders>
              <w:top w:val="nil"/>
              <w:left w:val="nil"/>
              <w:bottom w:val="single" w:sz="4" w:space="0" w:color="auto"/>
              <w:right w:val="single" w:sz="4" w:space="0" w:color="auto"/>
            </w:tcBorders>
            <w:shd w:val="clear" w:color="auto" w:fill="auto"/>
            <w:noWrap/>
            <w:vAlign w:val="bottom"/>
            <w:hideMark/>
          </w:tcPr>
          <w:p w14:paraId="330B4557" w14:textId="77777777" w:rsidR="004C71E7" w:rsidRPr="00CE77EA" w:rsidRDefault="004C71E7" w:rsidP="00D9707E">
            <w:pPr>
              <w:jc w:val="right"/>
              <w:rPr>
                <w:sz w:val="20"/>
                <w:szCs w:val="20"/>
              </w:rPr>
            </w:pPr>
            <w:r w:rsidRPr="00CE77EA">
              <w:rPr>
                <w:sz w:val="20"/>
                <w:szCs w:val="20"/>
              </w:rPr>
              <w:t>1312.5</w:t>
            </w:r>
          </w:p>
        </w:tc>
        <w:tc>
          <w:tcPr>
            <w:tcW w:w="1525" w:type="pct"/>
            <w:tcBorders>
              <w:top w:val="nil"/>
              <w:left w:val="nil"/>
              <w:bottom w:val="single" w:sz="4" w:space="0" w:color="auto"/>
              <w:right w:val="single" w:sz="4" w:space="0" w:color="auto"/>
            </w:tcBorders>
            <w:shd w:val="clear" w:color="auto" w:fill="auto"/>
            <w:noWrap/>
            <w:vAlign w:val="bottom"/>
            <w:hideMark/>
          </w:tcPr>
          <w:p w14:paraId="526FDFB1" w14:textId="77777777" w:rsidR="004C71E7" w:rsidRPr="00CE77EA" w:rsidRDefault="004C71E7" w:rsidP="00D9707E">
            <w:pPr>
              <w:jc w:val="right"/>
              <w:rPr>
                <w:sz w:val="20"/>
                <w:szCs w:val="20"/>
              </w:rPr>
            </w:pPr>
            <w:r w:rsidRPr="00CE77EA">
              <w:rPr>
                <w:sz w:val="20"/>
                <w:szCs w:val="20"/>
              </w:rPr>
              <w:t>1312.5</w:t>
            </w:r>
          </w:p>
        </w:tc>
      </w:tr>
      <w:tr w:rsidR="004C71E7" w:rsidRPr="00CE77EA" w14:paraId="6271F7B4"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01CA4CDC" w14:textId="77777777" w:rsidR="004C71E7" w:rsidRPr="00CE77EA" w:rsidRDefault="004C71E7" w:rsidP="00D9707E">
            <w:pPr>
              <w:rPr>
                <w:sz w:val="20"/>
                <w:szCs w:val="20"/>
              </w:rPr>
            </w:pPr>
            <w:r w:rsidRPr="00CE77EA">
              <w:rPr>
                <w:sz w:val="20"/>
                <w:szCs w:val="20"/>
                <w:lang w:val="uk-UA"/>
              </w:rPr>
              <w:t>*</w:t>
            </w:r>
            <w:r w:rsidRPr="00CE77EA">
              <w:rPr>
                <w:sz w:val="20"/>
                <w:szCs w:val="20"/>
              </w:rPr>
              <w:t xml:space="preserve">вул. </w:t>
            </w:r>
            <w:r w:rsidRPr="00CE77EA">
              <w:rPr>
                <w:sz w:val="20"/>
                <w:szCs w:val="20"/>
                <w:lang w:val="uk-UA"/>
              </w:rPr>
              <w:t>О. Мацієвського</w:t>
            </w:r>
            <w:r w:rsidRPr="00CE77EA">
              <w:rPr>
                <w:sz w:val="20"/>
                <w:szCs w:val="20"/>
              </w:rPr>
              <w:t>, 14</w:t>
            </w:r>
          </w:p>
        </w:tc>
        <w:tc>
          <w:tcPr>
            <w:tcW w:w="1044" w:type="pct"/>
            <w:tcBorders>
              <w:top w:val="nil"/>
              <w:left w:val="nil"/>
              <w:bottom w:val="single" w:sz="4" w:space="0" w:color="auto"/>
              <w:right w:val="single" w:sz="4" w:space="0" w:color="auto"/>
            </w:tcBorders>
            <w:shd w:val="clear" w:color="auto" w:fill="auto"/>
            <w:noWrap/>
            <w:vAlign w:val="bottom"/>
            <w:hideMark/>
          </w:tcPr>
          <w:p w14:paraId="48F337D0" w14:textId="77777777" w:rsidR="004C71E7" w:rsidRPr="00CE77EA" w:rsidRDefault="004C71E7" w:rsidP="00D9707E">
            <w:pPr>
              <w:jc w:val="right"/>
              <w:rPr>
                <w:sz w:val="20"/>
                <w:szCs w:val="20"/>
              </w:rPr>
            </w:pPr>
            <w:r w:rsidRPr="00CE77EA">
              <w:rPr>
                <w:sz w:val="20"/>
                <w:szCs w:val="20"/>
              </w:rPr>
              <w:t>1125</w:t>
            </w:r>
          </w:p>
        </w:tc>
        <w:tc>
          <w:tcPr>
            <w:tcW w:w="1525" w:type="pct"/>
            <w:tcBorders>
              <w:top w:val="nil"/>
              <w:left w:val="nil"/>
              <w:bottom w:val="single" w:sz="4" w:space="0" w:color="auto"/>
              <w:right w:val="single" w:sz="4" w:space="0" w:color="auto"/>
            </w:tcBorders>
            <w:shd w:val="clear" w:color="auto" w:fill="auto"/>
            <w:noWrap/>
            <w:vAlign w:val="bottom"/>
            <w:hideMark/>
          </w:tcPr>
          <w:p w14:paraId="35B100A1" w14:textId="77777777" w:rsidR="004C71E7" w:rsidRPr="00CE77EA" w:rsidRDefault="004C71E7" w:rsidP="00D9707E">
            <w:pPr>
              <w:jc w:val="right"/>
              <w:rPr>
                <w:sz w:val="20"/>
                <w:szCs w:val="20"/>
              </w:rPr>
            </w:pPr>
            <w:r w:rsidRPr="00CE77EA">
              <w:rPr>
                <w:sz w:val="20"/>
                <w:szCs w:val="20"/>
              </w:rPr>
              <w:t>562.5</w:t>
            </w:r>
          </w:p>
        </w:tc>
      </w:tr>
      <w:tr w:rsidR="004C71E7" w:rsidRPr="00CE77EA" w14:paraId="479C075C"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49389EB7" w14:textId="77777777" w:rsidR="004C71E7" w:rsidRPr="00CE77EA" w:rsidRDefault="004C71E7" w:rsidP="00D9707E">
            <w:pPr>
              <w:rPr>
                <w:sz w:val="20"/>
                <w:szCs w:val="20"/>
              </w:rPr>
            </w:pPr>
            <w:r w:rsidRPr="00CE77EA">
              <w:rPr>
                <w:sz w:val="20"/>
                <w:szCs w:val="20"/>
                <w:lang w:val="uk-UA"/>
              </w:rPr>
              <w:t>*</w:t>
            </w:r>
            <w:r w:rsidRPr="00CE77EA">
              <w:rPr>
                <w:sz w:val="20"/>
                <w:szCs w:val="20"/>
              </w:rPr>
              <w:t>вул. Академіка Амосова, 2</w:t>
            </w:r>
          </w:p>
        </w:tc>
        <w:tc>
          <w:tcPr>
            <w:tcW w:w="1044" w:type="pct"/>
            <w:tcBorders>
              <w:top w:val="nil"/>
              <w:left w:val="nil"/>
              <w:bottom w:val="single" w:sz="4" w:space="0" w:color="auto"/>
              <w:right w:val="single" w:sz="4" w:space="0" w:color="auto"/>
            </w:tcBorders>
            <w:shd w:val="clear" w:color="auto" w:fill="auto"/>
            <w:noWrap/>
            <w:vAlign w:val="bottom"/>
            <w:hideMark/>
          </w:tcPr>
          <w:p w14:paraId="1C2DA2A8" w14:textId="77777777" w:rsidR="004C71E7" w:rsidRPr="00CE77EA" w:rsidRDefault="004C71E7" w:rsidP="00D9707E">
            <w:pPr>
              <w:jc w:val="right"/>
              <w:rPr>
                <w:sz w:val="20"/>
                <w:szCs w:val="20"/>
              </w:rPr>
            </w:pPr>
            <w:r w:rsidRPr="00CE77EA">
              <w:rPr>
                <w:sz w:val="20"/>
                <w:szCs w:val="20"/>
              </w:rPr>
              <w:t>1737.5</w:t>
            </w:r>
          </w:p>
        </w:tc>
        <w:tc>
          <w:tcPr>
            <w:tcW w:w="1525" w:type="pct"/>
            <w:tcBorders>
              <w:top w:val="nil"/>
              <w:left w:val="nil"/>
              <w:bottom w:val="single" w:sz="4" w:space="0" w:color="auto"/>
              <w:right w:val="single" w:sz="4" w:space="0" w:color="auto"/>
            </w:tcBorders>
            <w:shd w:val="clear" w:color="auto" w:fill="auto"/>
            <w:noWrap/>
            <w:vAlign w:val="bottom"/>
            <w:hideMark/>
          </w:tcPr>
          <w:p w14:paraId="1DC5C825" w14:textId="77777777" w:rsidR="004C71E7" w:rsidRPr="00CE77EA" w:rsidRDefault="004C71E7" w:rsidP="00D9707E">
            <w:pPr>
              <w:jc w:val="right"/>
              <w:rPr>
                <w:sz w:val="20"/>
                <w:szCs w:val="20"/>
              </w:rPr>
            </w:pPr>
            <w:r w:rsidRPr="00CE77EA">
              <w:rPr>
                <w:sz w:val="20"/>
                <w:szCs w:val="20"/>
              </w:rPr>
              <w:t>521.25</w:t>
            </w:r>
          </w:p>
        </w:tc>
      </w:tr>
      <w:tr w:rsidR="004C71E7" w:rsidRPr="00CE77EA" w14:paraId="6170A854"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47D33F0B" w14:textId="77777777" w:rsidR="004C71E7" w:rsidRPr="00CE77EA" w:rsidRDefault="004C71E7" w:rsidP="00D9707E">
            <w:pPr>
              <w:rPr>
                <w:sz w:val="20"/>
                <w:szCs w:val="20"/>
              </w:rPr>
            </w:pPr>
            <w:r w:rsidRPr="00CE77EA">
              <w:rPr>
                <w:sz w:val="20"/>
                <w:szCs w:val="20"/>
                <w:lang w:val="uk-UA"/>
              </w:rPr>
              <w:t>*</w:t>
            </w:r>
            <w:r w:rsidRPr="00CE77EA">
              <w:rPr>
                <w:sz w:val="20"/>
                <w:szCs w:val="20"/>
              </w:rPr>
              <w:t>вул. Б. Хмельницького, 20</w:t>
            </w:r>
          </w:p>
        </w:tc>
        <w:tc>
          <w:tcPr>
            <w:tcW w:w="1044" w:type="pct"/>
            <w:tcBorders>
              <w:top w:val="nil"/>
              <w:left w:val="nil"/>
              <w:bottom w:val="single" w:sz="4" w:space="0" w:color="auto"/>
              <w:right w:val="single" w:sz="4" w:space="0" w:color="auto"/>
            </w:tcBorders>
            <w:shd w:val="clear" w:color="auto" w:fill="auto"/>
            <w:noWrap/>
            <w:vAlign w:val="bottom"/>
            <w:hideMark/>
          </w:tcPr>
          <w:p w14:paraId="0E26750C" w14:textId="77777777" w:rsidR="004C71E7" w:rsidRPr="00CE77EA" w:rsidRDefault="004C71E7" w:rsidP="00D9707E">
            <w:pPr>
              <w:jc w:val="right"/>
              <w:rPr>
                <w:sz w:val="20"/>
                <w:szCs w:val="20"/>
              </w:rPr>
            </w:pPr>
            <w:r w:rsidRPr="00CE77EA">
              <w:rPr>
                <w:sz w:val="20"/>
                <w:szCs w:val="20"/>
              </w:rPr>
              <w:t>608</w:t>
            </w:r>
          </w:p>
        </w:tc>
        <w:tc>
          <w:tcPr>
            <w:tcW w:w="1525" w:type="pct"/>
            <w:tcBorders>
              <w:top w:val="nil"/>
              <w:left w:val="nil"/>
              <w:bottom w:val="single" w:sz="4" w:space="0" w:color="auto"/>
              <w:right w:val="single" w:sz="4" w:space="0" w:color="auto"/>
            </w:tcBorders>
            <w:shd w:val="clear" w:color="auto" w:fill="auto"/>
            <w:noWrap/>
            <w:vAlign w:val="bottom"/>
            <w:hideMark/>
          </w:tcPr>
          <w:p w14:paraId="7464FDFC" w14:textId="77777777" w:rsidR="004C71E7" w:rsidRPr="00CE77EA" w:rsidRDefault="004C71E7" w:rsidP="00D9707E">
            <w:pPr>
              <w:jc w:val="right"/>
              <w:rPr>
                <w:sz w:val="20"/>
                <w:szCs w:val="20"/>
              </w:rPr>
            </w:pPr>
            <w:r w:rsidRPr="00CE77EA">
              <w:rPr>
                <w:sz w:val="20"/>
                <w:szCs w:val="20"/>
              </w:rPr>
              <w:t>121.6</w:t>
            </w:r>
          </w:p>
        </w:tc>
      </w:tr>
      <w:tr w:rsidR="004C71E7" w:rsidRPr="00CE77EA" w14:paraId="73C0F4AD"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39F67B0E" w14:textId="77777777" w:rsidR="004C71E7" w:rsidRPr="00CE77EA" w:rsidRDefault="004C71E7" w:rsidP="00D9707E">
            <w:pPr>
              <w:rPr>
                <w:sz w:val="20"/>
                <w:szCs w:val="20"/>
              </w:rPr>
            </w:pPr>
            <w:r w:rsidRPr="00CE77EA">
              <w:rPr>
                <w:sz w:val="20"/>
                <w:szCs w:val="20"/>
                <w:lang w:val="uk-UA"/>
              </w:rPr>
              <w:t>*</w:t>
            </w:r>
            <w:r w:rsidRPr="00CE77EA">
              <w:rPr>
                <w:sz w:val="20"/>
                <w:szCs w:val="20"/>
              </w:rPr>
              <w:t>вул. Г. Корчагіна, 5</w:t>
            </w:r>
          </w:p>
        </w:tc>
        <w:tc>
          <w:tcPr>
            <w:tcW w:w="1044" w:type="pct"/>
            <w:tcBorders>
              <w:top w:val="nil"/>
              <w:left w:val="nil"/>
              <w:bottom w:val="single" w:sz="4" w:space="0" w:color="auto"/>
              <w:right w:val="single" w:sz="4" w:space="0" w:color="auto"/>
            </w:tcBorders>
            <w:shd w:val="clear" w:color="auto" w:fill="auto"/>
            <w:noWrap/>
            <w:vAlign w:val="bottom"/>
            <w:hideMark/>
          </w:tcPr>
          <w:p w14:paraId="3FDB8813" w14:textId="77777777" w:rsidR="004C71E7" w:rsidRPr="00CE77EA" w:rsidRDefault="004C71E7" w:rsidP="00D9707E">
            <w:pPr>
              <w:jc w:val="right"/>
              <w:rPr>
                <w:sz w:val="20"/>
                <w:szCs w:val="20"/>
              </w:rPr>
            </w:pPr>
            <w:r w:rsidRPr="00CE77EA">
              <w:rPr>
                <w:sz w:val="20"/>
                <w:szCs w:val="20"/>
              </w:rPr>
              <w:t>415</w:t>
            </w:r>
          </w:p>
        </w:tc>
        <w:tc>
          <w:tcPr>
            <w:tcW w:w="1525" w:type="pct"/>
            <w:tcBorders>
              <w:top w:val="nil"/>
              <w:left w:val="nil"/>
              <w:bottom w:val="single" w:sz="4" w:space="0" w:color="auto"/>
              <w:right w:val="single" w:sz="4" w:space="0" w:color="auto"/>
            </w:tcBorders>
            <w:shd w:val="clear" w:color="auto" w:fill="auto"/>
            <w:noWrap/>
            <w:vAlign w:val="bottom"/>
            <w:hideMark/>
          </w:tcPr>
          <w:p w14:paraId="64001F63" w14:textId="77777777" w:rsidR="004C71E7" w:rsidRPr="00CE77EA" w:rsidRDefault="004C71E7" w:rsidP="00D9707E">
            <w:pPr>
              <w:jc w:val="right"/>
              <w:rPr>
                <w:sz w:val="20"/>
                <w:szCs w:val="20"/>
              </w:rPr>
            </w:pPr>
            <w:r w:rsidRPr="00CE77EA">
              <w:rPr>
                <w:sz w:val="20"/>
                <w:szCs w:val="20"/>
              </w:rPr>
              <w:t>166</w:t>
            </w:r>
          </w:p>
        </w:tc>
      </w:tr>
      <w:tr w:rsidR="004C71E7" w:rsidRPr="00CE77EA" w14:paraId="6746DCFE"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4C777746" w14:textId="77777777" w:rsidR="004C71E7" w:rsidRPr="00CE77EA" w:rsidRDefault="004C71E7" w:rsidP="00D9707E">
            <w:pPr>
              <w:rPr>
                <w:sz w:val="20"/>
                <w:szCs w:val="20"/>
              </w:rPr>
            </w:pPr>
            <w:r w:rsidRPr="00CE77EA">
              <w:rPr>
                <w:sz w:val="20"/>
                <w:szCs w:val="20"/>
                <w:lang w:val="uk-UA"/>
              </w:rPr>
              <w:t>*</w:t>
            </w:r>
            <w:r w:rsidRPr="00CE77EA">
              <w:rPr>
                <w:sz w:val="20"/>
                <w:szCs w:val="20"/>
              </w:rPr>
              <w:t xml:space="preserve">вул. </w:t>
            </w:r>
            <w:r w:rsidRPr="00CE77EA">
              <w:rPr>
                <w:sz w:val="20"/>
                <w:szCs w:val="20"/>
                <w:lang w:val="uk-UA"/>
              </w:rPr>
              <w:t>Маріупольська</w:t>
            </w:r>
            <w:r w:rsidRPr="00CE77EA">
              <w:rPr>
                <w:sz w:val="20"/>
                <w:szCs w:val="20"/>
              </w:rPr>
              <w:t>, 33 Б</w:t>
            </w:r>
          </w:p>
        </w:tc>
        <w:tc>
          <w:tcPr>
            <w:tcW w:w="1044" w:type="pct"/>
            <w:tcBorders>
              <w:top w:val="nil"/>
              <w:left w:val="nil"/>
              <w:bottom w:val="single" w:sz="4" w:space="0" w:color="auto"/>
              <w:right w:val="single" w:sz="4" w:space="0" w:color="auto"/>
            </w:tcBorders>
            <w:shd w:val="clear" w:color="auto" w:fill="auto"/>
            <w:noWrap/>
            <w:vAlign w:val="bottom"/>
            <w:hideMark/>
          </w:tcPr>
          <w:p w14:paraId="1E279DF6" w14:textId="77777777" w:rsidR="004C71E7" w:rsidRPr="00CE77EA" w:rsidRDefault="004C71E7" w:rsidP="00D9707E">
            <w:pPr>
              <w:jc w:val="right"/>
              <w:rPr>
                <w:sz w:val="20"/>
                <w:szCs w:val="20"/>
              </w:rPr>
            </w:pPr>
            <w:r w:rsidRPr="00CE77EA">
              <w:rPr>
                <w:sz w:val="20"/>
                <w:szCs w:val="20"/>
              </w:rPr>
              <w:t>1656</w:t>
            </w:r>
          </w:p>
        </w:tc>
        <w:tc>
          <w:tcPr>
            <w:tcW w:w="1525" w:type="pct"/>
            <w:tcBorders>
              <w:top w:val="nil"/>
              <w:left w:val="nil"/>
              <w:bottom w:val="single" w:sz="4" w:space="0" w:color="auto"/>
              <w:right w:val="single" w:sz="4" w:space="0" w:color="auto"/>
            </w:tcBorders>
            <w:shd w:val="clear" w:color="auto" w:fill="auto"/>
            <w:noWrap/>
            <w:vAlign w:val="bottom"/>
            <w:hideMark/>
          </w:tcPr>
          <w:p w14:paraId="70E39E90" w14:textId="77777777" w:rsidR="004C71E7" w:rsidRPr="00CE77EA" w:rsidRDefault="004C71E7" w:rsidP="00D9707E">
            <w:pPr>
              <w:jc w:val="right"/>
              <w:rPr>
                <w:sz w:val="20"/>
                <w:szCs w:val="20"/>
              </w:rPr>
            </w:pPr>
            <w:r w:rsidRPr="00CE77EA">
              <w:rPr>
                <w:sz w:val="20"/>
                <w:szCs w:val="20"/>
              </w:rPr>
              <w:t>331.2</w:t>
            </w:r>
          </w:p>
        </w:tc>
      </w:tr>
      <w:tr w:rsidR="004C71E7" w:rsidRPr="00CE77EA" w14:paraId="4252C948"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2498DEA8" w14:textId="77777777" w:rsidR="004C71E7" w:rsidRPr="00CE77EA" w:rsidRDefault="004C71E7" w:rsidP="00D9707E">
            <w:pPr>
              <w:rPr>
                <w:sz w:val="20"/>
                <w:szCs w:val="20"/>
              </w:rPr>
            </w:pPr>
            <w:r w:rsidRPr="00CE77EA">
              <w:rPr>
                <w:sz w:val="20"/>
                <w:szCs w:val="20"/>
                <w:lang w:val="uk-UA"/>
              </w:rPr>
              <w:t>*</w:t>
            </w:r>
            <w:r w:rsidRPr="00CE77EA">
              <w:rPr>
                <w:sz w:val="20"/>
                <w:szCs w:val="20"/>
              </w:rPr>
              <w:t>вул. Незалежності, 21, корп.5</w:t>
            </w:r>
          </w:p>
        </w:tc>
        <w:tc>
          <w:tcPr>
            <w:tcW w:w="1044" w:type="pct"/>
            <w:tcBorders>
              <w:top w:val="nil"/>
              <w:left w:val="nil"/>
              <w:bottom w:val="single" w:sz="4" w:space="0" w:color="auto"/>
              <w:right w:val="single" w:sz="4" w:space="0" w:color="auto"/>
            </w:tcBorders>
            <w:shd w:val="clear" w:color="auto" w:fill="auto"/>
            <w:noWrap/>
            <w:vAlign w:val="bottom"/>
            <w:hideMark/>
          </w:tcPr>
          <w:p w14:paraId="17A29977" w14:textId="77777777" w:rsidR="004C71E7" w:rsidRPr="00CE77EA" w:rsidRDefault="004C71E7" w:rsidP="00D9707E">
            <w:pPr>
              <w:jc w:val="right"/>
              <w:rPr>
                <w:sz w:val="20"/>
                <w:szCs w:val="20"/>
              </w:rPr>
            </w:pPr>
            <w:r w:rsidRPr="00CE77EA">
              <w:rPr>
                <w:sz w:val="20"/>
                <w:szCs w:val="20"/>
              </w:rPr>
              <w:t>1500</w:t>
            </w:r>
          </w:p>
        </w:tc>
        <w:tc>
          <w:tcPr>
            <w:tcW w:w="1525" w:type="pct"/>
            <w:tcBorders>
              <w:top w:val="nil"/>
              <w:left w:val="nil"/>
              <w:bottom w:val="single" w:sz="4" w:space="0" w:color="auto"/>
              <w:right w:val="single" w:sz="4" w:space="0" w:color="auto"/>
            </w:tcBorders>
            <w:shd w:val="clear" w:color="auto" w:fill="auto"/>
            <w:noWrap/>
            <w:vAlign w:val="bottom"/>
            <w:hideMark/>
          </w:tcPr>
          <w:p w14:paraId="53E63A2E" w14:textId="77777777" w:rsidR="004C71E7" w:rsidRPr="00CE77EA" w:rsidRDefault="004C71E7" w:rsidP="00D9707E">
            <w:pPr>
              <w:jc w:val="right"/>
              <w:rPr>
                <w:sz w:val="20"/>
                <w:szCs w:val="20"/>
              </w:rPr>
            </w:pPr>
            <w:r w:rsidRPr="00CE77EA">
              <w:rPr>
                <w:sz w:val="20"/>
                <w:szCs w:val="20"/>
              </w:rPr>
              <w:t>1350</w:t>
            </w:r>
          </w:p>
        </w:tc>
      </w:tr>
      <w:tr w:rsidR="004C71E7" w:rsidRPr="00CE77EA" w14:paraId="2507B205"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7D00AF70" w14:textId="77777777" w:rsidR="004C71E7" w:rsidRPr="00CE77EA" w:rsidRDefault="004C71E7" w:rsidP="00D9707E">
            <w:pPr>
              <w:rPr>
                <w:sz w:val="20"/>
                <w:szCs w:val="20"/>
              </w:rPr>
            </w:pPr>
            <w:r w:rsidRPr="00CE77EA">
              <w:rPr>
                <w:sz w:val="20"/>
                <w:szCs w:val="20"/>
                <w:lang w:val="uk-UA"/>
              </w:rPr>
              <w:t>*</w:t>
            </w:r>
            <w:r w:rsidRPr="00CE77EA">
              <w:rPr>
                <w:sz w:val="20"/>
                <w:szCs w:val="20"/>
              </w:rPr>
              <w:t>вул. Обїжджа, 116, корп. 4</w:t>
            </w:r>
          </w:p>
        </w:tc>
        <w:tc>
          <w:tcPr>
            <w:tcW w:w="1044" w:type="pct"/>
            <w:tcBorders>
              <w:top w:val="nil"/>
              <w:left w:val="nil"/>
              <w:bottom w:val="single" w:sz="4" w:space="0" w:color="auto"/>
              <w:right w:val="single" w:sz="4" w:space="0" w:color="auto"/>
            </w:tcBorders>
            <w:shd w:val="clear" w:color="auto" w:fill="auto"/>
            <w:noWrap/>
            <w:vAlign w:val="bottom"/>
            <w:hideMark/>
          </w:tcPr>
          <w:p w14:paraId="1E574530" w14:textId="77777777" w:rsidR="004C71E7" w:rsidRPr="00CE77EA" w:rsidRDefault="004C71E7" w:rsidP="00D9707E">
            <w:pPr>
              <w:jc w:val="right"/>
              <w:rPr>
                <w:sz w:val="20"/>
                <w:szCs w:val="20"/>
              </w:rPr>
            </w:pPr>
            <w:r w:rsidRPr="00CE77EA">
              <w:rPr>
                <w:sz w:val="20"/>
                <w:szCs w:val="20"/>
              </w:rPr>
              <w:t>1575</w:t>
            </w:r>
          </w:p>
        </w:tc>
        <w:tc>
          <w:tcPr>
            <w:tcW w:w="1525" w:type="pct"/>
            <w:tcBorders>
              <w:top w:val="nil"/>
              <w:left w:val="nil"/>
              <w:bottom w:val="single" w:sz="4" w:space="0" w:color="auto"/>
              <w:right w:val="single" w:sz="4" w:space="0" w:color="auto"/>
            </w:tcBorders>
            <w:shd w:val="clear" w:color="auto" w:fill="auto"/>
            <w:noWrap/>
            <w:vAlign w:val="bottom"/>
            <w:hideMark/>
          </w:tcPr>
          <w:p w14:paraId="150612B0" w14:textId="77777777" w:rsidR="004C71E7" w:rsidRPr="00CE77EA" w:rsidRDefault="004C71E7" w:rsidP="00D9707E">
            <w:pPr>
              <w:jc w:val="right"/>
              <w:rPr>
                <w:sz w:val="20"/>
                <w:szCs w:val="20"/>
              </w:rPr>
            </w:pPr>
            <w:r w:rsidRPr="00CE77EA">
              <w:rPr>
                <w:sz w:val="20"/>
                <w:szCs w:val="20"/>
              </w:rPr>
              <w:t>1102.5</w:t>
            </w:r>
          </w:p>
        </w:tc>
      </w:tr>
      <w:tr w:rsidR="004C71E7" w:rsidRPr="00CE77EA" w14:paraId="5CE8D2B6"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3345399E" w14:textId="77777777" w:rsidR="004C71E7" w:rsidRPr="00CE77EA" w:rsidRDefault="004C71E7" w:rsidP="00D9707E">
            <w:pPr>
              <w:rPr>
                <w:sz w:val="20"/>
                <w:szCs w:val="20"/>
              </w:rPr>
            </w:pPr>
            <w:r w:rsidRPr="00CE77EA">
              <w:rPr>
                <w:sz w:val="20"/>
                <w:szCs w:val="20"/>
                <w:lang w:val="uk-UA"/>
              </w:rPr>
              <w:t>*</w:t>
            </w:r>
            <w:r w:rsidRPr="00CE77EA">
              <w:rPr>
                <w:sz w:val="20"/>
                <w:szCs w:val="20"/>
              </w:rPr>
              <w:t>вул. Обїжджа, 120, корп. 1</w:t>
            </w:r>
          </w:p>
        </w:tc>
        <w:tc>
          <w:tcPr>
            <w:tcW w:w="1044" w:type="pct"/>
            <w:tcBorders>
              <w:top w:val="nil"/>
              <w:left w:val="nil"/>
              <w:bottom w:val="single" w:sz="4" w:space="0" w:color="auto"/>
              <w:right w:val="single" w:sz="4" w:space="0" w:color="auto"/>
            </w:tcBorders>
            <w:shd w:val="clear" w:color="auto" w:fill="auto"/>
            <w:noWrap/>
            <w:vAlign w:val="bottom"/>
            <w:hideMark/>
          </w:tcPr>
          <w:p w14:paraId="01C02709" w14:textId="77777777" w:rsidR="004C71E7" w:rsidRPr="00CE77EA" w:rsidRDefault="004C71E7" w:rsidP="00D9707E">
            <w:pPr>
              <w:jc w:val="right"/>
              <w:rPr>
                <w:sz w:val="20"/>
                <w:szCs w:val="20"/>
              </w:rPr>
            </w:pPr>
            <w:r w:rsidRPr="00CE77EA">
              <w:rPr>
                <w:sz w:val="20"/>
                <w:szCs w:val="20"/>
              </w:rPr>
              <w:t>1687.5</w:t>
            </w:r>
          </w:p>
        </w:tc>
        <w:tc>
          <w:tcPr>
            <w:tcW w:w="1525" w:type="pct"/>
            <w:tcBorders>
              <w:top w:val="nil"/>
              <w:left w:val="nil"/>
              <w:bottom w:val="single" w:sz="4" w:space="0" w:color="auto"/>
              <w:right w:val="single" w:sz="4" w:space="0" w:color="auto"/>
            </w:tcBorders>
            <w:shd w:val="clear" w:color="auto" w:fill="auto"/>
            <w:noWrap/>
            <w:vAlign w:val="bottom"/>
            <w:hideMark/>
          </w:tcPr>
          <w:p w14:paraId="43A6466E" w14:textId="77777777" w:rsidR="004C71E7" w:rsidRPr="00CE77EA" w:rsidRDefault="004C71E7" w:rsidP="00D9707E">
            <w:pPr>
              <w:jc w:val="right"/>
              <w:rPr>
                <w:sz w:val="20"/>
                <w:szCs w:val="20"/>
              </w:rPr>
            </w:pPr>
            <w:r w:rsidRPr="00CE77EA">
              <w:rPr>
                <w:sz w:val="20"/>
                <w:szCs w:val="20"/>
              </w:rPr>
              <w:t>843.75</w:t>
            </w:r>
          </w:p>
        </w:tc>
      </w:tr>
      <w:tr w:rsidR="004C71E7" w:rsidRPr="00CE77EA" w14:paraId="54D21CAF"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6AE87E69" w14:textId="77777777" w:rsidR="004C71E7" w:rsidRPr="00CE77EA" w:rsidRDefault="004C71E7" w:rsidP="00D9707E">
            <w:pPr>
              <w:rPr>
                <w:sz w:val="20"/>
                <w:szCs w:val="20"/>
              </w:rPr>
            </w:pPr>
            <w:r w:rsidRPr="00CE77EA">
              <w:rPr>
                <w:sz w:val="20"/>
                <w:szCs w:val="20"/>
                <w:lang w:val="uk-UA"/>
              </w:rPr>
              <w:t>*</w:t>
            </w:r>
            <w:r w:rsidRPr="00CE77EA">
              <w:rPr>
                <w:sz w:val="20"/>
                <w:szCs w:val="20"/>
              </w:rPr>
              <w:t>вул. Овдіївська, 9</w:t>
            </w:r>
          </w:p>
        </w:tc>
        <w:tc>
          <w:tcPr>
            <w:tcW w:w="1044" w:type="pct"/>
            <w:tcBorders>
              <w:top w:val="nil"/>
              <w:left w:val="nil"/>
              <w:bottom w:val="single" w:sz="4" w:space="0" w:color="auto"/>
              <w:right w:val="single" w:sz="4" w:space="0" w:color="auto"/>
            </w:tcBorders>
            <w:shd w:val="clear" w:color="auto" w:fill="auto"/>
            <w:noWrap/>
            <w:vAlign w:val="bottom"/>
            <w:hideMark/>
          </w:tcPr>
          <w:p w14:paraId="74466A5E" w14:textId="77777777" w:rsidR="004C71E7" w:rsidRPr="00CE77EA" w:rsidRDefault="004C71E7" w:rsidP="00D9707E">
            <w:pPr>
              <w:jc w:val="right"/>
              <w:rPr>
                <w:sz w:val="20"/>
                <w:szCs w:val="20"/>
              </w:rPr>
            </w:pPr>
            <w:r w:rsidRPr="00CE77EA">
              <w:rPr>
                <w:sz w:val="20"/>
                <w:szCs w:val="20"/>
              </w:rPr>
              <w:t>1025</w:t>
            </w:r>
          </w:p>
        </w:tc>
        <w:tc>
          <w:tcPr>
            <w:tcW w:w="1525" w:type="pct"/>
            <w:tcBorders>
              <w:top w:val="nil"/>
              <w:left w:val="nil"/>
              <w:bottom w:val="single" w:sz="4" w:space="0" w:color="auto"/>
              <w:right w:val="single" w:sz="4" w:space="0" w:color="auto"/>
            </w:tcBorders>
            <w:shd w:val="clear" w:color="auto" w:fill="auto"/>
            <w:noWrap/>
            <w:vAlign w:val="bottom"/>
            <w:hideMark/>
          </w:tcPr>
          <w:p w14:paraId="4C6B8B76" w14:textId="77777777" w:rsidR="004C71E7" w:rsidRPr="00CE77EA" w:rsidRDefault="004C71E7" w:rsidP="00D9707E">
            <w:pPr>
              <w:jc w:val="right"/>
              <w:rPr>
                <w:sz w:val="20"/>
                <w:szCs w:val="20"/>
              </w:rPr>
            </w:pPr>
            <w:r w:rsidRPr="00CE77EA">
              <w:rPr>
                <w:sz w:val="20"/>
                <w:szCs w:val="20"/>
              </w:rPr>
              <w:t>102.5</w:t>
            </w:r>
          </w:p>
        </w:tc>
      </w:tr>
      <w:tr w:rsidR="004C71E7" w:rsidRPr="00CE77EA" w14:paraId="69F1FBC9"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1BA35838" w14:textId="77777777" w:rsidR="004C71E7" w:rsidRPr="00CE77EA" w:rsidRDefault="004C71E7" w:rsidP="00D9707E">
            <w:pPr>
              <w:rPr>
                <w:sz w:val="20"/>
                <w:szCs w:val="20"/>
              </w:rPr>
            </w:pPr>
            <w:r w:rsidRPr="00CE77EA">
              <w:rPr>
                <w:sz w:val="20"/>
                <w:szCs w:val="20"/>
                <w:lang w:val="uk-UA"/>
              </w:rPr>
              <w:t>*</w:t>
            </w:r>
            <w:r w:rsidRPr="00CE77EA">
              <w:rPr>
                <w:sz w:val="20"/>
                <w:szCs w:val="20"/>
              </w:rPr>
              <w:t>вул. Озерна, 21</w:t>
            </w:r>
          </w:p>
        </w:tc>
        <w:tc>
          <w:tcPr>
            <w:tcW w:w="1044" w:type="pct"/>
            <w:tcBorders>
              <w:top w:val="nil"/>
              <w:left w:val="nil"/>
              <w:bottom w:val="single" w:sz="4" w:space="0" w:color="auto"/>
              <w:right w:val="single" w:sz="4" w:space="0" w:color="auto"/>
            </w:tcBorders>
            <w:shd w:val="clear" w:color="auto" w:fill="auto"/>
            <w:noWrap/>
            <w:vAlign w:val="bottom"/>
            <w:hideMark/>
          </w:tcPr>
          <w:p w14:paraId="647C0C5F" w14:textId="77777777" w:rsidR="004C71E7" w:rsidRPr="00CE77EA" w:rsidRDefault="004C71E7" w:rsidP="00D9707E">
            <w:pPr>
              <w:jc w:val="right"/>
              <w:rPr>
                <w:sz w:val="20"/>
                <w:szCs w:val="20"/>
              </w:rPr>
            </w:pPr>
            <w:r w:rsidRPr="00CE77EA">
              <w:rPr>
                <w:sz w:val="20"/>
                <w:szCs w:val="20"/>
              </w:rPr>
              <w:t>1125</w:t>
            </w:r>
          </w:p>
        </w:tc>
        <w:tc>
          <w:tcPr>
            <w:tcW w:w="1525" w:type="pct"/>
            <w:tcBorders>
              <w:top w:val="nil"/>
              <w:left w:val="nil"/>
              <w:bottom w:val="single" w:sz="4" w:space="0" w:color="auto"/>
              <w:right w:val="single" w:sz="4" w:space="0" w:color="auto"/>
            </w:tcBorders>
            <w:shd w:val="clear" w:color="auto" w:fill="auto"/>
            <w:noWrap/>
            <w:vAlign w:val="bottom"/>
            <w:hideMark/>
          </w:tcPr>
          <w:p w14:paraId="05F382EA" w14:textId="77777777" w:rsidR="004C71E7" w:rsidRPr="00CE77EA" w:rsidRDefault="004C71E7" w:rsidP="00D9707E">
            <w:pPr>
              <w:jc w:val="right"/>
              <w:rPr>
                <w:sz w:val="20"/>
                <w:szCs w:val="20"/>
              </w:rPr>
            </w:pPr>
            <w:r w:rsidRPr="00CE77EA">
              <w:rPr>
                <w:sz w:val="20"/>
                <w:szCs w:val="20"/>
              </w:rPr>
              <w:t>787.5</w:t>
            </w:r>
          </w:p>
        </w:tc>
      </w:tr>
      <w:tr w:rsidR="004C71E7" w:rsidRPr="00CE77EA" w14:paraId="3B2AC3BA"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03553161" w14:textId="77777777" w:rsidR="004C71E7" w:rsidRPr="00CE77EA" w:rsidRDefault="004C71E7" w:rsidP="00D9707E">
            <w:pPr>
              <w:rPr>
                <w:sz w:val="20"/>
                <w:szCs w:val="20"/>
              </w:rPr>
            </w:pPr>
            <w:r w:rsidRPr="00CE77EA">
              <w:rPr>
                <w:sz w:val="20"/>
                <w:szCs w:val="20"/>
                <w:lang w:val="uk-UA"/>
              </w:rPr>
              <w:t>*</w:t>
            </w:r>
            <w:r w:rsidRPr="00CE77EA">
              <w:rPr>
                <w:sz w:val="20"/>
                <w:szCs w:val="20"/>
              </w:rPr>
              <w:t>вул. Покровська, 14</w:t>
            </w:r>
          </w:p>
        </w:tc>
        <w:tc>
          <w:tcPr>
            <w:tcW w:w="1044" w:type="pct"/>
            <w:tcBorders>
              <w:top w:val="nil"/>
              <w:left w:val="nil"/>
              <w:bottom w:val="single" w:sz="4" w:space="0" w:color="auto"/>
              <w:right w:val="single" w:sz="4" w:space="0" w:color="auto"/>
            </w:tcBorders>
            <w:shd w:val="clear" w:color="auto" w:fill="auto"/>
            <w:noWrap/>
            <w:vAlign w:val="bottom"/>
            <w:hideMark/>
          </w:tcPr>
          <w:p w14:paraId="7654042B" w14:textId="77777777" w:rsidR="004C71E7" w:rsidRPr="00CE77EA" w:rsidRDefault="004C71E7" w:rsidP="00D9707E">
            <w:pPr>
              <w:jc w:val="right"/>
              <w:rPr>
                <w:sz w:val="20"/>
                <w:szCs w:val="20"/>
              </w:rPr>
            </w:pPr>
            <w:r w:rsidRPr="00CE77EA">
              <w:rPr>
                <w:sz w:val="20"/>
                <w:szCs w:val="20"/>
              </w:rPr>
              <w:t>240</w:t>
            </w:r>
          </w:p>
        </w:tc>
        <w:tc>
          <w:tcPr>
            <w:tcW w:w="1525" w:type="pct"/>
            <w:tcBorders>
              <w:top w:val="nil"/>
              <w:left w:val="nil"/>
              <w:bottom w:val="single" w:sz="4" w:space="0" w:color="auto"/>
              <w:right w:val="single" w:sz="4" w:space="0" w:color="auto"/>
            </w:tcBorders>
            <w:shd w:val="clear" w:color="auto" w:fill="auto"/>
            <w:noWrap/>
            <w:vAlign w:val="bottom"/>
            <w:hideMark/>
          </w:tcPr>
          <w:p w14:paraId="1030CCBA" w14:textId="77777777" w:rsidR="004C71E7" w:rsidRPr="00CE77EA" w:rsidRDefault="004C71E7" w:rsidP="00D9707E">
            <w:pPr>
              <w:jc w:val="right"/>
              <w:rPr>
                <w:sz w:val="20"/>
                <w:szCs w:val="20"/>
              </w:rPr>
            </w:pPr>
            <w:r w:rsidRPr="00CE77EA">
              <w:rPr>
                <w:sz w:val="20"/>
                <w:szCs w:val="20"/>
              </w:rPr>
              <w:t>48</w:t>
            </w:r>
          </w:p>
        </w:tc>
      </w:tr>
      <w:tr w:rsidR="004C71E7" w:rsidRPr="00CE77EA" w14:paraId="47861D35"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72A38D56" w14:textId="77777777" w:rsidR="004C71E7" w:rsidRPr="00CE77EA" w:rsidRDefault="004C71E7" w:rsidP="00D9707E">
            <w:pPr>
              <w:rPr>
                <w:sz w:val="20"/>
                <w:szCs w:val="20"/>
              </w:rPr>
            </w:pPr>
            <w:r w:rsidRPr="00CE77EA">
              <w:rPr>
                <w:sz w:val="20"/>
                <w:szCs w:val="20"/>
                <w:lang w:val="uk-UA"/>
              </w:rPr>
              <w:t>*</w:t>
            </w:r>
            <w:r w:rsidRPr="00CE77EA">
              <w:rPr>
                <w:sz w:val="20"/>
                <w:szCs w:val="20"/>
              </w:rPr>
              <w:t>вул. Покровська, 18 А</w:t>
            </w:r>
          </w:p>
        </w:tc>
        <w:tc>
          <w:tcPr>
            <w:tcW w:w="1044" w:type="pct"/>
            <w:tcBorders>
              <w:top w:val="nil"/>
              <w:left w:val="nil"/>
              <w:bottom w:val="single" w:sz="4" w:space="0" w:color="auto"/>
              <w:right w:val="single" w:sz="4" w:space="0" w:color="auto"/>
            </w:tcBorders>
            <w:shd w:val="clear" w:color="auto" w:fill="auto"/>
            <w:noWrap/>
            <w:vAlign w:val="bottom"/>
            <w:hideMark/>
          </w:tcPr>
          <w:p w14:paraId="0772031F" w14:textId="77777777" w:rsidR="004C71E7" w:rsidRPr="00CE77EA" w:rsidRDefault="004C71E7" w:rsidP="00D9707E">
            <w:pPr>
              <w:jc w:val="right"/>
              <w:rPr>
                <w:sz w:val="20"/>
                <w:szCs w:val="20"/>
              </w:rPr>
            </w:pPr>
            <w:r w:rsidRPr="00CE77EA">
              <w:rPr>
                <w:sz w:val="20"/>
                <w:szCs w:val="20"/>
              </w:rPr>
              <w:t>216</w:t>
            </w:r>
          </w:p>
        </w:tc>
        <w:tc>
          <w:tcPr>
            <w:tcW w:w="1525" w:type="pct"/>
            <w:tcBorders>
              <w:top w:val="nil"/>
              <w:left w:val="nil"/>
              <w:bottom w:val="single" w:sz="4" w:space="0" w:color="auto"/>
              <w:right w:val="single" w:sz="4" w:space="0" w:color="auto"/>
            </w:tcBorders>
            <w:shd w:val="clear" w:color="auto" w:fill="auto"/>
            <w:noWrap/>
            <w:vAlign w:val="bottom"/>
            <w:hideMark/>
          </w:tcPr>
          <w:p w14:paraId="3BEE7EE0" w14:textId="77777777" w:rsidR="004C71E7" w:rsidRPr="00CE77EA" w:rsidRDefault="004C71E7" w:rsidP="00D9707E">
            <w:pPr>
              <w:jc w:val="right"/>
              <w:rPr>
                <w:sz w:val="20"/>
                <w:szCs w:val="20"/>
              </w:rPr>
            </w:pPr>
            <w:r w:rsidRPr="00CE77EA">
              <w:rPr>
                <w:sz w:val="20"/>
                <w:szCs w:val="20"/>
              </w:rPr>
              <w:t>151.2</w:t>
            </w:r>
          </w:p>
        </w:tc>
      </w:tr>
      <w:tr w:rsidR="004C71E7" w:rsidRPr="00CE77EA" w14:paraId="0354BDD3"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7F1B5F2E" w14:textId="77777777" w:rsidR="004C71E7" w:rsidRPr="00CE77EA" w:rsidRDefault="004C71E7" w:rsidP="00D9707E">
            <w:pPr>
              <w:rPr>
                <w:sz w:val="20"/>
                <w:szCs w:val="20"/>
              </w:rPr>
            </w:pPr>
            <w:r w:rsidRPr="00CE77EA">
              <w:rPr>
                <w:sz w:val="20"/>
                <w:szCs w:val="20"/>
                <w:lang w:val="uk-UA"/>
              </w:rPr>
              <w:t>*</w:t>
            </w:r>
            <w:r w:rsidRPr="00CE77EA">
              <w:rPr>
                <w:sz w:val="20"/>
                <w:szCs w:val="20"/>
              </w:rPr>
              <w:t xml:space="preserve">вул. Шевченка, 101 </w:t>
            </w:r>
          </w:p>
        </w:tc>
        <w:tc>
          <w:tcPr>
            <w:tcW w:w="1044" w:type="pct"/>
            <w:tcBorders>
              <w:top w:val="nil"/>
              <w:left w:val="nil"/>
              <w:bottom w:val="single" w:sz="4" w:space="0" w:color="auto"/>
              <w:right w:val="single" w:sz="4" w:space="0" w:color="auto"/>
            </w:tcBorders>
            <w:shd w:val="clear" w:color="auto" w:fill="auto"/>
            <w:noWrap/>
            <w:vAlign w:val="bottom"/>
            <w:hideMark/>
          </w:tcPr>
          <w:p w14:paraId="581F5B40" w14:textId="77777777" w:rsidR="004C71E7" w:rsidRPr="00CE77EA" w:rsidRDefault="004C71E7" w:rsidP="00D9707E">
            <w:pPr>
              <w:jc w:val="right"/>
              <w:rPr>
                <w:sz w:val="20"/>
                <w:szCs w:val="20"/>
              </w:rPr>
            </w:pPr>
            <w:r w:rsidRPr="00CE77EA">
              <w:rPr>
                <w:sz w:val="20"/>
                <w:szCs w:val="20"/>
              </w:rPr>
              <w:t>502</w:t>
            </w:r>
          </w:p>
        </w:tc>
        <w:tc>
          <w:tcPr>
            <w:tcW w:w="1525" w:type="pct"/>
            <w:tcBorders>
              <w:top w:val="nil"/>
              <w:left w:val="nil"/>
              <w:bottom w:val="single" w:sz="4" w:space="0" w:color="auto"/>
              <w:right w:val="single" w:sz="4" w:space="0" w:color="auto"/>
            </w:tcBorders>
            <w:shd w:val="clear" w:color="auto" w:fill="auto"/>
            <w:noWrap/>
            <w:vAlign w:val="bottom"/>
            <w:hideMark/>
          </w:tcPr>
          <w:p w14:paraId="45FC83AF" w14:textId="77777777" w:rsidR="004C71E7" w:rsidRPr="00CE77EA" w:rsidRDefault="004C71E7" w:rsidP="00D9707E">
            <w:pPr>
              <w:jc w:val="right"/>
              <w:rPr>
                <w:sz w:val="20"/>
                <w:szCs w:val="20"/>
              </w:rPr>
            </w:pPr>
            <w:r w:rsidRPr="00CE77EA">
              <w:rPr>
                <w:sz w:val="20"/>
                <w:szCs w:val="20"/>
              </w:rPr>
              <w:t>200.8</w:t>
            </w:r>
          </w:p>
        </w:tc>
      </w:tr>
      <w:tr w:rsidR="004C71E7" w:rsidRPr="00CE77EA" w14:paraId="1370721B"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6502F4AF" w14:textId="77777777" w:rsidR="004C71E7" w:rsidRPr="00CE77EA" w:rsidRDefault="004C71E7" w:rsidP="00D9707E">
            <w:pPr>
              <w:rPr>
                <w:sz w:val="20"/>
                <w:szCs w:val="20"/>
              </w:rPr>
            </w:pPr>
            <w:r w:rsidRPr="00CE77EA">
              <w:rPr>
                <w:sz w:val="20"/>
                <w:szCs w:val="20"/>
                <w:lang w:val="uk-UA"/>
              </w:rPr>
              <w:t>*</w:t>
            </w:r>
            <w:r w:rsidRPr="00CE77EA">
              <w:rPr>
                <w:sz w:val="20"/>
                <w:szCs w:val="20"/>
              </w:rPr>
              <w:t>вул. Шевченка, 11</w:t>
            </w:r>
          </w:p>
        </w:tc>
        <w:tc>
          <w:tcPr>
            <w:tcW w:w="1044" w:type="pct"/>
            <w:tcBorders>
              <w:top w:val="nil"/>
              <w:left w:val="nil"/>
              <w:bottom w:val="single" w:sz="4" w:space="0" w:color="auto"/>
              <w:right w:val="single" w:sz="4" w:space="0" w:color="auto"/>
            </w:tcBorders>
            <w:shd w:val="clear" w:color="auto" w:fill="auto"/>
            <w:noWrap/>
            <w:vAlign w:val="bottom"/>
            <w:hideMark/>
          </w:tcPr>
          <w:p w14:paraId="3D71BDC9" w14:textId="77777777" w:rsidR="004C71E7" w:rsidRPr="00CE77EA" w:rsidRDefault="004C71E7" w:rsidP="00D9707E">
            <w:pPr>
              <w:jc w:val="right"/>
              <w:rPr>
                <w:sz w:val="20"/>
                <w:szCs w:val="20"/>
              </w:rPr>
            </w:pPr>
            <w:r w:rsidRPr="00CE77EA">
              <w:rPr>
                <w:sz w:val="20"/>
                <w:szCs w:val="20"/>
              </w:rPr>
              <w:t>1250</w:t>
            </w:r>
          </w:p>
        </w:tc>
        <w:tc>
          <w:tcPr>
            <w:tcW w:w="1525" w:type="pct"/>
            <w:tcBorders>
              <w:top w:val="nil"/>
              <w:left w:val="nil"/>
              <w:bottom w:val="single" w:sz="4" w:space="0" w:color="auto"/>
              <w:right w:val="single" w:sz="4" w:space="0" w:color="auto"/>
            </w:tcBorders>
            <w:shd w:val="clear" w:color="auto" w:fill="auto"/>
            <w:noWrap/>
            <w:vAlign w:val="bottom"/>
            <w:hideMark/>
          </w:tcPr>
          <w:p w14:paraId="4F8A9B30" w14:textId="77777777" w:rsidR="004C71E7" w:rsidRPr="00CE77EA" w:rsidRDefault="004C71E7" w:rsidP="00D9707E">
            <w:pPr>
              <w:jc w:val="right"/>
              <w:rPr>
                <w:sz w:val="20"/>
                <w:szCs w:val="20"/>
              </w:rPr>
            </w:pPr>
            <w:r w:rsidRPr="00CE77EA">
              <w:rPr>
                <w:sz w:val="20"/>
                <w:szCs w:val="20"/>
              </w:rPr>
              <w:t>250</w:t>
            </w:r>
          </w:p>
        </w:tc>
      </w:tr>
      <w:tr w:rsidR="004C71E7" w:rsidRPr="00CE77EA" w14:paraId="038C1B02"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noWrap/>
            <w:vAlign w:val="bottom"/>
            <w:hideMark/>
          </w:tcPr>
          <w:p w14:paraId="5BD63E56" w14:textId="77777777" w:rsidR="004C71E7" w:rsidRPr="00CE77EA" w:rsidRDefault="004C71E7" w:rsidP="00D9707E">
            <w:pPr>
              <w:rPr>
                <w:sz w:val="20"/>
                <w:szCs w:val="20"/>
              </w:rPr>
            </w:pPr>
            <w:r w:rsidRPr="00CE77EA">
              <w:rPr>
                <w:sz w:val="20"/>
                <w:szCs w:val="20"/>
                <w:lang w:val="uk-UA"/>
              </w:rPr>
              <w:t>*</w:t>
            </w:r>
            <w:r w:rsidRPr="00CE77EA">
              <w:rPr>
                <w:sz w:val="20"/>
                <w:szCs w:val="20"/>
              </w:rPr>
              <w:t>вул. Шевченка, 83, корп. 4</w:t>
            </w:r>
          </w:p>
        </w:tc>
        <w:tc>
          <w:tcPr>
            <w:tcW w:w="1044" w:type="pct"/>
            <w:tcBorders>
              <w:top w:val="nil"/>
              <w:left w:val="nil"/>
              <w:bottom w:val="single" w:sz="4" w:space="0" w:color="auto"/>
              <w:right w:val="single" w:sz="4" w:space="0" w:color="auto"/>
            </w:tcBorders>
            <w:shd w:val="clear" w:color="auto" w:fill="auto"/>
            <w:noWrap/>
            <w:vAlign w:val="bottom"/>
            <w:hideMark/>
          </w:tcPr>
          <w:p w14:paraId="452262DA" w14:textId="77777777" w:rsidR="004C71E7" w:rsidRPr="00CE77EA" w:rsidRDefault="004C71E7" w:rsidP="00D9707E">
            <w:pPr>
              <w:jc w:val="right"/>
              <w:rPr>
                <w:sz w:val="20"/>
                <w:szCs w:val="20"/>
              </w:rPr>
            </w:pPr>
            <w:r w:rsidRPr="00CE77EA">
              <w:rPr>
                <w:sz w:val="20"/>
                <w:szCs w:val="20"/>
              </w:rPr>
              <w:t>1187.5</w:t>
            </w:r>
          </w:p>
        </w:tc>
        <w:tc>
          <w:tcPr>
            <w:tcW w:w="1525" w:type="pct"/>
            <w:tcBorders>
              <w:top w:val="nil"/>
              <w:left w:val="nil"/>
              <w:bottom w:val="single" w:sz="4" w:space="0" w:color="auto"/>
              <w:right w:val="single" w:sz="4" w:space="0" w:color="auto"/>
            </w:tcBorders>
            <w:shd w:val="clear" w:color="auto" w:fill="auto"/>
            <w:noWrap/>
            <w:vAlign w:val="bottom"/>
            <w:hideMark/>
          </w:tcPr>
          <w:p w14:paraId="53371777" w14:textId="77777777" w:rsidR="004C71E7" w:rsidRPr="00CE77EA" w:rsidRDefault="004C71E7" w:rsidP="00D9707E">
            <w:pPr>
              <w:jc w:val="right"/>
              <w:rPr>
                <w:sz w:val="20"/>
                <w:szCs w:val="20"/>
              </w:rPr>
            </w:pPr>
            <w:r w:rsidRPr="00CE77EA">
              <w:rPr>
                <w:sz w:val="20"/>
                <w:szCs w:val="20"/>
              </w:rPr>
              <w:t>356.25</w:t>
            </w:r>
          </w:p>
        </w:tc>
      </w:tr>
      <w:tr w:rsidR="004C71E7" w:rsidRPr="00CE77EA" w14:paraId="32F3E6CA"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hideMark/>
          </w:tcPr>
          <w:p w14:paraId="30F4C8FC" w14:textId="77777777" w:rsidR="004C71E7" w:rsidRPr="00CE77EA" w:rsidRDefault="004C71E7" w:rsidP="00D9707E">
            <w:pPr>
              <w:rPr>
                <w:sz w:val="20"/>
                <w:szCs w:val="20"/>
              </w:rPr>
            </w:pPr>
            <w:r w:rsidRPr="00CE77EA">
              <w:rPr>
                <w:sz w:val="20"/>
                <w:szCs w:val="20"/>
              </w:rPr>
              <w:t>Житлове містечко по вулиці Космонавтів</w:t>
            </w:r>
          </w:p>
        </w:tc>
        <w:tc>
          <w:tcPr>
            <w:tcW w:w="1044" w:type="pct"/>
            <w:vMerge w:val="restart"/>
            <w:tcBorders>
              <w:top w:val="nil"/>
              <w:left w:val="single" w:sz="4" w:space="0" w:color="auto"/>
              <w:bottom w:val="single" w:sz="4" w:space="0" w:color="auto"/>
              <w:right w:val="single" w:sz="4" w:space="0" w:color="auto"/>
            </w:tcBorders>
            <w:shd w:val="clear" w:color="auto" w:fill="auto"/>
            <w:hideMark/>
          </w:tcPr>
          <w:p w14:paraId="39CF3A4C" w14:textId="77777777" w:rsidR="004C71E7" w:rsidRPr="00CE77EA" w:rsidRDefault="004C71E7" w:rsidP="00D9707E">
            <w:pPr>
              <w:jc w:val="right"/>
              <w:rPr>
                <w:sz w:val="20"/>
                <w:szCs w:val="20"/>
              </w:rPr>
            </w:pPr>
            <w:r w:rsidRPr="00CE77EA">
              <w:rPr>
                <w:sz w:val="20"/>
                <w:szCs w:val="20"/>
              </w:rPr>
              <w:t>45547</w:t>
            </w:r>
          </w:p>
        </w:tc>
        <w:tc>
          <w:tcPr>
            <w:tcW w:w="1525" w:type="pct"/>
            <w:vMerge w:val="restart"/>
            <w:tcBorders>
              <w:top w:val="nil"/>
              <w:left w:val="single" w:sz="4" w:space="0" w:color="auto"/>
              <w:bottom w:val="single" w:sz="4" w:space="0" w:color="auto"/>
              <w:right w:val="single" w:sz="4" w:space="0" w:color="auto"/>
            </w:tcBorders>
            <w:shd w:val="clear" w:color="auto" w:fill="auto"/>
            <w:hideMark/>
          </w:tcPr>
          <w:p w14:paraId="5DFC4BC7" w14:textId="77777777" w:rsidR="004C71E7" w:rsidRPr="00CE77EA" w:rsidRDefault="004C71E7" w:rsidP="00D9707E">
            <w:pPr>
              <w:jc w:val="right"/>
              <w:rPr>
                <w:sz w:val="20"/>
                <w:szCs w:val="20"/>
              </w:rPr>
            </w:pPr>
            <w:r w:rsidRPr="00CE77EA">
              <w:rPr>
                <w:sz w:val="20"/>
                <w:szCs w:val="20"/>
              </w:rPr>
              <w:t>41800</w:t>
            </w:r>
          </w:p>
        </w:tc>
      </w:tr>
      <w:tr w:rsidR="004C71E7" w:rsidRPr="00CE77EA" w14:paraId="01E1280F"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hideMark/>
          </w:tcPr>
          <w:p w14:paraId="51E99086" w14:textId="77777777" w:rsidR="004C71E7" w:rsidRPr="00CE77EA" w:rsidRDefault="004C71E7" w:rsidP="00D9707E">
            <w:pPr>
              <w:rPr>
                <w:sz w:val="20"/>
                <w:szCs w:val="20"/>
              </w:rPr>
            </w:pPr>
            <w:r w:rsidRPr="00CE77EA">
              <w:rPr>
                <w:sz w:val="20"/>
                <w:szCs w:val="20"/>
              </w:rPr>
              <w:t xml:space="preserve">(територія вздовж дороги напроти  буд.43,45,47,49,53,, територія за будинками 49,53,51,55, за будинками 45,47 до сміттеприймального пункту, за будинками 43,43 а , ,територія парку,територія вздовж центральної дороги від адмін. будівлі до КПП напроти садочка, парку, буд 50/1,50/2,50/3, територія дитячого майданчику напроти </w:t>
            </w:r>
            <w:r w:rsidRPr="00CE77EA">
              <w:rPr>
                <w:sz w:val="20"/>
                <w:szCs w:val="20"/>
              </w:rPr>
              <w:lastRenderedPageBreak/>
              <w:t>будинків 50/1,50/2,50/3 та за дитячим майданчиком, за 48 будинком, напроти 52 будинку, напроти 44 та 54, напроти 42 та 46 будинків.</w:t>
            </w:r>
          </w:p>
        </w:tc>
        <w:tc>
          <w:tcPr>
            <w:tcW w:w="1044" w:type="pct"/>
            <w:vMerge/>
            <w:tcBorders>
              <w:top w:val="nil"/>
              <w:left w:val="single" w:sz="4" w:space="0" w:color="auto"/>
              <w:bottom w:val="single" w:sz="4" w:space="0" w:color="auto"/>
              <w:right w:val="single" w:sz="4" w:space="0" w:color="auto"/>
            </w:tcBorders>
            <w:shd w:val="clear" w:color="auto" w:fill="auto"/>
            <w:vAlign w:val="center"/>
            <w:hideMark/>
          </w:tcPr>
          <w:p w14:paraId="085A46EA" w14:textId="77777777" w:rsidR="004C71E7" w:rsidRPr="00CE77EA" w:rsidRDefault="004C71E7" w:rsidP="00D9707E">
            <w:pPr>
              <w:rPr>
                <w:sz w:val="20"/>
                <w:szCs w:val="20"/>
              </w:rPr>
            </w:pPr>
          </w:p>
        </w:tc>
        <w:tc>
          <w:tcPr>
            <w:tcW w:w="1525" w:type="pct"/>
            <w:vMerge/>
            <w:tcBorders>
              <w:top w:val="nil"/>
              <w:left w:val="single" w:sz="4" w:space="0" w:color="auto"/>
              <w:bottom w:val="single" w:sz="4" w:space="0" w:color="auto"/>
              <w:right w:val="single" w:sz="4" w:space="0" w:color="auto"/>
            </w:tcBorders>
            <w:shd w:val="clear" w:color="auto" w:fill="auto"/>
            <w:vAlign w:val="center"/>
            <w:hideMark/>
          </w:tcPr>
          <w:p w14:paraId="0A5F3782" w14:textId="77777777" w:rsidR="004C71E7" w:rsidRPr="00CE77EA" w:rsidRDefault="004C71E7" w:rsidP="00D9707E">
            <w:pPr>
              <w:rPr>
                <w:sz w:val="20"/>
                <w:szCs w:val="20"/>
              </w:rPr>
            </w:pPr>
          </w:p>
        </w:tc>
      </w:tr>
      <w:tr w:rsidR="004C71E7" w:rsidRPr="00CE77EA" w14:paraId="230EBCD5"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hideMark/>
          </w:tcPr>
          <w:p w14:paraId="35CA72E9" w14:textId="77777777" w:rsidR="004C71E7" w:rsidRPr="00CE77EA" w:rsidRDefault="004C71E7" w:rsidP="00D9707E">
            <w:pPr>
              <w:rPr>
                <w:sz w:val="20"/>
                <w:szCs w:val="20"/>
              </w:rPr>
            </w:pPr>
            <w:r w:rsidRPr="00CE77EA">
              <w:rPr>
                <w:sz w:val="20"/>
                <w:szCs w:val="20"/>
              </w:rPr>
              <w:lastRenderedPageBreak/>
              <w:t>Житлове містечко</w:t>
            </w:r>
          </w:p>
        </w:tc>
        <w:tc>
          <w:tcPr>
            <w:tcW w:w="1044" w:type="pct"/>
            <w:tcBorders>
              <w:top w:val="nil"/>
              <w:left w:val="nil"/>
              <w:bottom w:val="single" w:sz="4" w:space="0" w:color="auto"/>
              <w:right w:val="single" w:sz="4" w:space="0" w:color="auto"/>
            </w:tcBorders>
            <w:shd w:val="clear" w:color="auto" w:fill="auto"/>
            <w:hideMark/>
          </w:tcPr>
          <w:p w14:paraId="32A7159C" w14:textId="77777777" w:rsidR="004C71E7" w:rsidRPr="00CE77EA" w:rsidRDefault="004C71E7" w:rsidP="00D9707E">
            <w:pPr>
              <w:rPr>
                <w:sz w:val="20"/>
                <w:szCs w:val="20"/>
              </w:rPr>
            </w:pPr>
            <w:r w:rsidRPr="00CE77EA">
              <w:rPr>
                <w:sz w:val="20"/>
                <w:szCs w:val="20"/>
              </w:rPr>
              <w:t> </w:t>
            </w:r>
          </w:p>
        </w:tc>
        <w:tc>
          <w:tcPr>
            <w:tcW w:w="1525" w:type="pct"/>
            <w:tcBorders>
              <w:top w:val="nil"/>
              <w:left w:val="nil"/>
              <w:bottom w:val="single" w:sz="4" w:space="0" w:color="auto"/>
              <w:right w:val="single" w:sz="4" w:space="0" w:color="auto"/>
            </w:tcBorders>
            <w:shd w:val="clear" w:color="auto" w:fill="auto"/>
            <w:hideMark/>
          </w:tcPr>
          <w:p w14:paraId="4EF4DEA8" w14:textId="77777777" w:rsidR="004C71E7" w:rsidRPr="00CE77EA" w:rsidRDefault="004C71E7" w:rsidP="00D9707E">
            <w:pPr>
              <w:rPr>
                <w:sz w:val="20"/>
                <w:szCs w:val="20"/>
              </w:rPr>
            </w:pPr>
            <w:r w:rsidRPr="00CE77EA">
              <w:rPr>
                <w:sz w:val="20"/>
                <w:szCs w:val="20"/>
              </w:rPr>
              <w:t> </w:t>
            </w:r>
          </w:p>
        </w:tc>
      </w:tr>
      <w:tr w:rsidR="004C71E7" w:rsidRPr="00CE77EA" w14:paraId="1E105B5B"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hideMark/>
          </w:tcPr>
          <w:p w14:paraId="076EFD24" w14:textId="77777777" w:rsidR="004C71E7" w:rsidRPr="00CE77EA" w:rsidRDefault="004C71E7" w:rsidP="00D9707E">
            <w:pPr>
              <w:rPr>
                <w:sz w:val="20"/>
                <w:szCs w:val="20"/>
              </w:rPr>
            </w:pPr>
            <w:r w:rsidRPr="00CE77EA">
              <w:rPr>
                <w:sz w:val="20"/>
                <w:szCs w:val="20"/>
                <w:lang w:val="uk-UA"/>
              </w:rPr>
              <w:t>вул. О. Мацієвського</w:t>
            </w:r>
            <w:r w:rsidRPr="00CE77EA">
              <w:rPr>
                <w:sz w:val="20"/>
                <w:szCs w:val="20"/>
              </w:rPr>
              <w:t xml:space="preserve"> – Шевченк</w:t>
            </w:r>
            <w:r w:rsidRPr="00CE77EA">
              <w:rPr>
                <w:sz w:val="20"/>
                <w:szCs w:val="20"/>
                <w:lang w:val="uk-UA"/>
              </w:rPr>
              <w:t>а</w:t>
            </w:r>
            <w:r w:rsidRPr="00CE77EA">
              <w:rPr>
                <w:sz w:val="20"/>
                <w:szCs w:val="20"/>
              </w:rPr>
              <w:t xml:space="preserve"> (територія напроти будинків по вул. </w:t>
            </w:r>
            <w:r w:rsidRPr="00CE77EA">
              <w:rPr>
                <w:sz w:val="20"/>
                <w:szCs w:val="20"/>
                <w:lang w:val="uk-UA"/>
              </w:rPr>
              <w:t xml:space="preserve">О. мацієвського, </w:t>
            </w:r>
            <w:r w:rsidRPr="00CE77EA">
              <w:rPr>
                <w:sz w:val="20"/>
                <w:szCs w:val="20"/>
              </w:rPr>
              <w:t xml:space="preserve"> 9а, 1 та 2 корпусів, </w:t>
            </w:r>
          </w:p>
        </w:tc>
        <w:tc>
          <w:tcPr>
            <w:tcW w:w="1044" w:type="pct"/>
            <w:tcBorders>
              <w:top w:val="nil"/>
              <w:left w:val="nil"/>
              <w:bottom w:val="single" w:sz="4" w:space="0" w:color="auto"/>
              <w:right w:val="single" w:sz="4" w:space="0" w:color="auto"/>
            </w:tcBorders>
            <w:shd w:val="clear" w:color="auto" w:fill="auto"/>
            <w:hideMark/>
          </w:tcPr>
          <w:p w14:paraId="47F205AD" w14:textId="77777777" w:rsidR="004C71E7" w:rsidRPr="00CE77EA" w:rsidRDefault="004C71E7" w:rsidP="00D9707E">
            <w:pPr>
              <w:jc w:val="right"/>
              <w:rPr>
                <w:sz w:val="20"/>
                <w:szCs w:val="20"/>
              </w:rPr>
            </w:pPr>
            <w:r w:rsidRPr="00CE77EA">
              <w:rPr>
                <w:sz w:val="20"/>
                <w:szCs w:val="20"/>
              </w:rPr>
              <w:t>2200</w:t>
            </w:r>
          </w:p>
        </w:tc>
        <w:tc>
          <w:tcPr>
            <w:tcW w:w="1525" w:type="pct"/>
            <w:tcBorders>
              <w:top w:val="nil"/>
              <w:left w:val="nil"/>
              <w:bottom w:val="single" w:sz="4" w:space="0" w:color="auto"/>
              <w:right w:val="single" w:sz="4" w:space="0" w:color="auto"/>
            </w:tcBorders>
            <w:shd w:val="clear" w:color="auto" w:fill="auto"/>
            <w:hideMark/>
          </w:tcPr>
          <w:p w14:paraId="2AD08F25" w14:textId="77777777" w:rsidR="004C71E7" w:rsidRPr="00CE77EA" w:rsidRDefault="004C71E7" w:rsidP="00D9707E">
            <w:pPr>
              <w:jc w:val="right"/>
              <w:rPr>
                <w:sz w:val="20"/>
                <w:szCs w:val="20"/>
              </w:rPr>
            </w:pPr>
            <w:r w:rsidRPr="00CE77EA">
              <w:rPr>
                <w:sz w:val="20"/>
                <w:szCs w:val="20"/>
              </w:rPr>
              <w:t>700</w:t>
            </w:r>
          </w:p>
        </w:tc>
      </w:tr>
      <w:tr w:rsidR="004C71E7" w:rsidRPr="00CE77EA" w14:paraId="3BF9976D"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hideMark/>
          </w:tcPr>
          <w:p w14:paraId="748D6E86"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Шевченк</w:t>
            </w:r>
            <w:r w:rsidRPr="00CE77EA">
              <w:rPr>
                <w:sz w:val="20"/>
                <w:szCs w:val="20"/>
                <w:lang w:val="uk-UA"/>
              </w:rPr>
              <w:t>а,</w:t>
            </w:r>
            <w:r w:rsidRPr="00CE77EA">
              <w:rPr>
                <w:sz w:val="20"/>
                <w:szCs w:val="20"/>
              </w:rPr>
              <w:t xml:space="preserve">  буд.97, 97Д, 97/2</w:t>
            </w:r>
          </w:p>
        </w:tc>
        <w:tc>
          <w:tcPr>
            <w:tcW w:w="1044" w:type="pct"/>
            <w:tcBorders>
              <w:top w:val="nil"/>
              <w:left w:val="nil"/>
              <w:bottom w:val="single" w:sz="4" w:space="0" w:color="auto"/>
              <w:right w:val="single" w:sz="4" w:space="0" w:color="auto"/>
            </w:tcBorders>
            <w:shd w:val="clear" w:color="auto" w:fill="auto"/>
            <w:hideMark/>
          </w:tcPr>
          <w:p w14:paraId="70D5FAEB" w14:textId="77777777" w:rsidR="004C71E7" w:rsidRPr="00CE77EA" w:rsidRDefault="004C71E7" w:rsidP="00D9707E">
            <w:pPr>
              <w:jc w:val="right"/>
              <w:rPr>
                <w:sz w:val="20"/>
                <w:szCs w:val="20"/>
              </w:rPr>
            </w:pPr>
            <w:r w:rsidRPr="00CE77EA">
              <w:rPr>
                <w:sz w:val="20"/>
                <w:szCs w:val="20"/>
              </w:rPr>
              <w:t>4900</w:t>
            </w:r>
          </w:p>
        </w:tc>
        <w:tc>
          <w:tcPr>
            <w:tcW w:w="1525" w:type="pct"/>
            <w:tcBorders>
              <w:top w:val="nil"/>
              <w:left w:val="nil"/>
              <w:bottom w:val="single" w:sz="4" w:space="0" w:color="auto"/>
              <w:right w:val="single" w:sz="4" w:space="0" w:color="auto"/>
            </w:tcBorders>
            <w:shd w:val="clear" w:color="auto" w:fill="auto"/>
            <w:hideMark/>
          </w:tcPr>
          <w:p w14:paraId="5C080D78" w14:textId="77777777" w:rsidR="004C71E7" w:rsidRPr="00CE77EA" w:rsidRDefault="004C71E7" w:rsidP="00D9707E">
            <w:pPr>
              <w:jc w:val="right"/>
              <w:rPr>
                <w:sz w:val="20"/>
                <w:szCs w:val="20"/>
              </w:rPr>
            </w:pPr>
            <w:r w:rsidRPr="00CE77EA">
              <w:rPr>
                <w:sz w:val="20"/>
                <w:szCs w:val="20"/>
              </w:rPr>
              <w:t>4500</w:t>
            </w:r>
          </w:p>
        </w:tc>
      </w:tr>
      <w:tr w:rsidR="004C71E7" w:rsidRPr="00CE77EA" w14:paraId="08281479"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hideMark/>
          </w:tcPr>
          <w:p w14:paraId="7132FA79" w14:textId="77777777" w:rsidR="004C71E7" w:rsidRPr="00CE77EA" w:rsidRDefault="004C71E7" w:rsidP="00D9707E">
            <w:pPr>
              <w:rPr>
                <w:sz w:val="20"/>
                <w:szCs w:val="20"/>
              </w:rPr>
            </w:pPr>
            <w:r w:rsidRPr="00CE77EA">
              <w:rPr>
                <w:sz w:val="20"/>
                <w:szCs w:val="20"/>
              </w:rPr>
              <w:t>Житлове містечко вул. Богуна - вул. Овдіївська</w:t>
            </w:r>
          </w:p>
        </w:tc>
        <w:tc>
          <w:tcPr>
            <w:tcW w:w="1044" w:type="pct"/>
            <w:vMerge w:val="restart"/>
            <w:tcBorders>
              <w:top w:val="nil"/>
              <w:left w:val="single" w:sz="4" w:space="0" w:color="auto"/>
              <w:bottom w:val="single" w:sz="4" w:space="0" w:color="auto"/>
              <w:right w:val="single" w:sz="4" w:space="0" w:color="auto"/>
            </w:tcBorders>
            <w:shd w:val="clear" w:color="auto" w:fill="auto"/>
            <w:hideMark/>
          </w:tcPr>
          <w:p w14:paraId="4BBFF7E8" w14:textId="77777777" w:rsidR="004C71E7" w:rsidRPr="00CE77EA" w:rsidRDefault="004C71E7" w:rsidP="00D9707E">
            <w:pPr>
              <w:jc w:val="right"/>
              <w:rPr>
                <w:sz w:val="20"/>
                <w:szCs w:val="20"/>
              </w:rPr>
            </w:pPr>
            <w:r w:rsidRPr="00CE77EA">
              <w:rPr>
                <w:sz w:val="20"/>
                <w:szCs w:val="20"/>
              </w:rPr>
              <w:t>24837</w:t>
            </w:r>
          </w:p>
        </w:tc>
        <w:tc>
          <w:tcPr>
            <w:tcW w:w="1525" w:type="pct"/>
            <w:vMerge w:val="restart"/>
            <w:tcBorders>
              <w:top w:val="nil"/>
              <w:left w:val="single" w:sz="4" w:space="0" w:color="auto"/>
              <w:bottom w:val="single" w:sz="4" w:space="0" w:color="auto"/>
              <w:right w:val="single" w:sz="4" w:space="0" w:color="auto"/>
            </w:tcBorders>
            <w:shd w:val="clear" w:color="auto" w:fill="auto"/>
            <w:hideMark/>
          </w:tcPr>
          <w:p w14:paraId="1E96542D" w14:textId="77777777" w:rsidR="004C71E7" w:rsidRPr="00CE77EA" w:rsidRDefault="004C71E7" w:rsidP="00D9707E">
            <w:pPr>
              <w:jc w:val="right"/>
              <w:rPr>
                <w:sz w:val="20"/>
                <w:szCs w:val="20"/>
              </w:rPr>
            </w:pPr>
            <w:r w:rsidRPr="00CE77EA">
              <w:rPr>
                <w:sz w:val="20"/>
                <w:szCs w:val="20"/>
              </w:rPr>
              <w:t>10000</w:t>
            </w:r>
          </w:p>
        </w:tc>
      </w:tr>
      <w:tr w:rsidR="004C71E7" w:rsidRPr="00CE77EA" w14:paraId="5FB3FAF4"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hideMark/>
          </w:tcPr>
          <w:p w14:paraId="04A61C6F" w14:textId="77777777" w:rsidR="004C71E7" w:rsidRPr="00CE77EA" w:rsidRDefault="004C71E7" w:rsidP="00D9707E">
            <w:pPr>
              <w:rPr>
                <w:sz w:val="20"/>
                <w:szCs w:val="20"/>
              </w:rPr>
            </w:pPr>
            <w:r w:rsidRPr="00CE77EA">
              <w:rPr>
                <w:sz w:val="20"/>
                <w:szCs w:val="20"/>
              </w:rPr>
              <w:t>( територія в районі вул. Богуна</w:t>
            </w:r>
            <w:r w:rsidRPr="00CE77EA">
              <w:rPr>
                <w:sz w:val="20"/>
                <w:szCs w:val="20"/>
                <w:lang w:val="uk-UA"/>
              </w:rPr>
              <w:t>,</w:t>
            </w:r>
            <w:r w:rsidRPr="00CE77EA">
              <w:rPr>
                <w:sz w:val="20"/>
                <w:szCs w:val="20"/>
              </w:rPr>
              <w:t xml:space="preserve"> буд 49-55, вул. Овдіївська</w:t>
            </w:r>
            <w:r w:rsidRPr="00CE77EA">
              <w:rPr>
                <w:sz w:val="20"/>
                <w:szCs w:val="20"/>
                <w:lang w:val="uk-UA"/>
              </w:rPr>
              <w:t>,</w:t>
            </w:r>
            <w:r w:rsidRPr="00CE77EA">
              <w:rPr>
                <w:sz w:val="20"/>
                <w:szCs w:val="20"/>
              </w:rPr>
              <w:t xml:space="preserve"> буд.44Б-54)</w:t>
            </w:r>
          </w:p>
        </w:tc>
        <w:tc>
          <w:tcPr>
            <w:tcW w:w="1044" w:type="pct"/>
            <w:vMerge/>
            <w:tcBorders>
              <w:top w:val="nil"/>
              <w:left w:val="single" w:sz="4" w:space="0" w:color="auto"/>
              <w:bottom w:val="single" w:sz="4" w:space="0" w:color="auto"/>
              <w:right w:val="single" w:sz="4" w:space="0" w:color="auto"/>
            </w:tcBorders>
            <w:shd w:val="clear" w:color="auto" w:fill="auto"/>
            <w:vAlign w:val="center"/>
            <w:hideMark/>
          </w:tcPr>
          <w:p w14:paraId="739D83D2" w14:textId="77777777" w:rsidR="004C71E7" w:rsidRPr="00CE77EA" w:rsidRDefault="004C71E7" w:rsidP="00D9707E">
            <w:pPr>
              <w:rPr>
                <w:sz w:val="20"/>
                <w:szCs w:val="20"/>
              </w:rPr>
            </w:pPr>
          </w:p>
        </w:tc>
        <w:tc>
          <w:tcPr>
            <w:tcW w:w="1525" w:type="pct"/>
            <w:vMerge/>
            <w:tcBorders>
              <w:top w:val="nil"/>
              <w:left w:val="single" w:sz="4" w:space="0" w:color="auto"/>
              <w:bottom w:val="single" w:sz="4" w:space="0" w:color="auto"/>
              <w:right w:val="single" w:sz="4" w:space="0" w:color="auto"/>
            </w:tcBorders>
            <w:shd w:val="clear" w:color="auto" w:fill="auto"/>
            <w:vAlign w:val="center"/>
            <w:hideMark/>
          </w:tcPr>
          <w:p w14:paraId="7CD703A6" w14:textId="77777777" w:rsidR="004C71E7" w:rsidRPr="00CE77EA" w:rsidRDefault="004C71E7" w:rsidP="00D9707E">
            <w:pPr>
              <w:rPr>
                <w:sz w:val="20"/>
                <w:szCs w:val="20"/>
              </w:rPr>
            </w:pPr>
          </w:p>
        </w:tc>
      </w:tr>
      <w:tr w:rsidR="004C71E7" w:rsidRPr="00CE77EA" w14:paraId="4049B102"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16AF4207"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Шевченка, 99 Г</w:t>
            </w:r>
          </w:p>
        </w:tc>
        <w:tc>
          <w:tcPr>
            <w:tcW w:w="1044" w:type="pct"/>
            <w:tcBorders>
              <w:top w:val="nil"/>
              <w:left w:val="nil"/>
              <w:bottom w:val="single" w:sz="4" w:space="0" w:color="auto"/>
              <w:right w:val="single" w:sz="4" w:space="0" w:color="auto"/>
            </w:tcBorders>
            <w:shd w:val="clear" w:color="auto" w:fill="auto"/>
            <w:noWrap/>
            <w:vAlign w:val="bottom"/>
            <w:hideMark/>
          </w:tcPr>
          <w:p w14:paraId="5C84C2C9" w14:textId="77777777" w:rsidR="004C71E7" w:rsidRPr="00CE77EA" w:rsidRDefault="004C71E7" w:rsidP="00D9707E">
            <w:pPr>
              <w:jc w:val="right"/>
              <w:rPr>
                <w:sz w:val="20"/>
                <w:szCs w:val="20"/>
              </w:rPr>
            </w:pPr>
            <w:r w:rsidRPr="00CE77EA">
              <w:rPr>
                <w:sz w:val="20"/>
                <w:szCs w:val="20"/>
              </w:rPr>
              <w:t>2950</w:t>
            </w:r>
          </w:p>
        </w:tc>
        <w:tc>
          <w:tcPr>
            <w:tcW w:w="1525" w:type="pct"/>
            <w:tcBorders>
              <w:top w:val="nil"/>
              <w:left w:val="nil"/>
              <w:bottom w:val="single" w:sz="4" w:space="0" w:color="auto"/>
              <w:right w:val="single" w:sz="4" w:space="0" w:color="auto"/>
            </w:tcBorders>
            <w:shd w:val="clear" w:color="auto" w:fill="auto"/>
            <w:noWrap/>
            <w:vAlign w:val="bottom"/>
            <w:hideMark/>
          </w:tcPr>
          <w:p w14:paraId="6C31745B" w14:textId="77777777" w:rsidR="004C71E7" w:rsidRPr="00CE77EA" w:rsidRDefault="004C71E7" w:rsidP="00D9707E">
            <w:pPr>
              <w:jc w:val="right"/>
              <w:rPr>
                <w:sz w:val="20"/>
                <w:szCs w:val="20"/>
              </w:rPr>
            </w:pPr>
            <w:r w:rsidRPr="00CE77EA">
              <w:rPr>
                <w:sz w:val="20"/>
                <w:szCs w:val="20"/>
              </w:rPr>
              <w:t>2950</w:t>
            </w:r>
          </w:p>
        </w:tc>
      </w:tr>
      <w:tr w:rsidR="004C71E7" w:rsidRPr="00CE77EA" w14:paraId="739AB535"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66186D92"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Шевченка, 96</w:t>
            </w:r>
          </w:p>
        </w:tc>
        <w:tc>
          <w:tcPr>
            <w:tcW w:w="1044" w:type="pct"/>
            <w:tcBorders>
              <w:top w:val="nil"/>
              <w:left w:val="nil"/>
              <w:bottom w:val="single" w:sz="4" w:space="0" w:color="auto"/>
              <w:right w:val="single" w:sz="4" w:space="0" w:color="auto"/>
            </w:tcBorders>
            <w:shd w:val="clear" w:color="auto" w:fill="auto"/>
            <w:noWrap/>
            <w:vAlign w:val="bottom"/>
            <w:hideMark/>
          </w:tcPr>
          <w:p w14:paraId="52305DB1" w14:textId="77777777" w:rsidR="004C71E7" w:rsidRPr="00CE77EA" w:rsidRDefault="004C71E7" w:rsidP="00D9707E">
            <w:pPr>
              <w:jc w:val="right"/>
              <w:rPr>
                <w:sz w:val="20"/>
                <w:szCs w:val="20"/>
              </w:rPr>
            </w:pPr>
            <w:r w:rsidRPr="00CE77EA">
              <w:rPr>
                <w:sz w:val="20"/>
                <w:szCs w:val="20"/>
              </w:rPr>
              <w:t>1300</w:t>
            </w:r>
          </w:p>
        </w:tc>
        <w:tc>
          <w:tcPr>
            <w:tcW w:w="1525" w:type="pct"/>
            <w:tcBorders>
              <w:top w:val="nil"/>
              <w:left w:val="nil"/>
              <w:bottom w:val="single" w:sz="4" w:space="0" w:color="auto"/>
              <w:right w:val="single" w:sz="4" w:space="0" w:color="auto"/>
            </w:tcBorders>
            <w:shd w:val="clear" w:color="auto" w:fill="auto"/>
            <w:noWrap/>
            <w:vAlign w:val="bottom"/>
            <w:hideMark/>
          </w:tcPr>
          <w:p w14:paraId="24873F78" w14:textId="77777777" w:rsidR="004C71E7" w:rsidRPr="00CE77EA" w:rsidRDefault="004C71E7" w:rsidP="00D9707E">
            <w:pPr>
              <w:jc w:val="right"/>
              <w:rPr>
                <w:sz w:val="20"/>
                <w:szCs w:val="20"/>
              </w:rPr>
            </w:pPr>
            <w:r w:rsidRPr="00CE77EA">
              <w:rPr>
                <w:sz w:val="20"/>
                <w:szCs w:val="20"/>
              </w:rPr>
              <w:t>1300</w:t>
            </w:r>
          </w:p>
        </w:tc>
      </w:tr>
      <w:tr w:rsidR="004C71E7" w:rsidRPr="00CE77EA" w14:paraId="407BC758"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1126B18F"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Обїжджа, 120, к. 2 (коробка)</w:t>
            </w:r>
          </w:p>
        </w:tc>
        <w:tc>
          <w:tcPr>
            <w:tcW w:w="1044" w:type="pct"/>
            <w:tcBorders>
              <w:top w:val="nil"/>
              <w:left w:val="nil"/>
              <w:bottom w:val="single" w:sz="4" w:space="0" w:color="auto"/>
              <w:right w:val="single" w:sz="4" w:space="0" w:color="auto"/>
            </w:tcBorders>
            <w:shd w:val="clear" w:color="auto" w:fill="auto"/>
            <w:noWrap/>
            <w:vAlign w:val="bottom"/>
            <w:hideMark/>
          </w:tcPr>
          <w:p w14:paraId="147685CE" w14:textId="77777777" w:rsidR="004C71E7" w:rsidRPr="00CE77EA" w:rsidRDefault="004C71E7" w:rsidP="00D9707E">
            <w:pPr>
              <w:jc w:val="right"/>
              <w:rPr>
                <w:sz w:val="20"/>
                <w:szCs w:val="20"/>
              </w:rPr>
            </w:pPr>
            <w:r w:rsidRPr="00CE77EA">
              <w:rPr>
                <w:sz w:val="20"/>
                <w:szCs w:val="20"/>
              </w:rPr>
              <w:t>2300</w:t>
            </w:r>
          </w:p>
        </w:tc>
        <w:tc>
          <w:tcPr>
            <w:tcW w:w="1525" w:type="pct"/>
            <w:tcBorders>
              <w:top w:val="nil"/>
              <w:left w:val="nil"/>
              <w:bottom w:val="single" w:sz="4" w:space="0" w:color="auto"/>
              <w:right w:val="single" w:sz="4" w:space="0" w:color="auto"/>
            </w:tcBorders>
            <w:shd w:val="clear" w:color="auto" w:fill="auto"/>
            <w:noWrap/>
            <w:vAlign w:val="bottom"/>
            <w:hideMark/>
          </w:tcPr>
          <w:p w14:paraId="21F7F4EC" w14:textId="77777777" w:rsidR="004C71E7" w:rsidRPr="00CE77EA" w:rsidRDefault="004C71E7" w:rsidP="00D9707E">
            <w:pPr>
              <w:jc w:val="right"/>
              <w:rPr>
                <w:sz w:val="20"/>
                <w:szCs w:val="20"/>
              </w:rPr>
            </w:pPr>
            <w:r w:rsidRPr="00CE77EA">
              <w:rPr>
                <w:sz w:val="20"/>
                <w:szCs w:val="20"/>
              </w:rPr>
              <w:t>2300</w:t>
            </w:r>
          </w:p>
        </w:tc>
      </w:tr>
      <w:tr w:rsidR="004C71E7" w:rsidRPr="00CE77EA" w14:paraId="21079115"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679B4AFD"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Б. Хмельницького, 18</w:t>
            </w:r>
          </w:p>
        </w:tc>
        <w:tc>
          <w:tcPr>
            <w:tcW w:w="1044" w:type="pct"/>
            <w:tcBorders>
              <w:top w:val="nil"/>
              <w:left w:val="nil"/>
              <w:bottom w:val="single" w:sz="4" w:space="0" w:color="auto"/>
              <w:right w:val="single" w:sz="4" w:space="0" w:color="auto"/>
            </w:tcBorders>
            <w:shd w:val="clear" w:color="auto" w:fill="auto"/>
            <w:noWrap/>
            <w:vAlign w:val="bottom"/>
            <w:hideMark/>
          </w:tcPr>
          <w:p w14:paraId="4B98CBD0" w14:textId="77777777" w:rsidR="004C71E7" w:rsidRPr="00CE77EA" w:rsidRDefault="004C71E7" w:rsidP="00D9707E">
            <w:pPr>
              <w:jc w:val="right"/>
              <w:rPr>
                <w:sz w:val="20"/>
                <w:szCs w:val="20"/>
              </w:rPr>
            </w:pPr>
            <w:r w:rsidRPr="00CE77EA">
              <w:rPr>
                <w:sz w:val="20"/>
                <w:szCs w:val="20"/>
              </w:rPr>
              <w:t>993</w:t>
            </w:r>
          </w:p>
        </w:tc>
        <w:tc>
          <w:tcPr>
            <w:tcW w:w="1525" w:type="pct"/>
            <w:tcBorders>
              <w:top w:val="nil"/>
              <w:left w:val="nil"/>
              <w:bottom w:val="single" w:sz="4" w:space="0" w:color="auto"/>
              <w:right w:val="single" w:sz="4" w:space="0" w:color="auto"/>
            </w:tcBorders>
            <w:shd w:val="clear" w:color="auto" w:fill="auto"/>
            <w:noWrap/>
            <w:vAlign w:val="bottom"/>
            <w:hideMark/>
          </w:tcPr>
          <w:p w14:paraId="3FCFC6BA" w14:textId="77777777" w:rsidR="004C71E7" w:rsidRPr="00CE77EA" w:rsidRDefault="004C71E7" w:rsidP="00D9707E">
            <w:pPr>
              <w:jc w:val="right"/>
              <w:rPr>
                <w:sz w:val="20"/>
                <w:szCs w:val="20"/>
              </w:rPr>
            </w:pPr>
            <w:r w:rsidRPr="00CE77EA">
              <w:rPr>
                <w:sz w:val="20"/>
                <w:szCs w:val="20"/>
              </w:rPr>
              <w:t>993</w:t>
            </w:r>
          </w:p>
        </w:tc>
      </w:tr>
      <w:tr w:rsidR="004C71E7" w:rsidRPr="00CE77EA" w14:paraId="6E548676"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3A559F5B"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Б. Хмельницького, 16</w:t>
            </w:r>
          </w:p>
        </w:tc>
        <w:tc>
          <w:tcPr>
            <w:tcW w:w="1044" w:type="pct"/>
            <w:tcBorders>
              <w:top w:val="nil"/>
              <w:left w:val="nil"/>
              <w:bottom w:val="single" w:sz="4" w:space="0" w:color="auto"/>
              <w:right w:val="single" w:sz="4" w:space="0" w:color="auto"/>
            </w:tcBorders>
            <w:shd w:val="clear" w:color="auto" w:fill="auto"/>
            <w:noWrap/>
            <w:vAlign w:val="bottom"/>
            <w:hideMark/>
          </w:tcPr>
          <w:p w14:paraId="01CF3FE7" w14:textId="77777777" w:rsidR="004C71E7" w:rsidRPr="00CE77EA" w:rsidRDefault="004C71E7" w:rsidP="00D9707E">
            <w:pPr>
              <w:jc w:val="right"/>
              <w:rPr>
                <w:sz w:val="20"/>
                <w:szCs w:val="20"/>
              </w:rPr>
            </w:pPr>
            <w:r w:rsidRPr="00CE77EA">
              <w:rPr>
                <w:sz w:val="20"/>
                <w:szCs w:val="20"/>
              </w:rPr>
              <w:t>500</w:t>
            </w:r>
          </w:p>
        </w:tc>
        <w:tc>
          <w:tcPr>
            <w:tcW w:w="1525" w:type="pct"/>
            <w:tcBorders>
              <w:top w:val="nil"/>
              <w:left w:val="nil"/>
              <w:bottom w:val="single" w:sz="4" w:space="0" w:color="auto"/>
              <w:right w:val="single" w:sz="4" w:space="0" w:color="auto"/>
            </w:tcBorders>
            <w:shd w:val="clear" w:color="auto" w:fill="auto"/>
            <w:noWrap/>
            <w:vAlign w:val="bottom"/>
            <w:hideMark/>
          </w:tcPr>
          <w:p w14:paraId="06D32C3B" w14:textId="77777777" w:rsidR="004C71E7" w:rsidRPr="00CE77EA" w:rsidRDefault="004C71E7" w:rsidP="00D9707E">
            <w:pPr>
              <w:jc w:val="right"/>
              <w:rPr>
                <w:sz w:val="20"/>
                <w:szCs w:val="20"/>
              </w:rPr>
            </w:pPr>
            <w:r w:rsidRPr="00CE77EA">
              <w:rPr>
                <w:sz w:val="20"/>
                <w:szCs w:val="20"/>
              </w:rPr>
              <w:t>500</w:t>
            </w:r>
          </w:p>
        </w:tc>
      </w:tr>
      <w:tr w:rsidR="004C71E7" w:rsidRPr="00CE77EA" w14:paraId="207FCC1E"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3BB74216"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Незалежності, 21, корп. 1</w:t>
            </w:r>
          </w:p>
        </w:tc>
        <w:tc>
          <w:tcPr>
            <w:tcW w:w="1044" w:type="pct"/>
            <w:tcBorders>
              <w:top w:val="nil"/>
              <w:left w:val="nil"/>
              <w:bottom w:val="single" w:sz="4" w:space="0" w:color="auto"/>
              <w:right w:val="single" w:sz="4" w:space="0" w:color="auto"/>
            </w:tcBorders>
            <w:shd w:val="clear" w:color="auto" w:fill="auto"/>
            <w:noWrap/>
            <w:vAlign w:val="bottom"/>
            <w:hideMark/>
          </w:tcPr>
          <w:p w14:paraId="006F1FD6" w14:textId="77777777" w:rsidR="004C71E7" w:rsidRPr="00CE77EA" w:rsidRDefault="004C71E7" w:rsidP="00D9707E">
            <w:pPr>
              <w:jc w:val="right"/>
              <w:rPr>
                <w:sz w:val="20"/>
                <w:szCs w:val="20"/>
              </w:rPr>
            </w:pPr>
            <w:r w:rsidRPr="00CE77EA">
              <w:rPr>
                <w:sz w:val="20"/>
                <w:szCs w:val="20"/>
              </w:rPr>
              <w:t>310</w:t>
            </w:r>
          </w:p>
        </w:tc>
        <w:tc>
          <w:tcPr>
            <w:tcW w:w="1525" w:type="pct"/>
            <w:tcBorders>
              <w:top w:val="nil"/>
              <w:left w:val="nil"/>
              <w:bottom w:val="single" w:sz="4" w:space="0" w:color="auto"/>
              <w:right w:val="single" w:sz="4" w:space="0" w:color="auto"/>
            </w:tcBorders>
            <w:shd w:val="clear" w:color="auto" w:fill="auto"/>
            <w:noWrap/>
            <w:vAlign w:val="bottom"/>
            <w:hideMark/>
          </w:tcPr>
          <w:p w14:paraId="4225000D" w14:textId="77777777" w:rsidR="004C71E7" w:rsidRPr="00CE77EA" w:rsidRDefault="004C71E7" w:rsidP="00D9707E">
            <w:pPr>
              <w:jc w:val="right"/>
              <w:rPr>
                <w:sz w:val="20"/>
                <w:szCs w:val="20"/>
              </w:rPr>
            </w:pPr>
            <w:r w:rsidRPr="00CE77EA">
              <w:rPr>
                <w:sz w:val="20"/>
                <w:szCs w:val="20"/>
              </w:rPr>
              <w:t>310</w:t>
            </w:r>
          </w:p>
        </w:tc>
      </w:tr>
      <w:tr w:rsidR="004C71E7" w:rsidRPr="00CE77EA" w14:paraId="3ECF2312"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61C64E39"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Покровська, 6</w:t>
            </w:r>
          </w:p>
        </w:tc>
        <w:tc>
          <w:tcPr>
            <w:tcW w:w="1044" w:type="pct"/>
            <w:tcBorders>
              <w:top w:val="nil"/>
              <w:left w:val="nil"/>
              <w:bottom w:val="single" w:sz="4" w:space="0" w:color="auto"/>
              <w:right w:val="single" w:sz="4" w:space="0" w:color="auto"/>
            </w:tcBorders>
            <w:shd w:val="clear" w:color="auto" w:fill="auto"/>
            <w:noWrap/>
            <w:vAlign w:val="bottom"/>
            <w:hideMark/>
          </w:tcPr>
          <w:p w14:paraId="0FB3CACF" w14:textId="77777777" w:rsidR="004C71E7" w:rsidRPr="00CE77EA" w:rsidRDefault="004C71E7" w:rsidP="00D9707E">
            <w:pPr>
              <w:jc w:val="right"/>
              <w:rPr>
                <w:sz w:val="20"/>
                <w:szCs w:val="20"/>
              </w:rPr>
            </w:pPr>
            <w:r w:rsidRPr="00CE77EA">
              <w:rPr>
                <w:sz w:val="20"/>
                <w:szCs w:val="20"/>
              </w:rPr>
              <w:t>340</w:t>
            </w:r>
          </w:p>
        </w:tc>
        <w:tc>
          <w:tcPr>
            <w:tcW w:w="1525" w:type="pct"/>
            <w:tcBorders>
              <w:top w:val="nil"/>
              <w:left w:val="nil"/>
              <w:bottom w:val="single" w:sz="4" w:space="0" w:color="auto"/>
              <w:right w:val="single" w:sz="4" w:space="0" w:color="auto"/>
            </w:tcBorders>
            <w:shd w:val="clear" w:color="auto" w:fill="auto"/>
            <w:noWrap/>
            <w:vAlign w:val="bottom"/>
            <w:hideMark/>
          </w:tcPr>
          <w:p w14:paraId="7F782277" w14:textId="77777777" w:rsidR="004C71E7" w:rsidRPr="00CE77EA" w:rsidRDefault="004C71E7" w:rsidP="00D9707E">
            <w:pPr>
              <w:jc w:val="right"/>
              <w:rPr>
                <w:sz w:val="20"/>
                <w:szCs w:val="20"/>
              </w:rPr>
            </w:pPr>
            <w:r w:rsidRPr="00CE77EA">
              <w:rPr>
                <w:sz w:val="20"/>
                <w:szCs w:val="20"/>
              </w:rPr>
              <w:t>340</w:t>
            </w:r>
          </w:p>
        </w:tc>
      </w:tr>
      <w:tr w:rsidR="004C71E7" w:rsidRPr="00CE77EA" w14:paraId="11DD81D8"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2B813C7C"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С. Прощенка, 13</w:t>
            </w:r>
          </w:p>
        </w:tc>
        <w:tc>
          <w:tcPr>
            <w:tcW w:w="1044" w:type="pct"/>
            <w:tcBorders>
              <w:top w:val="nil"/>
              <w:left w:val="nil"/>
              <w:bottom w:val="single" w:sz="4" w:space="0" w:color="auto"/>
              <w:right w:val="single" w:sz="4" w:space="0" w:color="auto"/>
            </w:tcBorders>
            <w:shd w:val="clear" w:color="auto" w:fill="auto"/>
            <w:noWrap/>
            <w:vAlign w:val="bottom"/>
            <w:hideMark/>
          </w:tcPr>
          <w:p w14:paraId="17FA3DD0" w14:textId="77777777" w:rsidR="004C71E7" w:rsidRPr="00CE77EA" w:rsidRDefault="004C71E7" w:rsidP="00D9707E">
            <w:pPr>
              <w:jc w:val="right"/>
              <w:rPr>
                <w:sz w:val="20"/>
                <w:szCs w:val="20"/>
              </w:rPr>
            </w:pPr>
            <w:r w:rsidRPr="00CE77EA">
              <w:rPr>
                <w:sz w:val="20"/>
                <w:szCs w:val="20"/>
              </w:rPr>
              <w:t>1000</w:t>
            </w:r>
          </w:p>
        </w:tc>
        <w:tc>
          <w:tcPr>
            <w:tcW w:w="1525" w:type="pct"/>
            <w:tcBorders>
              <w:top w:val="nil"/>
              <w:left w:val="nil"/>
              <w:bottom w:val="single" w:sz="4" w:space="0" w:color="auto"/>
              <w:right w:val="single" w:sz="4" w:space="0" w:color="auto"/>
            </w:tcBorders>
            <w:shd w:val="clear" w:color="auto" w:fill="auto"/>
            <w:noWrap/>
            <w:vAlign w:val="bottom"/>
            <w:hideMark/>
          </w:tcPr>
          <w:p w14:paraId="76220317" w14:textId="77777777" w:rsidR="004C71E7" w:rsidRPr="00CE77EA" w:rsidRDefault="004C71E7" w:rsidP="00D9707E">
            <w:pPr>
              <w:jc w:val="right"/>
              <w:rPr>
                <w:sz w:val="20"/>
                <w:szCs w:val="20"/>
              </w:rPr>
            </w:pPr>
            <w:r w:rsidRPr="00CE77EA">
              <w:rPr>
                <w:sz w:val="20"/>
                <w:szCs w:val="20"/>
              </w:rPr>
              <w:t>1000</w:t>
            </w:r>
          </w:p>
        </w:tc>
      </w:tr>
      <w:tr w:rsidR="004C71E7" w:rsidRPr="00CE77EA" w14:paraId="0F393E42"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79CAF1F0"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Захисників України, 9</w:t>
            </w:r>
          </w:p>
        </w:tc>
        <w:tc>
          <w:tcPr>
            <w:tcW w:w="1044" w:type="pct"/>
            <w:tcBorders>
              <w:top w:val="nil"/>
              <w:left w:val="nil"/>
              <w:bottom w:val="single" w:sz="4" w:space="0" w:color="auto"/>
              <w:right w:val="single" w:sz="4" w:space="0" w:color="auto"/>
            </w:tcBorders>
            <w:shd w:val="clear" w:color="auto" w:fill="auto"/>
            <w:noWrap/>
            <w:vAlign w:val="bottom"/>
            <w:hideMark/>
          </w:tcPr>
          <w:p w14:paraId="79B08669" w14:textId="77777777" w:rsidR="004C71E7" w:rsidRPr="00CE77EA" w:rsidRDefault="004C71E7" w:rsidP="00D9707E">
            <w:pPr>
              <w:jc w:val="right"/>
              <w:rPr>
                <w:sz w:val="20"/>
                <w:szCs w:val="20"/>
              </w:rPr>
            </w:pPr>
            <w:r w:rsidRPr="00CE77EA">
              <w:rPr>
                <w:sz w:val="20"/>
                <w:szCs w:val="20"/>
              </w:rPr>
              <w:t>600</w:t>
            </w:r>
          </w:p>
        </w:tc>
        <w:tc>
          <w:tcPr>
            <w:tcW w:w="1525" w:type="pct"/>
            <w:tcBorders>
              <w:top w:val="nil"/>
              <w:left w:val="nil"/>
              <w:bottom w:val="single" w:sz="4" w:space="0" w:color="auto"/>
              <w:right w:val="single" w:sz="4" w:space="0" w:color="auto"/>
            </w:tcBorders>
            <w:shd w:val="clear" w:color="auto" w:fill="auto"/>
            <w:noWrap/>
            <w:vAlign w:val="bottom"/>
            <w:hideMark/>
          </w:tcPr>
          <w:p w14:paraId="04215EA9" w14:textId="77777777" w:rsidR="004C71E7" w:rsidRPr="00CE77EA" w:rsidRDefault="004C71E7" w:rsidP="00D9707E">
            <w:pPr>
              <w:jc w:val="right"/>
              <w:rPr>
                <w:sz w:val="20"/>
                <w:szCs w:val="20"/>
              </w:rPr>
            </w:pPr>
            <w:r w:rsidRPr="00CE77EA">
              <w:rPr>
                <w:sz w:val="20"/>
                <w:szCs w:val="20"/>
              </w:rPr>
              <w:t>600</w:t>
            </w:r>
          </w:p>
        </w:tc>
      </w:tr>
      <w:tr w:rsidR="004C71E7" w:rsidRPr="00CE77EA" w14:paraId="0432D75E"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22161AAF"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Успенська, 12</w:t>
            </w:r>
          </w:p>
        </w:tc>
        <w:tc>
          <w:tcPr>
            <w:tcW w:w="1044" w:type="pct"/>
            <w:tcBorders>
              <w:top w:val="nil"/>
              <w:left w:val="nil"/>
              <w:bottom w:val="single" w:sz="4" w:space="0" w:color="auto"/>
              <w:right w:val="single" w:sz="4" w:space="0" w:color="auto"/>
            </w:tcBorders>
            <w:shd w:val="clear" w:color="auto" w:fill="auto"/>
            <w:noWrap/>
            <w:vAlign w:val="bottom"/>
            <w:hideMark/>
          </w:tcPr>
          <w:p w14:paraId="450A6199" w14:textId="77777777" w:rsidR="004C71E7" w:rsidRPr="00CE77EA" w:rsidRDefault="004C71E7" w:rsidP="00D9707E">
            <w:pPr>
              <w:jc w:val="right"/>
              <w:rPr>
                <w:sz w:val="20"/>
                <w:szCs w:val="20"/>
              </w:rPr>
            </w:pPr>
            <w:r w:rsidRPr="00CE77EA">
              <w:rPr>
                <w:sz w:val="20"/>
                <w:szCs w:val="20"/>
              </w:rPr>
              <w:t>400</w:t>
            </w:r>
          </w:p>
        </w:tc>
        <w:tc>
          <w:tcPr>
            <w:tcW w:w="1525" w:type="pct"/>
            <w:tcBorders>
              <w:top w:val="nil"/>
              <w:left w:val="nil"/>
              <w:bottom w:val="single" w:sz="4" w:space="0" w:color="auto"/>
              <w:right w:val="single" w:sz="4" w:space="0" w:color="auto"/>
            </w:tcBorders>
            <w:shd w:val="clear" w:color="auto" w:fill="auto"/>
            <w:noWrap/>
            <w:vAlign w:val="bottom"/>
            <w:hideMark/>
          </w:tcPr>
          <w:p w14:paraId="3A4F0300" w14:textId="77777777" w:rsidR="004C71E7" w:rsidRPr="00CE77EA" w:rsidRDefault="004C71E7" w:rsidP="00D9707E">
            <w:pPr>
              <w:jc w:val="right"/>
              <w:rPr>
                <w:sz w:val="20"/>
                <w:szCs w:val="20"/>
              </w:rPr>
            </w:pPr>
            <w:r w:rsidRPr="00CE77EA">
              <w:rPr>
                <w:sz w:val="20"/>
                <w:szCs w:val="20"/>
              </w:rPr>
              <w:t>400</w:t>
            </w:r>
          </w:p>
        </w:tc>
      </w:tr>
      <w:tr w:rsidR="004C71E7" w:rsidRPr="00CE77EA" w14:paraId="6D9365C4"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2D7CE5C0"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Прилуцька, 116. 118 від а/дороги до будинків</w:t>
            </w:r>
          </w:p>
        </w:tc>
        <w:tc>
          <w:tcPr>
            <w:tcW w:w="1044" w:type="pct"/>
            <w:tcBorders>
              <w:top w:val="nil"/>
              <w:left w:val="nil"/>
              <w:bottom w:val="single" w:sz="4" w:space="0" w:color="auto"/>
              <w:right w:val="single" w:sz="4" w:space="0" w:color="auto"/>
            </w:tcBorders>
            <w:shd w:val="clear" w:color="auto" w:fill="auto"/>
            <w:noWrap/>
            <w:vAlign w:val="bottom"/>
            <w:hideMark/>
          </w:tcPr>
          <w:p w14:paraId="2B86BDDC" w14:textId="77777777" w:rsidR="004C71E7" w:rsidRPr="00CE77EA" w:rsidRDefault="004C71E7" w:rsidP="00D9707E">
            <w:pPr>
              <w:jc w:val="right"/>
              <w:rPr>
                <w:sz w:val="20"/>
                <w:szCs w:val="20"/>
              </w:rPr>
            </w:pPr>
            <w:r w:rsidRPr="00CE77EA">
              <w:rPr>
                <w:sz w:val="20"/>
                <w:szCs w:val="20"/>
              </w:rPr>
              <w:t>8250</w:t>
            </w:r>
          </w:p>
        </w:tc>
        <w:tc>
          <w:tcPr>
            <w:tcW w:w="1525" w:type="pct"/>
            <w:tcBorders>
              <w:top w:val="nil"/>
              <w:left w:val="nil"/>
              <w:bottom w:val="single" w:sz="4" w:space="0" w:color="auto"/>
              <w:right w:val="single" w:sz="4" w:space="0" w:color="auto"/>
            </w:tcBorders>
            <w:shd w:val="clear" w:color="auto" w:fill="auto"/>
            <w:noWrap/>
            <w:vAlign w:val="bottom"/>
            <w:hideMark/>
          </w:tcPr>
          <w:p w14:paraId="6B2E62DB" w14:textId="77777777" w:rsidR="004C71E7" w:rsidRPr="00CE77EA" w:rsidRDefault="004C71E7" w:rsidP="00D9707E">
            <w:pPr>
              <w:jc w:val="right"/>
              <w:rPr>
                <w:sz w:val="20"/>
                <w:szCs w:val="20"/>
              </w:rPr>
            </w:pPr>
            <w:r w:rsidRPr="00CE77EA">
              <w:rPr>
                <w:sz w:val="20"/>
                <w:szCs w:val="20"/>
              </w:rPr>
              <w:t>8250</w:t>
            </w:r>
          </w:p>
        </w:tc>
      </w:tr>
      <w:tr w:rsidR="004C71E7" w:rsidRPr="00CE77EA" w14:paraId="673A2A9E"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4AB3F3EF"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Прилуцька, 128, 138, 140 від а/дороги до будинків</w:t>
            </w:r>
          </w:p>
        </w:tc>
        <w:tc>
          <w:tcPr>
            <w:tcW w:w="1044" w:type="pct"/>
            <w:tcBorders>
              <w:top w:val="nil"/>
              <w:left w:val="nil"/>
              <w:bottom w:val="single" w:sz="4" w:space="0" w:color="auto"/>
              <w:right w:val="single" w:sz="4" w:space="0" w:color="auto"/>
            </w:tcBorders>
            <w:shd w:val="clear" w:color="auto" w:fill="auto"/>
            <w:noWrap/>
            <w:vAlign w:val="bottom"/>
            <w:hideMark/>
          </w:tcPr>
          <w:p w14:paraId="74A1E8AB" w14:textId="77777777" w:rsidR="004C71E7" w:rsidRPr="00CE77EA" w:rsidRDefault="004C71E7" w:rsidP="00D9707E">
            <w:pPr>
              <w:jc w:val="right"/>
              <w:rPr>
                <w:sz w:val="20"/>
                <w:szCs w:val="20"/>
              </w:rPr>
            </w:pPr>
            <w:r w:rsidRPr="00CE77EA">
              <w:rPr>
                <w:sz w:val="20"/>
                <w:szCs w:val="20"/>
              </w:rPr>
              <w:t>11400</w:t>
            </w:r>
          </w:p>
        </w:tc>
        <w:tc>
          <w:tcPr>
            <w:tcW w:w="1525" w:type="pct"/>
            <w:tcBorders>
              <w:top w:val="nil"/>
              <w:left w:val="nil"/>
              <w:bottom w:val="single" w:sz="4" w:space="0" w:color="auto"/>
              <w:right w:val="single" w:sz="4" w:space="0" w:color="auto"/>
            </w:tcBorders>
            <w:shd w:val="clear" w:color="auto" w:fill="auto"/>
            <w:noWrap/>
            <w:vAlign w:val="bottom"/>
            <w:hideMark/>
          </w:tcPr>
          <w:p w14:paraId="0267E7F4" w14:textId="77777777" w:rsidR="004C71E7" w:rsidRPr="00CE77EA" w:rsidRDefault="004C71E7" w:rsidP="00D9707E">
            <w:pPr>
              <w:jc w:val="right"/>
              <w:rPr>
                <w:sz w:val="20"/>
                <w:szCs w:val="20"/>
              </w:rPr>
            </w:pPr>
            <w:r w:rsidRPr="00CE77EA">
              <w:rPr>
                <w:sz w:val="20"/>
                <w:szCs w:val="20"/>
              </w:rPr>
              <w:t>11400</w:t>
            </w:r>
          </w:p>
        </w:tc>
      </w:tr>
      <w:tr w:rsidR="004C71E7" w:rsidRPr="00CE77EA" w14:paraId="43485A7C"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3D81EB55"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Прилуцька від столової до а/дороги</w:t>
            </w:r>
          </w:p>
        </w:tc>
        <w:tc>
          <w:tcPr>
            <w:tcW w:w="1044" w:type="pct"/>
            <w:tcBorders>
              <w:top w:val="nil"/>
              <w:left w:val="nil"/>
              <w:bottom w:val="single" w:sz="4" w:space="0" w:color="auto"/>
              <w:right w:val="single" w:sz="4" w:space="0" w:color="auto"/>
            </w:tcBorders>
            <w:shd w:val="clear" w:color="auto" w:fill="auto"/>
            <w:noWrap/>
            <w:vAlign w:val="bottom"/>
            <w:hideMark/>
          </w:tcPr>
          <w:p w14:paraId="3C2DF6FE" w14:textId="77777777" w:rsidR="004C71E7" w:rsidRPr="00CE77EA" w:rsidRDefault="004C71E7" w:rsidP="00D9707E">
            <w:pPr>
              <w:jc w:val="right"/>
              <w:rPr>
                <w:sz w:val="20"/>
                <w:szCs w:val="20"/>
              </w:rPr>
            </w:pPr>
            <w:r w:rsidRPr="00CE77EA">
              <w:rPr>
                <w:sz w:val="20"/>
                <w:szCs w:val="20"/>
              </w:rPr>
              <w:t>560</w:t>
            </w:r>
          </w:p>
        </w:tc>
        <w:tc>
          <w:tcPr>
            <w:tcW w:w="1525" w:type="pct"/>
            <w:tcBorders>
              <w:top w:val="nil"/>
              <w:left w:val="nil"/>
              <w:bottom w:val="single" w:sz="4" w:space="0" w:color="auto"/>
              <w:right w:val="single" w:sz="4" w:space="0" w:color="auto"/>
            </w:tcBorders>
            <w:shd w:val="clear" w:color="auto" w:fill="auto"/>
            <w:noWrap/>
            <w:vAlign w:val="bottom"/>
            <w:hideMark/>
          </w:tcPr>
          <w:p w14:paraId="4A694351" w14:textId="77777777" w:rsidR="004C71E7" w:rsidRPr="00CE77EA" w:rsidRDefault="004C71E7" w:rsidP="00D9707E">
            <w:pPr>
              <w:jc w:val="right"/>
              <w:rPr>
                <w:sz w:val="20"/>
                <w:szCs w:val="20"/>
              </w:rPr>
            </w:pPr>
            <w:r w:rsidRPr="00CE77EA">
              <w:rPr>
                <w:sz w:val="20"/>
                <w:szCs w:val="20"/>
              </w:rPr>
              <w:t>560</w:t>
            </w:r>
          </w:p>
        </w:tc>
      </w:tr>
      <w:tr w:rsidR="004C71E7" w:rsidRPr="00CE77EA" w14:paraId="58EE49D7"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49C41BA4"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Прилуцька, від стоянки до зупинки Заводська</w:t>
            </w:r>
          </w:p>
        </w:tc>
        <w:tc>
          <w:tcPr>
            <w:tcW w:w="1044" w:type="pct"/>
            <w:tcBorders>
              <w:top w:val="nil"/>
              <w:left w:val="nil"/>
              <w:bottom w:val="single" w:sz="4" w:space="0" w:color="auto"/>
              <w:right w:val="single" w:sz="4" w:space="0" w:color="auto"/>
            </w:tcBorders>
            <w:shd w:val="clear" w:color="auto" w:fill="auto"/>
            <w:noWrap/>
            <w:vAlign w:val="bottom"/>
            <w:hideMark/>
          </w:tcPr>
          <w:p w14:paraId="03653F32" w14:textId="77777777" w:rsidR="004C71E7" w:rsidRPr="00CE77EA" w:rsidRDefault="004C71E7" w:rsidP="00D9707E">
            <w:pPr>
              <w:jc w:val="right"/>
              <w:rPr>
                <w:sz w:val="20"/>
                <w:szCs w:val="20"/>
              </w:rPr>
            </w:pPr>
            <w:r w:rsidRPr="00CE77EA">
              <w:rPr>
                <w:sz w:val="20"/>
                <w:szCs w:val="20"/>
              </w:rPr>
              <w:t>516</w:t>
            </w:r>
          </w:p>
        </w:tc>
        <w:tc>
          <w:tcPr>
            <w:tcW w:w="1525" w:type="pct"/>
            <w:tcBorders>
              <w:top w:val="nil"/>
              <w:left w:val="nil"/>
              <w:bottom w:val="single" w:sz="4" w:space="0" w:color="auto"/>
              <w:right w:val="single" w:sz="4" w:space="0" w:color="auto"/>
            </w:tcBorders>
            <w:shd w:val="clear" w:color="auto" w:fill="auto"/>
            <w:noWrap/>
            <w:vAlign w:val="bottom"/>
            <w:hideMark/>
          </w:tcPr>
          <w:p w14:paraId="5E3601C2" w14:textId="77777777" w:rsidR="004C71E7" w:rsidRPr="00CE77EA" w:rsidRDefault="004C71E7" w:rsidP="00D9707E">
            <w:pPr>
              <w:jc w:val="right"/>
              <w:rPr>
                <w:sz w:val="20"/>
                <w:szCs w:val="20"/>
              </w:rPr>
            </w:pPr>
            <w:r w:rsidRPr="00CE77EA">
              <w:rPr>
                <w:sz w:val="20"/>
                <w:szCs w:val="20"/>
              </w:rPr>
              <w:t>516</w:t>
            </w:r>
          </w:p>
        </w:tc>
      </w:tr>
      <w:tr w:rsidR="004C71E7" w:rsidRPr="00CE77EA" w14:paraId="3363A469"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48939931"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Прилуцька, від гаражів до а/дороги</w:t>
            </w:r>
          </w:p>
        </w:tc>
        <w:tc>
          <w:tcPr>
            <w:tcW w:w="1044" w:type="pct"/>
            <w:tcBorders>
              <w:top w:val="nil"/>
              <w:left w:val="nil"/>
              <w:bottom w:val="single" w:sz="4" w:space="0" w:color="auto"/>
              <w:right w:val="single" w:sz="4" w:space="0" w:color="auto"/>
            </w:tcBorders>
            <w:shd w:val="clear" w:color="auto" w:fill="auto"/>
            <w:noWrap/>
            <w:vAlign w:val="bottom"/>
            <w:hideMark/>
          </w:tcPr>
          <w:p w14:paraId="6168CFB4" w14:textId="77777777" w:rsidR="004C71E7" w:rsidRPr="00CE77EA" w:rsidRDefault="004C71E7" w:rsidP="00D9707E">
            <w:pPr>
              <w:jc w:val="right"/>
              <w:rPr>
                <w:sz w:val="20"/>
                <w:szCs w:val="20"/>
              </w:rPr>
            </w:pPr>
            <w:r w:rsidRPr="00CE77EA">
              <w:rPr>
                <w:sz w:val="20"/>
                <w:szCs w:val="20"/>
              </w:rPr>
              <w:t>4160</w:t>
            </w:r>
          </w:p>
        </w:tc>
        <w:tc>
          <w:tcPr>
            <w:tcW w:w="1525" w:type="pct"/>
            <w:tcBorders>
              <w:top w:val="nil"/>
              <w:left w:val="nil"/>
              <w:bottom w:val="single" w:sz="4" w:space="0" w:color="auto"/>
              <w:right w:val="single" w:sz="4" w:space="0" w:color="auto"/>
            </w:tcBorders>
            <w:shd w:val="clear" w:color="auto" w:fill="auto"/>
            <w:noWrap/>
            <w:vAlign w:val="bottom"/>
            <w:hideMark/>
          </w:tcPr>
          <w:p w14:paraId="0CF5239B" w14:textId="77777777" w:rsidR="004C71E7" w:rsidRPr="00CE77EA" w:rsidRDefault="004C71E7" w:rsidP="00D9707E">
            <w:pPr>
              <w:jc w:val="right"/>
              <w:rPr>
                <w:sz w:val="20"/>
                <w:szCs w:val="20"/>
              </w:rPr>
            </w:pPr>
            <w:r w:rsidRPr="00CE77EA">
              <w:rPr>
                <w:sz w:val="20"/>
                <w:szCs w:val="20"/>
              </w:rPr>
              <w:t>4160</w:t>
            </w:r>
          </w:p>
        </w:tc>
      </w:tr>
      <w:tr w:rsidR="004C71E7" w:rsidRPr="00CE77EA" w14:paraId="60768106"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10A72557"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Прилуцька від буд. 150 А до корта і від школи до буд. 150</w:t>
            </w:r>
          </w:p>
        </w:tc>
        <w:tc>
          <w:tcPr>
            <w:tcW w:w="1044" w:type="pct"/>
            <w:tcBorders>
              <w:top w:val="nil"/>
              <w:left w:val="nil"/>
              <w:bottom w:val="single" w:sz="4" w:space="0" w:color="auto"/>
              <w:right w:val="single" w:sz="4" w:space="0" w:color="auto"/>
            </w:tcBorders>
            <w:shd w:val="clear" w:color="auto" w:fill="auto"/>
            <w:noWrap/>
            <w:vAlign w:val="bottom"/>
            <w:hideMark/>
          </w:tcPr>
          <w:p w14:paraId="7750423C" w14:textId="77777777" w:rsidR="004C71E7" w:rsidRPr="00CE77EA" w:rsidRDefault="004C71E7" w:rsidP="00D9707E">
            <w:pPr>
              <w:jc w:val="right"/>
              <w:rPr>
                <w:sz w:val="20"/>
                <w:szCs w:val="20"/>
              </w:rPr>
            </w:pPr>
            <w:r w:rsidRPr="00CE77EA">
              <w:rPr>
                <w:sz w:val="20"/>
                <w:szCs w:val="20"/>
              </w:rPr>
              <w:t>8024</w:t>
            </w:r>
          </w:p>
        </w:tc>
        <w:tc>
          <w:tcPr>
            <w:tcW w:w="1525" w:type="pct"/>
            <w:tcBorders>
              <w:top w:val="nil"/>
              <w:left w:val="nil"/>
              <w:bottom w:val="single" w:sz="4" w:space="0" w:color="auto"/>
              <w:right w:val="single" w:sz="4" w:space="0" w:color="auto"/>
            </w:tcBorders>
            <w:shd w:val="clear" w:color="auto" w:fill="auto"/>
            <w:noWrap/>
            <w:vAlign w:val="bottom"/>
            <w:hideMark/>
          </w:tcPr>
          <w:p w14:paraId="5D09EA83" w14:textId="77777777" w:rsidR="004C71E7" w:rsidRPr="00CE77EA" w:rsidRDefault="004C71E7" w:rsidP="00D9707E">
            <w:pPr>
              <w:jc w:val="right"/>
              <w:rPr>
                <w:sz w:val="20"/>
                <w:szCs w:val="20"/>
              </w:rPr>
            </w:pPr>
            <w:r w:rsidRPr="00CE77EA">
              <w:rPr>
                <w:sz w:val="20"/>
                <w:szCs w:val="20"/>
              </w:rPr>
              <w:t>8024</w:t>
            </w:r>
          </w:p>
        </w:tc>
      </w:tr>
      <w:tr w:rsidR="004C71E7" w:rsidRPr="00CE77EA" w14:paraId="00705938"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3D40B06D"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Прилуцька від корта до буд. 158і від стоянки до корта</w:t>
            </w:r>
          </w:p>
        </w:tc>
        <w:tc>
          <w:tcPr>
            <w:tcW w:w="1044" w:type="pct"/>
            <w:tcBorders>
              <w:top w:val="nil"/>
              <w:left w:val="nil"/>
              <w:bottom w:val="single" w:sz="4" w:space="0" w:color="auto"/>
              <w:right w:val="single" w:sz="4" w:space="0" w:color="auto"/>
            </w:tcBorders>
            <w:shd w:val="clear" w:color="auto" w:fill="auto"/>
            <w:noWrap/>
            <w:vAlign w:val="bottom"/>
            <w:hideMark/>
          </w:tcPr>
          <w:p w14:paraId="75BD18FD" w14:textId="77777777" w:rsidR="004C71E7" w:rsidRPr="00CE77EA" w:rsidRDefault="004C71E7" w:rsidP="00D9707E">
            <w:pPr>
              <w:jc w:val="right"/>
              <w:rPr>
                <w:sz w:val="20"/>
                <w:szCs w:val="20"/>
              </w:rPr>
            </w:pPr>
            <w:r w:rsidRPr="00CE77EA">
              <w:rPr>
                <w:sz w:val="20"/>
                <w:szCs w:val="20"/>
              </w:rPr>
              <w:t>2300</w:t>
            </w:r>
          </w:p>
        </w:tc>
        <w:tc>
          <w:tcPr>
            <w:tcW w:w="1525" w:type="pct"/>
            <w:tcBorders>
              <w:top w:val="nil"/>
              <w:left w:val="nil"/>
              <w:bottom w:val="single" w:sz="4" w:space="0" w:color="auto"/>
              <w:right w:val="single" w:sz="4" w:space="0" w:color="auto"/>
            </w:tcBorders>
            <w:shd w:val="clear" w:color="auto" w:fill="auto"/>
            <w:noWrap/>
            <w:vAlign w:val="bottom"/>
            <w:hideMark/>
          </w:tcPr>
          <w:p w14:paraId="7274A87B" w14:textId="77777777" w:rsidR="004C71E7" w:rsidRPr="00CE77EA" w:rsidRDefault="004C71E7" w:rsidP="00D9707E">
            <w:pPr>
              <w:jc w:val="right"/>
              <w:rPr>
                <w:sz w:val="20"/>
                <w:szCs w:val="20"/>
              </w:rPr>
            </w:pPr>
            <w:r w:rsidRPr="00CE77EA">
              <w:rPr>
                <w:sz w:val="20"/>
                <w:szCs w:val="20"/>
              </w:rPr>
              <w:t>2300</w:t>
            </w:r>
          </w:p>
        </w:tc>
      </w:tr>
      <w:tr w:rsidR="004C71E7" w:rsidRPr="00CE77EA" w14:paraId="16148930"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711B676C"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Прилуцька від буд. 151 до дороги (дитячий майданчик) і від контейнерів до "Землі Чорного"</w:t>
            </w:r>
          </w:p>
        </w:tc>
        <w:tc>
          <w:tcPr>
            <w:tcW w:w="1044" w:type="pct"/>
            <w:tcBorders>
              <w:top w:val="nil"/>
              <w:left w:val="nil"/>
              <w:bottom w:val="single" w:sz="4" w:space="0" w:color="auto"/>
              <w:right w:val="single" w:sz="4" w:space="0" w:color="auto"/>
            </w:tcBorders>
            <w:shd w:val="clear" w:color="auto" w:fill="auto"/>
            <w:noWrap/>
            <w:vAlign w:val="bottom"/>
            <w:hideMark/>
          </w:tcPr>
          <w:p w14:paraId="435B8F46" w14:textId="77777777" w:rsidR="004C71E7" w:rsidRPr="00CE77EA" w:rsidRDefault="004C71E7" w:rsidP="00D9707E">
            <w:pPr>
              <w:jc w:val="right"/>
              <w:rPr>
                <w:sz w:val="20"/>
                <w:szCs w:val="20"/>
              </w:rPr>
            </w:pPr>
            <w:r w:rsidRPr="00CE77EA">
              <w:rPr>
                <w:sz w:val="20"/>
                <w:szCs w:val="20"/>
              </w:rPr>
              <w:t>4500</w:t>
            </w:r>
          </w:p>
        </w:tc>
        <w:tc>
          <w:tcPr>
            <w:tcW w:w="1525" w:type="pct"/>
            <w:tcBorders>
              <w:top w:val="nil"/>
              <w:left w:val="nil"/>
              <w:bottom w:val="single" w:sz="4" w:space="0" w:color="auto"/>
              <w:right w:val="single" w:sz="4" w:space="0" w:color="auto"/>
            </w:tcBorders>
            <w:shd w:val="clear" w:color="auto" w:fill="auto"/>
            <w:noWrap/>
            <w:vAlign w:val="bottom"/>
            <w:hideMark/>
          </w:tcPr>
          <w:p w14:paraId="2A944B2B" w14:textId="77777777" w:rsidR="004C71E7" w:rsidRPr="00CE77EA" w:rsidRDefault="004C71E7" w:rsidP="00D9707E">
            <w:pPr>
              <w:jc w:val="right"/>
              <w:rPr>
                <w:sz w:val="20"/>
                <w:szCs w:val="20"/>
              </w:rPr>
            </w:pPr>
            <w:r w:rsidRPr="00CE77EA">
              <w:rPr>
                <w:sz w:val="20"/>
                <w:szCs w:val="20"/>
              </w:rPr>
              <w:t>4500</w:t>
            </w:r>
          </w:p>
        </w:tc>
      </w:tr>
      <w:tr w:rsidR="004C71E7" w:rsidRPr="00CE77EA" w14:paraId="13E085C4"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2CDFC4BD"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Прилуцька від дороги до дорги буд. 138 (дитячий майданчик) і від ринку до стоянки</w:t>
            </w:r>
          </w:p>
        </w:tc>
        <w:tc>
          <w:tcPr>
            <w:tcW w:w="1044" w:type="pct"/>
            <w:tcBorders>
              <w:top w:val="nil"/>
              <w:left w:val="nil"/>
              <w:bottom w:val="single" w:sz="4" w:space="0" w:color="auto"/>
              <w:right w:val="single" w:sz="4" w:space="0" w:color="auto"/>
            </w:tcBorders>
            <w:shd w:val="clear" w:color="auto" w:fill="auto"/>
            <w:noWrap/>
            <w:vAlign w:val="bottom"/>
            <w:hideMark/>
          </w:tcPr>
          <w:p w14:paraId="1F8B5962" w14:textId="77777777" w:rsidR="004C71E7" w:rsidRPr="00CE77EA" w:rsidRDefault="004C71E7" w:rsidP="00D9707E">
            <w:pPr>
              <w:jc w:val="right"/>
              <w:rPr>
                <w:sz w:val="20"/>
                <w:szCs w:val="20"/>
              </w:rPr>
            </w:pPr>
            <w:r w:rsidRPr="00CE77EA">
              <w:rPr>
                <w:sz w:val="20"/>
                <w:szCs w:val="20"/>
              </w:rPr>
              <w:t>4200</w:t>
            </w:r>
          </w:p>
        </w:tc>
        <w:tc>
          <w:tcPr>
            <w:tcW w:w="1525" w:type="pct"/>
            <w:tcBorders>
              <w:top w:val="nil"/>
              <w:left w:val="nil"/>
              <w:bottom w:val="single" w:sz="4" w:space="0" w:color="auto"/>
              <w:right w:val="single" w:sz="4" w:space="0" w:color="auto"/>
            </w:tcBorders>
            <w:shd w:val="clear" w:color="auto" w:fill="auto"/>
            <w:noWrap/>
            <w:vAlign w:val="bottom"/>
            <w:hideMark/>
          </w:tcPr>
          <w:p w14:paraId="3FF0CC75" w14:textId="77777777" w:rsidR="004C71E7" w:rsidRPr="00CE77EA" w:rsidRDefault="004C71E7" w:rsidP="00D9707E">
            <w:pPr>
              <w:jc w:val="right"/>
              <w:rPr>
                <w:sz w:val="20"/>
                <w:szCs w:val="20"/>
              </w:rPr>
            </w:pPr>
            <w:r w:rsidRPr="00CE77EA">
              <w:rPr>
                <w:sz w:val="20"/>
                <w:szCs w:val="20"/>
              </w:rPr>
              <w:t>4200</w:t>
            </w:r>
          </w:p>
        </w:tc>
      </w:tr>
      <w:tr w:rsidR="004C71E7" w:rsidRPr="00CE77EA" w14:paraId="74A42612"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27785AD7"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Прилуцька від водозабора до дороги буд. 130, 132 і від буд. 116, 118 і дор буд. 120. 122</w:t>
            </w:r>
          </w:p>
        </w:tc>
        <w:tc>
          <w:tcPr>
            <w:tcW w:w="1044" w:type="pct"/>
            <w:tcBorders>
              <w:top w:val="nil"/>
              <w:left w:val="nil"/>
              <w:bottom w:val="single" w:sz="4" w:space="0" w:color="auto"/>
              <w:right w:val="single" w:sz="4" w:space="0" w:color="auto"/>
            </w:tcBorders>
            <w:shd w:val="clear" w:color="auto" w:fill="auto"/>
            <w:noWrap/>
            <w:vAlign w:val="bottom"/>
            <w:hideMark/>
          </w:tcPr>
          <w:p w14:paraId="4F41AB25" w14:textId="77777777" w:rsidR="004C71E7" w:rsidRPr="00CE77EA" w:rsidRDefault="004C71E7" w:rsidP="00D9707E">
            <w:pPr>
              <w:jc w:val="right"/>
              <w:rPr>
                <w:sz w:val="20"/>
                <w:szCs w:val="20"/>
              </w:rPr>
            </w:pPr>
            <w:r w:rsidRPr="00CE77EA">
              <w:rPr>
                <w:sz w:val="20"/>
                <w:szCs w:val="20"/>
              </w:rPr>
              <w:t>15100</w:t>
            </w:r>
          </w:p>
        </w:tc>
        <w:tc>
          <w:tcPr>
            <w:tcW w:w="1525" w:type="pct"/>
            <w:tcBorders>
              <w:top w:val="nil"/>
              <w:left w:val="nil"/>
              <w:bottom w:val="single" w:sz="4" w:space="0" w:color="auto"/>
              <w:right w:val="single" w:sz="4" w:space="0" w:color="auto"/>
            </w:tcBorders>
            <w:shd w:val="clear" w:color="auto" w:fill="auto"/>
            <w:noWrap/>
            <w:vAlign w:val="bottom"/>
            <w:hideMark/>
          </w:tcPr>
          <w:p w14:paraId="254F7765" w14:textId="77777777" w:rsidR="004C71E7" w:rsidRPr="00CE77EA" w:rsidRDefault="004C71E7" w:rsidP="00D9707E">
            <w:pPr>
              <w:jc w:val="right"/>
              <w:rPr>
                <w:sz w:val="20"/>
                <w:szCs w:val="20"/>
              </w:rPr>
            </w:pPr>
            <w:r w:rsidRPr="00CE77EA">
              <w:rPr>
                <w:sz w:val="20"/>
                <w:szCs w:val="20"/>
              </w:rPr>
              <w:t>15100</w:t>
            </w:r>
          </w:p>
        </w:tc>
      </w:tr>
      <w:tr w:rsidR="004C71E7" w:rsidRPr="00CE77EA" w14:paraId="479FC1A5"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58556C36"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Прилуцька від а/дороги зупинка Заводська до КНС і до стоянки "Ніжин"</w:t>
            </w:r>
          </w:p>
        </w:tc>
        <w:tc>
          <w:tcPr>
            <w:tcW w:w="1044" w:type="pct"/>
            <w:tcBorders>
              <w:top w:val="nil"/>
              <w:left w:val="nil"/>
              <w:bottom w:val="single" w:sz="4" w:space="0" w:color="auto"/>
              <w:right w:val="single" w:sz="4" w:space="0" w:color="auto"/>
            </w:tcBorders>
            <w:shd w:val="clear" w:color="auto" w:fill="auto"/>
            <w:noWrap/>
            <w:vAlign w:val="bottom"/>
            <w:hideMark/>
          </w:tcPr>
          <w:p w14:paraId="60252E34" w14:textId="77777777" w:rsidR="004C71E7" w:rsidRPr="00CE77EA" w:rsidRDefault="004C71E7" w:rsidP="00D9707E">
            <w:pPr>
              <w:jc w:val="right"/>
              <w:rPr>
                <w:sz w:val="20"/>
                <w:szCs w:val="20"/>
              </w:rPr>
            </w:pPr>
            <w:r w:rsidRPr="00CE77EA">
              <w:rPr>
                <w:sz w:val="20"/>
                <w:szCs w:val="20"/>
              </w:rPr>
              <w:t>12500</w:t>
            </w:r>
          </w:p>
        </w:tc>
        <w:tc>
          <w:tcPr>
            <w:tcW w:w="1525" w:type="pct"/>
            <w:tcBorders>
              <w:top w:val="nil"/>
              <w:left w:val="nil"/>
              <w:bottom w:val="single" w:sz="4" w:space="0" w:color="auto"/>
              <w:right w:val="single" w:sz="4" w:space="0" w:color="auto"/>
            </w:tcBorders>
            <w:shd w:val="clear" w:color="auto" w:fill="auto"/>
            <w:noWrap/>
            <w:vAlign w:val="bottom"/>
            <w:hideMark/>
          </w:tcPr>
          <w:p w14:paraId="0D6A71E3" w14:textId="77777777" w:rsidR="004C71E7" w:rsidRPr="00CE77EA" w:rsidRDefault="004C71E7" w:rsidP="00D9707E">
            <w:pPr>
              <w:jc w:val="right"/>
              <w:rPr>
                <w:sz w:val="20"/>
                <w:szCs w:val="20"/>
              </w:rPr>
            </w:pPr>
            <w:r w:rsidRPr="00CE77EA">
              <w:rPr>
                <w:sz w:val="20"/>
                <w:szCs w:val="20"/>
              </w:rPr>
              <w:t>12500</w:t>
            </w:r>
          </w:p>
        </w:tc>
      </w:tr>
      <w:tr w:rsidR="004C71E7" w:rsidRPr="00CE77EA" w14:paraId="6CFC0A37"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56D4A8E9"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Прилуцька від дитячого садка до буд. 136 і від буд. 150/1 до сараїв</w:t>
            </w:r>
          </w:p>
        </w:tc>
        <w:tc>
          <w:tcPr>
            <w:tcW w:w="1044" w:type="pct"/>
            <w:tcBorders>
              <w:top w:val="nil"/>
              <w:left w:val="nil"/>
              <w:bottom w:val="single" w:sz="4" w:space="0" w:color="auto"/>
              <w:right w:val="single" w:sz="4" w:space="0" w:color="auto"/>
            </w:tcBorders>
            <w:shd w:val="clear" w:color="auto" w:fill="auto"/>
            <w:noWrap/>
            <w:vAlign w:val="bottom"/>
            <w:hideMark/>
          </w:tcPr>
          <w:p w14:paraId="3760E7E8" w14:textId="77777777" w:rsidR="004C71E7" w:rsidRPr="00CE77EA" w:rsidRDefault="004C71E7" w:rsidP="00D9707E">
            <w:pPr>
              <w:jc w:val="right"/>
              <w:rPr>
                <w:sz w:val="20"/>
                <w:szCs w:val="20"/>
              </w:rPr>
            </w:pPr>
            <w:r w:rsidRPr="00CE77EA">
              <w:rPr>
                <w:sz w:val="20"/>
                <w:szCs w:val="20"/>
              </w:rPr>
              <w:t>2280</w:t>
            </w:r>
          </w:p>
        </w:tc>
        <w:tc>
          <w:tcPr>
            <w:tcW w:w="1525" w:type="pct"/>
            <w:tcBorders>
              <w:top w:val="nil"/>
              <w:left w:val="nil"/>
              <w:bottom w:val="single" w:sz="4" w:space="0" w:color="auto"/>
              <w:right w:val="single" w:sz="4" w:space="0" w:color="auto"/>
            </w:tcBorders>
            <w:shd w:val="clear" w:color="auto" w:fill="auto"/>
            <w:noWrap/>
            <w:vAlign w:val="bottom"/>
            <w:hideMark/>
          </w:tcPr>
          <w:p w14:paraId="1BAD9363" w14:textId="77777777" w:rsidR="004C71E7" w:rsidRPr="00CE77EA" w:rsidRDefault="004C71E7" w:rsidP="00D9707E">
            <w:pPr>
              <w:jc w:val="right"/>
              <w:rPr>
                <w:sz w:val="20"/>
                <w:szCs w:val="20"/>
              </w:rPr>
            </w:pPr>
            <w:r w:rsidRPr="00CE77EA">
              <w:rPr>
                <w:sz w:val="20"/>
                <w:szCs w:val="20"/>
              </w:rPr>
              <w:t>2280</w:t>
            </w:r>
          </w:p>
        </w:tc>
      </w:tr>
      <w:tr w:rsidR="004C71E7" w:rsidRPr="00CE77EA" w14:paraId="1B0F4CAC"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1C20C43D"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 xml:space="preserve">Прилуцька </w:t>
            </w:r>
            <w:r w:rsidRPr="00CE77EA">
              <w:rPr>
                <w:sz w:val="20"/>
                <w:szCs w:val="20"/>
                <w:lang w:val="uk-UA"/>
              </w:rPr>
              <w:t xml:space="preserve">- </w:t>
            </w:r>
            <w:r w:rsidRPr="00CE77EA">
              <w:rPr>
                <w:sz w:val="20"/>
                <w:szCs w:val="20"/>
              </w:rPr>
              <w:t>Стадіон</w:t>
            </w:r>
          </w:p>
        </w:tc>
        <w:tc>
          <w:tcPr>
            <w:tcW w:w="1044" w:type="pct"/>
            <w:tcBorders>
              <w:top w:val="nil"/>
              <w:left w:val="nil"/>
              <w:bottom w:val="single" w:sz="4" w:space="0" w:color="auto"/>
              <w:right w:val="single" w:sz="4" w:space="0" w:color="auto"/>
            </w:tcBorders>
            <w:shd w:val="clear" w:color="auto" w:fill="auto"/>
            <w:noWrap/>
            <w:vAlign w:val="bottom"/>
            <w:hideMark/>
          </w:tcPr>
          <w:p w14:paraId="30150D23" w14:textId="77777777" w:rsidR="004C71E7" w:rsidRPr="00CE77EA" w:rsidRDefault="004C71E7" w:rsidP="00D9707E">
            <w:pPr>
              <w:jc w:val="right"/>
              <w:rPr>
                <w:sz w:val="20"/>
                <w:szCs w:val="20"/>
              </w:rPr>
            </w:pPr>
            <w:r w:rsidRPr="00CE77EA">
              <w:rPr>
                <w:sz w:val="20"/>
                <w:szCs w:val="20"/>
              </w:rPr>
              <w:t>6000</w:t>
            </w:r>
          </w:p>
        </w:tc>
        <w:tc>
          <w:tcPr>
            <w:tcW w:w="1525" w:type="pct"/>
            <w:tcBorders>
              <w:top w:val="nil"/>
              <w:left w:val="nil"/>
              <w:bottom w:val="single" w:sz="4" w:space="0" w:color="auto"/>
              <w:right w:val="single" w:sz="4" w:space="0" w:color="auto"/>
            </w:tcBorders>
            <w:shd w:val="clear" w:color="auto" w:fill="auto"/>
            <w:noWrap/>
            <w:vAlign w:val="bottom"/>
            <w:hideMark/>
          </w:tcPr>
          <w:p w14:paraId="32A5BB4D" w14:textId="77777777" w:rsidR="004C71E7" w:rsidRPr="00CE77EA" w:rsidRDefault="004C71E7" w:rsidP="00D9707E">
            <w:pPr>
              <w:jc w:val="right"/>
              <w:rPr>
                <w:sz w:val="20"/>
                <w:szCs w:val="20"/>
              </w:rPr>
            </w:pPr>
            <w:r w:rsidRPr="00CE77EA">
              <w:rPr>
                <w:sz w:val="20"/>
                <w:szCs w:val="20"/>
              </w:rPr>
              <w:t>6000</w:t>
            </w:r>
          </w:p>
        </w:tc>
      </w:tr>
      <w:tr w:rsidR="004C71E7" w:rsidRPr="00CE77EA" w14:paraId="04A39E68"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34FD11D7"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Академіка Амосова, 6</w:t>
            </w:r>
          </w:p>
        </w:tc>
        <w:tc>
          <w:tcPr>
            <w:tcW w:w="1044" w:type="pct"/>
            <w:tcBorders>
              <w:top w:val="nil"/>
              <w:left w:val="nil"/>
              <w:bottom w:val="single" w:sz="4" w:space="0" w:color="auto"/>
              <w:right w:val="single" w:sz="4" w:space="0" w:color="auto"/>
            </w:tcBorders>
            <w:shd w:val="clear" w:color="auto" w:fill="auto"/>
            <w:noWrap/>
            <w:vAlign w:val="bottom"/>
            <w:hideMark/>
          </w:tcPr>
          <w:p w14:paraId="6BA23726" w14:textId="77777777" w:rsidR="004C71E7" w:rsidRPr="00CE77EA" w:rsidRDefault="004C71E7" w:rsidP="00D9707E">
            <w:pPr>
              <w:jc w:val="right"/>
              <w:rPr>
                <w:sz w:val="20"/>
                <w:szCs w:val="20"/>
              </w:rPr>
            </w:pPr>
            <w:r w:rsidRPr="00CE77EA">
              <w:rPr>
                <w:sz w:val="20"/>
                <w:szCs w:val="20"/>
              </w:rPr>
              <w:t>320</w:t>
            </w:r>
          </w:p>
        </w:tc>
        <w:tc>
          <w:tcPr>
            <w:tcW w:w="1525" w:type="pct"/>
            <w:tcBorders>
              <w:top w:val="nil"/>
              <w:left w:val="nil"/>
              <w:bottom w:val="single" w:sz="4" w:space="0" w:color="auto"/>
              <w:right w:val="single" w:sz="4" w:space="0" w:color="auto"/>
            </w:tcBorders>
            <w:shd w:val="clear" w:color="auto" w:fill="auto"/>
            <w:noWrap/>
            <w:vAlign w:val="bottom"/>
            <w:hideMark/>
          </w:tcPr>
          <w:p w14:paraId="492AA909" w14:textId="77777777" w:rsidR="004C71E7" w:rsidRPr="00CE77EA" w:rsidRDefault="004C71E7" w:rsidP="00D9707E">
            <w:pPr>
              <w:jc w:val="right"/>
              <w:rPr>
                <w:sz w:val="20"/>
                <w:szCs w:val="20"/>
              </w:rPr>
            </w:pPr>
            <w:r w:rsidRPr="00CE77EA">
              <w:rPr>
                <w:sz w:val="20"/>
                <w:szCs w:val="20"/>
              </w:rPr>
              <w:t>320</w:t>
            </w:r>
          </w:p>
        </w:tc>
      </w:tr>
      <w:tr w:rsidR="004C71E7" w:rsidRPr="00CE77EA" w14:paraId="1A5D6C8E"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1400B0FC"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 xml:space="preserve">Академіка </w:t>
            </w:r>
            <w:r w:rsidRPr="00CE77EA">
              <w:rPr>
                <w:sz w:val="20"/>
                <w:szCs w:val="20"/>
                <w:lang w:val="uk-UA"/>
              </w:rPr>
              <w:t>А</w:t>
            </w:r>
            <w:r w:rsidRPr="00CE77EA">
              <w:rPr>
                <w:sz w:val="20"/>
                <w:szCs w:val="20"/>
              </w:rPr>
              <w:t>мосова, 12 А</w:t>
            </w:r>
          </w:p>
        </w:tc>
        <w:tc>
          <w:tcPr>
            <w:tcW w:w="1044" w:type="pct"/>
            <w:tcBorders>
              <w:top w:val="nil"/>
              <w:left w:val="nil"/>
              <w:bottom w:val="single" w:sz="4" w:space="0" w:color="auto"/>
              <w:right w:val="single" w:sz="4" w:space="0" w:color="auto"/>
            </w:tcBorders>
            <w:shd w:val="clear" w:color="auto" w:fill="auto"/>
            <w:noWrap/>
            <w:vAlign w:val="bottom"/>
            <w:hideMark/>
          </w:tcPr>
          <w:p w14:paraId="799265AC" w14:textId="77777777" w:rsidR="004C71E7" w:rsidRPr="00CE77EA" w:rsidRDefault="004C71E7" w:rsidP="00D9707E">
            <w:pPr>
              <w:jc w:val="right"/>
              <w:rPr>
                <w:sz w:val="20"/>
                <w:szCs w:val="20"/>
              </w:rPr>
            </w:pPr>
            <w:r w:rsidRPr="00CE77EA">
              <w:rPr>
                <w:sz w:val="20"/>
                <w:szCs w:val="20"/>
              </w:rPr>
              <w:t>320</w:t>
            </w:r>
          </w:p>
        </w:tc>
        <w:tc>
          <w:tcPr>
            <w:tcW w:w="1525" w:type="pct"/>
            <w:tcBorders>
              <w:top w:val="nil"/>
              <w:left w:val="nil"/>
              <w:bottom w:val="single" w:sz="4" w:space="0" w:color="auto"/>
              <w:right w:val="single" w:sz="4" w:space="0" w:color="auto"/>
            </w:tcBorders>
            <w:shd w:val="clear" w:color="auto" w:fill="auto"/>
            <w:noWrap/>
            <w:vAlign w:val="bottom"/>
            <w:hideMark/>
          </w:tcPr>
          <w:p w14:paraId="0053652F" w14:textId="77777777" w:rsidR="004C71E7" w:rsidRPr="00CE77EA" w:rsidRDefault="004C71E7" w:rsidP="00D9707E">
            <w:pPr>
              <w:jc w:val="right"/>
              <w:rPr>
                <w:sz w:val="20"/>
                <w:szCs w:val="20"/>
              </w:rPr>
            </w:pPr>
            <w:r w:rsidRPr="00CE77EA">
              <w:rPr>
                <w:sz w:val="20"/>
                <w:szCs w:val="20"/>
              </w:rPr>
              <w:t>320</w:t>
            </w:r>
          </w:p>
        </w:tc>
      </w:tr>
      <w:tr w:rsidR="004C71E7" w:rsidRPr="00CE77EA" w14:paraId="3EBA459B"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0D1A4B13"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С. Прощенка, 13 В</w:t>
            </w:r>
          </w:p>
        </w:tc>
        <w:tc>
          <w:tcPr>
            <w:tcW w:w="1044" w:type="pct"/>
            <w:tcBorders>
              <w:top w:val="nil"/>
              <w:left w:val="nil"/>
              <w:bottom w:val="single" w:sz="4" w:space="0" w:color="auto"/>
              <w:right w:val="single" w:sz="4" w:space="0" w:color="auto"/>
            </w:tcBorders>
            <w:shd w:val="clear" w:color="auto" w:fill="auto"/>
            <w:noWrap/>
            <w:vAlign w:val="bottom"/>
            <w:hideMark/>
          </w:tcPr>
          <w:p w14:paraId="44BEBE52" w14:textId="77777777" w:rsidR="004C71E7" w:rsidRPr="00CE77EA" w:rsidRDefault="004C71E7" w:rsidP="00D9707E">
            <w:pPr>
              <w:jc w:val="right"/>
              <w:rPr>
                <w:sz w:val="20"/>
                <w:szCs w:val="20"/>
              </w:rPr>
            </w:pPr>
            <w:r w:rsidRPr="00CE77EA">
              <w:rPr>
                <w:sz w:val="20"/>
                <w:szCs w:val="20"/>
              </w:rPr>
              <w:t>200</w:t>
            </w:r>
          </w:p>
        </w:tc>
        <w:tc>
          <w:tcPr>
            <w:tcW w:w="1525" w:type="pct"/>
            <w:tcBorders>
              <w:top w:val="nil"/>
              <w:left w:val="nil"/>
              <w:bottom w:val="single" w:sz="4" w:space="0" w:color="auto"/>
              <w:right w:val="single" w:sz="4" w:space="0" w:color="auto"/>
            </w:tcBorders>
            <w:shd w:val="clear" w:color="auto" w:fill="auto"/>
            <w:noWrap/>
            <w:vAlign w:val="bottom"/>
            <w:hideMark/>
          </w:tcPr>
          <w:p w14:paraId="64983871" w14:textId="77777777" w:rsidR="004C71E7" w:rsidRPr="00CE77EA" w:rsidRDefault="004C71E7" w:rsidP="00D9707E">
            <w:pPr>
              <w:jc w:val="right"/>
              <w:rPr>
                <w:sz w:val="20"/>
                <w:szCs w:val="20"/>
              </w:rPr>
            </w:pPr>
            <w:r w:rsidRPr="00CE77EA">
              <w:rPr>
                <w:sz w:val="20"/>
                <w:szCs w:val="20"/>
              </w:rPr>
              <w:t>200</w:t>
            </w:r>
          </w:p>
        </w:tc>
      </w:tr>
      <w:tr w:rsidR="004C71E7" w:rsidRPr="00CE77EA" w14:paraId="57E11FA5"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0B0D1D22"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Коцюбинського, 5</w:t>
            </w:r>
          </w:p>
        </w:tc>
        <w:tc>
          <w:tcPr>
            <w:tcW w:w="1044" w:type="pct"/>
            <w:tcBorders>
              <w:top w:val="nil"/>
              <w:left w:val="nil"/>
              <w:bottom w:val="single" w:sz="4" w:space="0" w:color="auto"/>
              <w:right w:val="single" w:sz="4" w:space="0" w:color="auto"/>
            </w:tcBorders>
            <w:shd w:val="clear" w:color="auto" w:fill="auto"/>
            <w:noWrap/>
            <w:vAlign w:val="bottom"/>
            <w:hideMark/>
          </w:tcPr>
          <w:p w14:paraId="11236251" w14:textId="77777777" w:rsidR="004C71E7" w:rsidRPr="00CE77EA" w:rsidRDefault="004C71E7" w:rsidP="00D9707E">
            <w:pPr>
              <w:jc w:val="right"/>
              <w:rPr>
                <w:sz w:val="20"/>
                <w:szCs w:val="20"/>
              </w:rPr>
            </w:pPr>
            <w:r w:rsidRPr="00CE77EA">
              <w:rPr>
                <w:sz w:val="20"/>
                <w:szCs w:val="20"/>
              </w:rPr>
              <w:t>400</w:t>
            </w:r>
          </w:p>
        </w:tc>
        <w:tc>
          <w:tcPr>
            <w:tcW w:w="1525" w:type="pct"/>
            <w:tcBorders>
              <w:top w:val="nil"/>
              <w:left w:val="nil"/>
              <w:bottom w:val="single" w:sz="4" w:space="0" w:color="auto"/>
              <w:right w:val="single" w:sz="4" w:space="0" w:color="auto"/>
            </w:tcBorders>
            <w:shd w:val="clear" w:color="auto" w:fill="auto"/>
            <w:noWrap/>
            <w:vAlign w:val="bottom"/>
            <w:hideMark/>
          </w:tcPr>
          <w:p w14:paraId="157F8369" w14:textId="77777777" w:rsidR="004C71E7" w:rsidRPr="00CE77EA" w:rsidRDefault="004C71E7" w:rsidP="00D9707E">
            <w:pPr>
              <w:jc w:val="right"/>
              <w:rPr>
                <w:sz w:val="20"/>
                <w:szCs w:val="20"/>
              </w:rPr>
            </w:pPr>
            <w:r w:rsidRPr="00CE77EA">
              <w:rPr>
                <w:sz w:val="20"/>
                <w:szCs w:val="20"/>
              </w:rPr>
              <w:t>400</w:t>
            </w:r>
          </w:p>
        </w:tc>
      </w:tr>
      <w:tr w:rsidR="004C71E7" w:rsidRPr="00CE77EA" w14:paraId="19F08CA0"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7287E83C"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Коцюбинського, 7</w:t>
            </w:r>
          </w:p>
        </w:tc>
        <w:tc>
          <w:tcPr>
            <w:tcW w:w="1044" w:type="pct"/>
            <w:tcBorders>
              <w:top w:val="nil"/>
              <w:left w:val="nil"/>
              <w:bottom w:val="single" w:sz="4" w:space="0" w:color="auto"/>
              <w:right w:val="single" w:sz="4" w:space="0" w:color="auto"/>
            </w:tcBorders>
            <w:shd w:val="clear" w:color="auto" w:fill="auto"/>
            <w:noWrap/>
            <w:vAlign w:val="bottom"/>
            <w:hideMark/>
          </w:tcPr>
          <w:p w14:paraId="62E54A32" w14:textId="77777777" w:rsidR="004C71E7" w:rsidRPr="00CE77EA" w:rsidRDefault="004C71E7" w:rsidP="00D9707E">
            <w:pPr>
              <w:jc w:val="right"/>
              <w:rPr>
                <w:sz w:val="20"/>
                <w:szCs w:val="20"/>
              </w:rPr>
            </w:pPr>
            <w:r w:rsidRPr="00CE77EA">
              <w:rPr>
                <w:sz w:val="20"/>
                <w:szCs w:val="20"/>
              </w:rPr>
              <w:t>400</w:t>
            </w:r>
          </w:p>
        </w:tc>
        <w:tc>
          <w:tcPr>
            <w:tcW w:w="1525" w:type="pct"/>
            <w:tcBorders>
              <w:top w:val="nil"/>
              <w:left w:val="nil"/>
              <w:bottom w:val="single" w:sz="4" w:space="0" w:color="auto"/>
              <w:right w:val="single" w:sz="4" w:space="0" w:color="auto"/>
            </w:tcBorders>
            <w:shd w:val="clear" w:color="auto" w:fill="auto"/>
            <w:noWrap/>
            <w:vAlign w:val="bottom"/>
            <w:hideMark/>
          </w:tcPr>
          <w:p w14:paraId="115C3882" w14:textId="77777777" w:rsidR="004C71E7" w:rsidRPr="00CE77EA" w:rsidRDefault="004C71E7" w:rsidP="00D9707E">
            <w:pPr>
              <w:jc w:val="right"/>
              <w:rPr>
                <w:sz w:val="20"/>
                <w:szCs w:val="20"/>
              </w:rPr>
            </w:pPr>
            <w:r w:rsidRPr="00CE77EA">
              <w:rPr>
                <w:sz w:val="20"/>
                <w:szCs w:val="20"/>
              </w:rPr>
              <w:t>400</w:t>
            </w:r>
          </w:p>
        </w:tc>
      </w:tr>
      <w:tr w:rsidR="004C71E7" w:rsidRPr="00CE77EA" w14:paraId="300729CE"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3C4F8ED9"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Коцюбинського, 9</w:t>
            </w:r>
          </w:p>
        </w:tc>
        <w:tc>
          <w:tcPr>
            <w:tcW w:w="1044" w:type="pct"/>
            <w:tcBorders>
              <w:top w:val="nil"/>
              <w:left w:val="nil"/>
              <w:bottom w:val="single" w:sz="4" w:space="0" w:color="auto"/>
              <w:right w:val="single" w:sz="4" w:space="0" w:color="auto"/>
            </w:tcBorders>
            <w:shd w:val="clear" w:color="auto" w:fill="auto"/>
            <w:noWrap/>
            <w:vAlign w:val="bottom"/>
            <w:hideMark/>
          </w:tcPr>
          <w:p w14:paraId="5327E190" w14:textId="77777777" w:rsidR="004C71E7" w:rsidRPr="00CE77EA" w:rsidRDefault="004C71E7" w:rsidP="00D9707E">
            <w:pPr>
              <w:jc w:val="right"/>
              <w:rPr>
                <w:sz w:val="20"/>
                <w:szCs w:val="20"/>
              </w:rPr>
            </w:pPr>
            <w:r w:rsidRPr="00CE77EA">
              <w:rPr>
                <w:sz w:val="20"/>
                <w:szCs w:val="20"/>
              </w:rPr>
              <w:t>200</w:t>
            </w:r>
          </w:p>
        </w:tc>
        <w:tc>
          <w:tcPr>
            <w:tcW w:w="1525" w:type="pct"/>
            <w:tcBorders>
              <w:top w:val="nil"/>
              <w:left w:val="nil"/>
              <w:bottom w:val="single" w:sz="4" w:space="0" w:color="auto"/>
              <w:right w:val="single" w:sz="4" w:space="0" w:color="auto"/>
            </w:tcBorders>
            <w:shd w:val="clear" w:color="auto" w:fill="auto"/>
            <w:noWrap/>
            <w:vAlign w:val="bottom"/>
            <w:hideMark/>
          </w:tcPr>
          <w:p w14:paraId="3C053D23" w14:textId="77777777" w:rsidR="004C71E7" w:rsidRPr="00CE77EA" w:rsidRDefault="004C71E7" w:rsidP="00D9707E">
            <w:pPr>
              <w:jc w:val="right"/>
              <w:rPr>
                <w:sz w:val="20"/>
                <w:szCs w:val="20"/>
              </w:rPr>
            </w:pPr>
            <w:r w:rsidRPr="00CE77EA">
              <w:rPr>
                <w:sz w:val="20"/>
                <w:szCs w:val="20"/>
              </w:rPr>
              <w:t>200</w:t>
            </w:r>
          </w:p>
        </w:tc>
      </w:tr>
      <w:tr w:rsidR="004C71E7" w:rsidRPr="00CE77EA" w14:paraId="553645A8"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1DDB7F42"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Коцюбинського, 11</w:t>
            </w:r>
          </w:p>
        </w:tc>
        <w:tc>
          <w:tcPr>
            <w:tcW w:w="1044" w:type="pct"/>
            <w:tcBorders>
              <w:top w:val="nil"/>
              <w:left w:val="nil"/>
              <w:bottom w:val="single" w:sz="4" w:space="0" w:color="auto"/>
              <w:right w:val="single" w:sz="4" w:space="0" w:color="auto"/>
            </w:tcBorders>
            <w:shd w:val="clear" w:color="auto" w:fill="auto"/>
            <w:noWrap/>
            <w:vAlign w:val="bottom"/>
            <w:hideMark/>
          </w:tcPr>
          <w:p w14:paraId="08ADBC08" w14:textId="77777777" w:rsidR="004C71E7" w:rsidRPr="00CE77EA" w:rsidRDefault="004C71E7" w:rsidP="00D9707E">
            <w:pPr>
              <w:jc w:val="right"/>
              <w:rPr>
                <w:sz w:val="20"/>
                <w:szCs w:val="20"/>
              </w:rPr>
            </w:pPr>
            <w:r w:rsidRPr="00CE77EA">
              <w:rPr>
                <w:sz w:val="20"/>
                <w:szCs w:val="20"/>
              </w:rPr>
              <w:t>200</w:t>
            </w:r>
          </w:p>
        </w:tc>
        <w:tc>
          <w:tcPr>
            <w:tcW w:w="1525" w:type="pct"/>
            <w:tcBorders>
              <w:top w:val="nil"/>
              <w:left w:val="nil"/>
              <w:bottom w:val="single" w:sz="4" w:space="0" w:color="auto"/>
              <w:right w:val="single" w:sz="4" w:space="0" w:color="auto"/>
            </w:tcBorders>
            <w:shd w:val="clear" w:color="auto" w:fill="auto"/>
            <w:noWrap/>
            <w:vAlign w:val="bottom"/>
            <w:hideMark/>
          </w:tcPr>
          <w:p w14:paraId="0C13231A" w14:textId="77777777" w:rsidR="004C71E7" w:rsidRPr="00CE77EA" w:rsidRDefault="004C71E7" w:rsidP="00D9707E">
            <w:pPr>
              <w:jc w:val="right"/>
              <w:rPr>
                <w:sz w:val="20"/>
                <w:szCs w:val="20"/>
              </w:rPr>
            </w:pPr>
            <w:r w:rsidRPr="00CE77EA">
              <w:rPr>
                <w:sz w:val="20"/>
                <w:szCs w:val="20"/>
              </w:rPr>
              <w:t>200</w:t>
            </w:r>
          </w:p>
        </w:tc>
      </w:tr>
      <w:tr w:rsidR="004C71E7" w:rsidRPr="00CE77EA" w14:paraId="134040D2" w14:textId="77777777" w:rsidTr="004C71E7">
        <w:trPr>
          <w:trHeight w:val="284"/>
        </w:trPr>
        <w:tc>
          <w:tcPr>
            <w:tcW w:w="2431" w:type="pct"/>
            <w:tcBorders>
              <w:top w:val="nil"/>
              <w:left w:val="single" w:sz="4" w:space="0" w:color="auto"/>
              <w:bottom w:val="single" w:sz="4" w:space="0" w:color="auto"/>
              <w:right w:val="single" w:sz="4" w:space="0" w:color="auto"/>
            </w:tcBorders>
            <w:shd w:val="clear" w:color="auto" w:fill="auto"/>
            <w:vAlign w:val="bottom"/>
            <w:hideMark/>
          </w:tcPr>
          <w:p w14:paraId="1E1B1420" w14:textId="77777777" w:rsidR="004C71E7" w:rsidRPr="00CE77EA" w:rsidRDefault="004C71E7" w:rsidP="00D9707E">
            <w:pPr>
              <w:rPr>
                <w:sz w:val="20"/>
                <w:szCs w:val="20"/>
              </w:rPr>
            </w:pPr>
            <w:r w:rsidRPr="00CE77EA">
              <w:rPr>
                <w:sz w:val="20"/>
                <w:szCs w:val="20"/>
                <w:lang w:val="uk-UA"/>
              </w:rPr>
              <w:t xml:space="preserve">вул. </w:t>
            </w:r>
            <w:r w:rsidRPr="00CE77EA">
              <w:rPr>
                <w:sz w:val="20"/>
                <w:szCs w:val="20"/>
              </w:rPr>
              <w:t>Шевченка, 110</w:t>
            </w:r>
          </w:p>
        </w:tc>
        <w:tc>
          <w:tcPr>
            <w:tcW w:w="1044" w:type="pct"/>
            <w:tcBorders>
              <w:top w:val="nil"/>
              <w:left w:val="nil"/>
              <w:bottom w:val="single" w:sz="4" w:space="0" w:color="auto"/>
              <w:right w:val="single" w:sz="4" w:space="0" w:color="auto"/>
            </w:tcBorders>
            <w:shd w:val="clear" w:color="auto" w:fill="auto"/>
            <w:noWrap/>
            <w:vAlign w:val="bottom"/>
            <w:hideMark/>
          </w:tcPr>
          <w:p w14:paraId="0FDFDE27" w14:textId="77777777" w:rsidR="004C71E7" w:rsidRPr="00CE77EA" w:rsidRDefault="004C71E7" w:rsidP="00D9707E">
            <w:pPr>
              <w:jc w:val="right"/>
              <w:rPr>
                <w:sz w:val="20"/>
                <w:szCs w:val="20"/>
              </w:rPr>
            </w:pPr>
            <w:r w:rsidRPr="00CE77EA">
              <w:rPr>
                <w:sz w:val="20"/>
                <w:szCs w:val="20"/>
              </w:rPr>
              <w:t>300</w:t>
            </w:r>
          </w:p>
        </w:tc>
        <w:tc>
          <w:tcPr>
            <w:tcW w:w="1525" w:type="pct"/>
            <w:tcBorders>
              <w:top w:val="nil"/>
              <w:left w:val="nil"/>
              <w:bottom w:val="single" w:sz="4" w:space="0" w:color="auto"/>
              <w:right w:val="single" w:sz="4" w:space="0" w:color="auto"/>
            </w:tcBorders>
            <w:shd w:val="clear" w:color="auto" w:fill="auto"/>
            <w:noWrap/>
            <w:vAlign w:val="bottom"/>
            <w:hideMark/>
          </w:tcPr>
          <w:p w14:paraId="1A5A3F6F" w14:textId="77777777" w:rsidR="004C71E7" w:rsidRPr="00CE77EA" w:rsidRDefault="004C71E7" w:rsidP="00D9707E">
            <w:pPr>
              <w:jc w:val="right"/>
              <w:rPr>
                <w:sz w:val="20"/>
                <w:szCs w:val="20"/>
              </w:rPr>
            </w:pPr>
            <w:r w:rsidRPr="00CE77EA">
              <w:rPr>
                <w:sz w:val="20"/>
                <w:szCs w:val="20"/>
              </w:rPr>
              <w:t>300</w:t>
            </w:r>
          </w:p>
        </w:tc>
      </w:tr>
      <w:tr w:rsidR="004C71E7" w:rsidRPr="00CE77EA" w14:paraId="2BF72D8C" w14:textId="77777777" w:rsidTr="004C71E7">
        <w:trPr>
          <w:trHeight w:val="284"/>
        </w:trPr>
        <w:tc>
          <w:tcPr>
            <w:tcW w:w="243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03744F" w14:textId="77777777" w:rsidR="004C71E7" w:rsidRPr="00CE77EA" w:rsidRDefault="004C71E7" w:rsidP="00D9707E">
            <w:pPr>
              <w:rPr>
                <w:sz w:val="20"/>
                <w:szCs w:val="20"/>
                <w:lang w:val="uk-UA"/>
              </w:rPr>
            </w:pPr>
            <w:r w:rsidRPr="00CE77EA">
              <w:rPr>
                <w:sz w:val="20"/>
                <w:szCs w:val="20"/>
              </w:rPr>
              <w:t> </w:t>
            </w:r>
            <w:r w:rsidRPr="00CE77EA">
              <w:rPr>
                <w:sz w:val="20"/>
                <w:szCs w:val="20"/>
                <w:lang w:val="uk-UA"/>
              </w:rPr>
              <w:t>Всього</w:t>
            </w:r>
          </w:p>
        </w:tc>
        <w:tc>
          <w:tcPr>
            <w:tcW w:w="104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91C121" w14:textId="77777777" w:rsidR="004C71E7" w:rsidRPr="00CE77EA" w:rsidRDefault="004C71E7" w:rsidP="00D9707E">
            <w:pPr>
              <w:jc w:val="right"/>
              <w:rPr>
                <w:sz w:val="20"/>
                <w:szCs w:val="20"/>
              </w:rPr>
            </w:pPr>
            <w:r w:rsidRPr="00CE77EA">
              <w:rPr>
                <w:sz w:val="20"/>
                <w:szCs w:val="20"/>
              </w:rPr>
              <w:t>209677.7</w:t>
            </w:r>
          </w:p>
        </w:tc>
        <w:tc>
          <w:tcPr>
            <w:tcW w:w="152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AB054D" w14:textId="77777777" w:rsidR="004C71E7" w:rsidRPr="00CE77EA" w:rsidRDefault="004C71E7" w:rsidP="00D9707E">
            <w:pPr>
              <w:jc w:val="right"/>
              <w:rPr>
                <w:sz w:val="20"/>
                <w:szCs w:val="20"/>
              </w:rPr>
            </w:pPr>
            <w:r w:rsidRPr="00CE77EA">
              <w:rPr>
                <w:sz w:val="20"/>
                <w:szCs w:val="20"/>
              </w:rPr>
              <w:t>178364.25</w:t>
            </w:r>
          </w:p>
        </w:tc>
      </w:tr>
    </w:tbl>
    <w:p w14:paraId="449B0DC7" w14:textId="77777777" w:rsidR="004C71E7" w:rsidRPr="00CE77EA" w:rsidRDefault="004C71E7" w:rsidP="00D9707E">
      <w:pPr>
        <w:jc w:val="both"/>
        <w:rPr>
          <w:b/>
          <w:sz w:val="20"/>
          <w:szCs w:val="20"/>
          <w:lang w:val="uk-UA"/>
        </w:rPr>
      </w:pPr>
      <w:r w:rsidRPr="00CE77EA">
        <w:rPr>
          <w:b/>
          <w:sz w:val="20"/>
          <w:szCs w:val="20"/>
          <w:lang w:val="uk-UA"/>
        </w:rPr>
        <w:t xml:space="preserve">2. Розрахунок чисельності: </w:t>
      </w:r>
    </w:p>
    <w:p w14:paraId="0B6C74CC" w14:textId="77777777" w:rsidR="004C71E7" w:rsidRPr="00CE77EA" w:rsidRDefault="004C71E7" w:rsidP="00D9707E">
      <w:pPr>
        <w:ind w:firstLine="709"/>
        <w:jc w:val="both"/>
        <w:rPr>
          <w:color w:val="FF0000"/>
          <w:sz w:val="20"/>
          <w:szCs w:val="20"/>
          <w:lang w:val="uk-UA"/>
        </w:rPr>
      </w:pPr>
      <w:r w:rsidRPr="00CE77EA">
        <w:rPr>
          <w:sz w:val="20"/>
          <w:szCs w:val="20"/>
          <w:lang w:val="uk-UA" w:eastAsia="zh-CN"/>
        </w:rPr>
        <w:t xml:space="preserve">Для організації робіт з прибирання територій житлових мікрорайонів від твердих побутових відходів, їх раціонального збирання та косовиці даних територій  </w:t>
      </w:r>
      <w:r w:rsidRPr="00CE77EA">
        <w:rPr>
          <w:b/>
          <w:sz w:val="20"/>
          <w:szCs w:val="20"/>
          <w:lang w:val="uk-UA" w:eastAsia="zh-CN"/>
        </w:rPr>
        <w:t>пі</w:t>
      </w:r>
      <w:r w:rsidRPr="00CE77EA">
        <w:rPr>
          <w:b/>
          <w:sz w:val="20"/>
          <w:szCs w:val="20"/>
          <w:lang w:val="uk-UA"/>
        </w:rPr>
        <w:t>дприємству необхідно 17,5 штатних одиниць.</w:t>
      </w:r>
      <w:r w:rsidRPr="00CE77EA">
        <w:rPr>
          <w:color w:val="FF0000"/>
          <w:sz w:val="20"/>
          <w:szCs w:val="20"/>
          <w:lang w:val="uk-UA"/>
        </w:rPr>
        <w:t xml:space="preserve"> </w:t>
      </w:r>
    </w:p>
    <w:p w14:paraId="5AC95FFE" w14:textId="77777777" w:rsidR="004C71E7" w:rsidRPr="00CE77EA" w:rsidRDefault="004C71E7" w:rsidP="00D9707E">
      <w:pPr>
        <w:pStyle w:val="af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rPr>
          <w:sz w:val="20"/>
          <w:szCs w:val="20"/>
          <w:lang w:val="uk-UA"/>
        </w:rPr>
      </w:pPr>
      <w:r w:rsidRPr="00CE77EA">
        <w:rPr>
          <w:b/>
          <w:sz w:val="20"/>
          <w:szCs w:val="20"/>
          <w:lang w:val="uk-UA"/>
        </w:rPr>
        <w:t>2.1. Двірники</w:t>
      </w:r>
      <w:r w:rsidRPr="00CE77EA">
        <w:rPr>
          <w:sz w:val="20"/>
          <w:szCs w:val="20"/>
          <w:lang w:val="uk-UA"/>
        </w:rPr>
        <w:t xml:space="preserve"> - 12 штатних одиниць. Розрахунок необхідної кількості двірників здійснено із застосуванням наказу № 105 від 11.05.2004 Міністерства праці та соціальної політики України "  Міжгалузеві норми чисельності робітників, що обслуговують громадські будівлі (будівлі управлінь, конструкторські і проектні організації).</w:t>
      </w:r>
    </w:p>
    <w:p w14:paraId="7A7481B7" w14:textId="77777777" w:rsidR="004C71E7" w:rsidRPr="00CE77EA" w:rsidRDefault="004C71E7" w:rsidP="00D9707E">
      <w:pPr>
        <w:ind w:firstLine="709"/>
        <w:rPr>
          <w:sz w:val="20"/>
          <w:szCs w:val="20"/>
          <w:lang w:val="uk-UA"/>
        </w:rPr>
      </w:pPr>
      <w:r w:rsidRPr="00CE77EA">
        <w:rPr>
          <w:sz w:val="20"/>
          <w:szCs w:val="20"/>
          <w:lang w:val="uk-UA"/>
        </w:rPr>
        <w:t xml:space="preserve">Строк дії воєнного стану в Україні до 05.11.2025 року. Тому до програми враховано </w:t>
      </w:r>
      <w:r w:rsidRPr="00CE77EA">
        <w:rPr>
          <w:sz w:val="20"/>
          <w:szCs w:val="20"/>
        </w:rPr>
        <w:t>норми тривалості робочого часу на 2026 рік</w:t>
      </w:r>
      <w:r w:rsidRPr="00CE77EA">
        <w:rPr>
          <w:sz w:val="20"/>
          <w:szCs w:val="20"/>
          <w:lang w:val="uk-UA"/>
        </w:rPr>
        <w:t xml:space="preserve"> без урахування воєнного стану. При 40- годинному робочому тижні норма становить -1994 год.,  середньомісячна норма  - 166,17 год.</w:t>
      </w:r>
    </w:p>
    <w:p w14:paraId="62A13FA4" w14:textId="77777777" w:rsidR="004C71E7" w:rsidRPr="00CE77EA" w:rsidRDefault="004C71E7" w:rsidP="00D9707E">
      <w:pPr>
        <w:pStyle w:val="af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322"/>
        <w:rPr>
          <w:sz w:val="20"/>
          <w:szCs w:val="20"/>
          <w:lang w:val="uk-UA"/>
        </w:rPr>
      </w:pPr>
      <w:r w:rsidRPr="00CE77EA">
        <w:rPr>
          <w:sz w:val="20"/>
          <w:szCs w:val="20"/>
        </w:rPr>
        <w:lastRenderedPageBreak/>
        <w:t>Розрахунок</w:t>
      </w:r>
      <w:r w:rsidRPr="00CE77EA">
        <w:rPr>
          <w:sz w:val="20"/>
          <w:szCs w:val="20"/>
          <w:lang w:val="uk-UA"/>
        </w:rPr>
        <w:t xml:space="preserve"> </w:t>
      </w:r>
      <w:r w:rsidRPr="00CE77EA">
        <w:rPr>
          <w:sz w:val="20"/>
          <w:szCs w:val="20"/>
        </w:rPr>
        <w:t>чисельності двірників для прибирання та погрузки сміття</w:t>
      </w:r>
      <w:r w:rsidRPr="00CE77EA">
        <w:rPr>
          <w:sz w:val="20"/>
          <w:szCs w:val="20"/>
          <w:lang w:val="uk-UA"/>
        </w:rPr>
        <w:t xml:space="preserve"> згідно Наказу  №105:</w:t>
      </w:r>
    </w:p>
    <w:p w14:paraId="5F1361A6" w14:textId="77777777" w:rsidR="004C71E7" w:rsidRPr="00CE77EA" w:rsidRDefault="004C71E7" w:rsidP="00D9707E">
      <w:pPr>
        <w:pStyle w:val="af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322"/>
        <w:rPr>
          <w:sz w:val="20"/>
          <w:szCs w:val="20"/>
          <w:lang w:val="uk-UA"/>
        </w:rPr>
      </w:pPr>
      <w:r w:rsidRPr="00CE77EA">
        <w:rPr>
          <w:sz w:val="20"/>
          <w:szCs w:val="20"/>
          <w:lang w:val="uk-UA"/>
        </w:rPr>
        <w:t>Площа дільниці, що прибирається за зміну до 8000 кв. м  за зміну</w:t>
      </w:r>
    </w:p>
    <w:p w14:paraId="05960CCD" w14:textId="77777777" w:rsidR="004C71E7" w:rsidRPr="00CE77EA" w:rsidRDefault="004C71E7" w:rsidP="00D9707E">
      <w:pPr>
        <w:ind w:firstLine="708"/>
        <w:jc w:val="both"/>
        <w:rPr>
          <w:sz w:val="20"/>
          <w:szCs w:val="20"/>
          <w:lang w:val="uk-UA"/>
        </w:rPr>
      </w:pPr>
      <w:r w:rsidRPr="00CE77EA">
        <w:rPr>
          <w:sz w:val="20"/>
          <w:szCs w:val="20"/>
          <w:lang w:val="uk-UA"/>
        </w:rPr>
        <w:t xml:space="preserve">Кількість двірників на зміну: 209677.7 кв. м/8000 кв. м= 26,2 вірників, з  урахуванням коефіцієнту, що враховує невиходи (щорічні відпустки, хвороби тощо) дана норма збільшується на 1,15. </w:t>
      </w:r>
    </w:p>
    <w:p w14:paraId="6875D2BC" w14:textId="77777777" w:rsidR="004C71E7" w:rsidRPr="00CE77EA" w:rsidRDefault="004C71E7" w:rsidP="00D9707E">
      <w:pPr>
        <w:ind w:firstLine="708"/>
        <w:jc w:val="both"/>
        <w:rPr>
          <w:sz w:val="20"/>
          <w:szCs w:val="20"/>
          <w:lang w:val="uk-UA"/>
        </w:rPr>
      </w:pPr>
      <w:r w:rsidRPr="00CE77EA">
        <w:rPr>
          <w:sz w:val="20"/>
          <w:szCs w:val="20"/>
          <w:lang w:val="uk-UA"/>
        </w:rPr>
        <w:t>Тому кількість працівників, 26,2</w:t>
      </w:r>
      <w:r w:rsidRPr="00CE77EA">
        <w:rPr>
          <w:sz w:val="20"/>
          <w:szCs w:val="20"/>
          <w:vertAlign w:val="superscript"/>
          <w:lang w:val="uk-UA"/>
        </w:rPr>
        <w:t xml:space="preserve"> </w:t>
      </w:r>
      <w:r w:rsidRPr="00CE77EA">
        <w:rPr>
          <w:sz w:val="20"/>
          <w:szCs w:val="20"/>
          <w:lang w:val="uk-UA"/>
        </w:rPr>
        <w:t xml:space="preserve">люд. *1,15 = 30,13 шт. од. </w:t>
      </w:r>
    </w:p>
    <w:p w14:paraId="0B227454" w14:textId="77777777" w:rsidR="004C71E7" w:rsidRPr="00CE77EA" w:rsidRDefault="004C71E7" w:rsidP="00D9707E">
      <w:pPr>
        <w:ind w:firstLine="708"/>
        <w:jc w:val="both"/>
        <w:rPr>
          <w:sz w:val="20"/>
          <w:szCs w:val="20"/>
          <w:lang w:val="uk-UA"/>
        </w:rPr>
      </w:pPr>
      <w:r w:rsidRPr="00CE77EA">
        <w:rPr>
          <w:sz w:val="20"/>
          <w:szCs w:val="20"/>
          <w:lang w:val="uk-UA"/>
        </w:rPr>
        <w:t>Встановлена періодичність прибирань на місяць 8 змін (64 год.).</w:t>
      </w:r>
    </w:p>
    <w:p w14:paraId="43D581EC" w14:textId="77777777" w:rsidR="004C71E7" w:rsidRPr="00CE77EA" w:rsidRDefault="004C71E7" w:rsidP="00D9707E">
      <w:pPr>
        <w:ind w:firstLine="708"/>
        <w:jc w:val="both"/>
        <w:rPr>
          <w:sz w:val="20"/>
          <w:szCs w:val="20"/>
          <w:lang w:val="uk-UA"/>
        </w:rPr>
      </w:pPr>
      <w:r w:rsidRPr="00CE77EA">
        <w:rPr>
          <w:sz w:val="20"/>
          <w:szCs w:val="20"/>
          <w:lang w:val="uk-UA"/>
        </w:rPr>
        <w:t xml:space="preserve">Звідси кількість двірників з урахуванням періодичності та місячної норми часу становить </w:t>
      </w:r>
    </w:p>
    <w:p w14:paraId="70E6188B" w14:textId="77777777" w:rsidR="004C71E7" w:rsidRPr="00CE77EA" w:rsidRDefault="004C71E7" w:rsidP="00D9707E">
      <w:pPr>
        <w:ind w:firstLine="708"/>
        <w:jc w:val="both"/>
        <w:rPr>
          <w:sz w:val="20"/>
          <w:szCs w:val="20"/>
          <w:lang w:val="uk-UA"/>
        </w:rPr>
      </w:pPr>
      <w:r w:rsidRPr="00CE77EA">
        <w:rPr>
          <w:sz w:val="20"/>
          <w:szCs w:val="20"/>
          <w:lang w:val="uk-UA"/>
        </w:rPr>
        <w:t xml:space="preserve">30 шт. од. *64 год./166,17 год. = 12 шт. од. </w:t>
      </w:r>
    </w:p>
    <w:p w14:paraId="46487638" w14:textId="77777777" w:rsidR="004C71E7" w:rsidRPr="00CE77EA" w:rsidRDefault="004C71E7" w:rsidP="00D9707E">
      <w:pPr>
        <w:ind w:firstLine="708"/>
        <w:jc w:val="both"/>
        <w:rPr>
          <w:b/>
          <w:sz w:val="20"/>
          <w:szCs w:val="20"/>
          <w:lang w:val="uk-UA"/>
        </w:rPr>
      </w:pPr>
      <w:r w:rsidRPr="00CE77EA">
        <w:rPr>
          <w:b/>
          <w:sz w:val="20"/>
          <w:szCs w:val="20"/>
          <w:lang w:val="uk-UA"/>
        </w:rPr>
        <w:t>Тому для виконання прибирання додаткових територій до програми включено 12 шт. од. двірників.</w:t>
      </w:r>
    </w:p>
    <w:p w14:paraId="64EC2792" w14:textId="77777777" w:rsidR="004C71E7" w:rsidRPr="00CE77EA" w:rsidRDefault="004C71E7" w:rsidP="00D9707E">
      <w:pPr>
        <w:ind w:firstLine="709"/>
        <w:jc w:val="both"/>
        <w:rPr>
          <w:bCs/>
          <w:color w:val="333333"/>
          <w:sz w:val="20"/>
          <w:szCs w:val="20"/>
          <w:shd w:val="clear" w:color="auto" w:fill="FFFFFF"/>
          <w:lang w:val="uk-UA"/>
        </w:rPr>
      </w:pPr>
      <w:r w:rsidRPr="00CE77EA">
        <w:rPr>
          <w:b/>
          <w:bCs/>
          <w:color w:val="333333"/>
          <w:sz w:val="20"/>
          <w:szCs w:val="20"/>
          <w:shd w:val="clear" w:color="auto" w:fill="FFFFFF"/>
          <w:lang w:val="uk-UA"/>
        </w:rPr>
        <w:t>2.2.  Садівники</w:t>
      </w:r>
      <w:r w:rsidRPr="00CE77EA">
        <w:rPr>
          <w:bCs/>
          <w:color w:val="333333"/>
          <w:sz w:val="20"/>
          <w:szCs w:val="20"/>
          <w:shd w:val="clear" w:color="auto" w:fill="FFFFFF"/>
          <w:lang w:val="uk-UA"/>
        </w:rPr>
        <w:t xml:space="preserve"> - 4 штатні одиниці. Розрахунок кількості садівників здійснено з урахуванням норм Наказу Міністерства з питань житлово - комунального господарства України № 76 від 05.07.2007 р. .</w:t>
      </w:r>
    </w:p>
    <w:tbl>
      <w:tblPr>
        <w:tblW w:w="5000" w:type="pct"/>
        <w:tblLook w:val="04A0" w:firstRow="1" w:lastRow="0" w:firstColumn="1" w:lastColumn="0" w:noHBand="0" w:noVBand="1"/>
      </w:tblPr>
      <w:tblGrid>
        <w:gridCol w:w="2034"/>
        <w:gridCol w:w="1439"/>
        <w:gridCol w:w="931"/>
        <w:gridCol w:w="1663"/>
        <w:gridCol w:w="890"/>
        <w:gridCol w:w="1860"/>
        <w:gridCol w:w="1462"/>
      </w:tblGrid>
      <w:tr w:rsidR="004C71E7" w:rsidRPr="00CE77EA" w14:paraId="6F5C6B08" w14:textId="77777777" w:rsidTr="004C71E7">
        <w:trPr>
          <w:trHeight w:val="343"/>
        </w:trPr>
        <w:tc>
          <w:tcPr>
            <w:tcW w:w="98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2B6F516" w14:textId="77777777" w:rsidR="004C71E7" w:rsidRPr="00CE77EA" w:rsidRDefault="004C71E7" w:rsidP="00D9707E">
            <w:pPr>
              <w:rPr>
                <w:sz w:val="20"/>
                <w:szCs w:val="20"/>
                <w:lang w:val="uk-UA"/>
              </w:rPr>
            </w:pPr>
            <w:r w:rsidRPr="00CE77EA">
              <w:rPr>
                <w:sz w:val="20"/>
                <w:szCs w:val="20"/>
              </w:rPr>
              <w:t> </w:t>
            </w:r>
          </w:p>
        </w:tc>
        <w:tc>
          <w:tcPr>
            <w:tcW w:w="700" w:type="pct"/>
            <w:tcBorders>
              <w:top w:val="single" w:sz="4" w:space="0" w:color="auto"/>
              <w:left w:val="nil"/>
              <w:bottom w:val="single" w:sz="4" w:space="0" w:color="auto"/>
              <w:right w:val="single" w:sz="4" w:space="0" w:color="auto"/>
            </w:tcBorders>
            <w:shd w:val="clear" w:color="auto" w:fill="auto"/>
            <w:vAlign w:val="bottom"/>
            <w:hideMark/>
          </w:tcPr>
          <w:p w14:paraId="4FE54028" w14:textId="77777777" w:rsidR="004C71E7" w:rsidRPr="00CE77EA" w:rsidRDefault="004C71E7" w:rsidP="00D9707E">
            <w:pPr>
              <w:jc w:val="center"/>
              <w:rPr>
                <w:sz w:val="20"/>
                <w:szCs w:val="20"/>
                <w:lang w:val="uk-UA"/>
              </w:rPr>
            </w:pPr>
            <w:r w:rsidRPr="00CE77EA">
              <w:rPr>
                <w:sz w:val="20"/>
                <w:szCs w:val="20"/>
                <w:lang w:val="uk-UA"/>
              </w:rPr>
              <w:t>Площа косовиці, кв.м.</w:t>
            </w:r>
          </w:p>
        </w:tc>
        <w:tc>
          <w:tcPr>
            <w:tcW w:w="1695" w:type="pct"/>
            <w:gridSpan w:val="3"/>
            <w:tcBorders>
              <w:top w:val="single" w:sz="4" w:space="0" w:color="auto"/>
              <w:left w:val="nil"/>
              <w:bottom w:val="single" w:sz="4" w:space="0" w:color="auto"/>
              <w:right w:val="single" w:sz="4" w:space="0" w:color="000000"/>
            </w:tcBorders>
            <w:shd w:val="clear" w:color="auto" w:fill="auto"/>
            <w:vAlign w:val="center"/>
            <w:hideMark/>
          </w:tcPr>
          <w:p w14:paraId="28DB1F57" w14:textId="77777777" w:rsidR="004C71E7" w:rsidRPr="00CE77EA" w:rsidRDefault="004C71E7" w:rsidP="00D9707E">
            <w:pPr>
              <w:jc w:val="center"/>
              <w:rPr>
                <w:sz w:val="20"/>
                <w:szCs w:val="20"/>
                <w:lang w:val="uk-UA"/>
              </w:rPr>
            </w:pPr>
            <w:r w:rsidRPr="00CE77EA">
              <w:rPr>
                <w:sz w:val="20"/>
                <w:szCs w:val="20"/>
                <w:lang w:val="uk-UA"/>
              </w:rPr>
              <w:t>ЖС 4-12-1</w:t>
            </w:r>
          </w:p>
        </w:tc>
        <w:tc>
          <w:tcPr>
            <w:tcW w:w="905" w:type="pct"/>
            <w:vMerge w:val="restart"/>
            <w:tcBorders>
              <w:top w:val="single" w:sz="4" w:space="0" w:color="auto"/>
              <w:left w:val="nil"/>
              <w:right w:val="single" w:sz="4" w:space="0" w:color="auto"/>
            </w:tcBorders>
            <w:shd w:val="clear" w:color="auto" w:fill="auto"/>
            <w:noWrap/>
            <w:vAlign w:val="bottom"/>
            <w:hideMark/>
          </w:tcPr>
          <w:p w14:paraId="794E1A27" w14:textId="77777777" w:rsidR="004C71E7" w:rsidRPr="00CE77EA" w:rsidRDefault="004C71E7" w:rsidP="00D9707E">
            <w:pPr>
              <w:jc w:val="center"/>
              <w:rPr>
                <w:sz w:val="20"/>
                <w:szCs w:val="20"/>
              </w:rPr>
            </w:pPr>
            <w:r w:rsidRPr="00CE77EA">
              <w:rPr>
                <w:sz w:val="20"/>
                <w:szCs w:val="20"/>
              </w:rPr>
              <w:t>РАЗОМ</w:t>
            </w:r>
            <w:r w:rsidRPr="00CE77EA">
              <w:rPr>
                <w:sz w:val="20"/>
                <w:szCs w:val="20"/>
                <w:lang w:val="uk-UA"/>
              </w:rPr>
              <w:t>,</w:t>
            </w:r>
            <w:r w:rsidRPr="00CE77EA">
              <w:rPr>
                <w:sz w:val="20"/>
                <w:szCs w:val="20"/>
              </w:rPr>
              <w:t xml:space="preserve"> люд.</w:t>
            </w:r>
            <w:r w:rsidRPr="00CE77EA">
              <w:rPr>
                <w:sz w:val="20"/>
                <w:szCs w:val="20"/>
                <w:lang w:val="uk-UA"/>
              </w:rPr>
              <w:t xml:space="preserve"> </w:t>
            </w:r>
            <w:r w:rsidRPr="00CE77EA">
              <w:rPr>
                <w:sz w:val="20"/>
                <w:szCs w:val="20"/>
              </w:rPr>
              <w:t>год</w:t>
            </w:r>
          </w:p>
          <w:p w14:paraId="444E4A4C" w14:textId="77777777" w:rsidR="004C71E7" w:rsidRPr="00CE77EA" w:rsidRDefault="004C71E7" w:rsidP="00D9707E">
            <w:pPr>
              <w:jc w:val="center"/>
              <w:rPr>
                <w:sz w:val="20"/>
                <w:szCs w:val="20"/>
              </w:rPr>
            </w:pPr>
          </w:p>
        </w:tc>
        <w:tc>
          <w:tcPr>
            <w:tcW w:w="711" w:type="pct"/>
            <w:vMerge w:val="restart"/>
            <w:tcBorders>
              <w:top w:val="single" w:sz="4" w:space="0" w:color="auto"/>
              <w:left w:val="nil"/>
              <w:right w:val="single" w:sz="4" w:space="0" w:color="auto"/>
            </w:tcBorders>
            <w:shd w:val="clear" w:color="auto" w:fill="auto"/>
            <w:vAlign w:val="bottom"/>
            <w:hideMark/>
          </w:tcPr>
          <w:p w14:paraId="0A851077" w14:textId="77777777" w:rsidR="004C71E7" w:rsidRPr="00CE77EA" w:rsidRDefault="004C71E7" w:rsidP="00D9707E">
            <w:pPr>
              <w:jc w:val="center"/>
              <w:rPr>
                <w:sz w:val="20"/>
                <w:szCs w:val="20"/>
              </w:rPr>
            </w:pPr>
            <w:r w:rsidRPr="00CE77EA">
              <w:rPr>
                <w:sz w:val="20"/>
                <w:szCs w:val="20"/>
              </w:rPr>
              <w:t xml:space="preserve">Нормативна чисельність шт.од. (при нормі роб часу </w:t>
            </w:r>
            <w:r w:rsidRPr="00CE77EA">
              <w:rPr>
                <w:sz w:val="20"/>
                <w:szCs w:val="20"/>
                <w:lang w:val="uk-UA"/>
              </w:rPr>
              <w:t>1994</w:t>
            </w:r>
            <w:r w:rsidRPr="00CE77EA">
              <w:rPr>
                <w:sz w:val="20"/>
                <w:szCs w:val="20"/>
              </w:rPr>
              <w:t xml:space="preserve"> люд.</w:t>
            </w:r>
            <w:r w:rsidRPr="00CE77EA">
              <w:rPr>
                <w:sz w:val="20"/>
                <w:szCs w:val="20"/>
                <w:lang w:val="uk-UA"/>
              </w:rPr>
              <w:t xml:space="preserve"> </w:t>
            </w:r>
            <w:r w:rsidRPr="00CE77EA">
              <w:rPr>
                <w:sz w:val="20"/>
                <w:szCs w:val="20"/>
              </w:rPr>
              <w:t>год на рік)</w:t>
            </w:r>
          </w:p>
          <w:p w14:paraId="2DD56A51" w14:textId="77777777" w:rsidR="004C71E7" w:rsidRPr="00CE77EA" w:rsidRDefault="004C71E7" w:rsidP="00D9707E">
            <w:pPr>
              <w:jc w:val="center"/>
              <w:rPr>
                <w:sz w:val="20"/>
                <w:szCs w:val="20"/>
              </w:rPr>
            </w:pPr>
          </w:p>
        </w:tc>
      </w:tr>
      <w:tr w:rsidR="004C71E7" w:rsidRPr="00CE77EA" w14:paraId="4B41D0C7" w14:textId="77777777" w:rsidTr="004C71E7">
        <w:trPr>
          <w:trHeight w:val="533"/>
        </w:trPr>
        <w:tc>
          <w:tcPr>
            <w:tcW w:w="989" w:type="pct"/>
            <w:tcBorders>
              <w:top w:val="nil"/>
              <w:left w:val="single" w:sz="4" w:space="0" w:color="auto"/>
              <w:bottom w:val="single" w:sz="4" w:space="0" w:color="auto"/>
              <w:right w:val="single" w:sz="4" w:space="0" w:color="auto"/>
            </w:tcBorders>
            <w:shd w:val="clear" w:color="auto" w:fill="auto"/>
            <w:vAlign w:val="bottom"/>
            <w:hideMark/>
          </w:tcPr>
          <w:p w14:paraId="4783084B" w14:textId="77777777" w:rsidR="004C71E7" w:rsidRPr="00CE77EA" w:rsidRDefault="004C71E7" w:rsidP="00D9707E">
            <w:pPr>
              <w:rPr>
                <w:sz w:val="20"/>
                <w:szCs w:val="20"/>
              </w:rPr>
            </w:pPr>
            <w:r w:rsidRPr="00CE77EA">
              <w:rPr>
                <w:sz w:val="20"/>
                <w:szCs w:val="20"/>
              </w:rPr>
              <w:t> </w:t>
            </w:r>
          </w:p>
        </w:tc>
        <w:tc>
          <w:tcPr>
            <w:tcW w:w="700" w:type="pct"/>
            <w:tcBorders>
              <w:top w:val="nil"/>
              <w:left w:val="nil"/>
              <w:bottom w:val="single" w:sz="4" w:space="0" w:color="auto"/>
              <w:right w:val="single" w:sz="4" w:space="0" w:color="auto"/>
            </w:tcBorders>
            <w:shd w:val="clear" w:color="auto" w:fill="auto"/>
            <w:vAlign w:val="bottom"/>
            <w:hideMark/>
          </w:tcPr>
          <w:p w14:paraId="08E1FECA" w14:textId="77777777" w:rsidR="004C71E7" w:rsidRPr="00CE77EA" w:rsidRDefault="004C71E7" w:rsidP="00D9707E">
            <w:pPr>
              <w:rPr>
                <w:sz w:val="20"/>
                <w:szCs w:val="20"/>
              </w:rPr>
            </w:pPr>
            <w:r w:rsidRPr="00CE77EA">
              <w:rPr>
                <w:sz w:val="20"/>
                <w:szCs w:val="20"/>
              </w:rPr>
              <w:t> </w:t>
            </w:r>
          </w:p>
        </w:tc>
        <w:tc>
          <w:tcPr>
            <w:tcW w:w="453" w:type="pct"/>
            <w:tcBorders>
              <w:top w:val="nil"/>
              <w:left w:val="nil"/>
              <w:bottom w:val="single" w:sz="4" w:space="0" w:color="auto"/>
              <w:right w:val="single" w:sz="4" w:space="0" w:color="auto"/>
            </w:tcBorders>
            <w:shd w:val="clear" w:color="auto" w:fill="auto"/>
            <w:vAlign w:val="center"/>
            <w:hideMark/>
          </w:tcPr>
          <w:p w14:paraId="60F8412E" w14:textId="77777777" w:rsidR="004C71E7" w:rsidRPr="00CE77EA" w:rsidRDefault="004C71E7" w:rsidP="00D9707E">
            <w:pPr>
              <w:jc w:val="center"/>
              <w:rPr>
                <w:sz w:val="20"/>
                <w:szCs w:val="20"/>
              </w:rPr>
            </w:pPr>
            <w:r w:rsidRPr="00CE77EA">
              <w:rPr>
                <w:sz w:val="20"/>
                <w:szCs w:val="20"/>
              </w:rPr>
              <w:t>норма на 100 м2 </w:t>
            </w:r>
          </w:p>
        </w:tc>
        <w:tc>
          <w:tcPr>
            <w:tcW w:w="809" w:type="pct"/>
            <w:tcBorders>
              <w:top w:val="nil"/>
              <w:left w:val="nil"/>
              <w:bottom w:val="single" w:sz="4" w:space="0" w:color="auto"/>
              <w:right w:val="single" w:sz="4" w:space="0" w:color="auto"/>
            </w:tcBorders>
            <w:shd w:val="clear" w:color="auto" w:fill="auto"/>
            <w:vAlign w:val="center"/>
            <w:hideMark/>
          </w:tcPr>
          <w:p w14:paraId="2EE96B96" w14:textId="77777777" w:rsidR="004C71E7" w:rsidRPr="00CE77EA" w:rsidRDefault="004C71E7" w:rsidP="00D9707E">
            <w:pPr>
              <w:jc w:val="center"/>
              <w:rPr>
                <w:sz w:val="20"/>
                <w:szCs w:val="20"/>
                <w:lang w:val="uk-UA"/>
              </w:rPr>
            </w:pPr>
            <w:r w:rsidRPr="00CE77EA">
              <w:rPr>
                <w:sz w:val="20"/>
                <w:szCs w:val="20"/>
              </w:rPr>
              <w:t xml:space="preserve">перідичність, </w:t>
            </w:r>
            <w:r w:rsidRPr="00CE77EA">
              <w:rPr>
                <w:sz w:val="20"/>
                <w:szCs w:val="20"/>
                <w:lang w:val="uk-UA"/>
              </w:rPr>
              <w:t>разів на сезон</w:t>
            </w:r>
          </w:p>
        </w:tc>
        <w:tc>
          <w:tcPr>
            <w:tcW w:w="433" w:type="pct"/>
            <w:tcBorders>
              <w:top w:val="nil"/>
              <w:left w:val="nil"/>
              <w:bottom w:val="single" w:sz="4" w:space="0" w:color="auto"/>
              <w:right w:val="single" w:sz="4" w:space="0" w:color="auto"/>
            </w:tcBorders>
            <w:shd w:val="clear" w:color="auto" w:fill="auto"/>
            <w:vAlign w:val="center"/>
            <w:hideMark/>
          </w:tcPr>
          <w:p w14:paraId="4BD12638" w14:textId="77777777" w:rsidR="004C71E7" w:rsidRPr="00CE77EA" w:rsidRDefault="004C71E7" w:rsidP="00D9707E">
            <w:pPr>
              <w:jc w:val="center"/>
              <w:rPr>
                <w:sz w:val="20"/>
                <w:szCs w:val="20"/>
              </w:rPr>
            </w:pPr>
            <w:r w:rsidRPr="00CE77EA">
              <w:rPr>
                <w:sz w:val="20"/>
                <w:szCs w:val="20"/>
              </w:rPr>
              <w:t>Всього</w:t>
            </w:r>
            <w:r w:rsidRPr="00CE77EA">
              <w:rPr>
                <w:sz w:val="20"/>
                <w:szCs w:val="20"/>
                <w:lang w:val="uk-UA"/>
              </w:rPr>
              <w:t>,</w:t>
            </w:r>
            <w:r w:rsidRPr="00CE77EA">
              <w:rPr>
                <w:sz w:val="20"/>
                <w:szCs w:val="20"/>
              </w:rPr>
              <w:t xml:space="preserve"> л/год </w:t>
            </w:r>
          </w:p>
        </w:tc>
        <w:tc>
          <w:tcPr>
            <w:tcW w:w="905" w:type="pct"/>
            <w:vMerge/>
            <w:tcBorders>
              <w:left w:val="nil"/>
              <w:bottom w:val="single" w:sz="4" w:space="0" w:color="auto"/>
              <w:right w:val="single" w:sz="4" w:space="0" w:color="auto"/>
            </w:tcBorders>
            <w:shd w:val="clear" w:color="auto" w:fill="auto"/>
            <w:noWrap/>
            <w:vAlign w:val="bottom"/>
            <w:hideMark/>
          </w:tcPr>
          <w:p w14:paraId="31B40C2F" w14:textId="77777777" w:rsidR="004C71E7" w:rsidRPr="00CE77EA" w:rsidRDefault="004C71E7" w:rsidP="00D9707E">
            <w:pPr>
              <w:rPr>
                <w:sz w:val="20"/>
                <w:szCs w:val="20"/>
              </w:rPr>
            </w:pPr>
          </w:p>
        </w:tc>
        <w:tc>
          <w:tcPr>
            <w:tcW w:w="711" w:type="pct"/>
            <w:vMerge/>
            <w:tcBorders>
              <w:left w:val="nil"/>
              <w:bottom w:val="single" w:sz="4" w:space="0" w:color="auto"/>
              <w:right w:val="single" w:sz="4" w:space="0" w:color="auto"/>
            </w:tcBorders>
            <w:shd w:val="clear" w:color="auto" w:fill="auto"/>
            <w:vAlign w:val="bottom"/>
            <w:hideMark/>
          </w:tcPr>
          <w:p w14:paraId="634438BF" w14:textId="77777777" w:rsidR="004C71E7" w:rsidRPr="00CE77EA" w:rsidRDefault="004C71E7" w:rsidP="00D9707E">
            <w:pPr>
              <w:rPr>
                <w:sz w:val="20"/>
                <w:szCs w:val="20"/>
              </w:rPr>
            </w:pPr>
          </w:p>
        </w:tc>
      </w:tr>
      <w:tr w:rsidR="004C71E7" w:rsidRPr="00CE77EA" w14:paraId="7BF4E71C" w14:textId="77777777" w:rsidTr="004C71E7">
        <w:trPr>
          <w:trHeight w:val="306"/>
        </w:trPr>
        <w:tc>
          <w:tcPr>
            <w:tcW w:w="989" w:type="pct"/>
            <w:tcBorders>
              <w:top w:val="nil"/>
              <w:left w:val="single" w:sz="4" w:space="0" w:color="auto"/>
              <w:bottom w:val="single" w:sz="4" w:space="0" w:color="auto"/>
              <w:right w:val="single" w:sz="4" w:space="0" w:color="auto"/>
            </w:tcBorders>
            <w:shd w:val="clear" w:color="auto" w:fill="auto"/>
            <w:vAlign w:val="bottom"/>
            <w:hideMark/>
          </w:tcPr>
          <w:p w14:paraId="36F33085" w14:textId="77777777" w:rsidR="004C71E7" w:rsidRPr="00CE77EA" w:rsidRDefault="004C71E7" w:rsidP="00D9707E">
            <w:pPr>
              <w:rPr>
                <w:sz w:val="20"/>
                <w:szCs w:val="20"/>
              </w:rPr>
            </w:pPr>
            <w:r w:rsidRPr="00CE77EA">
              <w:rPr>
                <w:sz w:val="20"/>
                <w:szCs w:val="20"/>
              </w:rPr>
              <w:t>Розрахунок чисельності садівників</w:t>
            </w:r>
          </w:p>
        </w:tc>
        <w:tc>
          <w:tcPr>
            <w:tcW w:w="700" w:type="pct"/>
            <w:tcBorders>
              <w:top w:val="nil"/>
              <w:left w:val="nil"/>
              <w:bottom w:val="single" w:sz="4" w:space="0" w:color="auto"/>
              <w:right w:val="single" w:sz="4" w:space="0" w:color="auto"/>
            </w:tcBorders>
            <w:shd w:val="clear" w:color="auto" w:fill="auto"/>
            <w:vAlign w:val="bottom"/>
            <w:hideMark/>
          </w:tcPr>
          <w:p w14:paraId="2A992A12" w14:textId="77777777" w:rsidR="004C71E7" w:rsidRPr="00CE77EA" w:rsidRDefault="004C71E7" w:rsidP="00D9707E">
            <w:pPr>
              <w:jc w:val="right"/>
              <w:rPr>
                <w:sz w:val="20"/>
                <w:szCs w:val="20"/>
              </w:rPr>
            </w:pPr>
            <w:r w:rsidRPr="00CE77EA">
              <w:rPr>
                <w:sz w:val="20"/>
                <w:szCs w:val="20"/>
              </w:rPr>
              <w:t>178364.25</w:t>
            </w:r>
          </w:p>
        </w:tc>
        <w:tc>
          <w:tcPr>
            <w:tcW w:w="453" w:type="pct"/>
            <w:tcBorders>
              <w:top w:val="nil"/>
              <w:left w:val="nil"/>
              <w:bottom w:val="single" w:sz="4" w:space="0" w:color="auto"/>
              <w:right w:val="single" w:sz="4" w:space="0" w:color="auto"/>
            </w:tcBorders>
            <w:shd w:val="clear" w:color="auto" w:fill="auto"/>
            <w:vAlign w:val="bottom"/>
            <w:hideMark/>
          </w:tcPr>
          <w:p w14:paraId="50EFC084" w14:textId="77777777" w:rsidR="004C71E7" w:rsidRPr="00CE77EA" w:rsidRDefault="004C71E7" w:rsidP="00D9707E">
            <w:pPr>
              <w:jc w:val="right"/>
              <w:rPr>
                <w:sz w:val="20"/>
                <w:szCs w:val="20"/>
              </w:rPr>
            </w:pPr>
            <w:r w:rsidRPr="00CE77EA">
              <w:rPr>
                <w:sz w:val="20"/>
                <w:szCs w:val="20"/>
              </w:rPr>
              <w:t>0.63</w:t>
            </w:r>
          </w:p>
        </w:tc>
        <w:tc>
          <w:tcPr>
            <w:tcW w:w="809" w:type="pct"/>
            <w:tcBorders>
              <w:top w:val="nil"/>
              <w:left w:val="nil"/>
              <w:bottom w:val="single" w:sz="4" w:space="0" w:color="auto"/>
              <w:right w:val="single" w:sz="4" w:space="0" w:color="auto"/>
            </w:tcBorders>
            <w:shd w:val="clear" w:color="auto" w:fill="auto"/>
            <w:vAlign w:val="bottom"/>
            <w:hideMark/>
          </w:tcPr>
          <w:p w14:paraId="18B968D7" w14:textId="77777777" w:rsidR="004C71E7" w:rsidRPr="00CE77EA" w:rsidRDefault="004C71E7" w:rsidP="00D9707E">
            <w:pPr>
              <w:jc w:val="right"/>
              <w:rPr>
                <w:sz w:val="20"/>
                <w:szCs w:val="20"/>
              </w:rPr>
            </w:pPr>
            <w:r w:rsidRPr="00CE77EA">
              <w:rPr>
                <w:sz w:val="20"/>
                <w:szCs w:val="20"/>
              </w:rPr>
              <w:t>3</w:t>
            </w:r>
          </w:p>
        </w:tc>
        <w:tc>
          <w:tcPr>
            <w:tcW w:w="433" w:type="pct"/>
            <w:tcBorders>
              <w:top w:val="nil"/>
              <w:left w:val="nil"/>
              <w:bottom w:val="single" w:sz="4" w:space="0" w:color="auto"/>
              <w:right w:val="single" w:sz="4" w:space="0" w:color="auto"/>
            </w:tcBorders>
            <w:shd w:val="clear" w:color="auto" w:fill="auto"/>
            <w:vAlign w:val="bottom"/>
            <w:hideMark/>
          </w:tcPr>
          <w:p w14:paraId="1BF7AE44" w14:textId="77777777" w:rsidR="004C71E7" w:rsidRPr="00CE77EA" w:rsidRDefault="004C71E7" w:rsidP="00D9707E">
            <w:pPr>
              <w:jc w:val="right"/>
              <w:rPr>
                <w:sz w:val="20"/>
                <w:szCs w:val="20"/>
              </w:rPr>
            </w:pPr>
            <w:r w:rsidRPr="00CE77EA">
              <w:rPr>
                <w:sz w:val="20"/>
                <w:szCs w:val="20"/>
              </w:rPr>
              <w:t>3371.08</w:t>
            </w:r>
          </w:p>
        </w:tc>
        <w:tc>
          <w:tcPr>
            <w:tcW w:w="905" w:type="pct"/>
            <w:tcBorders>
              <w:top w:val="nil"/>
              <w:left w:val="nil"/>
              <w:bottom w:val="single" w:sz="4" w:space="0" w:color="auto"/>
              <w:right w:val="single" w:sz="4" w:space="0" w:color="auto"/>
            </w:tcBorders>
            <w:shd w:val="clear" w:color="auto" w:fill="auto"/>
            <w:noWrap/>
            <w:vAlign w:val="bottom"/>
            <w:hideMark/>
          </w:tcPr>
          <w:p w14:paraId="07E515FD" w14:textId="77777777" w:rsidR="004C71E7" w:rsidRPr="00CE77EA" w:rsidRDefault="004C71E7" w:rsidP="00D9707E">
            <w:pPr>
              <w:jc w:val="right"/>
              <w:rPr>
                <w:sz w:val="20"/>
                <w:szCs w:val="20"/>
              </w:rPr>
            </w:pPr>
            <w:r w:rsidRPr="00CE77EA">
              <w:rPr>
                <w:sz w:val="20"/>
                <w:szCs w:val="20"/>
              </w:rPr>
              <w:t>3371.08</w:t>
            </w:r>
          </w:p>
        </w:tc>
        <w:tc>
          <w:tcPr>
            <w:tcW w:w="711" w:type="pct"/>
            <w:tcBorders>
              <w:top w:val="nil"/>
              <w:left w:val="nil"/>
              <w:bottom w:val="single" w:sz="4" w:space="0" w:color="auto"/>
              <w:right w:val="single" w:sz="4" w:space="0" w:color="auto"/>
            </w:tcBorders>
            <w:shd w:val="clear" w:color="auto" w:fill="auto"/>
            <w:vAlign w:val="bottom"/>
            <w:hideMark/>
          </w:tcPr>
          <w:p w14:paraId="7A892F9F" w14:textId="77777777" w:rsidR="004C71E7" w:rsidRPr="00CE77EA" w:rsidRDefault="004C71E7" w:rsidP="00D9707E">
            <w:pPr>
              <w:jc w:val="right"/>
              <w:rPr>
                <w:sz w:val="20"/>
                <w:szCs w:val="20"/>
              </w:rPr>
            </w:pPr>
            <w:r w:rsidRPr="00CE77EA">
              <w:rPr>
                <w:sz w:val="20"/>
                <w:szCs w:val="20"/>
              </w:rPr>
              <w:t>4</w:t>
            </w:r>
          </w:p>
        </w:tc>
      </w:tr>
    </w:tbl>
    <w:p w14:paraId="7D532337" w14:textId="77777777" w:rsidR="004C71E7" w:rsidRPr="00CE77EA" w:rsidRDefault="004C71E7" w:rsidP="00D9707E">
      <w:pPr>
        <w:ind w:firstLine="709"/>
        <w:jc w:val="both"/>
        <w:rPr>
          <w:sz w:val="20"/>
          <w:szCs w:val="20"/>
          <w:lang w:val="uk-UA"/>
        </w:rPr>
      </w:pPr>
      <w:r w:rsidRPr="00CE77EA">
        <w:rPr>
          <w:b/>
          <w:sz w:val="20"/>
          <w:szCs w:val="20"/>
          <w:lang w:val="uk-UA"/>
        </w:rPr>
        <w:t>2.3. Майстер дільниці благоустрою (міська цільова програма)</w:t>
      </w:r>
      <w:r w:rsidRPr="00CE77EA">
        <w:rPr>
          <w:sz w:val="20"/>
          <w:szCs w:val="20"/>
          <w:lang w:val="uk-UA"/>
        </w:rPr>
        <w:t xml:space="preserve"> - 0,6 штатна одиниця. </w:t>
      </w:r>
    </w:p>
    <w:p w14:paraId="797AF388" w14:textId="77777777" w:rsidR="004C71E7" w:rsidRPr="00CE77EA" w:rsidRDefault="004C71E7" w:rsidP="00D9707E">
      <w:pPr>
        <w:ind w:firstLine="709"/>
        <w:jc w:val="both"/>
        <w:rPr>
          <w:sz w:val="20"/>
          <w:szCs w:val="20"/>
          <w:lang w:val="uk-UA"/>
        </w:rPr>
      </w:pPr>
      <w:r w:rsidRPr="00CE77EA">
        <w:rPr>
          <w:sz w:val="20"/>
          <w:szCs w:val="20"/>
          <w:lang w:val="uk-UA"/>
        </w:rPr>
        <w:t>Для організації і контролю роботи до програми включено 0,6 шт. од. майстра дільниці благоустрою. Нормативні документи, що регламентують доцільність введення посади майстра з благоустрою для управління:</w:t>
      </w:r>
    </w:p>
    <w:p w14:paraId="7CDDA0AA" w14:textId="77777777" w:rsidR="004C71E7" w:rsidRPr="00CE77EA" w:rsidRDefault="004C71E7" w:rsidP="00D9707E">
      <w:pPr>
        <w:ind w:firstLine="709"/>
        <w:jc w:val="both"/>
        <w:rPr>
          <w:sz w:val="20"/>
          <w:szCs w:val="20"/>
          <w:lang w:val="uk-UA"/>
        </w:rPr>
      </w:pPr>
      <w:r w:rsidRPr="00CE77EA">
        <w:rPr>
          <w:sz w:val="20"/>
          <w:szCs w:val="20"/>
          <w:lang w:val="uk-UA"/>
        </w:rPr>
        <w:t>Галузеві норми чисельності працівників житлово-комунального господарства</w:t>
      </w:r>
    </w:p>
    <w:p w14:paraId="5D698820" w14:textId="77777777" w:rsidR="004C71E7" w:rsidRPr="00CE77EA" w:rsidRDefault="004C71E7" w:rsidP="00D9707E">
      <w:pPr>
        <w:ind w:firstLine="709"/>
        <w:jc w:val="both"/>
        <w:rPr>
          <w:sz w:val="20"/>
          <w:szCs w:val="20"/>
          <w:lang w:val="uk-UA"/>
        </w:rPr>
      </w:pPr>
      <w:r w:rsidRPr="00CE77EA">
        <w:rPr>
          <w:sz w:val="20"/>
          <w:szCs w:val="20"/>
          <w:lang w:val="uk-UA"/>
        </w:rPr>
        <w:t>Наказ Держжитлокомунгоспу України №13 від 02.04.2004 року «Про затвердження Галузевих норм чисельності працівників для підприємств з утримання житлового фонду». У розділі "Керівники, професіонали та фахівці" зазначено, що при чисельності 20–30 робітників (двірники і садівники) обґрунтовано вводиться посада 1 майстра, який відповідає за організацію та контроль їхньої роботи.</w:t>
      </w:r>
    </w:p>
    <w:p w14:paraId="349822E5" w14:textId="77777777" w:rsidR="004C71E7" w:rsidRPr="00CE77EA" w:rsidRDefault="004C71E7" w:rsidP="00D9707E">
      <w:pPr>
        <w:ind w:firstLine="709"/>
        <w:jc w:val="both"/>
        <w:rPr>
          <w:sz w:val="20"/>
          <w:szCs w:val="20"/>
          <w:lang w:val="uk-UA"/>
        </w:rPr>
      </w:pPr>
      <w:r w:rsidRPr="00CE77EA">
        <w:rPr>
          <w:sz w:val="20"/>
          <w:szCs w:val="20"/>
          <w:lang w:val="uk-UA"/>
        </w:rPr>
        <w:t>Також відповідно до Типових штатних нормативів для підприємств ЖКГ, затверджених Мінрегіоном передбачено - 1 майстер благоустрою на 20–30 працівників робітничих спеціальностей (двірників, робітників з благоустрою, озеленювачів тощо).</w:t>
      </w:r>
    </w:p>
    <w:p w14:paraId="4B7F7AEA" w14:textId="77777777" w:rsidR="004C71E7" w:rsidRPr="00CE77EA" w:rsidRDefault="004C71E7" w:rsidP="00D9707E">
      <w:pPr>
        <w:ind w:firstLine="709"/>
        <w:jc w:val="both"/>
        <w:rPr>
          <w:sz w:val="20"/>
          <w:szCs w:val="20"/>
          <w:lang w:val="uk-UA"/>
        </w:rPr>
      </w:pPr>
      <w:r w:rsidRPr="00CE77EA">
        <w:rPr>
          <w:sz w:val="20"/>
          <w:szCs w:val="20"/>
          <w:lang w:val="uk-UA"/>
        </w:rPr>
        <w:t>Згідно Закону України «Про охорону праці» та «Типового положення про службу охорони праці»  -роботодавець зобов’язаний призначити відповідальну особу за безпеку праці у колективі. Майстер з благоустрою виконує цю функцію для підлеглих працівників (інструктажі, контроль, розслідування нещасних випадків тощо).</w:t>
      </w:r>
    </w:p>
    <w:p w14:paraId="749B4709" w14:textId="77777777" w:rsidR="004C71E7" w:rsidRPr="00CE77EA" w:rsidRDefault="004C71E7" w:rsidP="00D9707E">
      <w:pPr>
        <w:ind w:firstLine="709"/>
        <w:jc w:val="both"/>
        <w:rPr>
          <w:sz w:val="20"/>
          <w:szCs w:val="20"/>
          <w:lang w:val="uk-UA"/>
        </w:rPr>
      </w:pPr>
      <w:r w:rsidRPr="00CE77EA">
        <w:rPr>
          <w:sz w:val="20"/>
          <w:szCs w:val="20"/>
          <w:lang w:val="uk-UA"/>
        </w:rPr>
        <w:t>Наявність майстра сприяє дисципліні серед працівників, зменшенню прогулів, підвищенню мотивації через особистий контроль і зворотний зв’язок.</w:t>
      </w:r>
    </w:p>
    <w:p w14:paraId="040110EB" w14:textId="77777777" w:rsidR="004C71E7" w:rsidRPr="00CE77EA" w:rsidRDefault="004C71E7" w:rsidP="00D9707E">
      <w:pPr>
        <w:ind w:firstLine="709"/>
        <w:jc w:val="both"/>
        <w:rPr>
          <w:sz w:val="20"/>
          <w:szCs w:val="20"/>
          <w:lang w:val="uk-UA"/>
        </w:rPr>
      </w:pPr>
      <w:r w:rsidRPr="00CE77EA">
        <w:rPr>
          <w:sz w:val="20"/>
          <w:szCs w:val="20"/>
          <w:lang w:val="uk-UA"/>
        </w:rPr>
        <w:t>Управління 16 працівниками безпосередньо потребує окремої управлінської одиниці – майстра з благоустрою, оскільки це дозволяє:</w:t>
      </w:r>
    </w:p>
    <w:p w14:paraId="37F2C989" w14:textId="77777777" w:rsidR="004C71E7" w:rsidRPr="00CE77EA" w:rsidRDefault="004C71E7" w:rsidP="00D9707E">
      <w:pPr>
        <w:ind w:firstLine="709"/>
        <w:jc w:val="both"/>
        <w:rPr>
          <w:sz w:val="20"/>
          <w:szCs w:val="20"/>
          <w:lang w:val="uk-UA"/>
        </w:rPr>
      </w:pPr>
      <w:r w:rsidRPr="00CE77EA">
        <w:rPr>
          <w:sz w:val="20"/>
          <w:szCs w:val="20"/>
          <w:lang w:val="uk-UA"/>
        </w:rPr>
        <w:t>забезпечити ефективну організацію праці,</w:t>
      </w:r>
    </w:p>
    <w:p w14:paraId="782A4F27" w14:textId="77777777" w:rsidR="004C71E7" w:rsidRPr="00CE77EA" w:rsidRDefault="004C71E7" w:rsidP="00D9707E">
      <w:pPr>
        <w:ind w:firstLine="709"/>
        <w:jc w:val="both"/>
        <w:rPr>
          <w:sz w:val="20"/>
          <w:szCs w:val="20"/>
          <w:lang w:val="uk-UA"/>
        </w:rPr>
      </w:pPr>
      <w:r w:rsidRPr="00CE77EA">
        <w:rPr>
          <w:sz w:val="20"/>
          <w:szCs w:val="20"/>
          <w:lang w:val="uk-UA"/>
        </w:rPr>
        <w:t>підтримувати якість і безпеку робіт,</w:t>
      </w:r>
    </w:p>
    <w:p w14:paraId="0A2B88D4" w14:textId="77777777" w:rsidR="004C71E7" w:rsidRPr="00CE77EA" w:rsidRDefault="004C71E7" w:rsidP="00D9707E">
      <w:pPr>
        <w:ind w:firstLine="709"/>
        <w:jc w:val="both"/>
        <w:rPr>
          <w:sz w:val="20"/>
          <w:szCs w:val="20"/>
          <w:lang w:val="uk-UA"/>
        </w:rPr>
      </w:pPr>
      <w:r w:rsidRPr="00CE77EA">
        <w:rPr>
          <w:sz w:val="20"/>
          <w:szCs w:val="20"/>
          <w:lang w:val="uk-UA"/>
        </w:rPr>
        <w:t>оптимізувати витрати і час,</w:t>
      </w:r>
    </w:p>
    <w:p w14:paraId="432CD1A8" w14:textId="77777777" w:rsidR="004C71E7" w:rsidRPr="00CE77EA" w:rsidRDefault="004C71E7" w:rsidP="00D9707E">
      <w:pPr>
        <w:ind w:firstLine="709"/>
        <w:jc w:val="both"/>
        <w:rPr>
          <w:sz w:val="20"/>
          <w:szCs w:val="20"/>
          <w:lang w:val="uk-UA"/>
        </w:rPr>
      </w:pPr>
      <w:r w:rsidRPr="00CE77EA">
        <w:rPr>
          <w:sz w:val="20"/>
          <w:szCs w:val="20"/>
          <w:lang w:val="uk-UA"/>
        </w:rPr>
        <w:t>покращити рівень благоустрою територій.</w:t>
      </w:r>
    </w:p>
    <w:p w14:paraId="2973ED0E" w14:textId="77777777" w:rsidR="004C71E7" w:rsidRPr="00CE77EA" w:rsidRDefault="004C71E7" w:rsidP="00D9707E">
      <w:pPr>
        <w:ind w:firstLine="709"/>
        <w:jc w:val="both"/>
        <w:rPr>
          <w:sz w:val="20"/>
          <w:szCs w:val="20"/>
          <w:lang w:val="uk-UA"/>
        </w:rPr>
      </w:pPr>
      <w:r w:rsidRPr="00CE77EA">
        <w:rPr>
          <w:b/>
          <w:sz w:val="20"/>
          <w:szCs w:val="20"/>
          <w:lang w:val="uk-UA"/>
        </w:rPr>
        <w:t xml:space="preserve">2.4. Адміністративно -  управлінський персонал. </w:t>
      </w:r>
      <w:r w:rsidRPr="00CE77EA">
        <w:rPr>
          <w:sz w:val="20"/>
          <w:szCs w:val="20"/>
          <w:lang w:val="uk-UA"/>
        </w:rPr>
        <w:t xml:space="preserve">Середньооблікова кількість працівників КП "Служба Єдиного Замовника" за 2 - ге півріччя склала 80 працівників. Кількість робітників безпосередньо залучених до обслуговування додаткових територій становить 16,6 шт. од. ( двірники - 12, садівники - 4, майстер - 0,6). </w:t>
      </w:r>
    </w:p>
    <w:p w14:paraId="5F59EF73" w14:textId="77777777" w:rsidR="004C71E7" w:rsidRPr="00CE77EA" w:rsidRDefault="004C71E7" w:rsidP="00D9707E">
      <w:pPr>
        <w:ind w:firstLine="709"/>
        <w:jc w:val="both"/>
        <w:rPr>
          <w:sz w:val="20"/>
          <w:szCs w:val="20"/>
          <w:lang w:val="uk-UA"/>
        </w:rPr>
      </w:pPr>
      <w:r w:rsidRPr="00CE77EA">
        <w:rPr>
          <w:sz w:val="20"/>
          <w:szCs w:val="20"/>
          <w:lang w:val="uk-UA"/>
        </w:rPr>
        <w:t>Питома вага робітників по програмі  у загальному обсязі працівників становить 20,75%. Тому вважаємо, що до програми доцільно включити адміністративно управлінський персонал (АУП) у пропорційні кількості:</w:t>
      </w:r>
    </w:p>
    <w:p w14:paraId="184405EB" w14:textId="77777777" w:rsidR="004C71E7" w:rsidRPr="00CE77EA" w:rsidRDefault="004C71E7" w:rsidP="00D9707E">
      <w:pPr>
        <w:ind w:firstLine="709"/>
        <w:jc w:val="both"/>
        <w:rPr>
          <w:sz w:val="20"/>
          <w:szCs w:val="20"/>
          <w:lang w:val="uk-UA"/>
        </w:rPr>
      </w:pPr>
      <w:r w:rsidRPr="00CE77EA">
        <w:rPr>
          <w:sz w:val="20"/>
          <w:szCs w:val="20"/>
          <w:lang w:val="uk-UA"/>
        </w:rPr>
        <w:t xml:space="preserve">- Директор - 0,2 шт. од.. Виконує функції загального управління, відповідального керівництва, представництва підприємства перед органами влади, а також забезпечує дотримання законодавства. Фінансову дисципліну (контролює використання бюджетних коштів) і якість послуг. </w:t>
      </w:r>
    </w:p>
    <w:p w14:paraId="04A3B482" w14:textId="77777777" w:rsidR="004C71E7" w:rsidRPr="00CE77EA" w:rsidRDefault="004C71E7" w:rsidP="00D9707E">
      <w:pPr>
        <w:ind w:firstLine="709"/>
        <w:jc w:val="both"/>
        <w:rPr>
          <w:sz w:val="20"/>
          <w:szCs w:val="20"/>
          <w:lang w:val="uk-UA"/>
        </w:rPr>
      </w:pPr>
      <w:r w:rsidRPr="00CE77EA">
        <w:rPr>
          <w:sz w:val="20"/>
          <w:szCs w:val="20"/>
          <w:lang w:val="uk-UA"/>
        </w:rPr>
        <w:t>- Головний бухгалтер - 0,2 шт. од.. Забезпечує повне, своєчасне та достовірне ведення бухгалтерського обліку, складання фінансової та податкової звітності, контроль за цільовим використання бюджетних коштів, а також відповідність фінансово-господарської діяльності чинному законодавству.</w:t>
      </w:r>
    </w:p>
    <w:p w14:paraId="1750922E" w14:textId="77777777" w:rsidR="004C71E7" w:rsidRPr="00CE77EA" w:rsidRDefault="004C71E7" w:rsidP="00D9707E">
      <w:pPr>
        <w:ind w:firstLine="709"/>
        <w:jc w:val="both"/>
        <w:rPr>
          <w:sz w:val="20"/>
          <w:szCs w:val="20"/>
          <w:lang w:val="uk-UA"/>
        </w:rPr>
      </w:pPr>
      <w:r w:rsidRPr="00CE77EA">
        <w:rPr>
          <w:sz w:val="20"/>
          <w:szCs w:val="20"/>
          <w:lang w:val="uk-UA"/>
        </w:rPr>
        <w:t>- Бухгалтер по розрахункам пров. - 0,2 шт. од.. Забезпечує точне, своєчасне та законне нарахування заробітної плати, податків, внесків та інших виплат працівникам підприємства за умовами програми, складає та подає  звітності, контролює дотримання законодавства про працю та оплату праці. Також веде облік надходження, видачі та списання матеріалів ( палива, спецодягу, інструментів, тощо), необхідних для виконання заходів програми.</w:t>
      </w:r>
    </w:p>
    <w:p w14:paraId="0904B5F9" w14:textId="77777777" w:rsidR="004C71E7" w:rsidRPr="00CE77EA" w:rsidRDefault="004C71E7" w:rsidP="00D9707E">
      <w:pPr>
        <w:ind w:firstLine="709"/>
        <w:jc w:val="both"/>
        <w:rPr>
          <w:sz w:val="20"/>
          <w:szCs w:val="20"/>
          <w:lang w:val="uk-UA"/>
        </w:rPr>
      </w:pPr>
      <w:r w:rsidRPr="00CE77EA">
        <w:rPr>
          <w:sz w:val="20"/>
          <w:szCs w:val="20"/>
          <w:lang w:val="uk-UA"/>
        </w:rPr>
        <w:t>- Ст. інспектор з кадрів - 0,2 шт. од.. Належно веде кадровий облік, забезпечує дотримання трудового законодавства, оформлює трудові відносини та веде персональну документацію працівників.</w:t>
      </w:r>
    </w:p>
    <w:p w14:paraId="14C5BAF8" w14:textId="77777777" w:rsidR="004C71E7" w:rsidRPr="00CE77EA" w:rsidRDefault="004C71E7" w:rsidP="00D9707E">
      <w:pPr>
        <w:ind w:firstLine="709"/>
        <w:jc w:val="both"/>
        <w:rPr>
          <w:sz w:val="20"/>
          <w:szCs w:val="20"/>
          <w:lang w:val="uk-UA"/>
        </w:rPr>
      </w:pPr>
      <w:r w:rsidRPr="00CE77EA">
        <w:rPr>
          <w:sz w:val="20"/>
          <w:szCs w:val="20"/>
          <w:lang w:val="uk-UA"/>
        </w:rPr>
        <w:t xml:space="preserve">- Інженер з охорони праці - 0,1 шт. од..  Посада інженера з охорони праці є обов’язковою на підприємствах, де працює 50 і більше осіб. Інженер з охорони праці забезпечує контроль за дотриманням вимог законодавства у сфері охорони праці, пожежної безпеки та безпеки працівників, проводить вступні інструктажі та навчання працівників з питань безпеки, забезпечує наявність засобів індивідуального захисту (ЗІЗ), контроль за їх </w:t>
      </w:r>
      <w:r w:rsidRPr="00CE77EA">
        <w:rPr>
          <w:sz w:val="20"/>
          <w:szCs w:val="20"/>
          <w:lang w:val="uk-UA"/>
        </w:rPr>
        <w:lastRenderedPageBreak/>
        <w:t>використанням. Наявність інженера з ОП знижує ризики та гарантує безпечні умови праці, як того вимагає законодавство.</w:t>
      </w:r>
    </w:p>
    <w:p w14:paraId="00A287B3" w14:textId="77777777" w:rsidR="004C71E7" w:rsidRPr="00CE77EA" w:rsidRDefault="004C71E7" w:rsidP="00D9707E">
      <w:pPr>
        <w:ind w:firstLine="708"/>
        <w:rPr>
          <w:b/>
          <w:bCs/>
          <w:sz w:val="20"/>
          <w:szCs w:val="20"/>
          <w:lang w:val="uk-UA"/>
        </w:rPr>
      </w:pPr>
      <w:r w:rsidRPr="00CE77EA">
        <w:rPr>
          <w:b/>
          <w:bCs/>
          <w:sz w:val="20"/>
          <w:szCs w:val="20"/>
          <w:lang w:val="uk-UA"/>
        </w:rPr>
        <w:t>3. Розрахунок фонду оплати праці працівників</w:t>
      </w:r>
    </w:p>
    <w:p w14:paraId="763C9C11" w14:textId="77777777" w:rsidR="004C71E7" w:rsidRPr="00CE77EA" w:rsidRDefault="004C71E7" w:rsidP="00D9707E">
      <w:pPr>
        <w:ind w:firstLine="708"/>
        <w:jc w:val="both"/>
        <w:rPr>
          <w:bCs/>
          <w:sz w:val="20"/>
          <w:szCs w:val="20"/>
          <w:lang w:val="uk-UA"/>
        </w:rPr>
      </w:pPr>
      <w:r w:rsidRPr="00CE77EA">
        <w:rPr>
          <w:bCs/>
          <w:sz w:val="20"/>
          <w:szCs w:val="20"/>
          <w:u w:val="single"/>
          <w:lang w:val="uk-UA"/>
        </w:rPr>
        <w:t xml:space="preserve">Розрахунок обсягу планової оплати праці на 2026 рік здійснено </w:t>
      </w:r>
      <w:r w:rsidRPr="00CE77EA">
        <w:rPr>
          <w:bCs/>
          <w:sz w:val="20"/>
          <w:szCs w:val="20"/>
          <w:lang w:val="uk-UA"/>
        </w:rPr>
        <w:t>відповідно до статей 7-8 проекту Закону про державний бюджет України на 2026 р., зареєстрований за номером реєстрації 14000 від 15.09.2025 з 1 січня 2026 року планується встановити прожитковий мінімум на одну особу у розрахунку на місяць для працездатних осіб у розмірі 3328 гривень, а мінімальну заробітну плату у місячному розмірі 8647 гривень.</w:t>
      </w:r>
    </w:p>
    <w:p w14:paraId="0E3C214E" w14:textId="77777777" w:rsidR="004C71E7" w:rsidRPr="00CE77EA" w:rsidRDefault="004C71E7" w:rsidP="00D9707E">
      <w:pPr>
        <w:ind w:firstLine="708"/>
        <w:jc w:val="both"/>
        <w:rPr>
          <w:bCs/>
          <w:sz w:val="20"/>
          <w:szCs w:val="20"/>
          <w:lang w:val="uk-UA"/>
        </w:rPr>
      </w:pPr>
      <w:r w:rsidRPr="00CE77EA">
        <w:rPr>
          <w:bCs/>
          <w:sz w:val="20"/>
          <w:szCs w:val="20"/>
          <w:lang w:val="uk-UA"/>
        </w:rPr>
        <w:t>Відповідно до Колективного договору між адміністрацією та трудовим колективом комунального підприємства "Служба Єдиного Замовника"  на 2021-2024 роки зі змінами від 10 грудня 2024 року, розробленого у відповідності до Галузевої угоди між Міністерством розвитку громад, територій та інфраструктури України, Об’єднанням організацій роботодавців «Всеукраїнська конфедерація роботодавців житлово-комунальної галузі України» та Центральним комітетом профспілки працівників житлово-комунального господарства, місцевої промисловості, побутового обслуговування населення України на 2023-2027 роки, коефіцієнти розрахунку посадових окладів та тарифних ставок працівників встановлені:</w:t>
      </w:r>
    </w:p>
    <w:p w14:paraId="33D6665C" w14:textId="77777777" w:rsidR="004C71E7" w:rsidRPr="00CE77EA" w:rsidRDefault="004C71E7" w:rsidP="00D9707E">
      <w:pPr>
        <w:numPr>
          <w:ilvl w:val="0"/>
          <w:numId w:val="8"/>
        </w:numPr>
        <w:tabs>
          <w:tab w:val="left" w:pos="284"/>
        </w:tabs>
        <w:ind w:left="0" w:firstLine="0"/>
        <w:jc w:val="both"/>
        <w:rPr>
          <w:bCs/>
          <w:sz w:val="20"/>
          <w:szCs w:val="20"/>
          <w:lang w:val="uk-UA"/>
        </w:rPr>
      </w:pPr>
      <w:r w:rsidRPr="00CE77EA">
        <w:rPr>
          <w:bCs/>
          <w:sz w:val="20"/>
          <w:szCs w:val="20"/>
          <w:lang w:val="uk-UA"/>
        </w:rPr>
        <w:t>коефіцієнт першого розряду основного працівника до прожиткового мінімуму для працездатних осіб - 2,0;</w:t>
      </w:r>
    </w:p>
    <w:p w14:paraId="432193AA" w14:textId="77777777" w:rsidR="004C71E7" w:rsidRPr="00CE77EA" w:rsidRDefault="004C71E7" w:rsidP="00D9707E">
      <w:pPr>
        <w:numPr>
          <w:ilvl w:val="0"/>
          <w:numId w:val="8"/>
        </w:numPr>
        <w:tabs>
          <w:tab w:val="left" w:pos="284"/>
        </w:tabs>
        <w:ind w:left="0" w:firstLine="0"/>
        <w:jc w:val="both"/>
        <w:rPr>
          <w:bCs/>
          <w:sz w:val="20"/>
          <w:szCs w:val="20"/>
          <w:lang w:val="uk-UA"/>
        </w:rPr>
      </w:pPr>
      <w:r w:rsidRPr="00CE77EA">
        <w:rPr>
          <w:bCs/>
          <w:sz w:val="20"/>
          <w:szCs w:val="20"/>
          <w:lang w:val="uk-UA"/>
        </w:rPr>
        <w:t>коефіцієнт за професією майстер дільниці благоустрою - 2,1;</w:t>
      </w:r>
    </w:p>
    <w:p w14:paraId="7A2ABC18" w14:textId="77777777" w:rsidR="004C71E7" w:rsidRPr="00CE77EA" w:rsidRDefault="004C71E7" w:rsidP="00D9707E">
      <w:pPr>
        <w:numPr>
          <w:ilvl w:val="0"/>
          <w:numId w:val="8"/>
        </w:numPr>
        <w:tabs>
          <w:tab w:val="left" w:pos="284"/>
        </w:tabs>
        <w:ind w:left="0" w:firstLine="0"/>
        <w:jc w:val="both"/>
        <w:rPr>
          <w:bCs/>
          <w:sz w:val="20"/>
          <w:szCs w:val="20"/>
          <w:lang w:val="uk-UA"/>
        </w:rPr>
      </w:pPr>
      <w:r w:rsidRPr="00CE77EA">
        <w:rPr>
          <w:bCs/>
          <w:sz w:val="20"/>
          <w:szCs w:val="20"/>
          <w:lang w:val="uk-UA"/>
        </w:rPr>
        <w:t>коефіцієнт за професією: двірник – 1,46, садівника - 1,39.</w:t>
      </w:r>
    </w:p>
    <w:p w14:paraId="547ECEAB" w14:textId="77777777" w:rsidR="004C71E7" w:rsidRPr="00CE77EA" w:rsidRDefault="004C71E7" w:rsidP="00D9707E">
      <w:pPr>
        <w:tabs>
          <w:tab w:val="left" w:pos="284"/>
        </w:tabs>
        <w:jc w:val="both"/>
        <w:rPr>
          <w:bCs/>
          <w:sz w:val="20"/>
          <w:szCs w:val="20"/>
          <w:lang w:val="uk-UA"/>
        </w:rPr>
      </w:pPr>
      <w:r w:rsidRPr="00CE77EA">
        <w:rPr>
          <w:b/>
          <w:bCs/>
          <w:sz w:val="20"/>
          <w:szCs w:val="20"/>
          <w:lang w:val="uk-UA"/>
        </w:rPr>
        <w:t>3.1.</w:t>
      </w:r>
      <w:r w:rsidRPr="00CE77EA">
        <w:rPr>
          <w:bCs/>
          <w:sz w:val="20"/>
          <w:szCs w:val="20"/>
          <w:lang w:val="uk-UA"/>
        </w:rPr>
        <w:t xml:space="preserve"> Розрахунок посадових окладів ( тарифних ставок) працівників зайнятих прибиранням та косовицею додаткових територій</w:t>
      </w:r>
    </w:p>
    <w:tbl>
      <w:tblPr>
        <w:tblW w:w="5000" w:type="pct"/>
        <w:tblLook w:val="04A0" w:firstRow="1" w:lastRow="0" w:firstColumn="1" w:lastColumn="0" w:noHBand="0" w:noVBand="1"/>
      </w:tblPr>
      <w:tblGrid>
        <w:gridCol w:w="542"/>
        <w:gridCol w:w="1600"/>
        <w:gridCol w:w="1074"/>
        <w:gridCol w:w="1466"/>
        <w:gridCol w:w="1266"/>
        <w:gridCol w:w="1922"/>
        <w:gridCol w:w="1225"/>
        <w:gridCol w:w="1184"/>
      </w:tblGrid>
      <w:tr w:rsidR="004C71E7" w:rsidRPr="00CE77EA" w14:paraId="71DDCE4E" w14:textId="77777777" w:rsidTr="004C71E7">
        <w:trPr>
          <w:trHeight w:val="744"/>
        </w:trPr>
        <w:tc>
          <w:tcPr>
            <w:tcW w:w="2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CB49F8" w14:textId="77777777" w:rsidR="004C71E7" w:rsidRPr="00CE77EA" w:rsidRDefault="004C71E7" w:rsidP="00D9707E">
            <w:pPr>
              <w:jc w:val="center"/>
              <w:rPr>
                <w:sz w:val="20"/>
                <w:szCs w:val="20"/>
              </w:rPr>
            </w:pPr>
            <w:r w:rsidRPr="00CE77EA">
              <w:rPr>
                <w:sz w:val="20"/>
                <w:szCs w:val="20"/>
              </w:rPr>
              <w:t>№ п/п</w:t>
            </w:r>
          </w:p>
        </w:tc>
        <w:tc>
          <w:tcPr>
            <w:tcW w:w="77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E16C62" w14:textId="77777777" w:rsidR="004C71E7" w:rsidRPr="00CE77EA" w:rsidRDefault="004C71E7" w:rsidP="00D9707E">
            <w:pPr>
              <w:rPr>
                <w:sz w:val="20"/>
                <w:szCs w:val="20"/>
              </w:rPr>
            </w:pPr>
            <w:r w:rsidRPr="00CE77EA">
              <w:rPr>
                <w:sz w:val="20"/>
                <w:szCs w:val="20"/>
              </w:rPr>
              <w:t xml:space="preserve">Назва  посади / професії  </w:t>
            </w:r>
          </w:p>
        </w:tc>
        <w:tc>
          <w:tcPr>
            <w:tcW w:w="5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07DBC4" w14:textId="77777777" w:rsidR="004C71E7" w:rsidRPr="00CE77EA" w:rsidRDefault="004C71E7" w:rsidP="00D9707E">
            <w:pPr>
              <w:jc w:val="center"/>
              <w:rPr>
                <w:sz w:val="20"/>
                <w:szCs w:val="20"/>
              </w:rPr>
            </w:pPr>
            <w:r w:rsidRPr="00CE77EA">
              <w:rPr>
                <w:sz w:val="20"/>
                <w:szCs w:val="20"/>
              </w:rPr>
              <w:t>Кількість штатних одиниць</w:t>
            </w:r>
          </w:p>
        </w:tc>
        <w:tc>
          <w:tcPr>
            <w:tcW w:w="713" w:type="pct"/>
            <w:tcBorders>
              <w:top w:val="single" w:sz="4" w:space="0" w:color="auto"/>
              <w:left w:val="nil"/>
              <w:bottom w:val="single" w:sz="4" w:space="0" w:color="auto"/>
              <w:right w:val="single" w:sz="4" w:space="0" w:color="auto"/>
            </w:tcBorders>
            <w:shd w:val="clear" w:color="auto" w:fill="auto"/>
            <w:vAlign w:val="center"/>
            <w:hideMark/>
          </w:tcPr>
          <w:p w14:paraId="3386EB2F" w14:textId="77777777" w:rsidR="004C71E7" w:rsidRPr="00CE77EA" w:rsidRDefault="004C71E7" w:rsidP="00D9707E">
            <w:pPr>
              <w:jc w:val="center"/>
              <w:rPr>
                <w:sz w:val="20"/>
                <w:szCs w:val="20"/>
              </w:rPr>
            </w:pPr>
            <w:r w:rsidRPr="00CE77EA">
              <w:rPr>
                <w:sz w:val="20"/>
                <w:szCs w:val="20"/>
              </w:rPr>
              <w:t>Мінімальний прожитковий мінімум, грн.</w:t>
            </w:r>
          </w:p>
        </w:tc>
        <w:tc>
          <w:tcPr>
            <w:tcW w:w="61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F94303" w14:textId="77777777" w:rsidR="004C71E7" w:rsidRPr="00CE77EA" w:rsidRDefault="004C71E7" w:rsidP="00D9707E">
            <w:pPr>
              <w:jc w:val="center"/>
              <w:rPr>
                <w:sz w:val="20"/>
                <w:szCs w:val="20"/>
              </w:rPr>
            </w:pPr>
            <w:r w:rsidRPr="00CE77EA">
              <w:rPr>
                <w:sz w:val="20"/>
                <w:szCs w:val="20"/>
              </w:rPr>
              <w:t>Коефіціент робітника І розряду</w:t>
            </w:r>
          </w:p>
        </w:tc>
        <w:tc>
          <w:tcPr>
            <w:tcW w:w="9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8CBB3B" w14:textId="77777777" w:rsidR="004C71E7" w:rsidRPr="00CE77EA" w:rsidRDefault="004C71E7" w:rsidP="00D9707E">
            <w:pPr>
              <w:jc w:val="center"/>
              <w:rPr>
                <w:sz w:val="20"/>
                <w:szCs w:val="20"/>
              </w:rPr>
            </w:pPr>
            <w:r w:rsidRPr="00CE77EA">
              <w:rPr>
                <w:sz w:val="20"/>
                <w:szCs w:val="20"/>
              </w:rPr>
              <w:t>Коеф.мін.тарифної ставки за видами робіт</w:t>
            </w:r>
          </w:p>
        </w:tc>
        <w:tc>
          <w:tcPr>
            <w:tcW w:w="59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F7AAEA" w14:textId="77777777" w:rsidR="004C71E7" w:rsidRPr="00CE77EA" w:rsidRDefault="004C71E7" w:rsidP="00D9707E">
            <w:pPr>
              <w:jc w:val="center"/>
              <w:rPr>
                <w:sz w:val="20"/>
                <w:szCs w:val="20"/>
              </w:rPr>
            </w:pPr>
            <w:r w:rsidRPr="00CE77EA">
              <w:rPr>
                <w:sz w:val="20"/>
                <w:szCs w:val="20"/>
              </w:rPr>
              <w:t xml:space="preserve">Коефіцієнт за видами робіт/ професією </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1F649CBD" w14:textId="77777777" w:rsidR="004C71E7" w:rsidRPr="00CE77EA" w:rsidRDefault="004C71E7" w:rsidP="00D9707E">
            <w:pPr>
              <w:jc w:val="center"/>
              <w:rPr>
                <w:sz w:val="20"/>
                <w:szCs w:val="20"/>
              </w:rPr>
            </w:pPr>
            <w:r w:rsidRPr="00CE77EA">
              <w:rPr>
                <w:sz w:val="20"/>
                <w:szCs w:val="20"/>
              </w:rPr>
              <w:t>Тарифна ставка (оклад), грн.</w:t>
            </w:r>
          </w:p>
        </w:tc>
      </w:tr>
      <w:tr w:rsidR="004C71E7" w:rsidRPr="00CE77EA" w14:paraId="4E3CEA96" w14:textId="77777777" w:rsidTr="004C71E7">
        <w:trPr>
          <w:trHeight w:val="414"/>
        </w:trPr>
        <w:tc>
          <w:tcPr>
            <w:tcW w:w="2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54089C2" w14:textId="77777777" w:rsidR="004C71E7" w:rsidRPr="00CE77EA" w:rsidRDefault="004C71E7" w:rsidP="00D9707E">
            <w:pPr>
              <w:rPr>
                <w:sz w:val="20"/>
                <w:szCs w:val="20"/>
              </w:rPr>
            </w:pPr>
          </w:p>
        </w:tc>
        <w:tc>
          <w:tcPr>
            <w:tcW w:w="77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7F1C864" w14:textId="77777777" w:rsidR="004C71E7" w:rsidRPr="00CE77EA" w:rsidRDefault="004C71E7" w:rsidP="00D9707E">
            <w:pPr>
              <w:rPr>
                <w:sz w:val="20"/>
                <w:szCs w:val="20"/>
              </w:rPr>
            </w:pPr>
          </w:p>
        </w:tc>
        <w:tc>
          <w:tcPr>
            <w:tcW w:w="52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1A19A45" w14:textId="77777777" w:rsidR="004C71E7" w:rsidRPr="00CE77EA" w:rsidRDefault="004C71E7" w:rsidP="00D9707E">
            <w:pPr>
              <w:rPr>
                <w:sz w:val="20"/>
                <w:szCs w:val="20"/>
              </w:rPr>
            </w:pPr>
          </w:p>
        </w:tc>
        <w:tc>
          <w:tcPr>
            <w:tcW w:w="713" w:type="pct"/>
            <w:tcBorders>
              <w:top w:val="nil"/>
              <w:left w:val="nil"/>
              <w:bottom w:val="single" w:sz="4" w:space="0" w:color="auto"/>
              <w:right w:val="single" w:sz="4" w:space="0" w:color="auto"/>
            </w:tcBorders>
            <w:shd w:val="clear" w:color="auto" w:fill="auto"/>
            <w:vAlign w:val="center"/>
            <w:hideMark/>
          </w:tcPr>
          <w:p w14:paraId="7FA7F8F1" w14:textId="77777777" w:rsidR="004C71E7" w:rsidRPr="00CE77EA" w:rsidRDefault="004C71E7" w:rsidP="00D9707E">
            <w:pPr>
              <w:jc w:val="center"/>
              <w:rPr>
                <w:sz w:val="20"/>
                <w:szCs w:val="20"/>
              </w:rPr>
            </w:pPr>
            <w:r w:rsidRPr="00CE77EA">
              <w:rPr>
                <w:sz w:val="20"/>
                <w:szCs w:val="20"/>
              </w:rPr>
              <w:t>з 01.01.2026</w:t>
            </w:r>
          </w:p>
        </w:tc>
        <w:tc>
          <w:tcPr>
            <w:tcW w:w="61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A063860" w14:textId="77777777" w:rsidR="004C71E7" w:rsidRPr="00CE77EA" w:rsidRDefault="004C71E7" w:rsidP="00D9707E">
            <w:pPr>
              <w:rPr>
                <w:sz w:val="20"/>
                <w:szCs w:val="20"/>
              </w:rPr>
            </w:pPr>
          </w:p>
        </w:tc>
        <w:tc>
          <w:tcPr>
            <w:tcW w:w="93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BAD9A69" w14:textId="77777777" w:rsidR="004C71E7" w:rsidRPr="00CE77EA" w:rsidRDefault="004C71E7" w:rsidP="00D9707E">
            <w:pPr>
              <w:rPr>
                <w:sz w:val="20"/>
                <w:szCs w:val="20"/>
              </w:rPr>
            </w:pPr>
          </w:p>
        </w:tc>
        <w:tc>
          <w:tcPr>
            <w:tcW w:w="59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E097853" w14:textId="77777777" w:rsidR="004C71E7" w:rsidRPr="00CE77EA" w:rsidRDefault="004C71E7" w:rsidP="00D9707E">
            <w:pPr>
              <w:rPr>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6C59DB3F" w14:textId="77777777" w:rsidR="004C71E7" w:rsidRPr="00CE77EA" w:rsidRDefault="004C71E7" w:rsidP="00D9707E">
            <w:pPr>
              <w:jc w:val="center"/>
              <w:rPr>
                <w:sz w:val="20"/>
                <w:szCs w:val="20"/>
              </w:rPr>
            </w:pPr>
            <w:r w:rsidRPr="00CE77EA">
              <w:rPr>
                <w:sz w:val="20"/>
                <w:szCs w:val="20"/>
              </w:rPr>
              <w:t>з 01.01.2026</w:t>
            </w:r>
          </w:p>
        </w:tc>
      </w:tr>
      <w:tr w:rsidR="004C71E7" w:rsidRPr="00CE77EA" w14:paraId="17C7CB77" w14:textId="77777777" w:rsidTr="004C71E7">
        <w:trPr>
          <w:trHeight w:val="570"/>
        </w:trPr>
        <w:tc>
          <w:tcPr>
            <w:tcW w:w="263" w:type="pct"/>
            <w:tcBorders>
              <w:top w:val="nil"/>
              <w:left w:val="single" w:sz="4" w:space="0" w:color="auto"/>
              <w:bottom w:val="single" w:sz="4" w:space="0" w:color="auto"/>
              <w:right w:val="single" w:sz="4" w:space="0" w:color="auto"/>
            </w:tcBorders>
            <w:shd w:val="clear" w:color="auto" w:fill="auto"/>
            <w:vAlign w:val="center"/>
            <w:hideMark/>
          </w:tcPr>
          <w:p w14:paraId="12004926" w14:textId="77777777" w:rsidR="004C71E7" w:rsidRPr="00CE77EA" w:rsidRDefault="004C71E7" w:rsidP="00D9707E">
            <w:pPr>
              <w:jc w:val="center"/>
              <w:rPr>
                <w:sz w:val="20"/>
                <w:szCs w:val="20"/>
              </w:rPr>
            </w:pPr>
            <w:r w:rsidRPr="00CE77EA">
              <w:rPr>
                <w:sz w:val="20"/>
                <w:szCs w:val="20"/>
              </w:rPr>
              <w:t>1</w:t>
            </w:r>
          </w:p>
        </w:tc>
        <w:tc>
          <w:tcPr>
            <w:tcW w:w="778" w:type="pct"/>
            <w:tcBorders>
              <w:top w:val="nil"/>
              <w:left w:val="nil"/>
              <w:bottom w:val="single" w:sz="4" w:space="0" w:color="auto"/>
              <w:right w:val="single" w:sz="4" w:space="0" w:color="auto"/>
            </w:tcBorders>
            <w:shd w:val="clear" w:color="auto" w:fill="auto"/>
            <w:vAlign w:val="center"/>
            <w:hideMark/>
          </w:tcPr>
          <w:p w14:paraId="3002E350" w14:textId="77777777" w:rsidR="004C71E7" w:rsidRPr="00CE77EA" w:rsidRDefault="004C71E7" w:rsidP="00D9707E">
            <w:pPr>
              <w:rPr>
                <w:sz w:val="20"/>
                <w:szCs w:val="20"/>
              </w:rPr>
            </w:pPr>
            <w:r w:rsidRPr="00CE77EA">
              <w:rPr>
                <w:sz w:val="20"/>
                <w:szCs w:val="20"/>
              </w:rPr>
              <w:t>Майстер дільниці благоустрою</w:t>
            </w:r>
          </w:p>
        </w:tc>
        <w:tc>
          <w:tcPr>
            <w:tcW w:w="522" w:type="pct"/>
            <w:tcBorders>
              <w:top w:val="nil"/>
              <w:left w:val="nil"/>
              <w:bottom w:val="single" w:sz="4" w:space="0" w:color="auto"/>
              <w:right w:val="single" w:sz="4" w:space="0" w:color="auto"/>
            </w:tcBorders>
            <w:shd w:val="clear" w:color="auto" w:fill="auto"/>
            <w:vAlign w:val="center"/>
            <w:hideMark/>
          </w:tcPr>
          <w:p w14:paraId="79D749DA" w14:textId="77777777" w:rsidR="004C71E7" w:rsidRPr="00CE77EA" w:rsidRDefault="004C71E7" w:rsidP="00D9707E">
            <w:pPr>
              <w:jc w:val="center"/>
              <w:rPr>
                <w:sz w:val="20"/>
                <w:szCs w:val="20"/>
              </w:rPr>
            </w:pPr>
            <w:r w:rsidRPr="00CE77EA">
              <w:rPr>
                <w:sz w:val="20"/>
                <w:szCs w:val="20"/>
              </w:rPr>
              <w:t>1</w:t>
            </w:r>
          </w:p>
        </w:tc>
        <w:tc>
          <w:tcPr>
            <w:tcW w:w="713" w:type="pct"/>
            <w:tcBorders>
              <w:top w:val="nil"/>
              <w:left w:val="nil"/>
              <w:bottom w:val="single" w:sz="4" w:space="0" w:color="auto"/>
              <w:right w:val="single" w:sz="4" w:space="0" w:color="auto"/>
            </w:tcBorders>
            <w:shd w:val="clear" w:color="auto" w:fill="auto"/>
            <w:vAlign w:val="center"/>
            <w:hideMark/>
          </w:tcPr>
          <w:p w14:paraId="53392F93" w14:textId="77777777" w:rsidR="004C71E7" w:rsidRPr="00CE77EA" w:rsidRDefault="004C71E7" w:rsidP="00D9707E">
            <w:pPr>
              <w:jc w:val="center"/>
              <w:rPr>
                <w:sz w:val="20"/>
                <w:szCs w:val="20"/>
              </w:rPr>
            </w:pPr>
            <w:r w:rsidRPr="00CE77EA">
              <w:rPr>
                <w:sz w:val="20"/>
                <w:szCs w:val="20"/>
              </w:rPr>
              <w:t>3328</w:t>
            </w:r>
          </w:p>
        </w:tc>
        <w:tc>
          <w:tcPr>
            <w:tcW w:w="616" w:type="pct"/>
            <w:tcBorders>
              <w:top w:val="nil"/>
              <w:left w:val="nil"/>
              <w:bottom w:val="single" w:sz="4" w:space="0" w:color="auto"/>
              <w:right w:val="single" w:sz="4" w:space="0" w:color="auto"/>
            </w:tcBorders>
            <w:shd w:val="clear" w:color="auto" w:fill="auto"/>
            <w:vAlign w:val="center"/>
            <w:hideMark/>
          </w:tcPr>
          <w:p w14:paraId="53E2EC26" w14:textId="77777777" w:rsidR="004C71E7" w:rsidRPr="00CE77EA" w:rsidRDefault="004C71E7" w:rsidP="00D9707E">
            <w:pPr>
              <w:jc w:val="center"/>
              <w:rPr>
                <w:sz w:val="20"/>
                <w:szCs w:val="20"/>
              </w:rPr>
            </w:pPr>
            <w:r w:rsidRPr="00CE77EA">
              <w:rPr>
                <w:sz w:val="20"/>
                <w:szCs w:val="20"/>
              </w:rPr>
              <w:t>2.00</w:t>
            </w:r>
          </w:p>
        </w:tc>
        <w:tc>
          <w:tcPr>
            <w:tcW w:w="935" w:type="pct"/>
            <w:tcBorders>
              <w:top w:val="nil"/>
              <w:left w:val="nil"/>
              <w:bottom w:val="single" w:sz="4" w:space="0" w:color="auto"/>
              <w:right w:val="single" w:sz="4" w:space="0" w:color="auto"/>
            </w:tcBorders>
            <w:shd w:val="clear" w:color="auto" w:fill="auto"/>
            <w:vAlign w:val="center"/>
            <w:hideMark/>
          </w:tcPr>
          <w:p w14:paraId="438A4E2A" w14:textId="77777777" w:rsidR="004C71E7" w:rsidRPr="00CE77EA" w:rsidRDefault="004C71E7" w:rsidP="00D9707E">
            <w:pPr>
              <w:jc w:val="center"/>
              <w:rPr>
                <w:sz w:val="20"/>
                <w:szCs w:val="20"/>
              </w:rPr>
            </w:pPr>
            <w:r w:rsidRPr="00CE77EA">
              <w:rPr>
                <w:sz w:val="20"/>
                <w:szCs w:val="20"/>
              </w:rPr>
              <w:t>1.46</w:t>
            </w:r>
          </w:p>
        </w:tc>
        <w:tc>
          <w:tcPr>
            <w:tcW w:w="596" w:type="pct"/>
            <w:tcBorders>
              <w:top w:val="nil"/>
              <w:left w:val="nil"/>
              <w:bottom w:val="single" w:sz="4" w:space="0" w:color="auto"/>
              <w:right w:val="single" w:sz="4" w:space="0" w:color="auto"/>
            </w:tcBorders>
            <w:shd w:val="clear" w:color="auto" w:fill="auto"/>
            <w:vAlign w:val="center"/>
            <w:hideMark/>
          </w:tcPr>
          <w:p w14:paraId="2BE56B5D" w14:textId="77777777" w:rsidR="004C71E7" w:rsidRPr="00CE77EA" w:rsidRDefault="004C71E7" w:rsidP="00D9707E">
            <w:pPr>
              <w:jc w:val="center"/>
              <w:rPr>
                <w:sz w:val="20"/>
                <w:szCs w:val="20"/>
              </w:rPr>
            </w:pPr>
            <w:r w:rsidRPr="00CE77EA">
              <w:rPr>
                <w:sz w:val="20"/>
                <w:szCs w:val="20"/>
              </w:rPr>
              <w:t>2.1</w:t>
            </w:r>
          </w:p>
        </w:tc>
        <w:tc>
          <w:tcPr>
            <w:tcW w:w="576" w:type="pct"/>
            <w:tcBorders>
              <w:top w:val="nil"/>
              <w:left w:val="nil"/>
              <w:bottom w:val="single" w:sz="4" w:space="0" w:color="auto"/>
              <w:right w:val="single" w:sz="4" w:space="0" w:color="auto"/>
            </w:tcBorders>
            <w:shd w:val="clear" w:color="auto" w:fill="auto"/>
            <w:vAlign w:val="center"/>
            <w:hideMark/>
          </w:tcPr>
          <w:p w14:paraId="1B549AEA" w14:textId="77777777" w:rsidR="004C71E7" w:rsidRPr="00CE77EA" w:rsidRDefault="004C71E7" w:rsidP="00D9707E">
            <w:pPr>
              <w:jc w:val="center"/>
              <w:rPr>
                <w:sz w:val="20"/>
                <w:szCs w:val="20"/>
              </w:rPr>
            </w:pPr>
            <w:r w:rsidRPr="00CE77EA">
              <w:rPr>
                <w:sz w:val="20"/>
                <w:szCs w:val="20"/>
              </w:rPr>
              <w:t>20407,00</w:t>
            </w:r>
          </w:p>
        </w:tc>
      </w:tr>
      <w:tr w:rsidR="004C71E7" w:rsidRPr="00CE77EA" w14:paraId="67B7B456" w14:textId="77777777" w:rsidTr="004C71E7">
        <w:trPr>
          <w:trHeight w:val="285"/>
        </w:trPr>
        <w:tc>
          <w:tcPr>
            <w:tcW w:w="263" w:type="pct"/>
            <w:tcBorders>
              <w:top w:val="nil"/>
              <w:left w:val="single" w:sz="4" w:space="0" w:color="auto"/>
              <w:bottom w:val="single" w:sz="4" w:space="0" w:color="auto"/>
              <w:right w:val="single" w:sz="4" w:space="0" w:color="auto"/>
            </w:tcBorders>
            <w:shd w:val="clear" w:color="auto" w:fill="auto"/>
            <w:vAlign w:val="center"/>
            <w:hideMark/>
          </w:tcPr>
          <w:p w14:paraId="66D56081" w14:textId="77777777" w:rsidR="004C71E7" w:rsidRPr="00CE77EA" w:rsidRDefault="004C71E7" w:rsidP="00D9707E">
            <w:pPr>
              <w:jc w:val="center"/>
              <w:rPr>
                <w:sz w:val="20"/>
                <w:szCs w:val="20"/>
              </w:rPr>
            </w:pPr>
            <w:r w:rsidRPr="00CE77EA">
              <w:rPr>
                <w:sz w:val="20"/>
                <w:szCs w:val="20"/>
              </w:rPr>
              <w:t>2</w:t>
            </w:r>
          </w:p>
        </w:tc>
        <w:tc>
          <w:tcPr>
            <w:tcW w:w="778" w:type="pct"/>
            <w:tcBorders>
              <w:top w:val="nil"/>
              <w:left w:val="nil"/>
              <w:bottom w:val="single" w:sz="4" w:space="0" w:color="auto"/>
              <w:right w:val="single" w:sz="4" w:space="0" w:color="auto"/>
            </w:tcBorders>
            <w:shd w:val="clear" w:color="auto" w:fill="auto"/>
            <w:vAlign w:val="center"/>
            <w:hideMark/>
          </w:tcPr>
          <w:p w14:paraId="22E4319F" w14:textId="77777777" w:rsidR="004C71E7" w:rsidRPr="00CE77EA" w:rsidRDefault="004C71E7" w:rsidP="00D9707E">
            <w:pPr>
              <w:rPr>
                <w:sz w:val="20"/>
                <w:szCs w:val="20"/>
              </w:rPr>
            </w:pPr>
            <w:r w:rsidRPr="00CE77EA">
              <w:rPr>
                <w:sz w:val="20"/>
                <w:szCs w:val="20"/>
              </w:rPr>
              <w:t>Двірник</w:t>
            </w:r>
          </w:p>
        </w:tc>
        <w:tc>
          <w:tcPr>
            <w:tcW w:w="522" w:type="pct"/>
            <w:tcBorders>
              <w:top w:val="nil"/>
              <w:left w:val="nil"/>
              <w:bottom w:val="single" w:sz="4" w:space="0" w:color="auto"/>
              <w:right w:val="single" w:sz="4" w:space="0" w:color="auto"/>
            </w:tcBorders>
            <w:shd w:val="clear" w:color="auto" w:fill="auto"/>
            <w:vAlign w:val="center"/>
            <w:hideMark/>
          </w:tcPr>
          <w:p w14:paraId="275064CC" w14:textId="77777777" w:rsidR="004C71E7" w:rsidRPr="00CE77EA" w:rsidRDefault="004C71E7" w:rsidP="00D9707E">
            <w:pPr>
              <w:jc w:val="center"/>
              <w:rPr>
                <w:sz w:val="20"/>
                <w:szCs w:val="20"/>
              </w:rPr>
            </w:pPr>
            <w:r w:rsidRPr="00CE77EA">
              <w:rPr>
                <w:sz w:val="20"/>
                <w:szCs w:val="20"/>
              </w:rPr>
              <w:t>1</w:t>
            </w:r>
          </w:p>
        </w:tc>
        <w:tc>
          <w:tcPr>
            <w:tcW w:w="713" w:type="pct"/>
            <w:tcBorders>
              <w:top w:val="nil"/>
              <w:left w:val="nil"/>
              <w:bottom w:val="single" w:sz="4" w:space="0" w:color="auto"/>
              <w:right w:val="single" w:sz="4" w:space="0" w:color="auto"/>
            </w:tcBorders>
            <w:shd w:val="clear" w:color="auto" w:fill="auto"/>
            <w:vAlign w:val="center"/>
            <w:hideMark/>
          </w:tcPr>
          <w:p w14:paraId="5237BD40" w14:textId="77777777" w:rsidR="004C71E7" w:rsidRPr="00CE77EA" w:rsidRDefault="004C71E7" w:rsidP="00D9707E">
            <w:pPr>
              <w:jc w:val="center"/>
              <w:rPr>
                <w:sz w:val="20"/>
                <w:szCs w:val="20"/>
              </w:rPr>
            </w:pPr>
            <w:r w:rsidRPr="00CE77EA">
              <w:rPr>
                <w:sz w:val="20"/>
                <w:szCs w:val="20"/>
              </w:rPr>
              <w:t>3328</w:t>
            </w:r>
          </w:p>
        </w:tc>
        <w:tc>
          <w:tcPr>
            <w:tcW w:w="616" w:type="pct"/>
            <w:tcBorders>
              <w:top w:val="nil"/>
              <w:left w:val="nil"/>
              <w:bottom w:val="single" w:sz="4" w:space="0" w:color="auto"/>
              <w:right w:val="single" w:sz="4" w:space="0" w:color="auto"/>
            </w:tcBorders>
            <w:shd w:val="clear" w:color="auto" w:fill="auto"/>
            <w:vAlign w:val="center"/>
            <w:hideMark/>
          </w:tcPr>
          <w:p w14:paraId="3F64239B" w14:textId="77777777" w:rsidR="004C71E7" w:rsidRPr="00CE77EA" w:rsidRDefault="004C71E7" w:rsidP="00D9707E">
            <w:pPr>
              <w:jc w:val="center"/>
              <w:rPr>
                <w:sz w:val="20"/>
                <w:szCs w:val="20"/>
              </w:rPr>
            </w:pPr>
            <w:r w:rsidRPr="00CE77EA">
              <w:rPr>
                <w:sz w:val="20"/>
                <w:szCs w:val="20"/>
              </w:rPr>
              <w:t>2.00</w:t>
            </w:r>
          </w:p>
        </w:tc>
        <w:tc>
          <w:tcPr>
            <w:tcW w:w="935" w:type="pct"/>
            <w:tcBorders>
              <w:top w:val="nil"/>
              <w:left w:val="nil"/>
              <w:bottom w:val="single" w:sz="4" w:space="0" w:color="auto"/>
              <w:right w:val="single" w:sz="4" w:space="0" w:color="auto"/>
            </w:tcBorders>
            <w:shd w:val="clear" w:color="auto" w:fill="auto"/>
            <w:vAlign w:val="center"/>
            <w:hideMark/>
          </w:tcPr>
          <w:p w14:paraId="7FB6C599" w14:textId="77777777" w:rsidR="004C71E7" w:rsidRPr="00CE77EA" w:rsidRDefault="004C71E7" w:rsidP="00D9707E">
            <w:pPr>
              <w:jc w:val="center"/>
              <w:rPr>
                <w:sz w:val="20"/>
                <w:szCs w:val="20"/>
              </w:rPr>
            </w:pPr>
            <w:r w:rsidRPr="00CE77EA">
              <w:rPr>
                <w:sz w:val="20"/>
                <w:szCs w:val="20"/>
              </w:rPr>
              <w:t>1</w:t>
            </w:r>
          </w:p>
        </w:tc>
        <w:tc>
          <w:tcPr>
            <w:tcW w:w="596" w:type="pct"/>
            <w:tcBorders>
              <w:top w:val="nil"/>
              <w:left w:val="nil"/>
              <w:bottom w:val="single" w:sz="4" w:space="0" w:color="auto"/>
              <w:right w:val="single" w:sz="4" w:space="0" w:color="auto"/>
            </w:tcBorders>
            <w:shd w:val="clear" w:color="auto" w:fill="auto"/>
            <w:vAlign w:val="center"/>
            <w:hideMark/>
          </w:tcPr>
          <w:p w14:paraId="21C78C0C" w14:textId="77777777" w:rsidR="004C71E7" w:rsidRPr="00CE77EA" w:rsidRDefault="004C71E7" w:rsidP="00D9707E">
            <w:pPr>
              <w:jc w:val="center"/>
              <w:rPr>
                <w:sz w:val="20"/>
                <w:szCs w:val="20"/>
              </w:rPr>
            </w:pPr>
            <w:r w:rsidRPr="00CE77EA">
              <w:rPr>
                <w:sz w:val="20"/>
                <w:szCs w:val="20"/>
              </w:rPr>
              <w:t>1.46</w:t>
            </w:r>
          </w:p>
        </w:tc>
        <w:tc>
          <w:tcPr>
            <w:tcW w:w="576" w:type="pct"/>
            <w:tcBorders>
              <w:top w:val="nil"/>
              <w:left w:val="nil"/>
              <w:bottom w:val="single" w:sz="4" w:space="0" w:color="auto"/>
              <w:right w:val="single" w:sz="4" w:space="0" w:color="auto"/>
            </w:tcBorders>
            <w:shd w:val="clear" w:color="auto" w:fill="auto"/>
            <w:vAlign w:val="center"/>
            <w:hideMark/>
          </w:tcPr>
          <w:p w14:paraId="7F547FCC" w14:textId="77777777" w:rsidR="004C71E7" w:rsidRPr="00CE77EA" w:rsidRDefault="004C71E7" w:rsidP="00D9707E">
            <w:pPr>
              <w:jc w:val="center"/>
              <w:rPr>
                <w:sz w:val="20"/>
                <w:szCs w:val="20"/>
              </w:rPr>
            </w:pPr>
            <w:r w:rsidRPr="00CE77EA">
              <w:rPr>
                <w:sz w:val="20"/>
                <w:szCs w:val="20"/>
              </w:rPr>
              <w:t>9718,00</w:t>
            </w:r>
          </w:p>
        </w:tc>
      </w:tr>
      <w:tr w:rsidR="004C71E7" w:rsidRPr="00CE77EA" w14:paraId="5B79C627" w14:textId="77777777" w:rsidTr="004C71E7">
        <w:trPr>
          <w:trHeight w:val="285"/>
        </w:trPr>
        <w:tc>
          <w:tcPr>
            <w:tcW w:w="263" w:type="pct"/>
            <w:tcBorders>
              <w:top w:val="nil"/>
              <w:left w:val="single" w:sz="4" w:space="0" w:color="auto"/>
              <w:bottom w:val="single" w:sz="4" w:space="0" w:color="auto"/>
              <w:right w:val="single" w:sz="4" w:space="0" w:color="auto"/>
            </w:tcBorders>
            <w:shd w:val="clear" w:color="auto" w:fill="auto"/>
            <w:vAlign w:val="center"/>
            <w:hideMark/>
          </w:tcPr>
          <w:p w14:paraId="0D8E3192" w14:textId="77777777" w:rsidR="004C71E7" w:rsidRPr="00CE77EA" w:rsidRDefault="004C71E7" w:rsidP="00D9707E">
            <w:pPr>
              <w:jc w:val="center"/>
              <w:rPr>
                <w:sz w:val="20"/>
                <w:szCs w:val="20"/>
              </w:rPr>
            </w:pPr>
            <w:r w:rsidRPr="00CE77EA">
              <w:rPr>
                <w:sz w:val="20"/>
                <w:szCs w:val="20"/>
              </w:rPr>
              <w:t>3</w:t>
            </w:r>
          </w:p>
        </w:tc>
        <w:tc>
          <w:tcPr>
            <w:tcW w:w="778" w:type="pct"/>
            <w:tcBorders>
              <w:top w:val="nil"/>
              <w:left w:val="nil"/>
              <w:bottom w:val="single" w:sz="4" w:space="0" w:color="auto"/>
              <w:right w:val="single" w:sz="4" w:space="0" w:color="auto"/>
            </w:tcBorders>
            <w:shd w:val="clear" w:color="auto" w:fill="auto"/>
            <w:vAlign w:val="center"/>
            <w:hideMark/>
          </w:tcPr>
          <w:p w14:paraId="231057DA" w14:textId="77777777" w:rsidR="004C71E7" w:rsidRPr="00CE77EA" w:rsidRDefault="004C71E7" w:rsidP="00D9707E">
            <w:pPr>
              <w:rPr>
                <w:sz w:val="20"/>
                <w:szCs w:val="20"/>
              </w:rPr>
            </w:pPr>
            <w:r w:rsidRPr="00CE77EA">
              <w:rPr>
                <w:sz w:val="20"/>
                <w:szCs w:val="20"/>
              </w:rPr>
              <w:t>Садівник</w:t>
            </w:r>
          </w:p>
        </w:tc>
        <w:tc>
          <w:tcPr>
            <w:tcW w:w="522" w:type="pct"/>
            <w:tcBorders>
              <w:top w:val="nil"/>
              <w:left w:val="nil"/>
              <w:bottom w:val="single" w:sz="4" w:space="0" w:color="auto"/>
              <w:right w:val="single" w:sz="4" w:space="0" w:color="auto"/>
            </w:tcBorders>
            <w:shd w:val="clear" w:color="auto" w:fill="auto"/>
            <w:vAlign w:val="center"/>
            <w:hideMark/>
          </w:tcPr>
          <w:p w14:paraId="4507074F" w14:textId="77777777" w:rsidR="004C71E7" w:rsidRPr="00CE77EA" w:rsidRDefault="004C71E7" w:rsidP="00D9707E">
            <w:pPr>
              <w:jc w:val="center"/>
              <w:rPr>
                <w:sz w:val="20"/>
                <w:szCs w:val="20"/>
              </w:rPr>
            </w:pPr>
            <w:r w:rsidRPr="00CE77EA">
              <w:rPr>
                <w:sz w:val="20"/>
                <w:szCs w:val="20"/>
              </w:rPr>
              <w:t>1</w:t>
            </w:r>
          </w:p>
        </w:tc>
        <w:tc>
          <w:tcPr>
            <w:tcW w:w="713" w:type="pct"/>
            <w:tcBorders>
              <w:top w:val="nil"/>
              <w:left w:val="nil"/>
              <w:bottom w:val="single" w:sz="4" w:space="0" w:color="auto"/>
              <w:right w:val="single" w:sz="4" w:space="0" w:color="auto"/>
            </w:tcBorders>
            <w:shd w:val="clear" w:color="auto" w:fill="auto"/>
            <w:vAlign w:val="center"/>
            <w:hideMark/>
          </w:tcPr>
          <w:p w14:paraId="39B0359F" w14:textId="77777777" w:rsidR="004C71E7" w:rsidRPr="00CE77EA" w:rsidRDefault="004C71E7" w:rsidP="00D9707E">
            <w:pPr>
              <w:jc w:val="center"/>
              <w:rPr>
                <w:sz w:val="20"/>
                <w:szCs w:val="20"/>
              </w:rPr>
            </w:pPr>
            <w:r w:rsidRPr="00CE77EA">
              <w:rPr>
                <w:sz w:val="20"/>
                <w:szCs w:val="20"/>
              </w:rPr>
              <w:t>3328</w:t>
            </w:r>
          </w:p>
        </w:tc>
        <w:tc>
          <w:tcPr>
            <w:tcW w:w="616" w:type="pct"/>
            <w:tcBorders>
              <w:top w:val="nil"/>
              <w:left w:val="nil"/>
              <w:bottom w:val="single" w:sz="4" w:space="0" w:color="auto"/>
              <w:right w:val="single" w:sz="4" w:space="0" w:color="auto"/>
            </w:tcBorders>
            <w:shd w:val="clear" w:color="auto" w:fill="auto"/>
            <w:vAlign w:val="center"/>
            <w:hideMark/>
          </w:tcPr>
          <w:p w14:paraId="3805D906" w14:textId="77777777" w:rsidR="004C71E7" w:rsidRPr="00CE77EA" w:rsidRDefault="004C71E7" w:rsidP="00D9707E">
            <w:pPr>
              <w:jc w:val="center"/>
              <w:rPr>
                <w:sz w:val="20"/>
                <w:szCs w:val="20"/>
              </w:rPr>
            </w:pPr>
            <w:r w:rsidRPr="00CE77EA">
              <w:rPr>
                <w:sz w:val="20"/>
                <w:szCs w:val="20"/>
              </w:rPr>
              <w:t>2.00</w:t>
            </w:r>
          </w:p>
        </w:tc>
        <w:tc>
          <w:tcPr>
            <w:tcW w:w="935" w:type="pct"/>
            <w:tcBorders>
              <w:top w:val="nil"/>
              <w:left w:val="nil"/>
              <w:bottom w:val="single" w:sz="4" w:space="0" w:color="auto"/>
              <w:right w:val="single" w:sz="4" w:space="0" w:color="auto"/>
            </w:tcBorders>
            <w:shd w:val="clear" w:color="auto" w:fill="auto"/>
            <w:vAlign w:val="center"/>
            <w:hideMark/>
          </w:tcPr>
          <w:p w14:paraId="536380DD" w14:textId="77777777" w:rsidR="004C71E7" w:rsidRPr="00CE77EA" w:rsidRDefault="004C71E7" w:rsidP="00D9707E">
            <w:pPr>
              <w:jc w:val="center"/>
              <w:rPr>
                <w:sz w:val="20"/>
                <w:szCs w:val="20"/>
              </w:rPr>
            </w:pPr>
            <w:r w:rsidRPr="00CE77EA">
              <w:rPr>
                <w:sz w:val="20"/>
                <w:szCs w:val="20"/>
              </w:rPr>
              <w:t>1</w:t>
            </w:r>
          </w:p>
        </w:tc>
        <w:tc>
          <w:tcPr>
            <w:tcW w:w="596" w:type="pct"/>
            <w:tcBorders>
              <w:top w:val="nil"/>
              <w:left w:val="nil"/>
              <w:bottom w:val="single" w:sz="4" w:space="0" w:color="auto"/>
              <w:right w:val="single" w:sz="4" w:space="0" w:color="auto"/>
            </w:tcBorders>
            <w:shd w:val="clear" w:color="auto" w:fill="auto"/>
            <w:vAlign w:val="center"/>
            <w:hideMark/>
          </w:tcPr>
          <w:p w14:paraId="2B537547" w14:textId="77777777" w:rsidR="004C71E7" w:rsidRPr="00CE77EA" w:rsidRDefault="004C71E7" w:rsidP="00D9707E">
            <w:pPr>
              <w:jc w:val="center"/>
              <w:rPr>
                <w:sz w:val="20"/>
                <w:szCs w:val="20"/>
              </w:rPr>
            </w:pPr>
            <w:r w:rsidRPr="00CE77EA">
              <w:rPr>
                <w:sz w:val="20"/>
                <w:szCs w:val="20"/>
              </w:rPr>
              <w:t>1.39</w:t>
            </w:r>
          </w:p>
        </w:tc>
        <w:tc>
          <w:tcPr>
            <w:tcW w:w="576" w:type="pct"/>
            <w:tcBorders>
              <w:top w:val="nil"/>
              <w:left w:val="nil"/>
              <w:bottom w:val="single" w:sz="4" w:space="0" w:color="auto"/>
              <w:right w:val="single" w:sz="4" w:space="0" w:color="auto"/>
            </w:tcBorders>
            <w:shd w:val="clear" w:color="auto" w:fill="auto"/>
            <w:vAlign w:val="center"/>
            <w:hideMark/>
          </w:tcPr>
          <w:p w14:paraId="3BC6FA36" w14:textId="77777777" w:rsidR="004C71E7" w:rsidRPr="00CE77EA" w:rsidRDefault="004C71E7" w:rsidP="00D9707E">
            <w:pPr>
              <w:jc w:val="center"/>
              <w:rPr>
                <w:sz w:val="20"/>
                <w:szCs w:val="20"/>
              </w:rPr>
            </w:pPr>
            <w:r w:rsidRPr="00CE77EA">
              <w:rPr>
                <w:sz w:val="20"/>
                <w:szCs w:val="20"/>
              </w:rPr>
              <w:t>9252,00</w:t>
            </w:r>
          </w:p>
        </w:tc>
      </w:tr>
    </w:tbl>
    <w:p w14:paraId="69B3AC85" w14:textId="77777777" w:rsidR="004C71E7" w:rsidRPr="00CE77EA" w:rsidRDefault="004C71E7" w:rsidP="00D9707E">
      <w:pPr>
        <w:tabs>
          <w:tab w:val="left" w:pos="284"/>
        </w:tabs>
        <w:jc w:val="both"/>
        <w:rPr>
          <w:bCs/>
          <w:sz w:val="20"/>
          <w:szCs w:val="20"/>
          <w:lang w:val="uk-UA"/>
        </w:rPr>
      </w:pPr>
      <w:r w:rsidRPr="00CE77EA">
        <w:rPr>
          <w:b/>
          <w:bCs/>
          <w:sz w:val="20"/>
          <w:szCs w:val="20"/>
          <w:lang w:val="uk-UA"/>
        </w:rPr>
        <w:t>3.2</w:t>
      </w:r>
      <w:r w:rsidRPr="00CE77EA">
        <w:rPr>
          <w:bCs/>
          <w:sz w:val="20"/>
          <w:szCs w:val="20"/>
          <w:lang w:val="uk-UA"/>
        </w:rPr>
        <w:t>. Розрахунок фонду оплати праці працівників зайнятих прибиранням та косовицею додаткових територій</w:t>
      </w:r>
    </w:p>
    <w:tbl>
      <w:tblPr>
        <w:tblW w:w="5000" w:type="pct"/>
        <w:tblLook w:val="04A0" w:firstRow="1" w:lastRow="0" w:firstColumn="1" w:lastColumn="0" w:noHBand="0" w:noVBand="1"/>
      </w:tblPr>
      <w:tblGrid>
        <w:gridCol w:w="610"/>
        <w:gridCol w:w="2130"/>
        <w:gridCol w:w="1275"/>
        <w:gridCol w:w="1186"/>
        <w:gridCol w:w="1719"/>
        <w:gridCol w:w="857"/>
        <w:gridCol w:w="1188"/>
        <w:gridCol w:w="1314"/>
      </w:tblGrid>
      <w:tr w:rsidR="004C71E7" w:rsidRPr="00CE77EA" w14:paraId="3A4FFDFF" w14:textId="77777777" w:rsidTr="004C71E7">
        <w:trPr>
          <w:trHeight w:val="756"/>
        </w:trPr>
        <w:tc>
          <w:tcPr>
            <w:tcW w:w="2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CEE48CD" w14:textId="77777777" w:rsidR="004C71E7" w:rsidRPr="00CE77EA" w:rsidRDefault="004C71E7" w:rsidP="00D9707E">
            <w:pPr>
              <w:jc w:val="center"/>
              <w:rPr>
                <w:sz w:val="20"/>
                <w:szCs w:val="20"/>
              </w:rPr>
            </w:pPr>
            <w:r w:rsidRPr="00CE77EA">
              <w:rPr>
                <w:sz w:val="20"/>
                <w:szCs w:val="20"/>
              </w:rPr>
              <w:t>№ п/п</w:t>
            </w:r>
          </w:p>
        </w:tc>
        <w:tc>
          <w:tcPr>
            <w:tcW w:w="10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6BBC2F" w14:textId="77777777" w:rsidR="004C71E7" w:rsidRPr="00CE77EA" w:rsidRDefault="004C71E7" w:rsidP="00D9707E">
            <w:pPr>
              <w:rPr>
                <w:sz w:val="20"/>
                <w:szCs w:val="20"/>
              </w:rPr>
            </w:pPr>
            <w:r w:rsidRPr="00CE77EA">
              <w:rPr>
                <w:sz w:val="20"/>
                <w:szCs w:val="20"/>
              </w:rPr>
              <w:t xml:space="preserve">Назва  посади / професії  </w:t>
            </w:r>
          </w:p>
        </w:tc>
        <w:tc>
          <w:tcPr>
            <w:tcW w:w="6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1F3D80" w14:textId="77777777" w:rsidR="004C71E7" w:rsidRPr="00CE77EA" w:rsidRDefault="004C71E7" w:rsidP="00D9707E">
            <w:pPr>
              <w:jc w:val="center"/>
              <w:rPr>
                <w:sz w:val="20"/>
                <w:szCs w:val="20"/>
              </w:rPr>
            </w:pPr>
            <w:r w:rsidRPr="00CE77EA">
              <w:rPr>
                <w:sz w:val="20"/>
                <w:szCs w:val="20"/>
              </w:rPr>
              <w:t>Кількість штатних одиниць</w:t>
            </w: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35873CF4" w14:textId="77777777" w:rsidR="004C71E7" w:rsidRPr="00CE77EA" w:rsidRDefault="004C71E7" w:rsidP="00D9707E">
            <w:pPr>
              <w:jc w:val="center"/>
              <w:rPr>
                <w:sz w:val="20"/>
                <w:szCs w:val="20"/>
              </w:rPr>
            </w:pPr>
            <w:r w:rsidRPr="00CE77EA">
              <w:rPr>
                <w:sz w:val="20"/>
                <w:szCs w:val="20"/>
              </w:rPr>
              <w:t>Тарифна ставка (оклад), грн.</w:t>
            </w:r>
          </w:p>
        </w:tc>
        <w:tc>
          <w:tcPr>
            <w:tcW w:w="8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03A343C" w14:textId="77777777" w:rsidR="004C71E7" w:rsidRPr="00CE77EA" w:rsidRDefault="004C71E7" w:rsidP="00D9707E">
            <w:pPr>
              <w:jc w:val="center"/>
              <w:rPr>
                <w:sz w:val="20"/>
                <w:szCs w:val="20"/>
              </w:rPr>
            </w:pPr>
            <w:r w:rsidRPr="00CE77EA">
              <w:rPr>
                <w:sz w:val="20"/>
                <w:szCs w:val="20"/>
              </w:rPr>
              <w:t>Фонд основної заробітної плати  на рік (майстер, двірники - 12 міс., садівники - 5 міс.), грн.</w:t>
            </w:r>
          </w:p>
        </w:tc>
        <w:tc>
          <w:tcPr>
            <w:tcW w:w="995" w:type="pct"/>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3F2A23B" w14:textId="77777777" w:rsidR="004C71E7" w:rsidRPr="00CE77EA" w:rsidRDefault="004C71E7" w:rsidP="00D9707E">
            <w:pPr>
              <w:jc w:val="center"/>
              <w:rPr>
                <w:sz w:val="20"/>
                <w:szCs w:val="20"/>
              </w:rPr>
            </w:pPr>
            <w:r w:rsidRPr="00CE77EA">
              <w:rPr>
                <w:sz w:val="20"/>
                <w:szCs w:val="20"/>
              </w:rPr>
              <w:t>Щомісячна премія від тарифної ставки, 20 %/ грн. коп.</w:t>
            </w:r>
          </w:p>
        </w:tc>
        <w:tc>
          <w:tcPr>
            <w:tcW w:w="63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46B9BB" w14:textId="77777777" w:rsidR="004C71E7" w:rsidRPr="00CE77EA" w:rsidRDefault="004C71E7" w:rsidP="00D9707E">
            <w:pPr>
              <w:jc w:val="center"/>
              <w:rPr>
                <w:sz w:val="20"/>
                <w:szCs w:val="20"/>
              </w:rPr>
            </w:pPr>
            <w:r w:rsidRPr="00CE77EA">
              <w:rPr>
                <w:sz w:val="20"/>
                <w:szCs w:val="20"/>
              </w:rPr>
              <w:t>Фонд заробітної плати на рік, грн. коп.</w:t>
            </w:r>
          </w:p>
        </w:tc>
      </w:tr>
      <w:tr w:rsidR="004C71E7" w:rsidRPr="00CE77EA" w14:paraId="70740268" w14:textId="77777777" w:rsidTr="004C71E7">
        <w:trPr>
          <w:trHeight w:val="570"/>
        </w:trPr>
        <w:tc>
          <w:tcPr>
            <w:tcW w:w="29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9CFE8EB" w14:textId="77777777" w:rsidR="004C71E7" w:rsidRPr="00CE77EA" w:rsidRDefault="004C71E7" w:rsidP="00D9707E">
            <w:pPr>
              <w:rPr>
                <w:sz w:val="20"/>
                <w:szCs w:val="20"/>
              </w:rPr>
            </w:pPr>
          </w:p>
        </w:tc>
        <w:tc>
          <w:tcPr>
            <w:tcW w:w="103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8274B93" w14:textId="77777777" w:rsidR="004C71E7" w:rsidRPr="00CE77EA" w:rsidRDefault="004C71E7" w:rsidP="00D9707E">
            <w:pPr>
              <w:rPr>
                <w:sz w:val="20"/>
                <w:szCs w:val="20"/>
              </w:rPr>
            </w:pPr>
          </w:p>
        </w:tc>
        <w:tc>
          <w:tcPr>
            <w:tcW w:w="62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68B15D5" w14:textId="77777777" w:rsidR="004C71E7" w:rsidRPr="00CE77EA" w:rsidRDefault="004C71E7" w:rsidP="00D9707E">
            <w:pPr>
              <w:rPr>
                <w:sz w:val="20"/>
                <w:szCs w:val="20"/>
              </w:rPr>
            </w:pPr>
          </w:p>
        </w:tc>
        <w:tc>
          <w:tcPr>
            <w:tcW w:w="577" w:type="pct"/>
            <w:tcBorders>
              <w:top w:val="nil"/>
              <w:left w:val="nil"/>
              <w:bottom w:val="single" w:sz="4" w:space="0" w:color="auto"/>
              <w:right w:val="single" w:sz="4" w:space="0" w:color="auto"/>
            </w:tcBorders>
            <w:shd w:val="clear" w:color="auto" w:fill="auto"/>
            <w:vAlign w:val="center"/>
            <w:hideMark/>
          </w:tcPr>
          <w:p w14:paraId="20D12E2C" w14:textId="77777777" w:rsidR="004C71E7" w:rsidRPr="00CE77EA" w:rsidRDefault="004C71E7" w:rsidP="00D9707E">
            <w:pPr>
              <w:jc w:val="center"/>
              <w:rPr>
                <w:sz w:val="20"/>
                <w:szCs w:val="20"/>
              </w:rPr>
            </w:pPr>
            <w:r w:rsidRPr="00CE77EA">
              <w:rPr>
                <w:sz w:val="20"/>
                <w:szCs w:val="20"/>
              </w:rPr>
              <w:t>з 01.01.2026</w:t>
            </w:r>
          </w:p>
        </w:tc>
        <w:tc>
          <w:tcPr>
            <w:tcW w:w="83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3E524C1" w14:textId="77777777" w:rsidR="004C71E7" w:rsidRPr="00CE77EA" w:rsidRDefault="004C71E7" w:rsidP="00D9707E">
            <w:pPr>
              <w:rPr>
                <w:sz w:val="20"/>
                <w:szCs w:val="20"/>
              </w:rPr>
            </w:pPr>
          </w:p>
        </w:tc>
        <w:tc>
          <w:tcPr>
            <w:tcW w:w="995"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58BFC0A0" w14:textId="77777777" w:rsidR="004C71E7" w:rsidRPr="00CE77EA" w:rsidRDefault="004C71E7" w:rsidP="00D9707E">
            <w:pPr>
              <w:rPr>
                <w:sz w:val="20"/>
                <w:szCs w:val="20"/>
              </w:rPr>
            </w:pPr>
          </w:p>
        </w:tc>
        <w:tc>
          <w:tcPr>
            <w:tcW w:w="63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F4DA306" w14:textId="77777777" w:rsidR="004C71E7" w:rsidRPr="00CE77EA" w:rsidRDefault="004C71E7" w:rsidP="00D9707E">
            <w:pPr>
              <w:rPr>
                <w:sz w:val="20"/>
                <w:szCs w:val="20"/>
              </w:rPr>
            </w:pPr>
          </w:p>
        </w:tc>
      </w:tr>
      <w:tr w:rsidR="004C71E7" w:rsidRPr="00CE77EA" w14:paraId="56A18398" w14:textId="77777777" w:rsidTr="004C71E7">
        <w:trPr>
          <w:trHeight w:val="406"/>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2D8D38D5" w14:textId="77777777" w:rsidR="004C71E7" w:rsidRPr="00CE77EA" w:rsidRDefault="004C71E7" w:rsidP="00D9707E">
            <w:pPr>
              <w:jc w:val="center"/>
              <w:rPr>
                <w:sz w:val="20"/>
                <w:szCs w:val="20"/>
              </w:rPr>
            </w:pPr>
            <w:r w:rsidRPr="00CE77EA">
              <w:rPr>
                <w:sz w:val="20"/>
                <w:szCs w:val="20"/>
              </w:rPr>
              <w:t>1</w:t>
            </w:r>
          </w:p>
        </w:tc>
        <w:tc>
          <w:tcPr>
            <w:tcW w:w="1036" w:type="pct"/>
            <w:tcBorders>
              <w:top w:val="nil"/>
              <w:left w:val="nil"/>
              <w:bottom w:val="single" w:sz="4" w:space="0" w:color="auto"/>
              <w:right w:val="single" w:sz="4" w:space="0" w:color="auto"/>
            </w:tcBorders>
            <w:shd w:val="clear" w:color="auto" w:fill="auto"/>
            <w:vAlign w:val="center"/>
            <w:hideMark/>
          </w:tcPr>
          <w:p w14:paraId="1DCA1055" w14:textId="77777777" w:rsidR="004C71E7" w:rsidRPr="00CE77EA" w:rsidRDefault="004C71E7" w:rsidP="00D9707E">
            <w:pPr>
              <w:rPr>
                <w:sz w:val="20"/>
                <w:szCs w:val="20"/>
              </w:rPr>
            </w:pPr>
            <w:r w:rsidRPr="00CE77EA">
              <w:rPr>
                <w:sz w:val="20"/>
                <w:szCs w:val="20"/>
              </w:rPr>
              <w:t>Майстер дільниці благоустрою</w:t>
            </w:r>
          </w:p>
        </w:tc>
        <w:tc>
          <w:tcPr>
            <w:tcW w:w="620" w:type="pct"/>
            <w:tcBorders>
              <w:top w:val="nil"/>
              <w:left w:val="nil"/>
              <w:bottom w:val="single" w:sz="4" w:space="0" w:color="auto"/>
              <w:right w:val="single" w:sz="4" w:space="0" w:color="auto"/>
            </w:tcBorders>
            <w:shd w:val="clear" w:color="auto" w:fill="auto"/>
            <w:vAlign w:val="center"/>
            <w:hideMark/>
          </w:tcPr>
          <w:p w14:paraId="6BE15542" w14:textId="77777777" w:rsidR="004C71E7" w:rsidRPr="00CE77EA" w:rsidRDefault="004C71E7" w:rsidP="00D9707E">
            <w:pPr>
              <w:jc w:val="center"/>
              <w:rPr>
                <w:sz w:val="20"/>
                <w:szCs w:val="20"/>
              </w:rPr>
            </w:pPr>
            <w:r w:rsidRPr="00CE77EA">
              <w:rPr>
                <w:sz w:val="20"/>
                <w:szCs w:val="20"/>
              </w:rPr>
              <w:t>0.6</w:t>
            </w:r>
          </w:p>
        </w:tc>
        <w:tc>
          <w:tcPr>
            <w:tcW w:w="577" w:type="pct"/>
            <w:tcBorders>
              <w:top w:val="nil"/>
              <w:left w:val="nil"/>
              <w:bottom w:val="single" w:sz="4" w:space="0" w:color="auto"/>
              <w:right w:val="single" w:sz="4" w:space="0" w:color="auto"/>
            </w:tcBorders>
            <w:shd w:val="clear" w:color="auto" w:fill="auto"/>
            <w:vAlign w:val="center"/>
            <w:hideMark/>
          </w:tcPr>
          <w:p w14:paraId="3E90B0A6" w14:textId="77777777" w:rsidR="004C71E7" w:rsidRPr="00CE77EA" w:rsidRDefault="004C71E7" w:rsidP="00D9707E">
            <w:pPr>
              <w:jc w:val="center"/>
              <w:rPr>
                <w:sz w:val="20"/>
                <w:szCs w:val="20"/>
              </w:rPr>
            </w:pPr>
            <w:r w:rsidRPr="00CE77EA">
              <w:rPr>
                <w:sz w:val="20"/>
                <w:szCs w:val="20"/>
              </w:rPr>
              <w:t>20407,0</w:t>
            </w:r>
          </w:p>
        </w:tc>
        <w:tc>
          <w:tcPr>
            <w:tcW w:w="836" w:type="pct"/>
            <w:tcBorders>
              <w:top w:val="nil"/>
              <w:left w:val="nil"/>
              <w:bottom w:val="single" w:sz="4" w:space="0" w:color="auto"/>
              <w:right w:val="single" w:sz="4" w:space="0" w:color="auto"/>
            </w:tcBorders>
            <w:shd w:val="clear" w:color="auto" w:fill="auto"/>
            <w:vAlign w:val="center"/>
            <w:hideMark/>
          </w:tcPr>
          <w:p w14:paraId="4FD5AAE4" w14:textId="77777777" w:rsidR="004C71E7" w:rsidRPr="00CE77EA" w:rsidRDefault="004C71E7" w:rsidP="00D9707E">
            <w:pPr>
              <w:jc w:val="center"/>
              <w:rPr>
                <w:sz w:val="20"/>
                <w:szCs w:val="20"/>
              </w:rPr>
            </w:pPr>
            <w:r w:rsidRPr="00CE77EA">
              <w:rPr>
                <w:sz w:val="20"/>
                <w:szCs w:val="20"/>
              </w:rPr>
              <w:t>146930,4</w:t>
            </w:r>
          </w:p>
        </w:tc>
        <w:tc>
          <w:tcPr>
            <w:tcW w:w="417" w:type="pct"/>
            <w:tcBorders>
              <w:top w:val="nil"/>
              <w:left w:val="nil"/>
              <w:bottom w:val="single" w:sz="4" w:space="0" w:color="auto"/>
              <w:right w:val="single" w:sz="4" w:space="0" w:color="auto"/>
            </w:tcBorders>
            <w:shd w:val="clear" w:color="auto" w:fill="auto"/>
            <w:vAlign w:val="center"/>
            <w:hideMark/>
          </w:tcPr>
          <w:p w14:paraId="5309DDD2" w14:textId="77777777" w:rsidR="004C71E7" w:rsidRPr="00CE77EA" w:rsidRDefault="004C71E7" w:rsidP="00D9707E">
            <w:pPr>
              <w:jc w:val="center"/>
              <w:rPr>
                <w:sz w:val="20"/>
                <w:szCs w:val="20"/>
              </w:rPr>
            </w:pPr>
            <w:r w:rsidRPr="00CE77EA">
              <w:rPr>
                <w:sz w:val="20"/>
                <w:szCs w:val="20"/>
              </w:rPr>
              <w:t>20</w:t>
            </w:r>
          </w:p>
        </w:tc>
        <w:tc>
          <w:tcPr>
            <w:tcW w:w="578" w:type="pct"/>
            <w:tcBorders>
              <w:top w:val="nil"/>
              <w:left w:val="nil"/>
              <w:bottom w:val="single" w:sz="4" w:space="0" w:color="auto"/>
              <w:right w:val="single" w:sz="4" w:space="0" w:color="auto"/>
            </w:tcBorders>
            <w:shd w:val="clear" w:color="auto" w:fill="auto"/>
            <w:vAlign w:val="center"/>
            <w:hideMark/>
          </w:tcPr>
          <w:p w14:paraId="3C8F97D5" w14:textId="77777777" w:rsidR="004C71E7" w:rsidRPr="00CE77EA" w:rsidRDefault="004C71E7" w:rsidP="00D9707E">
            <w:pPr>
              <w:jc w:val="center"/>
              <w:rPr>
                <w:sz w:val="20"/>
                <w:szCs w:val="20"/>
              </w:rPr>
            </w:pPr>
            <w:r w:rsidRPr="00CE77EA">
              <w:rPr>
                <w:sz w:val="20"/>
                <w:szCs w:val="20"/>
              </w:rPr>
              <w:t>29386,08</w:t>
            </w:r>
          </w:p>
        </w:tc>
        <w:tc>
          <w:tcPr>
            <w:tcW w:w="639" w:type="pct"/>
            <w:tcBorders>
              <w:top w:val="nil"/>
              <w:left w:val="nil"/>
              <w:bottom w:val="single" w:sz="4" w:space="0" w:color="auto"/>
              <w:right w:val="single" w:sz="4" w:space="0" w:color="auto"/>
            </w:tcBorders>
            <w:shd w:val="clear" w:color="auto" w:fill="auto"/>
            <w:vAlign w:val="center"/>
            <w:hideMark/>
          </w:tcPr>
          <w:p w14:paraId="6BC09859" w14:textId="77777777" w:rsidR="004C71E7" w:rsidRPr="00CE77EA" w:rsidRDefault="004C71E7" w:rsidP="00D9707E">
            <w:pPr>
              <w:jc w:val="center"/>
              <w:rPr>
                <w:sz w:val="20"/>
                <w:szCs w:val="20"/>
              </w:rPr>
            </w:pPr>
            <w:r w:rsidRPr="00CE77EA">
              <w:rPr>
                <w:sz w:val="20"/>
                <w:szCs w:val="20"/>
              </w:rPr>
              <w:t>176316,5</w:t>
            </w:r>
          </w:p>
        </w:tc>
      </w:tr>
      <w:tr w:rsidR="004C71E7" w:rsidRPr="00CE77EA" w14:paraId="14478DF6" w14:textId="77777777" w:rsidTr="004C71E7">
        <w:trPr>
          <w:trHeight w:val="285"/>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0D424267" w14:textId="77777777" w:rsidR="004C71E7" w:rsidRPr="00CE77EA" w:rsidRDefault="004C71E7" w:rsidP="00D9707E">
            <w:pPr>
              <w:jc w:val="center"/>
              <w:rPr>
                <w:sz w:val="20"/>
                <w:szCs w:val="20"/>
              </w:rPr>
            </w:pPr>
            <w:r w:rsidRPr="00CE77EA">
              <w:rPr>
                <w:sz w:val="20"/>
                <w:szCs w:val="20"/>
              </w:rPr>
              <w:t>2</w:t>
            </w:r>
          </w:p>
        </w:tc>
        <w:tc>
          <w:tcPr>
            <w:tcW w:w="1036" w:type="pct"/>
            <w:tcBorders>
              <w:top w:val="nil"/>
              <w:left w:val="nil"/>
              <w:bottom w:val="single" w:sz="4" w:space="0" w:color="auto"/>
              <w:right w:val="single" w:sz="4" w:space="0" w:color="auto"/>
            </w:tcBorders>
            <w:shd w:val="clear" w:color="auto" w:fill="auto"/>
            <w:vAlign w:val="center"/>
            <w:hideMark/>
          </w:tcPr>
          <w:p w14:paraId="41FA1746" w14:textId="77777777" w:rsidR="004C71E7" w:rsidRPr="00CE77EA" w:rsidRDefault="004C71E7" w:rsidP="00D9707E">
            <w:pPr>
              <w:rPr>
                <w:sz w:val="20"/>
                <w:szCs w:val="20"/>
              </w:rPr>
            </w:pPr>
            <w:r w:rsidRPr="00CE77EA">
              <w:rPr>
                <w:sz w:val="20"/>
                <w:szCs w:val="20"/>
              </w:rPr>
              <w:t>Двірник</w:t>
            </w:r>
          </w:p>
        </w:tc>
        <w:tc>
          <w:tcPr>
            <w:tcW w:w="620" w:type="pct"/>
            <w:tcBorders>
              <w:top w:val="nil"/>
              <w:left w:val="nil"/>
              <w:bottom w:val="single" w:sz="4" w:space="0" w:color="auto"/>
              <w:right w:val="single" w:sz="4" w:space="0" w:color="auto"/>
            </w:tcBorders>
            <w:shd w:val="clear" w:color="auto" w:fill="auto"/>
            <w:vAlign w:val="center"/>
            <w:hideMark/>
          </w:tcPr>
          <w:p w14:paraId="325BB890" w14:textId="77777777" w:rsidR="004C71E7" w:rsidRPr="00CE77EA" w:rsidRDefault="004C71E7" w:rsidP="00D9707E">
            <w:pPr>
              <w:jc w:val="center"/>
              <w:rPr>
                <w:sz w:val="20"/>
                <w:szCs w:val="20"/>
              </w:rPr>
            </w:pPr>
            <w:r w:rsidRPr="00CE77EA">
              <w:rPr>
                <w:sz w:val="20"/>
                <w:szCs w:val="20"/>
              </w:rPr>
              <w:t>12</w:t>
            </w:r>
          </w:p>
        </w:tc>
        <w:tc>
          <w:tcPr>
            <w:tcW w:w="577" w:type="pct"/>
            <w:tcBorders>
              <w:top w:val="nil"/>
              <w:left w:val="nil"/>
              <w:bottom w:val="single" w:sz="4" w:space="0" w:color="auto"/>
              <w:right w:val="single" w:sz="4" w:space="0" w:color="auto"/>
            </w:tcBorders>
            <w:shd w:val="clear" w:color="auto" w:fill="auto"/>
            <w:vAlign w:val="center"/>
            <w:hideMark/>
          </w:tcPr>
          <w:p w14:paraId="03C447E1" w14:textId="77777777" w:rsidR="004C71E7" w:rsidRPr="00CE77EA" w:rsidRDefault="004C71E7" w:rsidP="00D9707E">
            <w:pPr>
              <w:jc w:val="center"/>
              <w:rPr>
                <w:sz w:val="20"/>
                <w:szCs w:val="20"/>
              </w:rPr>
            </w:pPr>
            <w:r w:rsidRPr="00CE77EA">
              <w:rPr>
                <w:sz w:val="20"/>
                <w:szCs w:val="20"/>
              </w:rPr>
              <w:t>9718,00</w:t>
            </w:r>
          </w:p>
        </w:tc>
        <w:tc>
          <w:tcPr>
            <w:tcW w:w="836" w:type="pct"/>
            <w:tcBorders>
              <w:top w:val="nil"/>
              <w:left w:val="nil"/>
              <w:bottom w:val="single" w:sz="4" w:space="0" w:color="auto"/>
              <w:right w:val="single" w:sz="4" w:space="0" w:color="auto"/>
            </w:tcBorders>
            <w:shd w:val="clear" w:color="auto" w:fill="auto"/>
            <w:vAlign w:val="center"/>
            <w:hideMark/>
          </w:tcPr>
          <w:p w14:paraId="1C0634DE" w14:textId="77777777" w:rsidR="004C71E7" w:rsidRPr="00CE77EA" w:rsidRDefault="004C71E7" w:rsidP="00D9707E">
            <w:pPr>
              <w:jc w:val="center"/>
              <w:rPr>
                <w:sz w:val="20"/>
                <w:szCs w:val="20"/>
              </w:rPr>
            </w:pPr>
            <w:r w:rsidRPr="00CE77EA">
              <w:rPr>
                <w:sz w:val="20"/>
                <w:szCs w:val="20"/>
              </w:rPr>
              <w:t>1399392,0</w:t>
            </w:r>
          </w:p>
        </w:tc>
        <w:tc>
          <w:tcPr>
            <w:tcW w:w="417" w:type="pct"/>
            <w:tcBorders>
              <w:top w:val="nil"/>
              <w:left w:val="nil"/>
              <w:bottom w:val="single" w:sz="4" w:space="0" w:color="auto"/>
              <w:right w:val="single" w:sz="4" w:space="0" w:color="auto"/>
            </w:tcBorders>
            <w:shd w:val="clear" w:color="auto" w:fill="auto"/>
            <w:vAlign w:val="center"/>
            <w:hideMark/>
          </w:tcPr>
          <w:p w14:paraId="3526EFFB" w14:textId="77777777" w:rsidR="004C71E7" w:rsidRPr="00CE77EA" w:rsidRDefault="004C71E7" w:rsidP="00D9707E">
            <w:pPr>
              <w:jc w:val="center"/>
              <w:rPr>
                <w:sz w:val="20"/>
                <w:szCs w:val="20"/>
              </w:rPr>
            </w:pPr>
            <w:r w:rsidRPr="00CE77EA">
              <w:rPr>
                <w:sz w:val="20"/>
                <w:szCs w:val="20"/>
              </w:rPr>
              <w:t>20</w:t>
            </w:r>
          </w:p>
        </w:tc>
        <w:tc>
          <w:tcPr>
            <w:tcW w:w="578" w:type="pct"/>
            <w:tcBorders>
              <w:top w:val="nil"/>
              <w:left w:val="nil"/>
              <w:bottom w:val="single" w:sz="4" w:space="0" w:color="auto"/>
              <w:right w:val="single" w:sz="4" w:space="0" w:color="auto"/>
            </w:tcBorders>
            <w:shd w:val="clear" w:color="auto" w:fill="auto"/>
            <w:vAlign w:val="center"/>
            <w:hideMark/>
          </w:tcPr>
          <w:p w14:paraId="31D14707" w14:textId="77777777" w:rsidR="004C71E7" w:rsidRPr="00CE77EA" w:rsidRDefault="004C71E7" w:rsidP="00D9707E">
            <w:pPr>
              <w:jc w:val="center"/>
              <w:rPr>
                <w:sz w:val="20"/>
                <w:szCs w:val="20"/>
              </w:rPr>
            </w:pPr>
            <w:r w:rsidRPr="00CE77EA">
              <w:rPr>
                <w:sz w:val="20"/>
                <w:szCs w:val="20"/>
              </w:rPr>
              <w:t>279878,40</w:t>
            </w:r>
          </w:p>
        </w:tc>
        <w:tc>
          <w:tcPr>
            <w:tcW w:w="639" w:type="pct"/>
            <w:tcBorders>
              <w:top w:val="nil"/>
              <w:left w:val="nil"/>
              <w:bottom w:val="single" w:sz="4" w:space="0" w:color="auto"/>
              <w:right w:val="single" w:sz="4" w:space="0" w:color="auto"/>
            </w:tcBorders>
            <w:shd w:val="clear" w:color="auto" w:fill="auto"/>
            <w:vAlign w:val="center"/>
            <w:hideMark/>
          </w:tcPr>
          <w:p w14:paraId="449E9F06" w14:textId="77777777" w:rsidR="004C71E7" w:rsidRPr="00CE77EA" w:rsidRDefault="004C71E7" w:rsidP="00D9707E">
            <w:pPr>
              <w:jc w:val="center"/>
              <w:rPr>
                <w:sz w:val="20"/>
                <w:szCs w:val="20"/>
              </w:rPr>
            </w:pPr>
            <w:r w:rsidRPr="00CE77EA">
              <w:rPr>
                <w:sz w:val="20"/>
                <w:szCs w:val="20"/>
              </w:rPr>
              <w:t>1679270,40</w:t>
            </w:r>
          </w:p>
        </w:tc>
      </w:tr>
      <w:tr w:rsidR="004C71E7" w:rsidRPr="00CE77EA" w14:paraId="0025EF08" w14:textId="77777777" w:rsidTr="004C71E7">
        <w:trPr>
          <w:trHeight w:val="285"/>
        </w:trPr>
        <w:tc>
          <w:tcPr>
            <w:tcW w:w="297" w:type="pct"/>
            <w:tcBorders>
              <w:top w:val="nil"/>
              <w:left w:val="single" w:sz="4" w:space="0" w:color="auto"/>
              <w:bottom w:val="single" w:sz="4" w:space="0" w:color="auto"/>
              <w:right w:val="single" w:sz="4" w:space="0" w:color="auto"/>
            </w:tcBorders>
            <w:shd w:val="clear" w:color="auto" w:fill="auto"/>
            <w:vAlign w:val="center"/>
            <w:hideMark/>
          </w:tcPr>
          <w:p w14:paraId="181DD59C" w14:textId="77777777" w:rsidR="004C71E7" w:rsidRPr="00CE77EA" w:rsidRDefault="004C71E7" w:rsidP="00D9707E">
            <w:pPr>
              <w:jc w:val="center"/>
              <w:rPr>
                <w:sz w:val="20"/>
                <w:szCs w:val="20"/>
              </w:rPr>
            </w:pPr>
            <w:r w:rsidRPr="00CE77EA">
              <w:rPr>
                <w:sz w:val="20"/>
                <w:szCs w:val="20"/>
              </w:rPr>
              <w:t>3</w:t>
            </w:r>
          </w:p>
        </w:tc>
        <w:tc>
          <w:tcPr>
            <w:tcW w:w="1036" w:type="pct"/>
            <w:tcBorders>
              <w:top w:val="nil"/>
              <w:left w:val="nil"/>
              <w:bottom w:val="single" w:sz="4" w:space="0" w:color="auto"/>
              <w:right w:val="single" w:sz="4" w:space="0" w:color="auto"/>
            </w:tcBorders>
            <w:shd w:val="clear" w:color="auto" w:fill="auto"/>
            <w:vAlign w:val="center"/>
            <w:hideMark/>
          </w:tcPr>
          <w:p w14:paraId="4B9880D6" w14:textId="77777777" w:rsidR="004C71E7" w:rsidRPr="00CE77EA" w:rsidRDefault="004C71E7" w:rsidP="00D9707E">
            <w:pPr>
              <w:rPr>
                <w:sz w:val="20"/>
                <w:szCs w:val="20"/>
              </w:rPr>
            </w:pPr>
            <w:r w:rsidRPr="00CE77EA">
              <w:rPr>
                <w:sz w:val="20"/>
                <w:szCs w:val="20"/>
              </w:rPr>
              <w:t>Садівник</w:t>
            </w:r>
          </w:p>
        </w:tc>
        <w:tc>
          <w:tcPr>
            <w:tcW w:w="620" w:type="pct"/>
            <w:tcBorders>
              <w:top w:val="nil"/>
              <w:left w:val="nil"/>
              <w:bottom w:val="single" w:sz="4" w:space="0" w:color="auto"/>
              <w:right w:val="single" w:sz="4" w:space="0" w:color="auto"/>
            </w:tcBorders>
            <w:shd w:val="clear" w:color="auto" w:fill="auto"/>
            <w:vAlign w:val="center"/>
            <w:hideMark/>
          </w:tcPr>
          <w:p w14:paraId="3493704D" w14:textId="77777777" w:rsidR="004C71E7" w:rsidRPr="00CE77EA" w:rsidRDefault="004C71E7" w:rsidP="00D9707E">
            <w:pPr>
              <w:jc w:val="center"/>
              <w:rPr>
                <w:sz w:val="20"/>
                <w:szCs w:val="20"/>
              </w:rPr>
            </w:pPr>
            <w:r w:rsidRPr="00CE77EA">
              <w:rPr>
                <w:sz w:val="20"/>
                <w:szCs w:val="20"/>
              </w:rPr>
              <w:t>4</w:t>
            </w:r>
          </w:p>
        </w:tc>
        <w:tc>
          <w:tcPr>
            <w:tcW w:w="577" w:type="pct"/>
            <w:tcBorders>
              <w:top w:val="nil"/>
              <w:left w:val="nil"/>
              <w:bottom w:val="single" w:sz="4" w:space="0" w:color="auto"/>
              <w:right w:val="single" w:sz="4" w:space="0" w:color="auto"/>
            </w:tcBorders>
            <w:shd w:val="clear" w:color="auto" w:fill="auto"/>
            <w:vAlign w:val="center"/>
            <w:hideMark/>
          </w:tcPr>
          <w:p w14:paraId="17481CA8" w14:textId="77777777" w:rsidR="004C71E7" w:rsidRPr="00CE77EA" w:rsidRDefault="004C71E7" w:rsidP="00D9707E">
            <w:pPr>
              <w:jc w:val="center"/>
              <w:rPr>
                <w:sz w:val="20"/>
                <w:szCs w:val="20"/>
              </w:rPr>
            </w:pPr>
            <w:r w:rsidRPr="00CE77EA">
              <w:rPr>
                <w:sz w:val="20"/>
                <w:szCs w:val="20"/>
              </w:rPr>
              <w:t>9252,00</w:t>
            </w:r>
          </w:p>
        </w:tc>
        <w:tc>
          <w:tcPr>
            <w:tcW w:w="836" w:type="pct"/>
            <w:tcBorders>
              <w:top w:val="nil"/>
              <w:left w:val="nil"/>
              <w:bottom w:val="single" w:sz="4" w:space="0" w:color="auto"/>
              <w:right w:val="single" w:sz="4" w:space="0" w:color="auto"/>
            </w:tcBorders>
            <w:shd w:val="clear" w:color="auto" w:fill="auto"/>
            <w:vAlign w:val="center"/>
            <w:hideMark/>
          </w:tcPr>
          <w:p w14:paraId="448014F9" w14:textId="77777777" w:rsidR="004C71E7" w:rsidRPr="00CE77EA" w:rsidRDefault="004C71E7" w:rsidP="00D9707E">
            <w:pPr>
              <w:jc w:val="center"/>
              <w:rPr>
                <w:sz w:val="20"/>
                <w:szCs w:val="20"/>
              </w:rPr>
            </w:pPr>
            <w:r w:rsidRPr="00CE77EA">
              <w:rPr>
                <w:sz w:val="20"/>
                <w:szCs w:val="20"/>
              </w:rPr>
              <w:t>185040,0</w:t>
            </w:r>
          </w:p>
        </w:tc>
        <w:tc>
          <w:tcPr>
            <w:tcW w:w="417" w:type="pct"/>
            <w:tcBorders>
              <w:top w:val="nil"/>
              <w:left w:val="nil"/>
              <w:bottom w:val="single" w:sz="4" w:space="0" w:color="auto"/>
              <w:right w:val="single" w:sz="4" w:space="0" w:color="auto"/>
            </w:tcBorders>
            <w:shd w:val="clear" w:color="auto" w:fill="auto"/>
            <w:vAlign w:val="center"/>
            <w:hideMark/>
          </w:tcPr>
          <w:p w14:paraId="00B17A4A" w14:textId="77777777" w:rsidR="004C71E7" w:rsidRPr="00CE77EA" w:rsidRDefault="004C71E7" w:rsidP="00D9707E">
            <w:pPr>
              <w:jc w:val="center"/>
              <w:rPr>
                <w:sz w:val="20"/>
                <w:szCs w:val="20"/>
              </w:rPr>
            </w:pPr>
            <w:r w:rsidRPr="00CE77EA">
              <w:rPr>
                <w:sz w:val="20"/>
                <w:szCs w:val="20"/>
              </w:rPr>
              <w:t>30</w:t>
            </w:r>
          </w:p>
        </w:tc>
        <w:tc>
          <w:tcPr>
            <w:tcW w:w="578" w:type="pct"/>
            <w:tcBorders>
              <w:top w:val="nil"/>
              <w:left w:val="nil"/>
              <w:bottom w:val="single" w:sz="4" w:space="0" w:color="auto"/>
              <w:right w:val="single" w:sz="4" w:space="0" w:color="auto"/>
            </w:tcBorders>
            <w:shd w:val="clear" w:color="auto" w:fill="auto"/>
            <w:vAlign w:val="center"/>
            <w:hideMark/>
          </w:tcPr>
          <w:p w14:paraId="33AD1697" w14:textId="77777777" w:rsidR="004C71E7" w:rsidRPr="00CE77EA" w:rsidRDefault="004C71E7" w:rsidP="00D9707E">
            <w:pPr>
              <w:jc w:val="center"/>
              <w:rPr>
                <w:sz w:val="20"/>
                <w:szCs w:val="20"/>
              </w:rPr>
            </w:pPr>
            <w:r w:rsidRPr="00CE77EA">
              <w:rPr>
                <w:sz w:val="20"/>
                <w:szCs w:val="20"/>
              </w:rPr>
              <w:t>55512,00</w:t>
            </w:r>
          </w:p>
        </w:tc>
        <w:tc>
          <w:tcPr>
            <w:tcW w:w="639" w:type="pct"/>
            <w:tcBorders>
              <w:top w:val="nil"/>
              <w:left w:val="nil"/>
              <w:bottom w:val="single" w:sz="4" w:space="0" w:color="auto"/>
              <w:right w:val="single" w:sz="4" w:space="0" w:color="auto"/>
            </w:tcBorders>
            <w:shd w:val="clear" w:color="auto" w:fill="auto"/>
            <w:vAlign w:val="center"/>
            <w:hideMark/>
          </w:tcPr>
          <w:p w14:paraId="1248710E" w14:textId="77777777" w:rsidR="004C71E7" w:rsidRPr="00CE77EA" w:rsidRDefault="004C71E7" w:rsidP="00D9707E">
            <w:pPr>
              <w:jc w:val="center"/>
              <w:rPr>
                <w:sz w:val="20"/>
                <w:szCs w:val="20"/>
              </w:rPr>
            </w:pPr>
            <w:r w:rsidRPr="00CE77EA">
              <w:rPr>
                <w:sz w:val="20"/>
                <w:szCs w:val="20"/>
              </w:rPr>
              <w:t>240552,00</w:t>
            </w:r>
          </w:p>
        </w:tc>
      </w:tr>
      <w:tr w:rsidR="004C71E7" w:rsidRPr="00CE77EA" w14:paraId="60EB5BB6" w14:textId="77777777" w:rsidTr="004C71E7">
        <w:trPr>
          <w:trHeight w:val="285"/>
        </w:trPr>
        <w:tc>
          <w:tcPr>
            <w:tcW w:w="133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A4FC5EF" w14:textId="77777777" w:rsidR="004C71E7" w:rsidRPr="00CE77EA" w:rsidRDefault="004C71E7" w:rsidP="00D9707E">
            <w:pPr>
              <w:rPr>
                <w:sz w:val="20"/>
                <w:szCs w:val="20"/>
              </w:rPr>
            </w:pPr>
            <w:r w:rsidRPr="00CE77EA">
              <w:rPr>
                <w:sz w:val="20"/>
                <w:szCs w:val="20"/>
              </w:rPr>
              <w:t>Всього штатних од.</w:t>
            </w:r>
          </w:p>
        </w:tc>
        <w:tc>
          <w:tcPr>
            <w:tcW w:w="620" w:type="pct"/>
            <w:tcBorders>
              <w:top w:val="nil"/>
              <w:left w:val="nil"/>
              <w:bottom w:val="single" w:sz="4" w:space="0" w:color="auto"/>
              <w:right w:val="single" w:sz="4" w:space="0" w:color="auto"/>
            </w:tcBorders>
            <w:shd w:val="clear" w:color="auto" w:fill="auto"/>
            <w:vAlign w:val="center"/>
            <w:hideMark/>
          </w:tcPr>
          <w:p w14:paraId="7169309C" w14:textId="77777777" w:rsidR="004C71E7" w:rsidRPr="00CE77EA" w:rsidRDefault="004C71E7" w:rsidP="00D9707E">
            <w:pPr>
              <w:jc w:val="center"/>
              <w:rPr>
                <w:sz w:val="20"/>
                <w:szCs w:val="20"/>
                <w:lang w:val="uk-UA"/>
              </w:rPr>
            </w:pPr>
            <w:r w:rsidRPr="00CE77EA">
              <w:rPr>
                <w:sz w:val="20"/>
                <w:szCs w:val="20"/>
                <w:lang w:val="uk-UA"/>
              </w:rPr>
              <w:t>16,6</w:t>
            </w:r>
          </w:p>
        </w:tc>
        <w:tc>
          <w:tcPr>
            <w:tcW w:w="3047" w:type="pct"/>
            <w:gridSpan w:val="5"/>
            <w:tcBorders>
              <w:top w:val="single" w:sz="4" w:space="0" w:color="auto"/>
              <w:left w:val="nil"/>
              <w:bottom w:val="single" w:sz="4" w:space="0" w:color="auto"/>
              <w:right w:val="single" w:sz="4" w:space="0" w:color="000000"/>
            </w:tcBorders>
            <w:shd w:val="clear" w:color="auto" w:fill="auto"/>
            <w:vAlign w:val="center"/>
            <w:hideMark/>
          </w:tcPr>
          <w:p w14:paraId="6B7ACBDA" w14:textId="77777777" w:rsidR="004C71E7" w:rsidRPr="00CE77EA" w:rsidRDefault="004C71E7" w:rsidP="00D9707E">
            <w:pPr>
              <w:jc w:val="center"/>
              <w:rPr>
                <w:sz w:val="20"/>
                <w:szCs w:val="20"/>
              </w:rPr>
            </w:pPr>
          </w:p>
        </w:tc>
      </w:tr>
      <w:tr w:rsidR="004C71E7" w:rsidRPr="00CE77EA" w14:paraId="07D101BF" w14:textId="77777777" w:rsidTr="004C71E7">
        <w:trPr>
          <w:trHeight w:val="285"/>
        </w:trPr>
        <w:tc>
          <w:tcPr>
            <w:tcW w:w="4361" w:type="pct"/>
            <w:gridSpan w:val="7"/>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02A3626" w14:textId="77777777" w:rsidR="004C71E7" w:rsidRPr="00CE77EA" w:rsidRDefault="004C71E7" w:rsidP="00D9707E">
            <w:pPr>
              <w:rPr>
                <w:sz w:val="20"/>
                <w:szCs w:val="20"/>
                <w:lang w:val="uk-UA"/>
              </w:rPr>
            </w:pPr>
            <w:r w:rsidRPr="00CE77EA">
              <w:rPr>
                <w:sz w:val="20"/>
                <w:szCs w:val="20"/>
              </w:rPr>
              <w:t>Разом заробітної плати, грн.</w:t>
            </w:r>
            <w:r w:rsidRPr="00CE77EA">
              <w:rPr>
                <w:sz w:val="20"/>
                <w:szCs w:val="20"/>
                <w:lang w:val="uk-UA"/>
              </w:rPr>
              <w:t xml:space="preserve"> коп.</w:t>
            </w:r>
          </w:p>
        </w:tc>
        <w:tc>
          <w:tcPr>
            <w:tcW w:w="639" w:type="pct"/>
            <w:tcBorders>
              <w:top w:val="nil"/>
              <w:left w:val="nil"/>
              <w:bottom w:val="single" w:sz="4" w:space="0" w:color="auto"/>
              <w:right w:val="single" w:sz="4" w:space="0" w:color="auto"/>
            </w:tcBorders>
            <w:shd w:val="clear" w:color="auto" w:fill="auto"/>
            <w:noWrap/>
            <w:vAlign w:val="bottom"/>
            <w:hideMark/>
          </w:tcPr>
          <w:p w14:paraId="2E6C3243" w14:textId="77777777" w:rsidR="004C71E7" w:rsidRPr="00CE77EA" w:rsidRDefault="004C71E7" w:rsidP="00D9707E">
            <w:pPr>
              <w:jc w:val="right"/>
              <w:rPr>
                <w:sz w:val="20"/>
                <w:szCs w:val="20"/>
              </w:rPr>
            </w:pPr>
            <w:r w:rsidRPr="00CE77EA">
              <w:rPr>
                <w:sz w:val="20"/>
                <w:szCs w:val="20"/>
              </w:rPr>
              <w:t>2096138,88</w:t>
            </w:r>
          </w:p>
        </w:tc>
      </w:tr>
      <w:tr w:rsidR="004C71E7" w:rsidRPr="00CE77EA" w14:paraId="04C470EB" w14:textId="77777777" w:rsidTr="004C71E7">
        <w:trPr>
          <w:trHeight w:val="285"/>
        </w:trPr>
        <w:tc>
          <w:tcPr>
            <w:tcW w:w="4361" w:type="pct"/>
            <w:gridSpan w:val="7"/>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83CA1D9" w14:textId="77777777" w:rsidR="004C71E7" w:rsidRPr="00CE77EA" w:rsidRDefault="004C71E7" w:rsidP="00D9707E">
            <w:pPr>
              <w:rPr>
                <w:sz w:val="20"/>
                <w:szCs w:val="20"/>
              </w:rPr>
            </w:pPr>
            <w:r w:rsidRPr="00CE77EA">
              <w:rPr>
                <w:sz w:val="20"/>
                <w:szCs w:val="20"/>
              </w:rPr>
              <w:t>ЄСВ, 22 %</w:t>
            </w:r>
          </w:p>
        </w:tc>
        <w:tc>
          <w:tcPr>
            <w:tcW w:w="639" w:type="pct"/>
            <w:tcBorders>
              <w:top w:val="nil"/>
              <w:left w:val="nil"/>
              <w:bottom w:val="single" w:sz="4" w:space="0" w:color="auto"/>
              <w:right w:val="single" w:sz="4" w:space="0" w:color="auto"/>
            </w:tcBorders>
            <w:shd w:val="clear" w:color="auto" w:fill="auto"/>
            <w:noWrap/>
            <w:vAlign w:val="bottom"/>
            <w:hideMark/>
          </w:tcPr>
          <w:p w14:paraId="4919FB24" w14:textId="77777777" w:rsidR="004C71E7" w:rsidRPr="00CE77EA" w:rsidRDefault="004C71E7" w:rsidP="00D9707E">
            <w:pPr>
              <w:jc w:val="right"/>
              <w:rPr>
                <w:sz w:val="20"/>
                <w:szCs w:val="20"/>
              </w:rPr>
            </w:pPr>
            <w:r w:rsidRPr="00CE77EA">
              <w:rPr>
                <w:sz w:val="20"/>
                <w:szCs w:val="20"/>
              </w:rPr>
              <w:t>461150,55</w:t>
            </w:r>
          </w:p>
        </w:tc>
      </w:tr>
      <w:tr w:rsidR="004C71E7" w:rsidRPr="00CE77EA" w14:paraId="04808161" w14:textId="77777777" w:rsidTr="004C71E7">
        <w:trPr>
          <w:trHeight w:val="285"/>
        </w:trPr>
        <w:tc>
          <w:tcPr>
            <w:tcW w:w="4361" w:type="pct"/>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2C9CDE" w14:textId="77777777" w:rsidR="004C71E7" w:rsidRPr="00CE77EA" w:rsidRDefault="004C71E7" w:rsidP="00D9707E">
            <w:pPr>
              <w:jc w:val="center"/>
              <w:rPr>
                <w:sz w:val="20"/>
                <w:szCs w:val="20"/>
                <w:lang w:val="uk-UA"/>
              </w:rPr>
            </w:pPr>
            <w:r w:rsidRPr="00CE77EA">
              <w:rPr>
                <w:sz w:val="20"/>
                <w:szCs w:val="20"/>
              </w:rPr>
              <w:t>ВСЬОГО на оплату праці, грн.</w:t>
            </w:r>
            <w:r w:rsidRPr="00CE77EA">
              <w:rPr>
                <w:sz w:val="20"/>
                <w:szCs w:val="20"/>
                <w:lang w:val="uk-UA"/>
              </w:rPr>
              <w:t xml:space="preserve"> коп.</w:t>
            </w:r>
          </w:p>
        </w:tc>
        <w:tc>
          <w:tcPr>
            <w:tcW w:w="639" w:type="pct"/>
            <w:tcBorders>
              <w:top w:val="nil"/>
              <w:left w:val="nil"/>
              <w:bottom w:val="single" w:sz="4" w:space="0" w:color="auto"/>
              <w:right w:val="single" w:sz="4" w:space="0" w:color="auto"/>
            </w:tcBorders>
            <w:shd w:val="clear" w:color="auto" w:fill="auto"/>
            <w:noWrap/>
            <w:vAlign w:val="bottom"/>
            <w:hideMark/>
          </w:tcPr>
          <w:p w14:paraId="6D8AE502" w14:textId="77777777" w:rsidR="004C71E7" w:rsidRPr="00CE77EA" w:rsidRDefault="004C71E7" w:rsidP="00D9707E">
            <w:pPr>
              <w:jc w:val="right"/>
              <w:rPr>
                <w:sz w:val="20"/>
                <w:szCs w:val="20"/>
              </w:rPr>
            </w:pPr>
            <w:r w:rsidRPr="00CE77EA">
              <w:rPr>
                <w:sz w:val="20"/>
                <w:szCs w:val="20"/>
              </w:rPr>
              <w:t>2557289,43</w:t>
            </w:r>
          </w:p>
        </w:tc>
      </w:tr>
    </w:tbl>
    <w:p w14:paraId="50F01F42" w14:textId="77777777" w:rsidR="004C71E7" w:rsidRPr="00CE77EA" w:rsidRDefault="004C71E7" w:rsidP="00D9707E">
      <w:pPr>
        <w:ind w:firstLine="709"/>
        <w:jc w:val="both"/>
        <w:rPr>
          <w:bCs/>
          <w:sz w:val="20"/>
          <w:szCs w:val="20"/>
          <w:lang w:val="uk-UA"/>
        </w:rPr>
      </w:pPr>
      <w:r w:rsidRPr="00CE77EA">
        <w:rPr>
          <w:b/>
          <w:bCs/>
          <w:sz w:val="20"/>
          <w:szCs w:val="20"/>
          <w:lang w:val="uk-UA"/>
        </w:rPr>
        <w:t>3.3.</w:t>
      </w:r>
      <w:r w:rsidRPr="00CE77EA">
        <w:rPr>
          <w:bCs/>
          <w:sz w:val="20"/>
          <w:szCs w:val="20"/>
          <w:lang w:val="uk-UA"/>
        </w:rPr>
        <w:t xml:space="preserve"> Роботи по скошуванню трави на додаткових територіях проводяться сезонно в період із травня по вересень. Через неоднорідність покриття, періодичність косовиці встановлена у кількості 3 рази за сезон. Якщо враховуючи територіальну віддаленість територій косовиці, такі роботи можуть виконуватись одночасно декількома косарями в різних районах для недопущення надмірного заростання травою і чагарниками, а також скарг громадян. Виходячи з того, що роботи по скошуванню трави проводитимуться не щомісяця впродовж року, а по сезону, то оплату праці садівника буде здійснюватись з травня по вересень згідно нарядів виконаних робіт, у такому випадку для розрахунку оплати праці,  доцільно встановити відрядні розцінки. Розрахунок надаємо нижче виходячи з посадового окладу:</w:t>
      </w:r>
    </w:p>
    <w:p w14:paraId="26EC0996" w14:textId="77777777" w:rsidR="004C71E7" w:rsidRPr="00CE77EA" w:rsidRDefault="004C71E7" w:rsidP="00D9707E">
      <w:pPr>
        <w:jc w:val="both"/>
        <w:rPr>
          <w:sz w:val="20"/>
          <w:szCs w:val="20"/>
        </w:rPr>
      </w:pPr>
      <w:r w:rsidRPr="00CE77EA">
        <w:rPr>
          <w:bCs/>
          <w:sz w:val="20"/>
          <w:szCs w:val="20"/>
          <w:lang w:val="uk-UA"/>
        </w:rPr>
        <w:tab/>
        <w:t xml:space="preserve">Таким чином, фонд оплати праці садівника на вищезазначену періодичність 3 рази за сезон становить </w:t>
      </w:r>
      <w:r w:rsidRPr="00CE77EA">
        <w:rPr>
          <w:sz w:val="20"/>
          <w:szCs w:val="20"/>
        </w:rPr>
        <w:t>289952.5</w:t>
      </w:r>
      <w:r w:rsidRPr="00CE77EA">
        <w:rPr>
          <w:sz w:val="20"/>
          <w:szCs w:val="20"/>
          <w:lang w:val="uk-UA"/>
        </w:rPr>
        <w:t xml:space="preserve"> </w:t>
      </w:r>
      <w:r w:rsidRPr="00CE77EA">
        <w:rPr>
          <w:bCs/>
          <w:sz w:val="20"/>
          <w:szCs w:val="20"/>
          <w:lang w:val="uk-UA"/>
        </w:rPr>
        <w:t>грн..</w:t>
      </w:r>
    </w:p>
    <w:p w14:paraId="48387477" w14:textId="77777777" w:rsidR="004C71E7" w:rsidRPr="00CE77EA" w:rsidRDefault="004C71E7" w:rsidP="00D9707E">
      <w:pPr>
        <w:jc w:val="both"/>
        <w:rPr>
          <w:sz w:val="20"/>
          <w:szCs w:val="20"/>
        </w:rPr>
      </w:pPr>
      <w:r w:rsidRPr="00CE77EA">
        <w:rPr>
          <w:bCs/>
          <w:sz w:val="20"/>
          <w:szCs w:val="20"/>
          <w:lang w:val="uk-UA"/>
        </w:rPr>
        <w:tab/>
        <w:t xml:space="preserve">Площа косовиці </w:t>
      </w:r>
      <w:r w:rsidRPr="00CE77EA">
        <w:rPr>
          <w:sz w:val="20"/>
          <w:szCs w:val="20"/>
        </w:rPr>
        <w:t>178364.25</w:t>
      </w:r>
      <w:r w:rsidRPr="00CE77EA">
        <w:rPr>
          <w:bCs/>
          <w:sz w:val="20"/>
          <w:szCs w:val="20"/>
          <w:lang w:val="uk-UA"/>
        </w:rPr>
        <w:t xml:space="preserve"> кв. м.* 3 р. / сезон = </w:t>
      </w:r>
      <w:r w:rsidRPr="00CE77EA">
        <w:rPr>
          <w:sz w:val="20"/>
          <w:szCs w:val="20"/>
        </w:rPr>
        <w:t>535092.75</w:t>
      </w:r>
      <w:r w:rsidRPr="00CE77EA">
        <w:rPr>
          <w:bCs/>
          <w:sz w:val="20"/>
          <w:szCs w:val="20"/>
          <w:lang w:val="uk-UA"/>
        </w:rPr>
        <w:t xml:space="preserve"> кв. м.</w:t>
      </w:r>
    </w:p>
    <w:p w14:paraId="38D8E32E" w14:textId="77777777" w:rsidR="004C71E7" w:rsidRPr="00CE77EA" w:rsidRDefault="004C71E7" w:rsidP="00D9707E">
      <w:pPr>
        <w:ind w:firstLine="709"/>
        <w:jc w:val="both"/>
        <w:rPr>
          <w:bCs/>
          <w:sz w:val="20"/>
          <w:szCs w:val="20"/>
          <w:lang w:val="uk-UA"/>
        </w:rPr>
      </w:pPr>
      <w:r w:rsidRPr="00CE77EA">
        <w:rPr>
          <w:bCs/>
          <w:sz w:val="20"/>
          <w:szCs w:val="20"/>
          <w:lang w:val="uk-UA"/>
        </w:rPr>
        <w:t xml:space="preserve">Перерахунок на відрядну оплату становить: </w:t>
      </w:r>
    </w:p>
    <w:p w14:paraId="73902F67" w14:textId="77777777" w:rsidR="004C71E7" w:rsidRPr="00CE77EA" w:rsidRDefault="004C71E7" w:rsidP="00D9707E">
      <w:pPr>
        <w:ind w:firstLine="709"/>
        <w:jc w:val="both"/>
        <w:rPr>
          <w:bCs/>
          <w:sz w:val="20"/>
          <w:szCs w:val="20"/>
          <w:lang w:val="uk-UA"/>
        </w:rPr>
      </w:pPr>
      <w:r w:rsidRPr="00CE77EA">
        <w:rPr>
          <w:bCs/>
          <w:sz w:val="20"/>
          <w:szCs w:val="20"/>
          <w:lang w:val="uk-UA"/>
        </w:rPr>
        <w:t>2</w:t>
      </w:r>
      <w:r w:rsidR="00CD378E" w:rsidRPr="00CE77EA">
        <w:rPr>
          <w:bCs/>
          <w:sz w:val="20"/>
          <w:szCs w:val="20"/>
          <w:lang w:val="uk-UA"/>
        </w:rPr>
        <w:t>93473,44</w:t>
      </w:r>
      <w:r w:rsidRPr="00CE77EA">
        <w:rPr>
          <w:bCs/>
          <w:sz w:val="20"/>
          <w:szCs w:val="20"/>
          <w:lang w:val="uk-UA"/>
        </w:rPr>
        <w:t xml:space="preserve"> грн. / 535092,75 кв. м.*100 кв. м = 54,</w:t>
      </w:r>
      <w:r w:rsidR="00CD378E" w:rsidRPr="00CE77EA">
        <w:rPr>
          <w:bCs/>
          <w:sz w:val="20"/>
          <w:szCs w:val="20"/>
          <w:lang w:val="uk-UA"/>
        </w:rPr>
        <w:t>85</w:t>
      </w:r>
      <w:r w:rsidRPr="00CE77EA">
        <w:rPr>
          <w:bCs/>
          <w:sz w:val="20"/>
          <w:szCs w:val="20"/>
          <w:lang w:val="uk-UA"/>
        </w:rPr>
        <w:t xml:space="preserve"> грн. / 100 кв. м.</w:t>
      </w:r>
    </w:p>
    <w:p w14:paraId="7D777E7F" w14:textId="77777777" w:rsidR="004C71E7" w:rsidRPr="00CE77EA" w:rsidRDefault="004C71E7" w:rsidP="00D9707E">
      <w:pPr>
        <w:ind w:firstLine="709"/>
        <w:jc w:val="both"/>
        <w:rPr>
          <w:bCs/>
          <w:sz w:val="20"/>
          <w:szCs w:val="20"/>
          <w:lang w:val="uk-UA"/>
        </w:rPr>
      </w:pPr>
      <w:r w:rsidRPr="00CE77EA">
        <w:rPr>
          <w:bCs/>
          <w:sz w:val="20"/>
          <w:szCs w:val="20"/>
          <w:lang w:val="uk-UA"/>
        </w:rPr>
        <w:t>Допускаються доплати, визначені колективним договором підприємства, а саме: доплата за розширення зони обслуговування у разі відсутності повного штату працівників в сумі, що не перевищує 50 % від тарифної ставки.</w:t>
      </w:r>
    </w:p>
    <w:p w14:paraId="6C3CC68B" w14:textId="77777777" w:rsidR="004C71E7" w:rsidRPr="00CE77EA" w:rsidRDefault="004C71E7" w:rsidP="00D9707E">
      <w:pPr>
        <w:ind w:firstLine="709"/>
        <w:jc w:val="both"/>
        <w:rPr>
          <w:sz w:val="20"/>
          <w:szCs w:val="20"/>
          <w:lang w:val="uk-UA"/>
        </w:rPr>
      </w:pPr>
      <w:r w:rsidRPr="00CE77EA">
        <w:rPr>
          <w:sz w:val="20"/>
          <w:szCs w:val="20"/>
          <w:lang w:val="uk-UA"/>
        </w:rPr>
        <w:t>Допускаються виплати матеріальної допомоги на поховання, у разі одруження, народження дитини, передбачені колективним договором підприємства, в межах фінансових ресурсів програми.</w:t>
      </w:r>
    </w:p>
    <w:p w14:paraId="7299BECD" w14:textId="77777777" w:rsidR="004C71E7" w:rsidRPr="00CE77EA" w:rsidRDefault="004C71E7" w:rsidP="00D9707E">
      <w:pPr>
        <w:ind w:firstLine="709"/>
        <w:jc w:val="both"/>
        <w:rPr>
          <w:sz w:val="20"/>
          <w:szCs w:val="20"/>
          <w:lang w:val="uk-UA"/>
        </w:rPr>
      </w:pPr>
      <w:r w:rsidRPr="00CE77EA">
        <w:rPr>
          <w:b/>
          <w:sz w:val="20"/>
          <w:szCs w:val="20"/>
          <w:lang w:val="uk-UA"/>
        </w:rPr>
        <w:lastRenderedPageBreak/>
        <w:t>3.4</w:t>
      </w:r>
      <w:r w:rsidRPr="00CE77EA">
        <w:rPr>
          <w:sz w:val="20"/>
          <w:szCs w:val="20"/>
          <w:lang w:val="uk-UA"/>
        </w:rPr>
        <w:t>.  Розрахунок посадових окладів адміністративно-управлінського персоналу по прибиранню та косовиці додаткових територій</w:t>
      </w:r>
    </w:p>
    <w:tbl>
      <w:tblPr>
        <w:tblW w:w="5000" w:type="pct"/>
        <w:tblLook w:val="04A0" w:firstRow="1" w:lastRow="0" w:firstColumn="1" w:lastColumn="0" w:noHBand="0" w:noVBand="1"/>
      </w:tblPr>
      <w:tblGrid>
        <w:gridCol w:w="542"/>
        <w:gridCol w:w="1572"/>
        <w:gridCol w:w="1073"/>
        <w:gridCol w:w="1466"/>
        <w:gridCol w:w="1295"/>
        <w:gridCol w:w="1922"/>
        <w:gridCol w:w="1225"/>
        <w:gridCol w:w="1184"/>
      </w:tblGrid>
      <w:tr w:rsidR="004C71E7" w:rsidRPr="00CE77EA" w14:paraId="36CB21F8" w14:textId="77777777" w:rsidTr="00CD378E">
        <w:trPr>
          <w:trHeight w:val="855"/>
        </w:trPr>
        <w:tc>
          <w:tcPr>
            <w:tcW w:w="2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39A581" w14:textId="77777777" w:rsidR="004C71E7" w:rsidRPr="00CE77EA" w:rsidRDefault="004C71E7" w:rsidP="00D9707E">
            <w:pPr>
              <w:jc w:val="center"/>
              <w:rPr>
                <w:sz w:val="20"/>
                <w:szCs w:val="20"/>
              </w:rPr>
            </w:pPr>
            <w:r w:rsidRPr="00CE77EA">
              <w:rPr>
                <w:sz w:val="20"/>
                <w:szCs w:val="20"/>
              </w:rPr>
              <w:t>№ п/п</w:t>
            </w:r>
          </w:p>
        </w:tc>
        <w:tc>
          <w:tcPr>
            <w:tcW w:w="76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18EF00D" w14:textId="77777777" w:rsidR="004C71E7" w:rsidRPr="00CE77EA" w:rsidRDefault="004C71E7" w:rsidP="00D9707E">
            <w:pPr>
              <w:jc w:val="center"/>
              <w:rPr>
                <w:sz w:val="20"/>
                <w:szCs w:val="20"/>
              </w:rPr>
            </w:pPr>
            <w:r w:rsidRPr="00CE77EA">
              <w:rPr>
                <w:sz w:val="20"/>
                <w:szCs w:val="20"/>
              </w:rPr>
              <w:t>Назва  посади / професії</w:t>
            </w:r>
          </w:p>
        </w:tc>
        <w:tc>
          <w:tcPr>
            <w:tcW w:w="5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9BE050" w14:textId="77777777" w:rsidR="004C71E7" w:rsidRPr="00CE77EA" w:rsidRDefault="004C71E7" w:rsidP="00D9707E">
            <w:pPr>
              <w:jc w:val="center"/>
              <w:rPr>
                <w:sz w:val="20"/>
                <w:szCs w:val="20"/>
              </w:rPr>
            </w:pPr>
            <w:r w:rsidRPr="00CE77EA">
              <w:rPr>
                <w:sz w:val="20"/>
                <w:szCs w:val="20"/>
              </w:rPr>
              <w:t>Кількість штатних одиниць</w:t>
            </w:r>
          </w:p>
        </w:tc>
        <w:tc>
          <w:tcPr>
            <w:tcW w:w="713" w:type="pct"/>
            <w:tcBorders>
              <w:top w:val="single" w:sz="4" w:space="0" w:color="auto"/>
              <w:left w:val="nil"/>
              <w:bottom w:val="single" w:sz="4" w:space="0" w:color="auto"/>
              <w:right w:val="single" w:sz="4" w:space="0" w:color="auto"/>
            </w:tcBorders>
            <w:shd w:val="clear" w:color="auto" w:fill="auto"/>
            <w:vAlign w:val="center"/>
            <w:hideMark/>
          </w:tcPr>
          <w:p w14:paraId="1DF942BE" w14:textId="77777777" w:rsidR="004C71E7" w:rsidRPr="00CE77EA" w:rsidRDefault="004C71E7" w:rsidP="00D9707E">
            <w:pPr>
              <w:jc w:val="center"/>
              <w:rPr>
                <w:sz w:val="20"/>
                <w:szCs w:val="20"/>
              </w:rPr>
            </w:pPr>
            <w:r w:rsidRPr="00CE77EA">
              <w:rPr>
                <w:sz w:val="20"/>
                <w:szCs w:val="20"/>
              </w:rPr>
              <w:t>Мінімальний прожитковий мінімум, грн.</w:t>
            </w:r>
          </w:p>
        </w:tc>
        <w:tc>
          <w:tcPr>
            <w:tcW w:w="6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823927" w14:textId="77777777" w:rsidR="004C71E7" w:rsidRPr="00CE77EA" w:rsidRDefault="004C71E7" w:rsidP="00D9707E">
            <w:pPr>
              <w:jc w:val="center"/>
              <w:rPr>
                <w:sz w:val="20"/>
                <w:szCs w:val="20"/>
              </w:rPr>
            </w:pPr>
            <w:r w:rsidRPr="00CE77EA">
              <w:rPr>
                <w:sz w:val="20"/>
                <w:szCs w:val="20"/>
              </w:rPr>
              <w:t>Коефіціент робітника І розряду</w:t>
            </w:r>
          </w:p>
        </w:tc>
        <w:tc>
          <w:tcPr>
            <w:tcW w:w="9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D78DF8" w14:textId="77777777" w:rsidR="004C71E7" w:rsidRPr="00CE77EA" w:rsidRDefault="004C71E7" w:rsidP="00D9707E">
            <w:pPr>
              <w:jc w:val="center"/>
              <w:rPr>
                <w:sz w:val="20"/>
                <w:szCs w:val="20"/>
              </w:rPr>
            </w:pPr>
            <w:r w:rsidRPr="00CE77EA">
              <w:rPr>
                <w:sz w:val="20"/>
                <w:szCs w:val="20"/>
              </w:rPr>
              <w:t>Коеф.мін.тарифної ставки за видами робіт</w:t>
            </w:r>
          </w:p>
        </w:tc>
        <w:tc>
          <w:tcPr>
            <w:tcW w:w="59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6E4639" w14:textId="77777777" w:rsidR="004C71E7" w:rsidRPr="00CE77EA" w:rsidRDefault="004C71E7" w:rsidP="00D9707E">
            <w:pPr>
              <w:jc w:val="center"/>
              <w:rPr>
                <w:sz w:val="20"/>
                <w:szCs w:val="20"/>
              </w:rPr>
            </w:pPr>
            <w:r w:rsidRPr="00CE77EA">
              <w:rPr>
                <w:sz w:val="20"/>
                <w:szCs w:val="20"/>
              </w:rPr>
              <w:t>Коефіцієнт за видами робіт/ професією</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6D88DE75" w14:textId="77777777" w:rsidR="004C71E7" w:rsidRPr="00CE77EA" w:rsidRDefault="004C71E7" w:rsidP="00D9707E">
            <w:pPr>
              <w:jc w:val="center"/>
              <w:rPr>
                <w:sz w:val="20"/>
                <w:szCs w:val="20"/>
              </w:rPr>
            </w:pPr>
            <w:r w:rsidRPr="00CE77EA">
              <w:rPr>
                <w:sz w:val="20"/>
                <w:szCs w:val="20"/>
              </w:rPr>
              <w:t>Тарифна ставка (оклад), грн.</w:t>
            </w:r>
          </w:p>
        </w:tc>
      </w:tr>
      <w:tr w:rsidR="004C71E7" w:rsidRPr="00CE77EA" w14:paraId="31FDB809" w14:textId="77777777" w:rsidTr="00CD378E">
        <w:trPr>
          <w:trHeight w:val="296"/>
        </w:trPr>
        <w:tc>
          <w:tcPr>
            <w:tcW w:w="2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9E2FD7D" w14:textId="77777777" w:rsidR="004C71E7" w:rsidRPr="00CE77EA" w:rsidRDefault="004C71E7" w:rsidP="00D9707E">
            <w:pPr>
              <w:jc w:val="center"/>
              <w:rPr>
                <w:sz w:val="20"/>
                <w:szCs w:val="20"/>
              </w:rPr>
            </w:pPr>
          </w:p>
        </w:tc>
        <w:tc>
          <w:tcPr>
            <w:tcW w:w="76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4236873" w14:textId="77777777" w:rsidR="004C71E7" w:rsidRPr="00CE77EA" w:rsidRDefault="004C71E7" w:rsidP="00D9707E">
            <w:pPr>
              <w:jc w:val="center"/>
              <w:rPr>
                <w:sz w:val="20"/>
                <w:szCs w:val="20"/>
              </w:rPr>
            </w:pPr>
          </w:p>
        </w:tc>
        <w:tc>
          <w:tcPr>
            <w:tcW w:w="52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D6AB48E" w14:textId="77777777" w:rsidR="004C71E7" w:rsidRPr="00CE77EA" w:rsidRDefault="004C71E7" w:rsidP="00D9707E">
            <w:pPr>
              <w:jc w:val="center"/>
              <w:rPr>
                <w:sz w:val="20"/>
                <w:szCs w:val="20"/>
              </w:rPr>
            </w:pPr>
          </w:p>
        </w:tc>
        <w:tc>
          <w:tcPr>
            <w:tcW w:w="713" w:type="pct"/>
            <w:tcBorders>
              <w:top w:val="nil"/>
              <w:left w:val="nil"/>
              <w:bottom w:val="single" w:sz="4" w:space="0" w:color="auto"/>
              <w:right w:val="single" w:sz="4" w:space="0" w:color="auto"/>
            </w:tcBorders>
            <w:shd w:val="clear" w:color="auto" w:fill="auto"/>
            <w:vAlign w:val="center"/>
            <w:hideMark/>
          </w:tcPr>
          <w:p w14:paraId="619D8EF0" w14:textId="77777777" w:rsidR="004C71E7" w:rsidRPr="00CE77EA" w:rsidRDefault="004C71E7" w:rsidP="00D9707E">
            <w:pPr>
              <w:jc w:val="center"/>
              <w:rPr>
                <w:sz w:val="20"/>
                <w:szCs w:val="20"/>
              </w:rPr>
            </w:pPr>
            <w:r w:rsidRPr="00CE77EA">
              <w:rPr>
                <w:sz w:val="20"/>
                <w:szCs w:val="20"/>
              </w:rPr>
              <w:t>з 01.01.2026</w:t>
            </w:r>
          </w:p>
        </w:tc>
        <w:tc>
          <w:tcPr>
            <w:tcW w:w="63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48187D8" w14:textId="77777777" w:rsidR="004C71E7" w:rsidRPr="00CE77EA" w:rsidRDefault="004C71E7" w:rsidP="00D9707E">
            <w:pPr>
              <w:jc w:val="center"/>
              <w:rPr>
                <w:sz w:val="20"/>
                <w:szCs w:val="20"/>
              </w:rPr>
            </w:pPr>
          </w:p>
        </w:tc>
        <w:tc>
          <w:tcPr>
            <w:tcW w:w="93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8455092" w14:textId="77777777" w:rsidR="004C71E7" w:rsidRPr="00CE77EA" w:rsidRDefault="004C71E7" w:rsidP="00D9707E">
            <w:pPr>
              <w:jc w:val="center"/>
              <w:rPr>
                <w:sz w:val="20"/>
                <w:szCs w:val="20"/>
              </w:rPr>
            </w:pPr>
          </w:p>
        </w:tc>
        <w:tc>
          <w:tcPr>
            <w:tcW w:w="59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630C87C" w14:textId="77777777" w:rsidR="004C71E7" w:rsidRPr="00CE77EA" w:rsidRDefault="004C71E7" w:rsidP="00D9707E">
            <w:pPr>
              <w:jc w:val="center"/>
              <w:rPr>
                <w:sz w:val="20"/>
                <w:szCs w:val="20"/>
              </w:rPr>
            </w:pPr>
          </w:p>
        </w:tc>
        <w:tc>
          <w:tcPr>
            <w:tcW w:w="576" w:type="pct"/>
            <w:tcBorders>
              <w:top w:val="nil"/>
              <w:left w:val="nil"/>
              <w:bottom w:val="single" w:sz="4" w:space="0" w:color="auto"/>
              <w:right w:val="single" w:sz="4" w:space="0" w:color="auto"/>
            </w:tcBorders>
            <w:shd w:val="clear" w:color="auto" w:fill="auto"/>
            <w:vAlign w:val="center"/>
            <w:hideMark/>
          </w:tcPr>
          <w:p w14:paraId="1887EF8D" w14:textId="77777777" w:rsidR="004C71E7" w:rsidRPr="00CE77EA" w:rsidRDefault="004C71E7" w:rsidP="00D9707E">
            <w:pPr>
              <w:jc w:val="center"/>
              <w:rPr>
                <w:sz w:val="20"/>
                <w:szCs w:val="20"/>
              </w:rPr>
            </w:pPr>
            <w:r w:rsidRPr="00CE77EA">
              <w:rPr>
                <w:sz w:val="20"/>
                <w:szCs w:val="20"/>
              </w:rPr>
              <w:t>з 01.01.2026</w:t>
            </w:r>
          </w:p>
        </w:tc>
      </w:tr>
      <w:tr w:rsidR="00CD378E" w:rsidRPr="00CE77EA" w14:paraId="0CBD5EE0" w14:textId="77777777" w:rsidTr="00CD378E">
        <w:trPr>
          <w:trHeight w:val="285"/>
        </w:trPr>
        <w:tc>
          <w:tcPr>
            <w:tcW w:w="263" w:type="pct"/>
            <w:tcBorders>
              <w:top w:val="nil"/>
              <w:left w:val="single" w:sz="4" w:space="0" w:color="auto"/>
              <w:bottom w:val="single" w:sz="4" w:space="0" w:color="auto"/>
              <w:right w:val="single" w:sz="4" w:space="0" w:color="auto"/>
            </w:tcBorders>
            <w:shd w:val="clear" w:color="auto" w:fill="auto"/>
            <w:vAlign w:val="center"/>
            <w:hideMark/>
          </w:tcPr>
          <w:p w14:paraId="6D89F381" w14:textId="77777777" w:rsidR="00CD378E" w:rsidRPr="00CE77EA" w:rsidRDefault="00CD378E" w:rsidP="00D9707E">
            <w:pPr>
              <w:jc w:val="center"/>
              <w:rPr>
                <w:sz w:val="20"/>
                <w:szCs w:val="20"/>
              </w:rPr>
            </w:pPr>
            <w:r w:rsidRPr="00CE77EA">
              <w:rPr>
                <w:sz w:val="20"/>
                <w:szCs w:val="20"/>
              </w:rPr>
              <w:t>1</w:t>
            </w:r>
          </w:p>
        </w:tc>
        <w:tc>
          <w:tcPr>
            <w:tcW w:w="764" w:type="pct"/>
            <w:tcBorders>
              <w:top w:val="nil"/>
              <w:left w:val="nil"/>
              <w:bottom w:val="single" w:sz="4" w:space="0" w:color="auto"/>
              <w:right w:val="single" w:sz="4" w:space="0" w:color="auto"/>
            </w:tcBorders>
            <w:shd w:val="clear" w:color="auto" w:fill="auto"/>
            <w:vAlign w:val="center"/>
            <w:hideMark/>
          </w:tcPr>
          <w:p w14:paraId="604F8B94" w14:textId="77777777" w:rsidR="00CD378E" w:rsidRPr="00CE77EA" w:rsidRDefault="00CD378E" w:rsidP="00D9707E">
            <w:pPr>
              <w:rPr>
                <w:sz w:val="20"/>
                <w:szCs w:val="20"/>
              </w:rPr>
            </w:pPr>
            <w:r w:rsidRPr="00CE77EA">
              <w:rPr>
                <w:sz w:val="20"/>
                <w:szCs w:val="20"/>
              </w:rPr>
              <w:t>Директор</w:t>
            </w:r>
          </w:p>
        </w:tc>
        <w:tc>
          <w:tcPr>
            <w:tcW w:w="522" w:type="pct"/>
            <w:tcBorders>
              <w:top w:val="nil"/>
              <w:left w:val="nil"/>
              <w:bottom w:val="single" w:sz="4" w:space="0" w:color="auto"/>
              <w:right w:val="single" w:sz="4" w:space="0" w:color="auto"/>
            </w:tcBorders>
            <w:shd w:val="clear" w:color="auto" w:fill="auto"/>
            <w:vAlign w:val="center"/>
            <w:hideMark/>
          </w:tcPr>
          <w:p w14:paraId="66AAA65F" w14:textId="77777777" w:rsidR="00CD378E" w:rsidRPr="00CE77EA" w:rsidRDefault="00CD378E" w:rsidP="00D9707E">
            <w:pPr>
              <w:jc w:val="center"/>
              <w:rPr>
                <w:sz w:val="20"/>
                <w:szCs w:val="20"/>
              </w:rPr>
            </w:pPr>
            <w:r w:rsidRPr="00CE77EA">
              <w:rPr>
                <w:sz w:val="20"/>
                <w:szCs w:val="20"/>
              </w:rPr>
              <w:t>1</w:t>
            </w:r>
          </w:p>
        </w:tc>
        <w:tc>
          <w:tcPr>
            <w:tcW w:w="713" w:type="pct"/>
            <w:tcBorders>
              <w:top w:val="nil"/>
              <w:left w:val="nil"/>
              <w:bottom w:val="single" w:sz="4" w:space="0" w:color="auto"/>
              <w:right w:val="single" w:sz="4" w:space="0" w:color="auto"/>
            </w:tcBorders>
            <w:shd w:val="clear" w:color="auto" w:fill="auto"/>
            <w:vAlign w:val="center"/>
            <w:hideMark/>
          </w:tcPr>
          <w:p w14:paraId="3BBD8326" w14:textId="77777777" w:rsidR="00CD378E" w:rsidRPr="00CE77EA" w:rsidRDefault="00CD378E" w:rsidP="00D9707E">
            <w:pPr>
              <w:jc w:val="center"/>
              <w:rPr>
                <w:sz w:val="20"/>
                <w:szCs w:val="20"/>
              </w:rPr>
            </w:pPr>
            <w:r w:rsidRPr="00CE77EA">
              <w:rPr>
                <w:sz w:val="20"/>
                <w:szCs w:val="20"/>
              </w:rPr>
              <w:t>3328</w:t>
            </w:r>
          </w:p>
        </w:tc>
        <w:tc>
          <w:tcPr>
            <w:tcW w:w="630" w:type="pct"/>
            <w:tcBorders>
              <w:top w:val="nil"/>
              <w:left w:val="nil"/>
              <w:bottom w:val="single" w:sz="4" w:space="0" w:color="auto"/>
              <w:right w:val="single" w:sz="4" w:space="0" w:color="auto"/>
            </w:tcBorders>
            <w:shd w:val="clear" w:color="auto" w:fill="auto"/>
            <w:vAlign w:val="center"/>
            <w:hideMark/>
          </w:tcPr>
          <w:p w14:paraId="705D0D36" w14:textId="77777777" w:rsidR="00CD378E" w:rsidRPr="00CE77EA" w:rsidRDefault="00CD378E" w:rsidP="00D9707E">
            <w:pPr>
              <w:jc w:val="center"/>
              <w:rPr>
                <w:sz w:val="20"/>
                <w:szCs w:val="20"/>
              </w:rPr>
            </w:pPr>
            <w:r w:rsidRPr="00CE77EA">
              <w:rPr>
                <w:sz w:val="20"/>
                <w:szCs w:val="20"/>
              </w:rPr>
              <w:t>2.00</w:t>
            </w:r>
          </w:p>
        </w:tc>
        <w:tc>
          <w:tcPr>
            <w:tcW w:w="935" w:type="pct"/>
            <w:tcBorders>
              <w:top w:val="nil"/>
              <w:left w:val="nil"/>
              <w:bottom w:val="single" w:sz="4" w:space="0" w:color="auto"/>
              <w:right w:val="single" w:sz="4" w:space="0" w:color="auto"/>
            </w:tcBorders>
            <w:shd w:val="clear" w:color="auto" w:fill="auto"/>
            <w:vAlign w:val="center"/>
            <w:hideMark/>
          </w:tcPr>
          <w:p w14:paraId="3CD0CA9A" w14:textId="77777777" w:rsidR="00CD378E" w:rsidRPr="00CE77EA" w:rsidRDefault="00CD378E" w:rsidP="00D9707E">
            <w:pPr>
              <w:jc w:val="center"/>
              <w:rPr>
                <w:sz w:val="20"/>
                <w:szCs w:val="20"/>
              </w:rPr>
            </w:pPr>
            <w:r w:rsidRPr="00CE77EA">
              <w:rPr>
                <w:sz w:val="20"/>
                <w:szCs w:val="20"/>
              </w:rPr>
              <w:t>1.46</w:t>
            </w:r>
          </w:p>
        </w:tc>
        <w:tc>
          <w:tcPr>
            <w:tcW w:w="596" w:type="pct"/>
            <w:tcBorders>
              <w:top w:val="nil"/>
              <w:left w:val="nil"/>
              <w:bottom w:val="single" w:sz="4" w:space="0" w:color="auto"/>
              <w:right w:val="single" w:sz="4" w:space="0" w:color="auto"/>
            </w:tcBorders>
            <w:shd w:val="clear" w:color="auto" w:fill="auto"/>
            <w:vAlign w:val="center"/>
            <w:hideMark/>
          </w:tcPr>
          <w:p w14:paraId="30F944B2" w14:textId="77777777" w:rsidR="00CD378E" w:rsidRPr="00CE77EA" w:rsidRDefault="00CD378E" w:rsidP="00D9707E">
            <w:pPr>
              <w:jc w:val="center"/>
              <w:rPr>
                <w:sz w:val="20"/>
                <w:szCs w:val="20"/>
              </w:rPr>
            </w:pPr>
            <w:r w:rsidRPr="00CE77EA">
              <w:rPr>
                <w:sz w:val="20"/>
                <w:szCs w:val="20"/>
              </w:rPr>
              <w:t>3.5</w:t>
            </w:r>
          </w:p>
        </w:tc>
        <w:tc>
          <w:tcPr>
            <w:tcW w:w="576" w:type="pct"/>
            <w:tcBorders>
              <w:top w:val="nil"/>
              <w:left w:val="nil"/>
              <w:bottom w:val="single" w:sz="4" w:space="0" w:color="auto"/>
              <w:right w:val="single" w:sz="4" w:space="0" w:color="auto"/>
            </w:tcBorders>
            <w:shd w:val="clear" w:color="auto" w:fill="auto"/>
            <w:vAlign w:val="center"/>
            <w:hideMark/>
          </w:tcPr>
          <w:p w14:paraId="65CD36D4" w14:textId="77777777" w:rsidR="00CD378E" w:rsidRPr="00CE77EA" w:rsidRDefault="00CD378E" w:rsidP="00D9707E">
            <w:pPr>
              <w:jc w:val="center"/>
              <w:rPr>
                <w:sz w:val="20"/>
                <w:szCs w:val="20"/>
              </w:rPr>
            </w:pPr>
            <w:r w:rsidRPr="00CE77EA">
              <w:rPr>
                <w:sz w:val="20"/>
                <w:szCs w:val="20"/>
              </w:rPr>
              <w:t>34012,00</w:t>
            </w:r>
          </w:p>
        </w:tc>
      </w:tr>
      <w:tr w:rsidR="00CD378E" w:rsidRPr="00CE77EA" w14:paraId="4D631D56" w14:textId="77777777" w:rsidTr="00CD378E">
        <w:trPr>
          <w:trHeight w:val="285"/>
        </w:trPr>
        <w:tc>
          <w:tcPr>
            <w:tcW w:w="263" w:type="pct"/>
            <w:tcBorders>
              <w:top w:val="nil"/>
              <w:left w:val="single" w:sz="4" w:space="0" w:color="auto"/>
              <w:bottom w:val="single" w:sz="4" w:space="0" w:color="auto"/>
              <w:right w:val="single" w:sz="4" w:space="0" w:color="auto"/>
            </w:tcBorders>
            <w:shd w:val="clear" w:color="auto" w:fill="auto"/>
            <w:vAlign w:val="center"/>
            <w:hideMark/>
          </w:tcPr>
          <w:p w14:paraId="57ED7484" w14:textId="77777777" w:rsidR="00CD378E" w:rsidRPr="00CE77EA" w:rsidRDefault="00CD378E" w:rsidP="00D9707E">
            <w:pPr>
              <w:jc w:val="center"/>
              <w:rPr>
                <w:sz w:val="20"/>
                <w:szCs w:val="20"/>
              </w:rPr>
            </w:pPr>
            <w:r w:rsidRPr="00CE77EA">
              <w:rPr>
                <w:sz w:val="20"/>
                <w:szCs w:val="20"/>
              </w:rPr>
              <w:t>2</w:t>
            </w:r>
          </w:p>
        </w:tc>
        <w:tc>
          <w:tcPr>
            <w:tcW w:w="764" w:type="pct"/>
            <w:tcBorders>
              <w:top w:val="nil"/>
              <w:left w:val="nil"/>
              <w:bottom w:val="single" w:sz="4" w:space="0" w:color="auto"/>
              <w:right w:val="single" w:sz="4" w:space="0" w:color="auto"/>
            </w:tcBorders>
            <w:shd w:val="clear" w:color="auto" w:fill="auto"/>
            <w:vAlign w:val="center"/>
            <w:hideMark/>
          </w:tcPr>
          <w:p w14:paraId="4B9BCE2F" w14:textId="77777777" w:rsidR="00CD378E" w:rsidRPr="00CE77EA" w:rsidRDefault="00CD378E" w:rsidP="00D9707E">
            <w:pPr>
              <w:rPr>
                <w:sz w:val="20"/>
                <w:szCs w:val="20"/>
              </w:rPr>
            </w:pPr>
            <w:r w:rsidRPr="00CE77EA">
              <w:rPr>
                <w:sz w:val="20"/>
                <w:szCs w:val="20"/>
              </w:rPr>
              <w:t>Головний бухгалтер</w:t>
            </w:r>
          </w:p>
        </w:tc>
        <w:tc>
          <w:tcPr>
            <w:tcW w:w="522" w:type="pct"/>
            <w:tcBorders>
              <w:top w:val="nil"/>
              <w:left w:val="nil"/>
              <w:bottom w:val="single" w:sz="4" w:space="0" w:color="auto"/>
              <w:right w:val="single" w:sz="4" w:space="0" w:color="auto"/>
            </w:tcBorders>
            <w:shd w:val="clear" w:color="auto" w:fill="auto"/>
            <w:vAlign w:val="center"/>
            <w:hideMark/>
          </w:tcPr>
          <w:p w14:paraId="3341BFEF" w14:textId="77777777" w:rsidR="00CD378E" w:rsidRPr="00CE77EA" w:rsidRDefault="00CD378E" w:rsidP="00D9707E">
            <w:pPr>
              <w:jc w:val="center"/>
              <w:rPr>
                <w:sz w:val="20"/>
                <w:szCs w:val="20"/>
              </w:rPr>
            </w:pPr>
            <w:r w:rsidRPr="00CE77EA">
              <w:rPr>
                <w:sz w:val="20"/>
                <w:szCs w:val="20"/>
              </w:rPr>
              <w:t>1</w:t>
            </w:r>
          </w:p>
        </w:tc>
        <w:tc>
          <w:tcPr>
            <w:tcW w:w="713" w:type="pct"/>
            <w:tcBorders>
              <w:top w:val="nil"/>
              <w:left w:val="nil"/>
              <w:bottom w:val="single" w:sz="4" w:space="0" w:color="auto"/>
              <w:right w:val="single" w:sz="4" w:space="0" w:color="auto"/>
            </w:tcBorders>
            <w:shd w:val="clear" w:color="auto" w:fill="auto"/>
            <w:vAlign w:val="center"/>
            <w:hideMark/>
          </w:tcPr>
          <w:p w14:paraId="7C6D0C03" w14:textId="77777777" w:rsidR="00CD378E" w:rsidRPr="00CE77EA" w:rsidRDefault="00CD378E" w:rsidP="00D9707E">
            <w:pPr>
              <w:jc w:val="center"/>
              <w:rPr>
                <w:sz w:val="20"/>
                <w:szCs w:val="20"/>
              </w:rPr>
            </w:pPr>
            <w:r w:rsidRPr="00CE77EA">
              <w:rPr>
                <w:sz w:val="20"/>
                <w:szCs w:val="20"/>
              </w:rPr>
              <w:t>3328</w:t>
            </w:r>
          </w:p>
        </w:tc>
        <w:tc>
          <w:tcPr>
            <w:tcW w:w="630" w:type="pct"/>
            <w:tcBorders>
              <w:top w:val="nil"/>
              <w:left w:val="nil"/>
              <w:bottom w:val="single" w:sz="4" w:space="0" w:color="auto"/>
              <w:right w:val="single" w:sz="4" w:space="0" w:color="auto"/>
            </w:tcBorders>
            <w:shd w:val="clear" w:color="auto" w:fill="auto"/>
            <w:vAlign w:val="center"/>
            <w:hideMark/>
          </w:tcPr>
          <w:p w14:paraId="7E72C745" w14:textId="77777777" w:rsidR="00CD378E" w:rsidRPr="00CE77EA" w:rsidRDefault="00CD378E" w:rsidP="00D9707E">
            <w:pPr>
              <w:jc w:val="center"/>
              <w:rPr>
                <w:sz w:val="20"/>
                <w:szCs w:val="20"/>
              </w:rPr>
            </w:pPr>
            <w:r w:rsidRPr="00CE77EA">
              <w:rPr>
                <w:sz w:val="20"/>
                <w:szCs w:val="20"/>
              </w:rPr>
              <w:t>2.00</w:t>
            </w:r>
          </w:p>
        </w:tc>
        <w:tc>
          <w:tcPr>
            <w:tcW w:w="935" w:type="pct"/>
            <w:tcBorders>
              <w:top w:val="nil"/>
              <w:left w:val="nil"/>
              <w:bottom w:val="single" w:sz="4" w:space="0" w:color="auto"/>
              <w:right w:val="single" w:sz="4" w:space="0" w:color="auto"/>
            </w:tcBorders>
            <w:shd w:val="clear" w:color="auto" w:fill="auto"/>
            <w:vAlign w:val="center"/>
            <w:hideMark/>
          </w:tcPr>
          <w:p w14:paraId="1453AFC2" w14:textId="77777777" w:rsidR="00CD378E" w:rsidRPr="00CE77EA" w:rsidRDefault="00CD378E" w:rsidP="00D9707E">
            <w:pPr>
              <w:jc w:val="center"/>
              <w:rPr>
                <w:sz w:val="20"/>
                <w:szCs w:val="20"/>
              </w:rPr>
            </w:pPr>
            <w:r w:rsidRPr="00CE77EA">
              <w:rPr>
                <w:sz w:val="20"/>
                <w:szCs w:val="20"/>
              </w:rPr>
              <w:t>1.46</w:t>
            </w:r>
          </w:p>
        </w:tc>
        <w:tc>
          <w:tcPr>
            <w:tcW w:w="596" w:type="pct"/>
            <w:tcBorders>
              <w:top w:val="nil"/>
              <w:left w:val="nil"/>
              <w:bottom w:val="single" w:sz="4" w:space="0" w:color="auto"/>
              <w:right w:val="single" w:sz="4" w:space="0" w:color="auto"/>
            </w:tcBorders>
            <w:shd w:val="clear" w:color="auto" w:fill="auto"/>
            <w:vAlign w:val="center"/>
            <w:hideMark/>
          </w:tcPr>
          <w:p w14:paraId="698A6B88" w14:textId="77777777" w:rsidR="00CD378E" w:rsidRPr="00CE77EA" w:rsidRDefault="00CD378E" w:rsidP="00D9707E">
            <w:pPr>
              <w:jc w:val="center"/>
              <w:rPr>
                <w:sz w:val="20"/>
                <w:szCs w:val="20"/>
              </w:rPr>
            </w:pPr>
            <w:r w:rsidRPr="00CE77EA">
              <w:rPr>
                <w:sz w:val="20"/>
                <w:szCs w:val="20"/>
              </w:rPr>
              <w:t>3.4</w:t>
            </w:r>
          </w:p>
        </w:tc>
        <w:tc>
          <w:tcPr>
            <w:tcW w:w="576" w:type="pct"/>
            <w:tcBorders>
              <w:top w:val="nil"/>
              <w:left w:val="nil"/>
              <w:bottom w:val="single" w:sz="4" w:space="0" w:color="auto"/>
              <w:right w:val="single" w:sz="4" w:space="0" w:color="auto"/>
            </w:tcBorders>
            <w:shd w:val="clear" w:color="auto" w:fill="auto"/>
            <w:vAlign w:val="center"/>
            <w:hideMark/>
          </w:tcPr>
          <w:p w14:paraId="7E4C3A3C" w14:textId="77777777" w:rsidR="00CD378E" w:rsidRPr="00CE77EA" w:rsidRDefault="00CD378E" w:rsidP="00D9707E">
            <w:pPr>
              <w:jc w:val="center"/>
              <w:rPr>
                <w:sz w:val="20"/>
                <w:szCs w:val="20"/>
              </w:rPr>
            </w:pPr>
            <w:r w:rsidRPr="00CE77EA">
              <w:rPr>
                <w:sz w:val="20"/>
                <w:szCs w:val="20"/>
              </w:rPr>
              <w:t>33040,00</w:t>
            </w:r>
          </w:p>
        </w:tc>
      </w:tr>
      <w:tr w:rsidR="00CD378E" w:rsidRPr="00CE77EA" w14:paraId="002E3740" w14:textId="77777777" w:rsidTr="00CD378E">
        <w:trPr>
          <w:trHeight w:val="456"/>
        </w:trPr>
        <w:tc>
          <w:tcPr>
            <w:tcW w:w="263" w:type="pct"/>
            <w:tcBorders>
              <w:top w:val="nil"/>
              <w:left w:val="single" w:sz="4" w:space="0" w:color="auto"/>
              <w:bottom w:val="single" w:sz="4" w:space="0" w:color="auto"/>
              <w:right w:val="single" w:sz="4" w:space="0" w:color="auto"/>
            </w:tcBorders>
            <w:shd w:val="clear" w:color="auto" w:fill="auto"/>
            <w:vAlign w:val="center"/>
            <w:hideMark/>
          </w:tcPr>
          <w:p w14:paraId="6E694AB9" w14:textId="77777777" w:rsidR="00CD378E" w:rsidRPr="00CE77EA" w:rsidRDefault="00CD378E" w:rsidP="00D9707E">
            <w:pPr>
              <w:jc w:val="center"/>
              <w:rPr>
                <w:sz w:val="20"/>
                <w:szCs w:val="20"/>
              </w:rPr>
            </w:pPr>
            <w:r w:rsidRPr="00CE77EA">
              <w:rPr>
                <w:sz w:val="20"/>
                <w:szCs w:val="20"/>
              </w:rPr>
              <w:t>3</w:t>
            </w:r>
          </w:p>
        </w:tc>
        <w:tc>
          <w:tcPr>
            <w:tcW w:w="764" w:type="pct"/>
            <w:tcBorders>
              <w:top w:val="nil"/>
              <w:left w:val="nil"/>
              <w:bottom w:val="single" w:sz="4" w:space="0" w:color="auto"/>
              <w:right w:val="single" w:sz="4" w:space="0" w:color="auto"/>
            </w:tcBorders>
            <w:shd w:val="clear" w:color="auto" w:fill="auto"/>
            <w:vAlign w:val="center"/>
            <w:hideMark/>
          </w:tcPr>
          <w:p w14:paraId="58649D48" w14:textId="77777777" w:rsidR="00CD378E" w:rsidRPr="00CE77EA" w:rsidRDefault="00CD378E" w:rsidP="00D9707E">
            <w:pPr>
              <w:rPr>
                <w:sz w:val="20"/>
                <w:szCs w:val="20"/>
              </w:rPr>
            </w:pPr>
            <w:r w:rsidRPr="00CE77EA">
              <w:rPr>
                <w:sz w:val="20"/>
                <w:szCs w:val="20"/>
              </w:rPr>
              <w:t>Бухгалтер по розрахункам пров.</w:t>
            </w:r>
          </w:p>
        </w:tc>
        <w:tc>
          <w:tcPr>
            <w:tcW w:w="522" w:type="pct"/>
            <w:tcBorders>
              <w:top w:val="nil"/>
              <w:left w:val="nil"/>
              <w:bottom w:val="single" w:sz="4" w:space="0" w:color="auto"/>
              <w:right w:val="single" w:sz="4" w:space="0" w:color="auto"/>
            </w:tcBorders>
            <w:shd w:val="clear" w:color="auto" w:fill="auto"/>
            <w:vAlign w:val="center"/>
            <w:hideMark/>
          </w:tcPr>
          <w:p w14:paraId="26F2B996" w14:textId="77777777" w:rsidR="00CD378E" w:rsidRPr="00CE77EA" w:rsidRDefault="00CD378E" w:rsidP="00D9707E">
            <w:pPr>
              <w:jc w:val="center"/>
              <w:rPr>
                <w:sz w:val="20"/>
                <w:szCs w:val="20"/>
              </w:rPr>
            </w:pPr>
            <w:r w:rsidRPr="00CE77EA">
              <w:rPr>
                <w:sz w:val="20"/>
                <w:szCs w:val="20"/>
              </w:rPr>
              <w:t>1</w:t>
            </w:r>
          </w:p>
        </w:tc>
        <w:tc>
          <w:tcPr>
            <w:tcW w:w="713" w:type="pct"/>
            <w:tcBorders>
              <w:top w:val="nil"/>
              <w:left w:val="nil"/>
              <w:bottom w:val="single" w:sz="4" w:space="0" w:color="auto"/>
              <w:right w:val="single" w:sz="4" w:space="0" w:color="auto"/>
            </w:tcBorders>
            <w:shd w:val="clear" w:color="auto" w:fill="auto"/>
            <w:vAlign w:val="center"/>
            <w:hideMark/>
          </w:tcPr>
          <w:p w14:paraId="48C66E95" w14:textId="77777777" w:rsidR="00CD378E" w:rsidRPr="00CE77EA" w:rsidRDefault="00CD378E" w:rsidP="00D9707E">
            <w:pPr>
              <w:jc w:val="center"/>
              <w:rPr>
                <w:sz w:val="20"/>
                <w:szCs w:val="20"/>
              </w:rPr>
            </w:pPr>
            <w:r w:rsidRPr="00CE77EA">
              <w:rPr>
                <w:sz w:val="20"/>
                <w:szCs w:val="20"/>
              </w:rPr>
              <w:t>3328</w:t>
            </w:r>
          </w:p>
        </w:tc>
        <w:tc>
          <w:tcPr>
            <w:tcW w:w="630" w:type="pct"/>
            <w:tcBorders>
              <w:top w:val="nil"/>
              <w:left w:val="nil"/>
              <w:bottom w:val="single" w:sz="4" w:space="0" w:color="auto"/>
              <w:right w:val="single" w:sz="4" w:space="0" w:color="auto"/>
            </w:tcBorders>
            <w:shd w:val="clear" w:color="auto" w:fill="auto"/>
            <w:vAlign w:val="center"/>
            <w:hideMark/>
          </w:tcPr>
          <w:p w14:paraId="7F8D21B7" w14:textId="77777777" w:rsidR="00CD378E" w:rsidRPr="00CE77EA" w:rsidRDefault="00CD378E" w:rsidP="00D9707E">
            <w:pPr>
              <w:jc w:val="center"/>
              <w:rPr>
                <w:sz w:val="20"/>
                <w:szCs w:val="20"/>
              </w:rPr>
            </w:pPr>
            <w:r w:rsidRPr="00CE77EA">
              <w:rPr>
                <w:sz w:val="20"/>
                <w:szCs w:val="20"/>
              </w:rPr>
              <w:t>2.00</w:t>
            </w:r>
          </w:p>
        </w:tc>
        <w:tc>
          <w:tcPr>
            <w:tcW w:w="935" w:type="pct"/>
            <w:tcBorders>
              <w:top w:val="nil"/>
              <w:left w:val="nil"/>
              <w:bottom w:val="single" w:sz="4" w:space="0" w:color="auto"/>
              <w:right w:val="single" w:sz="4" w:space="0" w:color="auto"/>
            </w:tcBorders>
            <w:shd w:val="clear" w:color="auto" w:fill="auto"/>
            <w:vAlign w:val="center"/>
            <w:hideMark/>
          </w:tcPr>
          <w:p w14:paraId="645376A5" w14:textId="77777777" w:rsidR="00CD378E" w:rsidRPr="00CE77EA" w:rsidRDefault="00CD378E" w:rsidP="00D9707E">
            <w:pPr>
              <w:jc w:val="center"/>
              <w:rPr>
                <w:sz w:val="20"/>
                <w:szCs w:val="20"/>
              </w:rPr>
            </w:pPr>
            <w:r w:rsidRPr="00CE77EA">
              <w:rPr>
                <w:sz w:val="20"/>
                <w:szCs w:val="20"/>
              </w:rPr>
              <w:t>1.46</w:t>
            </w:r>
          </w:p>
        </w:tc>
        <w:tc>
          <w:tcPr>
            <w:tcW w:w="596" w:type="pct"/>
            <w:tcBorders>
              <w:top w:val="nil"/>
              <w:left w:val="nil"/>
              <w:bottom w:val="single" w:sz="4" w:space="0" w:color="auto"/>
              <w:right w:val="single" w:sz="4" w:space="0" w:color="auto"/>
            </w:tcBorders>
            <w:shd w:val="clear" w:color="auto" w:fill="auto"/>
            <w:vAlign w:val="center"/>
            <w:hideMark/>
          </w:tcPr>
          <w:p w14:paraId="70FB79DF" w14:textId="77777777" w:rsidR="00CD378E" w:rsidRPr="00CE77EA" w:rsidRDefault="00CD378E" w:rsidP="00D9707E">
            <w:pPr>
              <w:jc w:val="center"/>
              <w:rPr>
                <w:sz w:val="20"/>
                <w:szCs w:val="20"/>
              </w:rPr>
            </w:pPr>
            <w:r w:rsidRPr="00CE77EA">
              <w:rPr>
                <w:sz w:val="20"/>
                <w:szCs w:val="20"/>
              </w:rPr>
              <w:t>2.2</w:t>
            </w:r>
          </w:p>
        </w:tc>
        <w:tc>
          <w:tcPr>
            <w:tcW w:w="576" w:type="pct"/>
            <w:tcBorders>
              <w:top w:val="nil"/>
              <w:left w:val="nil"/>
              <w:bottom w:val="single" w:sz="4" w:space="0" w:color="auto"/>
              <w:right w:val="single" w:sz="4" w:space="0" w:color="auto"/>
            </w:tcBorders>
            <w:shd w:val="clear" w:color="auto" w:fill="auto"/>
            <w:vAlign w:val="center"/>
            <w:hideMark/>
          </w:tcPr>
          <w:p w14:paraId="7A7F495C" w14:textId="77777777" w:rsidR="00CD378E" w:rsidRPr="00CE77EA" w:rsidRDefault="00CD378E" w:rsidP="00D9707E">
            <w:pPr>
              <w:jc w:val="center"/>
              <w:rPr>
                <w:sz w:val="20"/>
                <w:szCs w:val="20"/>
              </w:rPr>
            </w:pPr>
            <w:r w:rsidRPr="00CE77EA">
              <w:rPr>
                <w:sz w:val="20"/>
                <w:szCs w:val="20"/>
              </w:rPr>
              <w:t>21379,00</w:t>
            </w:r>
          </w:p>
        </w:tc>
      </w:tr>
      <w:tr w:rsidR="00CD378E" w:rsidRPr="00CE77EA" w14:paraId="53E8C45C" w14:textId="77777777" w:rsidTr="00CD378E">
        <w:trPr>
          <w:trHeight w:val="285"/>
        </w:trPr>
        <w:tc>
          <w:tcPr>
            <w:tcW w:w="263" w:type="pct"/>
            <w:tcBorders>
              <w:top w:val="nil"/>
              <w:left w:val="single" w:sz="4" w:space="0" w:color="auto"/>
              <w:bottom w:val="single" w:sz="4" w:space="0" w:color="auto"/>
              <w:right w:val="single" w:sz="4" w:space="0" w:color="auto"/>
            </w:tcBorders>
            <w:shd w:val="clear" w:color="auto" w:fill="auto"/>
            <w:vAlign w:val="center"/>
            <w:hideMark/>
          </w:tcPr>
          <w:p w14:paraId="080A4A3A" w14:textId="77777777" w:rsidR="00CD378E" w:rsidRPr="00CE77EA" w:rsidRDefault="00CD378E" w:rsidP="00D9707E">
            <w:pPr>
              <w:jc w:val="center"/>
              <w:rPr>
                <w:sz w:val="20"/>
                <w:szCs w:val="20"/>
              </w:rPr>
            </w:pPr>
            <w:r w:rsidRPr="00CE77EA">
              <w:rPr>
                <w:sz w:val="20"/>
                <w:szCs w:val="20"/>
              </w:rPr>
              <w:t>4</w:t>
            </w:r>
          </w:p>
        </w:tc>
        <w:tc>
          <w:tcPr>
            <w:tcW w:w="764" w:type="pct"/>
            <w:tcBorders>
              <w:top w:val="nil"/>
              <w:left w:val="nil"/>
              <w:bottom w:val="single" w:sz="4" w:space="0" w:color="auto"/>
              <w:right w:val="single" w:sz="4" w:space="0" w:color="auto"/>
            </w:tcBorders>
            <w:shd w:val="clear" w:color="auto" w:fill="auto"/>
            <w:vAlign w:val="center"/>
            <w:hideMark/>
          </w:tcPr>
          <w:p w14:paraId="0DCE3A7D" w14:textId="77777777" w:rsidR="00CD378E" w:rsidRPr="00CE77EA" w:rsidRDefault="00CD378E" w:rsidP="00D9707E">
            <w:pPr>
              <w:rPr>
                <w:sz w:val="20"/>
                <w:szCs w:val="20"/>
              </w:rPr>
            </w:pPr>
            <w:r w:rsidRPr="00CE77EA">
              <w:rPr>
                <w:sz w:val="20"/>
                <w:szCs w:val="20"/>
              </w:rPr>
              <w:t>Ст. інспектор з кадрів</w:t>
            </w:r>
          </w:p>
        </w:tc>
        <w:tc>
          <w:tcPr>
            <w:tcW w:w="522" w:type="pct"/>
            <w:tcBorders>
              <w:top w:val="nil"/>
              <w:left w:val="nil"/>
              <w:bottom w:val="single" w:sz="4" w:space="0" w:color="auto"/>
              <w:right w:val="single" w:sz="4" w:space="0" w:color="auto"/>
            </w:tcBorders>
            <w:shd w:val="clear" w:color="auto" w:fill="auto"/>
            <w:noWrap/>
            <w:vAlign w:val="center"/>
            <w:hideMark/>
          </w:tcPr>
          <w:p w14:paraId="3BA67DBB" w14:textId="77777777" w:rsidR="00CD378E" w:rsidRPr="00CE77EA" w:rsidRDefault="00CD378E" w:rsidP="00D9707E">
            <w:pPr>
              <w:jc w:val="center"/>
              <w:rPr>
                <w:sz w:val="20"/>
                <w:szCs w:val="20"/>
              </w:rPr>
            </w:pPr>
            <w:r w:rsidRPr="00CE77EA">
              <w:rPr>
                <w:sz w:val="20"/>
                <w:szCs w:val="20"/>
              </w:rPr>
              <w:t>1</w:t>
            </w:r>
          </w:p>
        </w:tc>
        <w:tc>
          <w:tcPr>
            <w:tcW w:w="713" w:type="pct"/>
            <w:tcBorders>
              <w:top w:val="nil"/>
              <w:left w:val="nil"/>
              <w:bottom w:val="single" w:sz="4" w:space="0" w:color="auto"/>
              <w:right w:val="single" w:sz="4" w:space="0" w:color="auto"/>
            </w:tcBorders>
            <w:shd w:val="clear" w:color="auto" w:fill="auto"/>
            <w:vAlign w:val="center"/>
            <w:hideMark/>
          </w:tcPr>
          <w:p w14:paraId="7D323F97" w14:textId="77777777" w:rsidR="00CD378E" w:rsidRPr="00CE77EA" w:rsidRDefault="00CD378E" w:rsidP="00D9707E">
            <w:pPr>
              <w:jc w:val="center"/>
              <w:rPr>
                <w:sz w:val="20"/>
                <w:szCs w:val="20"/>
              </w:rPr>
            </w:pPr>
            <w:r w:rsidRPr="00CE77EA">
              <w:rPr>
                <w:sz w:val="20"/>
                <w:szCs w:val="20"/>
              </w:rPr>
              <w:t>3328</w:t>
            </w:r>
          </w:p>
        </w:tc>
        <w:tc>
          <w:tcPr>
            <w:tcW w:w="630" w:type="pct"/>
            <w:tcBorders>
              <w:top w:val="nil"/>
              <w:left w:val="nil"/>
              <w:bottom w:val="single" w:sz="4" w:space="0" w:color="auto"/>
              <w:right w:val="single" w:sz="4" w:space="0" w:color="auto"/>
            </w:tcBorders>
            <w:shd w:val="clear" w:color="auto" w:fill="auto"/>
            <w:vAlign w:val="center"/>
            <w:hideMark/>
          </w:tcPr>
          <w:p w14:paraId="0BBE857C" w14:textId="77777777" w:rsidR="00CD378E" w:rsidRPr="00CE77EA" w:rsidRDefault="00CD378E" w:rsidP="00D9707E">
            <w:pPr>
              <w:jc w:val="center"/>
              <w:rPr>
                <w:sz w:val="20"/>
                <w:szCs w:val="20"/>
              </w:rPr>
            </w:pPr>
            <w:r w:rsidRPr="00CE77EA">
              <w:rPr>
                <w:sz w:val="20"/>
                <w:szCs w:val="20"/>
              </w:rPr>
              <w:t>2.00</w:t>
            </w:r>
          </w:p>
        </w:tc>
        <w:tc>
          <w:tcPr>
            <w:tcW w:w="935" w:type="pct"/>
            <w:tcBorders>
              <w:top w:val="nil"/>
              <w:left w:val="nil"/>
              <w:bottom w:val="single" w:sz="4" w:space="0" w:color="auto"/>
              <w:right w:val="single" w:sz="4" w:space="0" w:color="auto"/>
            </w:tcBorders>
            <w:shd w:val="clear" w:color="auto" w:fill="auto"/>
            <w:vAlign w:val="center"/>
            <w:hideMark/>
          </w:tcPr>
          <w:p w14:paraId="2713A2D1" w14:textId="77777777" w:rsidR="00CD378E" w:rsidRPr="00CE77EA" w:rsidRDefault="00CD378E" w:rsidP="00D9707E">
            <w:pPr>
              <w:jc w:val="center"/>
              <w:rPr>
                <w:sz w:val="20"/>
                <w:szCs w:val="20"/>
              </w:rPr>
            </w:pPr>
            <w:r w:rsidRPr="00CE77EA">
              <w:rPr>
                <w:sz w:val="20"/>
                <w:szCs w:val="20"/>
              </w:rPr>
              <w:t>1.46</w:t>
            </w:r>
          </w:p>
        </w:tc>
        <w:tc>
          <w:tcPr>
            <w:tcW w:w="596" w:type="pct"/>
            <w:tcBorders>
              <w:top w:val="nil"/>
              <w:left w:val="nil"/>
              <w:bottom w:val="single" w:sz="4" w:space="0" w:color="auto"/>
              <w:right w:val="single" w:sz="4" w:space="0" w:color="auto"/>
            </w:tcBorders>
            <w:shd w:val="clear" w:color="auto" w:fill="auto"/>
            <w:noWrap/>
            <w:vAlign w:val="center"/>
            <w:hideMark/>
          </w:tcPr>
          <w:p w14:paraId="3759EB51" w14:textId="77777777" w:rsidR="00CD378E" w:rsidRPr="00CE77EA" w:rsidRDefault="00CD378E" w:rsidP="00D9707E">
            <w:pPr>
              <w:jc w:val="center"/>
              <w:rPr>
                <w:color w:val="5A5A5A"/>
                <w:sz w:val="20"/>
                <w:szCs w:val="20"/>
              </w:rPr>
            </w:pPr>
            <w:r w:rsidRPr="00CE77EA">
              <w:rPr>
                <w:color w:val="5A5A5A"/>
                <w:sz w:val="20"/>
                <w:szCs w:val="20"/>
              </w:rPr>
              <w:t>2</w:t>
            </w:r>
          </w:p>
        </w:tc>
        <w:tc>
          <w:tcPr>
            <w:tcW w:w="576" w:type="pct"/>
            <w:tcBorders>
              <w:top w:val="nil"/>
              <w:left w:val="nil"/>
              <w:bottom w:val="single" w:sz="4" w:space="0" w:color="auto"/>
              <w:right w:val="single" w:sz="4" w:space="0" w:color="auto"/>
            </w:tcBorders>
            <w:shd w:val="clear" w:color="auto" w:fill="auto"/>
            <w:noWrap/>
            <w:vAlign w:val="center"/>
            <w:hideMark/>
          </w:tcPr>
          <w:p w14:paraId="0FA54F88" w14:textId="77777777" w:rsidR="00CD378E" w:rsidRPr="00CE77EA" w:rsidRDefault="00CD378E" w:rsidP="00D9707E">
            <w:pPr>
              <w:jc w:val="center"/>
              <w:rPr>
                <w:sz w:val="20"/>
                <w:szCs w:val="20"/>
              </w:rPr>
            </w:pPr>
            <w:r w:rsidRPr="00CE77EA">
              <w:rPr>
                <w:sz w:val="20"/>
                <w:szCs w:val="20"/>
              </w:rPr>
              <w:t>19436,00</w:t>
            </w:r>
          </w:p>
        </w:tc>
      </w:tr>
      <w:tr w:rsidR="00CD378E" w:rsidRPr="00CE77EA" w14:paraId="76DE679C" w14:textId="77777777" w:rsidTr="00CD378E">
        <w:trPr>
          <w:trHeight w:val="454"/>
        </w:trPr>
        <w:tc>
          <w:tcPr>
            <w:tcW w:w="263" w:type="pct"/>
            <w:tcBorders>
              <w:top w:val="nil"/>
              <w:left w:val="single" w:sz="4" w:space="0" w:color="auto"/>
              <w:bottom w:val="single" w:sz="4" w:space="0" w:color="auto"/>
              <w:right w:val="single" w:sz="4" w:space="0" w:color="auto"/>
            </w:tcBorders>
            <w:shd w:val="clear" w:color="auto" w:fill="auto"/>
            <w:vAlign w:val="center"/>
            <w:hideMark/>
          </w:tcPr>
          <w:p w14:paraId="23C1E0DB" w14:textId="77777777" w:rsidR="00CD378E" w:rsidRPr="00CE77EA" w:rsidRDefault="00CD378E" w:rsidP="00D9707E">
            <w:pPr>
              <w:jc w:val="center"/>
              <w:rPr>
                <w:sz w:val="20"/>
                <w:szCs w:val="20"/>
              </w:rPr>
            </w:pPr>
            <w:r w:rsidRPr="00CE77EA">
              <w:rPr>
                <w:sz w:val="20"/>
                <w:szCs w:val="20"/>
              </w:rPr>
              <w:t>5</w:t>
            </w:r>
          </w:p>
        </w:tc>
        <w:tc>
          <w:tcPr>
            <w:tcW w:w="764" w:type="pct"/>
            <w:tcBorders>
              <w:top w:val="nil"/>
              <w:left w:val="nil"/>
              <w:bottom w:val="single" w:sz="4" w:space="0" w:color="auto"/>
              <w:right w:val="single" w:sz="4" w:space="0" w:color="auto"/>
            </w:tcBorders>
            <w:shd w:val="clear" w:color="auto" w:fill="auto"/>
            <w:vAlign w:val="center"/>
            <w:hideMark/>
          </w:tcPr>
          <w:p w14:paraId="5FDBE675" w14:textId="77777777" w:rsidR="00CD378E" w:rsidRPr="00CE77EA" w:rsidRDefault="00CD378E" w:rsidP="00D9707E">
            <w:pPr>
              <w:rPr>
                <w:sz w:val="20"/>
                <w:szCs w:val="20"/>
              </w:rPr>
            </w:pPr>
            <w:r w:rsidRPr="00CE77EA">
              <w:rPr>
                <w:sz w:val="20"/>
                <w:szCs w:val="20"/>
              </w:rPr>
              <w:t>Інженер з охорони праці</w:t>
            </w:r>
          </w:p>
        </w:tc>
        <w:tc>
          <w:tcPr>
            <w:tcW w:w="522" w:type="pct"/>
            <w:tcBorders>
              <w:top w:val="nil"/>
              <w:left w:val="nil"/>
              <w:bottom w:val="single" w:sz="4" w:space="0" w:color="auto"/>
              <w:right w:val="single" w:sz="4" w:space="0" w:color="auto"/>
            </w:tcBorders>
            <w:shd w:val="clear" w:color="auto" w:fill="auto"/>
            <w:noWrap/>
            <w:vAlign w:val="center"/>
            <w:hideMark/>
          </w:tcPr>
          <w:p w14:paraId="1224F97D" w14:textId="77777777" w:rsidR="00CD378E" w:rsidRPr="00CE77EA" w:rsidRDefault="00CD378E" w:rsidP="00D9707E">
            <w:pPr>
              <w:jc w:val="center"/>
              <w:rPr>
                <w:sz w:val="20"/>
                <w:szCs w:val="20"/>
              </w:rPr>
            </w:pPr>
            <w:r w:rsidRPr="00CE77EA">
              <w:rPr>
                <w:sz w:val="20"/>
                <w:szCs w:val="20"/>
              </w:rPr>
              <w:t>0.5</w:t>
            </w:r>
          </w:p>
        </w:tc>
        <w:tc>
          <w:tcPr>
            <w:tcW w:w="713" w:type="pct"/>
            <w:tcBorders>
              <w:top w:val="nil"/>
              <w:left w:val="nil"/>
              <w:bottom w:val="single" w:sz="4" w:space="0" w:color="auto"/>
              <w:right w:val="single" w:sz="4" w:space="0" w:color="auto"/>
            </w:tcBorders>
            <w:shd w:val="clear" w:color="auto" w:fill="auto"/>
            <w:vAlign w:val="center"/>
            <w:hideMark/>
          </w:tcPr>
          <w:p w14:paraId="2F83E1DD" w14:textId="77777777" w:rsidR="00CD378E" w:rsidRPr="00CE77EA" w:rsidRDefault="00CD378E" w:rsidP="00D9707E">
            <w:pPr>
              <w:jc w:val="center"/>
              <w:rPr>
                <w:sz w:val="20"/>
                <w:szCs w:val="20"/>
              </w:rPr>
            </w:pPr>
            <w:r w:rsidRPr="00CE77EA">
              <w:rPr>
                <w:sz w:val="20"/>
                <w:szCs w:val="20"/>
              </w:rPr>
              <w:t>3328</w:t>
            </w:r>
          </w:p>
        </w:tc>
        <w:tc>
          <w:tcPr>
            <w:tcW w:w="630" w:type="pct"/>
            <w:tcBorders>
              <w:top w:val="nil"/>
              <w:left w:val="nil"/>
              <w:bottom w:val="single" w:sz="4" w:space="0" w:color="auto"/>
              <w:right w:val="single" w:sz="4" w:space="0" w:color="auto"/>
            </w:tcBorders>
            <w:shd w:val="clear" w:color="auto" w:fill="auto"/>
            <w:vAlign w:val="center"/>
            <w:hideMark/>
          </w:tcPr>
          <w:p w14:paraId="717CB0A0" w14:textId="77777777" w:rsidR="00CD378E" w:rsidRPr="00CE77EA" w:rsidRDefault="00CD378E" w:rsidP="00D9707E">
            <w:pPr>
              <w:jc w:val="center"/>
              <w:rPr>
                <w:sz w:val="20"/>
                <w:szCs w:val="20"/>
              </w:rPr>
            </w:pPr>
            <w:r w:rsidRPr="00CE77EA">
              <w:rPr>
                <w:sz w:val="20"/>
                <w:szCs w:val="20"/>
              </w:rPr>
              <w:t>2.00</w:t>
            </w:r>
          </w:p>
        </w:tc>
        <w:tc>
          <w:tcPr>
            <w:tcW w:w="935" w:type="pct"/>
            <w:tcBorders>
              <w:top w:val="nil"/>
              <w:left w:val="nil"/>
              <w:bottom w:val="single" w:sz="4" w:space="0" w:color="auto"/>
              <w:right w:val="single" w:sz="4" w:space="0" w:color="auto"/>
            </w:tcBorders>
            <w:shd w:val="clear" w:color="auto" w:fill="auto"/>
            <w:vAlign w:val="center"/>
            <w:hideMark/>
          </w:tcPr>
          <w:p w14:paraId="5790E60E" w14:textId="77777777" w:rsidR="00CD378E" w:rsidRPr="00CE77EA" w:rsidRDefault="00CD378E" w:rsidP="00D9707E">
            <w:pPr>
              <w:jc w:val="center"/>
              <w:rPr>
                <w:sz w:val="20"/>
                <w:szCs w:val="20"/>
              </w:rPr>
            </w:pPr>
            <w:r w:rsidRPr="00CE77EA">
              <w:rPr>
                <w:sz w:val="20"/>
                <w:szCs w:val="20"/>
              </w:rPr>
              <w:t>1.46</w:t>
            </w:r>
          </w:p>
        </w:tc>
        <w:tc>
          <w:tcPr>
            <w:tcW w:w="596" w:type="pct"/>
            <w:tcBorders>
              <w:top w:val="nil"/>
              <w:left w:val="nil"/>
              <w:bottom w:val="single" w:sz="4" w:space="0" w:color="auto"/>
              <w:right w:val="single" w:sz="4" w:space="0" w:color="auto"/>
            </w:tcBorders>
            <w:shd w:val="clear" w:color="auto" w:fill="auto"/>
            <w:noWrap/>
            <w:vAlign w:val="center"/>
            <w:hideMark/>
          </w:tcPr>
          <w:p w14:paraId="6CD691B5" w14:textId="77777777" w:rsidR="00CD378E" w:rsidRPr="00CE77EA" w:rsidRDefault="00CD378E" w:rsidP="00D9707E">
            <w:pPr>
              <w:jc w:val="center"/>
              <w:rPr>
                <w:sz w:val="20"/>
                <w:szCs w:val="20"/>
              </w:rPr>
            </w:pPr>
            <w:r w:rsidRPr="00CE77EA">
              <w:rPr>
                <w:sz w:val="20"/>
                <w:szCs w:val="20"/>
              </w:rPr>
              <w:t>2</w:t>
            </w:r>
          </w:p>
        </w:tc>
        <w:tc>
          <w:tcPr>
            <w:tcW w:w="576" w:type="pct"/>
            <w:tcBorders>
              <w:top w:val="nil"/>
              <w:left w:val="nil"/>
              <w:bottom w:val="single" w:sz="4" w:space="0" w:color="auto"/>
              <w:right w:val="single" w:sz="4" w:space="0" w:color="auto"/>
            </w:tcBorders>
            <w:shd w:val="clear" w:color="auto" w:fill="auto"/>
            <w:noWrap/>
            <w:vAlign w:val="center"/>
            <w:hideMark/>
          </w:tcPr>
          <w:p w14:paraId="7EA0B8CC" w14:textId="77777777" w:rsidR="00CD378E" w:rsidRPr="00CE77EA" w:rsidRDefault="00CD378E" w:rsidP="00D9707E">
            <w:pPr>
              <w:jc w:val="center"/>
              <w:rPr>
                <w:sz w:val="20"/>
                <w:szCs w:val="20"/>
              </w:rPr>
            </w:pPr>
            <w:r w:rsidRPr="00CE77EA">
              <w:rPr>
                <w:sz w:val="20"/>
                <w:szCs w:val="20"/>
              </w:rPr>
              <w:t>9718,00</w:t>
            </w:r>
          </w:p>
        </w:tc>
      </w:tr>
    </w:tbl>
    <w:p w14:paraId="4D39D577" w14:textId="77777777" w:rsidR="004C71E7" w:rsidRPr="00CE77EA" w:rsidRDefault="004C71E7" w:rsidP="00D9707E">
      <w:pPr>
        <w:ind w:firstLine="709"/>
        <w:jc w:val="both"/>
        <w:rPr>
          <w:sz w:val="20"/>
          <w:szCs w:val="20"/>
          <w:lang w:val="uk-UA"/>
        </w:rPr>
      </w:pPr>
      <w:r w:rsidRPr="00CE77EA">
        <w:rPr>
          <w:b/>
          <w:sz w:val="20"/>
          <w:szCs w:val="20"/>
          <w:lang w:val="uk-UA"/>
        </w:rPr>
        <w:t>3.5</w:t>
      </w:r>
      <w:r w:rsidRPr="00CE77EA">
        <w:rPr>
          <w:sz w:val="20"/>
          <w:szCs w:val="20"/>
          <w:lang w:val="uk-UA"/>
        </w:rPr>
        <w:t xml:space="preserve">. Розрахунок фонду оплати праці адміністративно - управлінського персоналу </w:t>
      </w:r>
    </w:p>
    <w:tbl>
      <w:tblPr>
        <w:tblW w:w="5000" w:type="pct"/>
        <w:tblLook w:val="04A0" w:firstRow="1" w:lastRow="0" w:firstColumn="1" w:lastColumn="0" w:noHBand="0" w:noVBand="1"/>
      </w:tblPr>
      <w:tblGrid>
        <w:gridCol w:w="609"/>
        <w:gridCol w:w="2122"/>
        <w:gridCol w:w="1270"/>
        <w:gridCol w:w="1186"/>
        <w:gridCol w:w="1727"/>
        <w:gridCol w:w="863"/>
        <w:gridCol w:w="1190"/>
        <w:gridCol w:w="1312"/>
      </w:tblGrid>
      <w:tr w:rsidR="004C71E7" w:rsidRPr="00CE77EA" w14:paraId="3DD14F16" w14:textId="77777777" w:rsidTr="004C71E7">
        <w:trPr>
          <w:trHeight w:val="872"/>
        </w:trPr>
        <w:tc>
          <w:tcPr>
            <w:tcW w:w="29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BF1192" w14:textId="77777777" w:rsidR="004C71E7" w:rsidRPr="00CE77EA" w:rsidRDefault="004C71E7" w:rsidP="00D9707E">
            <w:pPr>
              <w:jc w:val="center"/>
              <w:rPr>
                <w:sz w:val="20"/>
                <w:szCs w:val="20"/>
              </w:rPr>
            </w:pPr>
            <w:r w:rsidRPr="00CE77EA">
              <w:rPr>
                <w:sz w:val="20"/>
                <w:szCs w:val="20"/>
              </w:rPr>
              <w:t>№ п/п</w:t>
            </w:r>
          </w:p>
        </w:tc>
        <w:tc>
          <w:tcPr>
            <w:tcW w:w="10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311D1A0" w14:textId="77777777" w:rsidR="004C71E7" w:rsidRPr="00CE77EA" w:rsidRDefault="004C71E7" w:rsidP="00D9707E">
            <w:pPr>
              <w:rPr>
                <w:sz w:val="20"/>
                <w:szCs w:val="20"/>
              </w:rPr>
            </w:pPr>
            <w:r w:rsidRPr="00CE77EA">
              <w:rPr>
                <w:sz w:val="20"/>
                <w:szCs w:val="20"/>
              </w:rPr>
              <w:t xml:space="preserve">Назва  посади / професії  </w:t>
            </w:r>
          </w:p>
        </w:tc>
        <w:tc>
          <w:tcPr>
            <w:tcW w:w="61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A3BAD3" w14:textId="77777777" w:rsidR="004C71E7" w:rsidRPr="00CE77EA" w:rsidRDefault="004C71E7" w:rsidP="00D9707E">
            <w:pPr>
              <w:jc w:val="center"/>
              <w:rPr>
                <w:sz w:val="20"/>
                <w:szCs w:val="20"/>
              </w:rPr>
            </w:pPr>
            <w:r w:rsidRPr="00CE77EA">
              <w:rPr>
                <w:sz w:val="20"/>
                <w:szCs w:val="20"/>
              </w:rPr>
              <w:t>Кількість штатних одиниць</w:t>
            </w:r>
          </w:p>
        </w:tc>
        <w:tc>
          <w:tcPr>
            <w:tcW w:w="577" w:type="pct"/>
            <w:tcBorders>
              <w:top w:val="single" w:sz="4" w:space="0" w:color="auto"/>
              <w:left w:val="nil"/>
              <w:bottom w:val="single" w:sz="4" w:space="0" w:color="auto"/>
              <w:right w:val="single" w:sz="4" w:space="0" w:color="auto"/>
            </w:tcBorders>
            <w:shd w:val="clear" w:color="auto" w:fill="auto"/>
            <w:vAlign w:val="center"/>
            <w:hideMark/>
          </w:tcPr>
          <w:p w14:paraId="2D42E002" w14:textId="77777777" w:rsidR="004C71E7" w:rsidRPr="00CE77EA" w:rsidRDefault="004C71E7" w:rsidP="00D9707E">
            <w:pPr>
              <w:jc w:val="center"/>
              <w:rPr>
                <w:sz w:val="20"/>
                <w:szCs w:val="20"/>
              </w:rPr>
            </w:pPr>
            <w:r w:rsidRPr="00CE77EA">
              <w:rPr>
                <w:sz w:val="20"/>
                <w:szCs w:val="20"/>
              </w:rPr>
              <w:t>Тарифна ставка (оклад), грн.</w:t>
            </w:r>
          </w:p>
        </w:tc>
        <w:tc>
          <w:tcPr>
            <w:tcW w:w="8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9987EC5" w14:textId="77777777" w:rsidR="004C71E7" w:rsidRPr="00CE77EA" w:rsidRDefault="004C71E7" w:rsidP="00D9707E">
            <w:pPr>
              <w:jc w:val="center"/>
              <w:rPr>
                <w:sz w:val="20"/>
                <w:szCs w:val="20"/>
              </w:rPr>
            </w:pPr>
            <w:r w:rsidRPr="00CE77EA">
              <w:rPr>
                <w:sz w:val="20"/>
                <w:szCs w:val="20"/>
              </w:rPr>
              <w:t>Фонд основної заробітної плати  на рік, грн.</w:t>
            </w:r>
          </w:p>
        </w:tc>
        <w:tc>
          <w:tcPr>
            <w:tcW w:w="999" w:type="pct"/>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6A4447CC" w14:textId="77777777" w:rsidR="004C71E7" w:rsidRPr="00CE77EA" w:rsidRDefault="004C71E7" w:rsidP="00D9707E">
            <w:pPr>
              <w:jc w:val="center"/>
              <w:rPr>
                <w:sz w:val="20"/>
                <w:szCs w:val="20"/>
              </w:rPr>
            </w:pPr>
            <w:r w:rsidRPr="00CE77EA">
              <w:rPr>
                <w:sz w:val="20"/>
                <w:szCs w:val="20"/>
              </w:rPr>
              <w:t>Щомісячна премія від тарифної ставки, 20 %/ грн. коп.</w:t>
            </w:r>
          </w:p>
        </w:tc>
        <w:tc>
          <w:tcPr>
            <w:tcW w:w="63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833D3E" w14:textId="77777777" w:rsidR="004C71E7" w:rsidRPr="00CE77EA" w:rsidRDefault="004C71E7" w:rsidP="00D9707E">
            <w:pPr>
              <w:jc w:val="center"/>
              <w:rPr>
                <w:sz w:val="20"/>
                <w:szCs w:val="20"/>
              </w:rPr>
            </w:pPr>
            <w:r w:rsidRPr="00CE77EA">
              <w:rPr>
                <w:sz w:val="20"/>
                <w:szCs w:val="20"/>
              </w:rPr>
              <w:t>Фонд заробітної плати на рік, грн. коп.</w:t>
            </w:r>
          </w:p>
        </w:tc>
      </w:tr>
      <w:tr w:rsidR="004C71E7" w:rsidRPr="00CE77EA" w14:paraId="357FA1F2" w14:textId="77777777" w:rsidTr="004C71E7">
        <w:trPr>
          <w:trHeight w:val="274"/>
        </w:trPr>
        <w:tc>
          <w:tcPr>
            <w:tcW w:w="29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1D3D77C" w14:textId="77777777" w:rsidR="004C71E7" w:rsidRPr="00CE77EA" w:rsidRDefault="004C71E7" w:rsidP="00D9707E">
            <w:pPr>
              <w:rPr>
                <w:sz w:val="20"/>
                <w:szCs w:val="20"/>
              </w:rPr>
            </w:pPr>
          </w:p>
        </w:tc>
        <w:tc>
          <w:tcPr>
            <w:tcW w:w="103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6FE7761" w14:textId="77777777" w:rsidR="004C71E7" w:rsidRPr="00CE77EA" w:rsidRDefault="004C71E7" w:rsidP="00D9707E">
            <w:pPr>
              <w:rPr>
                <w:sz w:val="20"/>
                <w:szCs w:val="20"/>
              </w:rPr>
            </w:pPr>
          </w:p>
        </w:tc>
        <w:tc>
          <w:tcPr>
            <w:tcW w:w="61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B369B14" w14:textId="77777777" w:rsidR="004C71E7" w:rsidRPr="00CE77EA" w:rsidRDefault="004C71E7" w:rsidP="00D9707E">
            <w:pPr>
              <w:rPr>
                <w:sz w:val="20"/>
                <w:szCs w:val="20"/>
              </w:rPr>
            </w:pPr>
          </w:p>
        </w:tc>
        <w:tc>
          <w:tcPr>
            <w:tcW w:w="577" w:type="pct"/>
            <w:tcBorders>
              <w:top w:val="nil"/>
              <w:left w:val="nil"/>
              <w:bottom w:val="single" w:sz="4" w:space="0" w:color="auto"/>
              <w:right w:val="single" w:sz="4" w:space="0" w:color="auto"/>
            </w:tcBorders>
            <w:shd w:val="clear" w:color="auto" w:fill="auto"/>
            <w:vAlign w:val="center"/>
            <w:hideMark/>
          </w:tcPr>
          <w:p w14:paraId="78E83C1B" w14:textId="77777777" w:rsidR="004C71E7" w:rsidRPr="00CE77EA" w:rsidRDefault="004C71E7" w:rsidP="00D9707E">
            <w:pPr>
              <w:jc w:val="center"/>
              <w:rPr>
                <w:sz w:val="20"/>
                <w:szCs w:val="20"/>
              </w:rPr>
            </w:pPr>
            <w:r w:rsidRPr="00CE77EA">
              <w:rPr>
                <w:sz w:val="20"/>
                <w:szCs w:val="20"/>
              </w:rPr>
              <w:t>з 01.01.2026</w:t>
            </w:r>
          </w:p>
        </w:tc>
        <w:tc>
          <w:tcPr>
            <w:tcW w:w="8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56E31B" w14:textId="77777777" w:rsidR="004C71E7" w:rsidRPr="00CE77EA" w:rsidRDefault="004C71E7" w:rsidP="00D9707E">
            <w:pPr>
              <w:rPr>
                <w:sz w:val="20"/>
                <w:szCs w:val="20"/>
              </w:rPr>
            </w:pPr>
          </w:p>
        </w:tc>
        <w:tc>
          <w:tcPr>
            <w:tcW w:w="999"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205329B3" w14:textId="77777777" w:rsidR="004C71E7" w:rsidRPr="00CE77EA" w:rsidRDefault="004C71E7" w:rsidP="00D9707E">
            <w:pPr>
              <w:rPr>
                <w:sz w:val="20"/>
                <w:szCs w:val="20"/>
              </w:rPr>
            </w:pPr>
          </w:p>
        </w:tc>
        <w:tc>
          <w:tcPr>
            <w:tcW w:w="63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17375EC" w14:textId="77777777" w:rsidR="004C71E7" w:rsidRPr="00CE77EA" w:rsidRDefault="004C71E7" w:rsidP="00D9707E">
            <w:pPr>
              <w:rPr>
                <w:sz w:val="20"/>
                <w:szCs w:val="20"/>
              </w:rPr>
            </w:pPr>
          </w:p>
        </w:tc>
      </w:tr>
      <w:tr w:rsidR="00CD378E" w:rsidRPr="00CE77EA" w14:paraId="1524AB83" w14:textId="77777777" w:rsidTr="004C71E7">
        <w:trPr>
          <w:trHeight w:val="137"/>
        </w:trPr>
        <w:tc>
          <w:tcPr>
            <w:tcW w:w="296" w:type="pct"/>
            <w:tcBorders>
              <w:top w:val="nil"/>
              <w:left w:val="single" w:sz="4" w:space="0" w:color="auto"/>
              <w:bottom w:val="single" w:sz="4" w:space="0" w:color="auto"/>
              <w:right w:val="single" w:sz="4" w:space="0" w:color="auto"/>
            </w:tcBorders>
            <w:shd w:val="clear" w:color="auto" w:fill="auto"/>
            <w:vAlign w:val="center"/>
            <w:hideMark/>
          </w:tcPr>
          <w:p w14:paraId="7C749821" w14:textId="77777777" w:rsidR="00CD378E" w:rsidRPr="00CE77EA" w:rsidRDefault="00CD378E" w:rsidP="00D9707E">
            <w:pPr>
              <w:jc w:val="center"/>
              <w:rPr>
                <w:sz w:val="20"/>
                <w:szCs w:val="20"/>
              </w:rPr>
            </w:pPr>
            <w:r w:rsidRPr="00CE77EA">
              <w:rPr>
                <w:sz w:val="20"/>
                <w:szCs w:val="20"/>
              </w:rPr>
              <w:t>1</w:t>
            </w:r>
          </w:p>
        </w:tc>
        <w:tc>
          <w:tcPr>
            <w:tcW w:w="1032" w:type="pct"/>
            <w:tcBorders>
              <w:top w:val="nil"/>
              <w:left w:val="nil"/>
              <w:bottom w:val="single" w:sz="4" w:space="0" w:color="auto"/>
              <w:right w:val="single" w:sz="4" w:space="0" w:color="auto"/>
            </w:tcBorders>
            <w:shd w:val="clear" w:color="auto" w:fill="auto"/>
            <w:vAlign w:val="center"/>
            <w:hideMark/>
          </w:tcPr>
          <w:p w14:paraId="1FFD1450" w14:textId="77777777" w:rsidR="00CD378E" w:rsidRPr="00CE77EA" w:rsidRDefault="00CD378E" w:rsidP="00D9707E">
            <w:pPr>
              <w:rPr>
                <w:sz w:val="20"/>
                <w:szCs w:val="20"/>
              </w:rPr>
            </w:pPr>
            <w:r w:rsidRPr="00CE77EA">
              <w:rPr>
                <w:sz w:val="20"/>
                <w:szCs w:val="20"/>
              </w:rPr>
              <w:t xml:space="preserve">Директор </w:t>
            </w:r>
          </w:p>
        </w:tc>
        <w:tc>
          <w:tcPr>
            <w:tcW w:w="618" w:type="pct"/>
            <w:tcBorders>
              <w:top w:val="nil"/>
              <w:left w:val="nil"/>
              <w:bottom w:val="single" w:sz="4" w:space="0" w:color="auto"/>
              <w:right w:val="single" w:sz="4" w:space="0" w:color="auto"/>
            </w:tcBorders>
            <w:shd w:val="clear" w:color="auto" w:fill="auto"/>
            <w:vAlign w:val="center"/>
            <w:hideMark/>
          </w:tcPr>
          <w:p w14:paraId="4B01114F" w14:textId="77777777" w:rsidR="00CD378E" w:rsidRPr="00CE77EA" w:rsidRDefault="00CD378E" w:rsidP="00D9707E">
            <w:pPr>
              <w:jc w:val="center"/>
              <w:rPr>
                <w:sz w:val="20"/>
                <w:szCs w:val="20"/>
              </w:rPr>
            </w:pPr>
            <w:r w:rsidRPr="00CE77EA">
              <w:rPr>
                <w:sz w:val="20"/>
                <w:szCs w:val="20"/>
              </w:rPr>
              <w:t>0.2</w:t>
            </w:r>
          </w:p>
        </w:tc>
        <w:tc>
          <w:tcPr>
            <w:tcW w:w="577" w:type="pct"/>
            <w:tcBorders>
              <w:top w:val="nil"/>
              <w:left w:val="nil"/>
              <w:bottom w:val="single" w:sz="4" w:space="0" w:color="auto"/>
              <w:right w:val="single" w:sz="4" w:space="0" w:color="auto"/>
            </w:tcBorders>
            <w:shd w:val="clear" w:color="auto" w:fill="auto"/>
            <w:vAlign w:val="center"/>
            <w:hideMark/>
          </w:tcPr>
          <w:p w14:paraId="0301F226" w14:textId="77777777" w:rsidR="00CD378E" w:rsidRPr="00CE77EA" w:rsidRDefault="00CD378E" w:rsidP="00D9707E">
            <w:pPr>
              <w:jc w:val="center"/>
              <w:rPr>
                <w:sz w:val="20"/>
                <w:szCs w:val="20"/>
              </w:rPr>
            </w:pPr>
            <w:r w:rsidRPr="00CE77EA">
              <w:rPr>
                <w:sz w:val="20"/>
                <w:szCs w:val="20"/>
              </w:rPr>
              <w:t>34012,00</w:t>
            </w:r>
          </w:p>
        </w:tc>
        <w:tc>
          <w:tcPr>
            <w:tcW w:w="840" w:type="pct"/>
            <w:tcBorders>
              <w:top w:val="nil"/>
              <w:left w:val="nil"/>
              <w:bottom w:val="single" w:sz="4" w:space="0" w:color="auto"/>
              <w:right w:val="single" w:sz="4" w:space="0" w:color="auto"/>
            </w:tcBorders>
            <w:shd w:val="clear" w:color="auto" w:fill="auto"/>
            <w:vAlign w:val="center"/>
            <w:hideMark/>
          </w:tcPr>
          <w:p w14:paraId="7CB3453D" w14:textId="77777777" w:rsidR="00CD378E" w:rsidRPr="00CE77EA" w:rsidRDefault="00CD378E" w:rsidP="00D9707E">
            <w:pPr>
              <w:jc w:val="center"/>
              <w:rPr>
                <w:sz w:val="20"/>
                <w:szCs w:val="20"/>
              </w:rPr>
            </w:pPr>
            <w:r w:rsidRPr="00CE77EA">
              <w:rPr>
                <w:sz w:val="20"/>
                <w:szCs w:val="20"/>
              </w:rPr>
              <w:t>81628,80</w:t>
            </w:r>
          </w:p>
        </w:tc>
        <w:tc>
          <w:tcPr>
            <w:tcW w:w="420" w:type="pct"/>
            <w:tcBorders>
              <w:top w:val="nil"/>
              <w:left w:val="nil"/>
              <w:bottom w:val="single" w:sz="4" w:space="0" w:color="auto"/>
              <w:right w:val="single" w:sz="4" w:space="0" w:color="auto"/>
            </w:tcBorders>
            <w:shd w:val="clear" w:color="auto" w:fill="auto"/>
            <w:vAlign w:val="center"/>
            <w:hideMark/>
          </w:tcPr>
          <w:p w14:paraId="0474202A" w14:textId="77777777" w:rsidR="00CD378E" w:rsidRPr="00CE77EA" w:rsidRDefault="00CD378E" w:rsidP="00D9707E">
            <w:pPr>
              <w:jc w:val="center"/>
              <w:rPr>
                <w:sz w:val="20"/>
                <w:szCs w:val="20"/>
              </w:rPr>
            </w:pPr>
            <w:r w:rsidRPr="00CE77EA">
              <w:rPr>
                <w:sz w:val="20"/>
                <w:szCs w:val="20"/>
              </w:rPr>
              <w:t> </w:t>
            </w:r>
          </w:p>
        </w:tc>
        <w:tc>
          <w:tcPr>
            <w:tcW w:w="579" w:type="pct"/>
            <w:tcBorders>
              <w:top w:val="nil"/>
              <w:left w:val="nil"/>
              <w:bottom w:val="single" w:sz="4" w:space="0" w:color="auto"/>
              <w:right w:val="single" w:sz="4" w:space="0" w:color="auto"/>
            </w:tcBorders>
            <w:shd w:val="clear" w:color="auto" w:fill="auto"/>
            <w:vAlign w:val="center"/>
            <w:hideMark/>
          </w:tcPr>
          <w:p w14:paraId="76029E22" w14:textId="77777777" w:rsidR="00CD378E" w:rsidRPr="00CE77EA" w:rsidRDefault="00CD378E" w:rsidP="00D9707E">
            <w:pPr>
              <w:jc w:val="center"/>
              <w:rPr>
                <w:sz w:val="20"/>
                <w:szCs w:val="20"/>
              </w:rPr>
            </w:pPr>
            <w:r w:rsidRPr="00CE77EA">
              <w:rPr>
                <w:sz w:val="20"/>
                <w:szCs w:val="20"/>
              </w:rPr>
              <w:t> </w:t>
            </w:r>
          </w:p>
        </w:tc>
        <w:tc>
          <w:tcPr>
            <w:tcW w:w="638" w:type="pct"/>
            <w:tcBorders>
              <w:top w:val="nil"/>
              <w:left w:val="nil"/>
              <w:bottom w:val="single" w:sz="4" w:space="0" w:color="auto"/>
              <w:right w:val="single" w:sz="4" w:space="0" w:color="auto"/>
            </w:tcBorders>
            <w:shd w:val="clear" w:color="auto" w:fill="auto"/>
            <w:vAlign w:val="center"/>
            <w:hideMark/>
          </w:tcPr>
          <w:p w14:paraId="5D796500" w14:textId="77777777" w:rsidR="00CD378E" w:rsidRPr="00CE77EA" w:rsidRDefault="00CD378E" w:rsidP="00D9707E">
            <w:pPr>
              <w:jc w:val="center"/>
              <w:rPr>
                <w:sz w:val="22"/>
                <w:szCs w:val="22"/>
              </w:rPr>
            </w:pPr>
            <w:r w:rsidRPr="00CE77EA">
              <w:rPr>
                <w:sz w:val="22"/>
                <w:szCs w:val="22"/>
              </w:rPr>
              <w:t>81628,80</w:t>
            </w:r>
          </w:p>
        </w:tc>
      </w:tr>
      <w:tr w:rsidR="00CD378E" w:rsidRPr="00CE77EA" w14:paraId="43DBF562" w14:textId="77777777" w:rsidTr="004C71E7">
        <w:trPr>
          <w:trHeight w:val="285"/>
        </w:trPr>
        <w:tc>
          <w:tcPr>
            <w:tcW w:w="296" w:type="pct"/>
            <w:tcBorders>
              <w:top w:val="nil"/>
              <w:left w:val="single" w:sz="4" w:space="0" w:color="auto"/>
              <w:bottom w:val="single" w:sz="4" w:space="0" w:color="auto"/>
              <w:right w:val="single" w:sz="4" w:space="0" w:color="auto"/>
            </w:tcBorders>
            <w:shd w:val="clear" w:color="auto" w:fill="auto"/>
            <w:vAlign w:val="center"/>
            <w:hideMark/>
          </w:tcPr>
          <w:p w14:paraId="3AD47364" w14:textId="77777777" w:rsidR="00CD378E" w:rsidRPr="00CE77EA" w:rsidRDefault="00CD378E" w:rsidP="00D9707E">
            <w:pPr>
              <w:jc w:val="center"/>
              <w:rPr>
                <w:sz w:val="20"/>
                <w:szCs w:val="20"/>
              </w:rPr>
            </w:pPr>
            <w:r w:rsidRPr="00CE77EA">
              <w:rPr>
                <w:sz w:val="20"/>
                <w:szCs w:val="20"/>
              </w:rPr>
              <w:t>2</w:t>
            </w:r>
          </w:p>
        </w:tc>
        <w:tc>
          <w:tcPr>
            <w:tcW w:w="1032" w:type="pct"/>
            <w:tcBorders>
              <w:top w:val="nil"/>
              <w:left w:val="nil"/>
              <w:bottom w:val="single" w:sz="4" w:space="0" w:color="auto"/>
              <w:right w:val="single" w:sz="4" w:space="0" w:color="auto"/>
            </w:tcBorders>
            <w:shd w:val="clear" w:color="auto" w:fill="auto"/>
            <w:vAlign w:val="center"/>
            <w:hideMark/>
          </w:tcPr>
          <w:p w14:paraId="035BA304" w14:textId="77777777" w:rsidR="00CD378E" w:rsidRPr="00CE77EA" w:rsidRDefault="00CD378E" w:rsidP="00D9707E">
            <w:pPr>
              <w:rPr>
                <w:sz w:val="20"/>
                <w:szCs w:val="20"/>
              </w:rPr>
            </w:pPr>
            <w:r w:rsidRPr="00CE77EA">
              <w:rPr>
                <w:sz w:val="20"/>
                <w:szCs w:val="20"/>
              </w:rPr>
              <w:t xml:space="preserve">Головний бухгалтер </w:t>
            </w:r>
          </w:p>
        </w:tc>
        <w:tc>
          <w:tcPr>
            <w:tcW w:w="618" w:type="pct"/>
            <w:tcBorders>
              <w:top w:val="nil"/>
              <w:left w:val="nil"/>
              <w:bottom w:val="single" w:sz="4" w:space="0" w:color="auto"/>
              <w:right w:val="single" w:sz="4" w:space="0" w:color="auto"/>
            </w:tcBorders>
            <w:shd w:val="clear" w:color="auto" w:fill="auto"/>
            <w:vAlign w:val="center"/>
            <w:hideMark/>
          </w:tcPr>
          <w:p w14:paraId="6D898234" w14:textId="77777777" w:rsidR="00CD378E" w:rsidRPr="00CE77EA" w:rsidRDefault="00CD378E" w:rsidP="00D9707E">
            <w:pPr>
              <w:jc w:val="center"/>
              <w:rPr>
                <w:sz w:val="20"/>
                <w:szCs w:val="20"/>
              </w:rPr>
            </w:pPr>
            <w:r w:rsidRPr="00CE77EA">
              <w:rPr>
                <w:sz w:val="20"/>
                <w:szCs w:val="20"/>
              </w:rPr>
              <w:t>0.2</w:t>
            </w:r>
          </w:p>
        </w:tc>
        <w:tc>
          <w:tcPr>
            <w:tcW w:w="577" w:type="pct"/>
            <w:tcBorders>
              <w:top w:val="nil"/>
              <w:left w:val="nil"/>
              <w:bottom w:val="single" w:sz="4" w:space="0" w:color="auto"/>
              <w:right w:val="single" w:sz="4" w:space="0" w:color="auto"/>
            </w:tcBorders>
            <w:shd w:val="clear" w:color="auto" w:fill="auto"/>
            <w:vAlign w:val="center"/>
            <w:hideMark/>
          </w:tcPr>
          <w:p w14:paraId="4F54F61B" w14:textId="77777777" w:rsidR="00CD378E" w:rsidRPr="00CE77EA" w:rsidRDefault="00CD378E" w:rsidP="00D9707E">
            <w:pPr>
              <w:jc w:val="center"/>
              <w:rPr>
                <w:sz w:val="20"/>
                <w:szCs w:val="20"/>
              </w:rPr>
            </w:pPr>
            <w:r w:rsidRPr="00CE77EA">
              <w:rPr>
                <w:sz w:val="20"/>
                <w:szCs w:val="20"/>
              </w:rPr>
              <w:t>33040,00</w:t>
            </w:r>
          </w:p>
        </w:tc>
        <w:tc>
          <w:tcPr>
            <w:tcW w:w="840" w:type="pct"/>
            <w:tcBorders>
              <w:top w:val="nil"/>
              <w:left w:val="nil"/>
              <w:bottom w:val="single" w:sz="4" w:space="0" w:color="auto"/>
              <w:right w:val="single" w:sz="4" w:space="0" w:color="auto"/>
            </w:tcBorders>
            <w:shd w:val="clear" w:color="auto" w:fill="auto"/>
            <w:vAlign w:val="center"/>
            <w:hideMark/>
          </w:tcPr>
          <w:p w14:paraId="09725556" w14:textId="77777777" w:rsidR="00CD378E" w:rsidRPr="00CE77EA" w:rsidRDefault="00CD378E" w:rsidP="00D9707E">
            <w:pPr>
              <w:jc w:val="center"/>
              <w:rPr>
                <w:sz w:val="20"/>
                <w:szCs w:val="20"/>
              </w:rPr>
            </w:pPr>
            <w:r w:rsidRPr="00CE77EA">
              <w:rPr>
                <w:sz w:val="20"/>
                <w:szCs w:val="20"/>
              </w:rPr>
              <w:t>79296,00</w:t>
            </w:r>
          </w:p>
        </w:tc>
        <w:tc>
          <w:tcPr>
            <w:tcW w:w="420" w:type="pct"/>
            <w:tcBorders>
              <w:top w:val="nil"/>
              <w:left w:val="nil"/>
              <w:bottom w:val="single" w:sz="4" w:space="0" w:color="auto"/>
              <w:right w:val="single" w:sz="4" w:space="0" w:color="auto"/>
            </w:tcBorders>
            <w:shd w:val="clear" w:color="auto" w:fill="auto"/>
            <w:vAlign w:val="center"/>
            <w:hideMark/>
          </w:tcPr>
          <w:p w14:paraId="02406A76" w14:textId="77777777" w:rsidR="00CD378E" w:rsidRPr="00CE77EA" w:rsidRDefault="00CD378E" w:rsidP="00D9707E">
            <w:pPr>
              <w:jc w:val="center"/>
              <w:rPr>
                <w:sz w:val="20"/>
                <w:szCs w:val="20"/>
              </w:rPr>
            </w:pPr>
            <w:r w:rsidRPr="00CE77EA">
              <w:rPr>
                <w:sz w:val="20"/>
                <w:szCs w:val="20"/>
              </w:rPr>
              <w:t>20</w:t>
            </w:r>
          </w:p>
        </w:tc>
        <w:tc>
          <w:tcPr>
            <w:tcW w:w="579" w:type="pct"/>
            <w:tcBorders>
              <w:top w:val="nil"/>
              <w:left w:val="nil"/>
              <w:bottom w:val="single" w:sz="4" w:space="0" w:color="auto"/>
              <w:right w:val="single" w:sz="4" w:space="0" w:color="auto"/>
            </w:tcBorders>
            <w:shd w:val="clear" w:color="auto" w:fill="auto"/>
            <w:vAlign w:val="center"/>
            <w:hideMark/>
          </w:tcPr>
          <w:p w14:paraId="7C40D667" w14:textId="77777777" w:rsidR="00CD378E" w:rsidRPr="00CE77EA" w:rsidRDefault="00CD378E" w:rsidP="00D9707E">
            <w:pPr>
              <w:jc w:val="center"/>
              <w:rPr>
                <w:sz w:val="22"/>
                <w:szCs w:val="22"/>
              </w:rPr>
            </w:pPr>
            <w:r w:rsidRPr="00CE77EA">
              <w:rPr>
                <w:sz w:val="22"/>
                <w:szCs w:val="22"/>
              </w:rPr>
              <w:t>15859,20</w:t>
            </w:r>
          </w:p>
        </w:tc>
        <w:tc>
          <w:tcPr>
            <w:tcW w:w="638" w:type="pct"/>
            <w:tcBorders>
              <w:top w:val="nil"/>
              <w:left w:val="nil"/>
              <w:bottom w:val="single" w:sz="4" w:space="0" w:color="auto"/>
              <w:right w:val="single" w:sz="4" w:space="0" w:color="auto"/>
            </w:tcBorders>
            <w:shd w:val="clear" w:color="auto" w:fill="auto"/>
            <w:vAlign w:val="center"/>
            <w:hideMark/>
          </w:tcPr>
          <w:p w14:paraId="5E6E2DB2" w14:textId="77777777" w:rsidR="00CD378E" w:rsidRPr="00CE77EA" w:rsidRDefault="00CD378E" w:rsidP="00D9707E">
            <w:pPr>
              <w:jc w:val="center"/>
              <w:rPr>
                <w:sz w:val="22"/>
                <w:szCs w:val="22"/>
              </w:rPr>
            </w:pPr>
            <w:r w:rsidRPr="00CE77EA">
              <w:rPr>
                <w:sz w:val="22"/>
                <w:szCs w:val="22"/>
              </w:rPr>
              <w:t>95155,20</w:t>
            </w:r>
          </w:p>
        </w:tc>
      </w:tr>
      <w:tr w:rsidR="00CD378E" w:rsidRPr="00CE77EA" w14:paraId="75293E02" w14:textId="77777777" w:rsidTr="004C71E7">
        <w:trPr>
          <w:trHeight w:val="401"/>
        </w:trPr>
        <w:tc>
          <w:tcPr>
            <w:tcW w:w="296" w:type="pct"/>
            <w:tcBorders>
              <w:top w:val="nil"/>
              <w:left w:val="single" w:sz="4" w:space="0" w:color="auto"/>
              <w:bottom w:val="single" w:sz="4" w:space="0" w:color="auto"/>
              <w:right w:val="single" w:sz="4" w:space="0" w:color="auto"/>
            </w:tcBorders>
            <w:shd w:val="clear" w:color="auto" w:fill="auto"/>
            <w:vAlign w:val="center"/>
            <w:hideMark/>
          </w:tcPr>
          <w:p w14:paraId="686183C5" w14:textId="77777777" w:rsidR="00CD378E" w:rsidRPr="00CE77EA" w:rsidRDefault="00CD378E" w:rsidP="00D9707E">
            <w:pPr>
              <w:jc w:val="center"/>
              <w:rPr>
                <w:sz w:val="20"/>
                <w:szCs w:val="20"/>
              </w:rPr>
            </w:pPr>
            <w:r w:rsidRPr="00CE77EA">
              <w:rPr>
                <w:sz w:val="20"/>
                <w:szCs w:val="20"/>
              </w:rPr>
              <w:t>3</w:t>
            </w:r>
          </w:p>
        </w:tc>
        <w:tc>
          <w:tcPr>
            <w:tcW w:w="1032" w:type="pct"/>
            <w:tcBorders>
              <w:top w:val="nil"/>
              <w:left w:val="nil"/>
              <w:bottom w:val="single" w:sz="4" w:space="0" w:color="auto"/>
              <w:right w:val="single" w:sz="4" w:space="0" w:color="auto"/>
            </w:tcBorders>
            <w:shd w:val="clear" w:color="auto" w:fill="auto"/>
            <w:vAlign w:val="center"/>
            <w:hideMark/>
          </w:tcPr>
          <w:p w14:paraId="00090E3D" w14:textId="77777777" w:rsidR="00CD378E" w:rsidRPr="00CE77EA" w:rsidRDefault="00CD378E" w:rsidP="00D9707E">
            <w:pPr>
              <w:rPr>
                <w:sz w:val="20"/>
                <w:szCs w:val="20"/>
              </w:rPr>
            </w:pPr>
            <w:r w:rsidRPr="00CE77EA">
              <w:rPr>
                <w:sz w:val="20"/>
                <w:szCs w:val="20"/>
              </w:rPr>
              <w:t>Бухгалтер по розрахункам пров.</w:t>
            </w:r>
          </w:p>
        </w:tc>
        <w:tc>
          <w:tcPr>
            <w:tcW w:w="618" w:type="pct"/>
            <w:tcBorders>
              <w:top w:val="nil"/>
              <w:left w:val="nil"/>
              <w:bottom w:val="single" w:sz="4" w:space="0" w:color="auto"/>
              <w:right w:val="single" w:sz="4" w:space="0" w:color="auto"/>
            </w:tcBorders>
            <w:shd w:val="clear" w:color="auto" w:fill="auto"/>
            <w:vAlign w:val="center"/>
            <w:hideMark/>
          </w:tcPr>
          <w:p w14:paraId="7673DC53" w14:textId="77777777" w:rsidR="00CD378E" w:rsidRPr="00CE77EA" w:rsidRDefault="00CD378E" w:rsidP="00D9707E">
            <w:pPr>
              <w:jc w:val="center"/>
              <w:rPr>
                <w:sz w:val="20"/>
                <w:szCs w:val="20"/>
              </w:rPr>
            </w:pPr>
            <w:r w:rsidRPr="00CE77EA">
              <w:rPr>
                <w:sz w:val="20"/>
                <w:szCs w:val="20"/>
              </w:rPr>
              <w:t>0.2</w:t>
            </w:r>
          </w:p>
        </w:tc>
        <w:tc>
          <w:tcPr>
            <w:tcW w:w="577" w:type="pct"/>
            <w:tcBorders>
              <w:top w:val="nil"/>
              <w:left w:val="nil"/>
              <w:bottom w:val="single" w:sz="4" w:space="0" w:color="auto"/>
              <w:right w:val="single" w:sz="4" w:space="0" w:color="auto"/>
            </w:tcBorders>
            <w:shd w:val="clear" w:color="auto" w:fill="auto"/>
            <w:vAlign w:val="center"/>
            <w:hideMark/>
          </w:tcPr>
          <w:p w14:paraId="55D855C3" w14:textId="77777777" w:rsidR="00CD378E" w:rsidRPr="00CE77EA" w:rsidRDefault="00CD378E" w:rsidP="00D9707E">
            <w:pPr>
              <w:jc w:val="center"/>
              <w:rPr>
                <w:sz w:val="20"/>
                <w:szCs w:val="20"/>
              </w:rPr>
            </w:pPr>
            <w:r w:rsidRPr="00CE77EA">
              <w:rPr>
                <w:sz w:val="20"/>
                <w:szCs w:val="20"/>
              </w:rPr>
              <w:t>21379,00</w:t>
            </w:r>
          </w:p>
        </w:tc>
        <w:tc>
          <w:tcPr>
            <w:tcW w:w="840" w:type="pct"/>
            <w:tcBorders>
              <w:top w:val="nil"/>
              <w:left w:val="nil"/>
              <w:bottom w:val="single" w:sz="4" w:space="0" w:color="auto"/>
              <w:right w:val="single" w:sz="4" w:space="0" w:color="auto"/>
            </w:tcBorders>
            <w:shd w:val="clear" w:color="auto" w:fill="auto"/>
            <w:vAlign w:val="center"/>
            <w:hideMark/>
          </w:tcPr>
          <w:p w14:paraId="675EF9D2" w14:textId="77777777" w:rsidR="00CD378E" w:rsidRPr="00CE77EA" w:rsidRDefault="00CD378E" w:rsidP="00D9707E">
            <w:pPr>
              <w:jc w:val="center"/>
              <w:rPr>
                <w:sz w:val="20"/>
                <w:szCs w:val="20"/>
              </w:rPr>
            </w:pPr>
            <w:r w:rsidRPr="00CE77EA">
              <w:rPr>
                <w:sz w:val="20"/>
                <w:szCs w:val="20"/>
              </w:rPr>
              <w:t>51309,60</w:t>
            </w:r>
          </w:p>
        </w:tc>
        <w:tc>
          <w:tcPr>
            <w:tcW w:w="420" w:type="pct"/>
            <w:tcBorders>
              <w:top w:val="nil"/>
              <w:left w:val="nil"/>
              <w:bottom w:val="single" w:sz="4" w:space="0" w:color="auto"/>
              <w:right w:val="single" w:sz="4" w:space="0" w:color="auto"/>
            </w:tcBorders>
            <w:shd w:val="clear" w:color="auto" w:fill="auto"/>
            <w:vAlign w:val="center"/>
            <w:hideMark/>
          </w:tcPr>
          <w:p w14:paraId="41A2E147" w14:textId="77777777" w:rsidR="00CD378E" w:rsidRPr="00CE77EA" w:rsidRDefault="00CD378E" w:rsidP="00D9707E">
            <w:pPr>
              <w:jc w:val="center"/>
              <w:rPr>
                <w:sz w:val="20"/>
                <w:szCs w:val="20"/>
              </w:rPr>
            </w:pPr>
            <w:r w:rsidRPr="00CE77EA">
              <w:rPr>
                <w:sz w:val="20"/>
                <w:szCs w:val="20"/>
              </w:rPr>
              <w:t>20</w:t>
            </w:r>
          </w:p>
        </w:tc>
        <w:tc>
          <w:tcPr>
            <w:tcW w:w="579" w:type="pct"/>
            <w:tcBorders>
              <w:top w:val="nil"/>
              <w:left w:val="nil"/>
              <w:bottom w:val="single" w:sz="4" w:space="0" w:color="auto"/>
              <w:right w:val="single" w:sz="4" w:space="0" w:color="auto"/>
            </w:tcBorders>
            <w:shd w:val="clear" w:color="auto" w:fill="auto"/>
            <w:vAlign w:val="center"/>
            <w:hideMark/>
          </w:tcPr>
          <w:p w14:paraId="20A94187" w14:textId="77777777" w:rsidR="00CD378E" w:rsidRPr="00CE77EA" w:rsidRDefault="00CD378E" w:rsidP="00D9707E">
            <w:pPr>
              <w:jc w:val="center"/>
              <w:rPr>
                <w:sz w:val="22"/>
                <w:szCs w:val="22"/>
              </w:rPr>
            </w:pPr>
            <w:r w:rsidRPr="00CE77EA">
              <w:rPr>
                <w:sz w:val="22"/>
                <w:szCs w:val="22"/>
              </w:rPr>
              <w:t>10261,92</w:t>
            </w:r>
          </w:p>
        </w:tc>
        <w:tc>
          <w:tcPr>
            <w:tcW w:w="638" w:type="pct"/>
            <w:tcBorders>
              <w:top w:val="nil"/>
              <w:left w:val="nil"/>
              <w:bottom w:val="single" w:sz="4" w:space="0" w:color="auto"/>
              <w:right w:val="single" w:sz="4" w:space="0" w:color="auto"/>
            </w:tcBorders>
            <w:shd w:val="clear" w:color="auto" w:fill="auto"/>
            <w:vAlign w:val="center"/>
            <w:hideMark/>
          </w:tcPr>
          <w:p w14:paraId="18439EA1" w14:textId="77777777" w:rsidR="00CD378E" w:rsidRPr="00CE77EA" w:rsidRDefault="00CD378E" w:rsidP="00D9707E">
            <w:pPr>
              <w:jc w:val="center"/>
              <w:rPr>
                <w:sz w:val="22"/>
                <w:szCs w:val="22"/>
              </w:rPr>
            </w:pPr>
            <w:r w:rsidRPr="00CE77EA">
              <w:rPr>
                <w:sz w:val="22"/>
                <w:szCs w:val="22"/>
              </w:rPr>
              <w:t>61571,52</w:t>
            </w:r>
          </w:p>
        </w:tc>
      </w:tr>
      <w:tr w:rsidR="00CD378E" w:rsidRPr="00CE77EA" w14:paraId="522AD5D8" w14:textId="77777777" w:rsidTr="00824F84">
        <w:trPr>
          <w:trHeight w:val="265"/>
        </w:trPr>
        <w:tc>
          <w:tcPr>
            <w:tcW w:w="296" w:type="pct"/>
            <w:tcBorders>
              <w:top w:val="nil"/>
              <w:left w:val="single" w:sz="4" w:space="0" w:color="auto"/>
              <w:bottom w:val="single" w:sz="4" w:space="0" w:color="auto"/>
              <w:right w:val="single" w:sz="4" w:space="0" w:color="auto"/>
            </w:tcBorders>
            <w:shd w:val="clear" w:color="auto" w:fill="auto"/>
            <w:vAlign w:val="center"/>
            <w:hideMark/>
          </w:tcPr>
          <w:p w14:paraId="4A3CC36B" w14:textId="77777777" w:rsidR="00CD378E" w:rsidRPr="00CE77EA" w:rsidRDefault="00CD378E" w:rsidP="00D9707E">
            <w:pPr>
              <w:jc w:val="center"/>
              <w:rPr>
                <w:sz w:val="20"/>
                <w:szCs w:val="20"/>
              </w:rPr>
            </w:pPr>
            <w:r w:rsidRPr="00CE77EA">
              <w:rPr>
                <w:sz w:val="20"/>
                <w:szCs w:val="20"/>
              </w:rPr>
              <w:t>4</w:t>
            </w:r>
          </w:p>
        </w:tc>
        <w:tc>
          <w:tcPr>
            <w:tcW w:w="1032" w:type="pct"/>
            <w:tcBorders>
              <w:top w:val="nil"/>
              <w:left w:val="nil"/>
              <w:bottom w:val="single" w:sz="4" w:space="0" w:color="auto"/>
              <w:right w:val="single" w:sz="4" w:space="0" w:color="auto"/>
            </w:tcBorders>
            <w:shd w:val="clear" w:color="auto" w:fill="auto"/>
            <w:vAlign w:val="center"/>
            <w:hideMark/>
          </w:tcPr>
          <w:p w14:paraId="1821C0E8" w14:textId="77777777" w:rsidR="00CD378E" w:rsidRPr="00CE77EA" w:rsidRDefault="00CD378E" w:rsidP="00D9707E">
            <w:pPr>
              <w:rPr>
                <w:sz w:val="20"/>
                <w:szCs w:val="20"/>
              </w:rPr>
            </w:pPr>
            <w:r w:rsidRPr="00CE77EA">
              <w:rPr>
                <w:sz w:val="20"/>
                <w:szCs w:val="20"/>
              </w:rPr>
              <w:t>Ст. інспектор з кадрів</w:t>
            </w:r>
          </w:p>
        </w:tc>
        <w:tc>
          <w:tcPr>
            <w:tcW w:w="618" w:type="pct"/>
            <w:tcBorders>
              <w:top w:val="nil"/>
              <w:left w:val="nil"/>
              <w:bottom w:val="single" w:sz="4" w:space="0" w:color="auto"/>
              <w:right w:val="single" w:sz="4" w:space="0" w:color="auto"/>
            </w:tcBorders>
            <w:shd w:val="clear" w:color="auto" w:fill="auto"/>
            <w:vAlign w:val="center"/>
            <w:hideMark/>
          </w:tcPr>
          <w:p w14:paraId="61F2405F" w14:textId="77777777" w:rsidR="00CD378E" w:rsidRPr="00CE77EA" w:rsidRDefault="00CD378E" w:rsidP="00D9707E">
            <w:pPr>
              <w:jc w:val="center"/>
              <w:rPr>
                <w:sz w:val="20"/>
                <w:szCs w:val="20"/>
              </w:rPr>
            </w:pPr>
            <w:r w:rsidRPr="00CE77EA">
              <w:rPr>
                <w:sz w:val="20"/>
                <w:szCs w:val="20"/>
              </w:rPr>
              <w:t>0.2</w:t>
            </w:r>
          </w:p>
        </w:tc>
        <w:tc>
          <w:tcPr>
            <w:tcW w:w="577" w:type="pct"/>
            <w:tcBorders>
              <w:top w:val="nil"/>
              <w:left w:val="nil"/>
              <w:bottom w:val="single" w:sz="4" w:space="0" w:color="auto"/>
              <w:right w:val="single" w:sz="4" w:space="0" w:color="auto"/>
            </w:tcBorders>
            <w:shd w:val="clear" w:color="auto" w:fill="auto"/>
            <w:noWrap/>
            <w:vAlign w:val="center"/>
            <w:hideMark/>
          </w:tcPr>
          <w:p w14:paraId="259C7047" w14:textId="77777777" w:rsidR="00CD378E" w:rsidRPr="00CE77EA" w:rsidRDefault="00CD378E" w:rsidP="00D9707E">
            <w:pPr>
              <w:jc w:val="center"/>
              <w:rPr>
                <w:sz w:val="20"/>
                <w:szCs w:val="20"/>
              </w:rPr>
            </w:pPr>
            <w:r w:rsidRPr="00CE77EA">
              <w:rPr>
                <w:sz w:val="20"/>
                <w:szCs w:val="20"/>
              </w:rPr>
              <w:t>19436,00</w:t>
            </w:r>
          </w:p>
        </w:tc>
        <w:tc>
          <w:tcPr>
            <w:tcW w:w="840" w:type="pct"/>
            <w:tcBorders>
              <w:top w:val="nil"/>
              <w:left w:val="nil"/>
              <w:bottom w:val="single" w:sz="4" w:space="0" w:color="auto"/>
              <w:right w:val="single" w:sz="4" w:space="0" w:color="auto"/>
            </w:tcBorders>
            <w:shd w:val="clear" w:color="auto" w:fill="auto"/>
            <w:vAlign w:val="center"/>
            <w:hideMark/>
          </w:tcPr>
          <w:p w14:paraId="7D8C1F9E" w14:textId="77777777" w:rsidR="00CD378E" w:rsidRPr="00CE77EA" w:rsidRDefault="00CD378E" w:rsidP="00D9707E">
            <w:pPr>
              <w:jc w:val="center"/>
              <w:rPr>
                <w:sz w:val="20"/>
                <w:szCs w:val="20"/>
              </w:rPr>
            </w:pPr>
            <w:r w:rsidRPr="00CE77EA">
              <w:rPr>
                <w:sz w:val="20"/>
                <w:szCs w:val="20"/>
              </w:rPr>
              <w:t>46646,40</w:t>
            </w:r>
          </w:p>
        </w:tc>
        <w:tc>
          <w:tcPr>
            <w:tcW w:w="420" w:type="pct"/>
            <w:tcBorders>
              <w:top w:val="nil"/>
              <w:left w:val="nil"/>
              <w:bottom w:val="single" w:sz="4" w:space="0" w:color="auto"/>
              <w:right w:val="single" w:sz="4" w:space="0" w:color="auto"/>
            </w:tcBorders>
            <w:shd w:val="clear" w:color="auto" w:fill="auto"/>
            <w:vAlign w:val="center"/>
            <w:hideMark/>
          </w:tcPr>
          <w:p w14:paraId="03A5E9B6" w14:textId="77777777" w:rsidR="00CD378E" w:rsidRPr="00CE77EA" w:rsidRDefault="00CD378E" w:rsidP="00D9707E">
            <w:pPr>
              <w:jc w:val="center"/>
              <w:rPr>
                <w:sz w:val="20"/>
                <w:szCs w:val="20"/>
              </w:rPr>
            </w:pPr>
            <w:r w:rsidRPr="00CE77EA">
              <w:rPr>
                <w:sz w:val="20"/>
                <w:szCs w:val="20"/>
              </w:rPr>
              <w:t>20</w:t>
            </w:r>
          </w:p>
        </w:tc>
        <w:tc>
          <w:tcPr>
            <w:tcW w:w="579" w:type="pct"/>
            <w:tcBorders>
              <w:top w:val="nil"/>
              <w:left w:val="nil"/>
              <w:bottom w:val="single" w:sz="4" w:space="0" w:color="auto"/>
              <w:right w:val="single" w:sz="4" w:space="0" w:color="auto"/>
            </w:tcBorders>
            <w:shd w:val="clear" w:color="auto" w:fill="auto"/>
            <w:vAlign w:val="center"/>
            <w:hideMark/>
          </w:tcPr>
          <w:p w14:paraId="0F03A198" w14:textId="77777777" w:rsidR="00CD378E" w:rsidRPr="00CE77EA" w:rsidRDefault="00CD378E" w:rsidP="00D9707E">
            <w:pPr>
              <w:jc w:val="center"/>
              <w:rPr>
                <w:sz w:val="22"/>
                <w:szCs w:val="22"/>
              </w:rPr>
            </w:pPr>
            <w:r w:rsidRPr="00CE77EA">
              <w:rPr>
                <w:sz w:val="22"/>
                <w:szCs w:val="22"/>
              </w:rPr>
              <w:t>9329,28</w:t>
            </w:r>
          </w:p>
        </w:tc>
        <w:tc>
          <w:tcPr>
            <w:tcW w:w="638" w:type="pct"/>
            <w:tcBorders>
              <w:top w:val="nil"/>
              <w:left w:val="nil"/>
              <w:bottom w:val="single" w:sz="4" w:space="0" w:color="auto"/>
              <w:right w:val="single" w:sz="4" w:space="0" w:color="auto"/>
            </w:tcBorders>
            <w:shd w:val="clear" w:color="auto" w:fill="auto"/>
            <w:vAlign w:val="center"/>
            <w:hideMark/>
          </w:tcPr>
          <w:p w14:paraId="195AF9B8" w14:textId="77777777" w:rsidR="00CD378E" w:rsidRPr="00CE77EA" w:rsidRDefault="00CD378E" w:rsidP="00D9707E">
            <w:pPr>
              <w:jc w:val="center"/>
              <w:rPr>
                <w:sz w:val="22"/>
                <w:szCs w:val="22"/>
              </w:rPr>
            </w:pPr>
            <w:r w:rsidRPr="00CE77EA">
              <w:rPr>
                <w:sz w:val="22"/>
                <w:szCs w:val="22"/>
              </w:rPr>
              <w:t>55975,68</w:t>
            </w:r>
          </w:p>
        </w:tc>
      </w:tr>
      <w:tr w:rsidR="00CD378E" w:rsidRPr="00CE77EA" w14:paraId="0E2B3C03" w14:textId="77777777" w:rsidTr="00824F84">
        <w:trPr>
          <w:trHeight w:val="284"/>
        </w:trPr>
        <w:tc>
          <w:tcPr>
            <w:tcW w:w="296" w:type="pct"/>
            <w:tcBorders>
              <w:top w:val="nil"/>
              <w:left w:val="single" w:sz="4" w:space="0" w:color="auto"/>
              <w:bottom w:val="single" w:sz="4" w:space="0" w:color="auto"/>
              <w:right w:val="single" w:sz="4" w:space="0" w:color="auto"/>
            </w:tcBorders>
            <w:shd w:val="clear" w:color="auto" w:fill="auto"/>
            <w:vAlign w:val="center"/>
            <w:hideMark/>
          </w:tcPr>
          <w:p w14:paraId="505A9CAE" w14:textId="77777777" w:rsidR="00CD378E" w:rsidRPr="00CE77EA" w:rsidRDefault="00CD378E" w:rsidP="00D9707E">
            <w:pPr>
              <w:jc w:val="center"/>
              <w:rPr>
                <w:sz w:val="20"/>
                <w:szCs w:val="20"/>
              </w:rPr>
            </w:pPr>
            <w:r w:rsidRPr="00CE77EA">
              <w:rPr>
                <w:sz w:val="20"/>
                <w:szCs w:val="20"/>
              </w:rPr>
              <w:t>5</w:t>
            </w:r>
          </w:p>
        </w:tc>
        <w:tc>
          <w:tcPr>
            <w:tcW w:w="1032" w:type="pct"/>
            <w:tcBorders>
              <w:top w:val="nil"/>
              <w:left w:val="nil"/>
              <w:bottom w:val="single" w:sz="4" w:space="0" w:color="auto"/>
              <w:right w:val="single" w:sz="4" w:space="0" w:color="auto"/>
            </w:tcBorders>
            <w:shd w:val="clear" w:color="auto" w:fill="auto"/>
            <w:vAlign w:val="center"/>
            <w:hideMark/>
          </w:tcPr>
          <w:p w14:paraId="3F39978D" w14:textId="77777777" w:rsidR="00CD378E" w:rsidRPr="00CE77EA" w:rsidRDefault="00CD378E" w:rsidP="00D9707E">
            <w:pPr>
              <w:rPr>
                <w:sz w:val="20"/>
                <w:szCs w:val="20"/>
              </w:rPr>
            </w:pPr>
            <w:r w:rsidRPr="00CE77EA">
              <w:rPr>
                <w:sz w:val="20"/>
                <w:szCs w:val="20"/>
              </w:rPr>
              <w:t>Інженер з охорони праці</w:t>
            </w:r>
          </w:p>
        </w:tc>
        <w:tc>
          <w:tcPr>
            <w:tcW w:w="618" w:type="pct"/>
            <w:tcBorders>
              <w:top w:val="nil"/>
              <w:left w:val="nil"/>
              <w:bottom w:val="single" w:sz="4" w:space="0" w:color="auto"/>
              <w:right w:val="single" w:sz="4" w:space="0" w:color="auto"/>
            </w:tcBorders>
            <w:shd w:val="clear" w:color="auto" w:fill="auto"/>
            <w:vAlign w:val="center"/>
            <w:hideMark/>
          </w:tcPr>
          <w:p w14:paraId="1F77DBFC" w14:textId="77777777" w:rsidR="00CD378E" w:rsidRPr="00CE77EA" w:rsidRDefault="00CD378E" w:rsidP="00D9707E">
            <w:pPr>
              <w:jc w:val="center"/>
              <w:rPr>
                <w:sz w:val="20"/>
                <w:szCs w:val="20"/>
              </w:rPr>
            </w:pPr>
            <w:r w:rsidRPr="00CE77EA">
              <w:rPr>
                <w:sz w:val="20"/>
                <w:szCs w:val="20"/>
              </w:rPr>
              <w:t>0.1</w:t>
            </w:r>
          </w:p>
        </w:tc>
        <w:tc>
          <w:tcPr>
            <w:tcW w:w="577" w:type="pct"/>
            <w:tcBorders>
              <w:top w:val="nil"/>
              <w:left w:val="nil"/>
              <w:bottom w:val="single" w:sz="4" w:space="0" w:color="auto"/>
              <w:right w:val="single" w:sz="4" w:space="0" w:color="auto"/>
            </w:tcBorders>
            <w:shd w:val="clear" w:color="auto" w:fill="auto"/>
            <w:noWrap/>
            <w:vAlign w:val="center"/>
            <w:hideMark/>
          </w:tcPr>
          <w:p w14:paraId="543F0B44" w14:textId="77777777" w:rsidR="00CD378E" w:rsidRPr="00CE77EA" w:rsidRDefault="00CD378E" w:rsidP="00D9707E">
            <w:pPr>
              <w:jc w:val="center"/>
              <w:rPr>
                <w:sz w:val="20"/>
                <w:szCs w:val="20"/>
              </w:rPr>
            </w:pPr>
            <w:r w:rsidRPr="00CE77EA">
              <w:rPr>
                <w:sz w:val="20"/>
                <w:szCs w:val="20"/>
              </w:rPr>
              <w:t>9718,00</w:t>
            </w:r>
          </w:p>
        </w:tc>
        <w:tc>
          <w:tcPr>
            <w:tcW w:w="840" w:type="pct"/>
            <w:tcBorders>
              <w:top w:val="nil"/>
              <w:left w:val="nil"/>
              <w:bottom w:val="single" w:sz="4" w:space="0" w:color="auto"/>
              <w:right w:val="single" w:sz="4" w:space="0" w:color="auto"/>
            </w:tcBorders>
            <w:shd w:val="clear" w:color="auto" w:fill="auto"/>
            <w:vAlign w:val="center"/>
            <w:hideMark/>
          </w:tcPr>
          <w:p w14:paraId="11A01CCD" w14:textId="77777777" w:rsidR="00CD378E" w:rsidRPr="00CE77EA" w:rsidRDefault="00CD378E" w:rsidP="00D9707E">
            <w:pPr>
              <w:jc w:val="center"/>
              <w:rPr>
                <w:sz w:val="20"/>
                <w:szCs w:val="20"/>
              </w:rPr>
            </w:pPr>
            <w:r w:rsidRPr="00CE77EA">
              <w:rPr>
                <w:sz w:val="20"/>
                <w:szCs w:val="20"/>
              </w:rPr>
              <w:t>11661,60</w:t>
            </w:r>
          </w:p>
        </w:tc>
        <w:tc>
          <w:tcPr>
            <w:tcW w:w="420" w:type="pct"/>
            <w:tcBorders>
              <w:top w:val="nil"/>
              <w:left w:val="nil"/>
              <w:bottom w:val="single" w:sz="4" w:space="0" w:color="auto"/>
              <w:right w:val="single" w:sz="4" w:space="0" w:color="auto"/>
            </w:tcBorders>
            <w:shd w:val="clear" w:color="auto" w:fill="auto"/>
            <w:vAlign w:val="center"/>
            <w:hideMark/>
          </w:tcPr>
          <w:p w14:paraId="467DA9EE" w14:textId="77777777" w:rsidR="00CD378E" w:rsidRPr="00CE77EA" w:rsidRDefault="00CD378E" w:rsidP="00D9707E">
            <w:pPr>
              <w:jc w:val="center"/>
              <w:rPr>
                <w:sz w:val="20"/>
                <w:szCs w:val="20"/>
              </w:rPr>
            </w:pPr>
            <w:r w:rsidRPr="00CE77EA">
              <w:rPr>
                <w:sz w:val="20"/>
                <w:szCs w:val="20"/>
              </w:rPr>
              <w:t>20</w:t>
            </w:r>
          </w:p>
        </w:tc>
        <w:tc>
          <w:tcPr>
            <w:tcW w:w="579" w:type="pct"/>
            <w:tcBorders>
              <w:top w:val="nil"/>
              <w:left w:val="nil"/>
              <w:bottom w:val="single" w:sz="4" w:space="0" w:color="auto"/>
              <w:right w:val="single" w:sz="4" w:space="0" w:color="auto"/>
            </w:tcBorders>
            <w:shd w:val="clear" w:color="auto" w:fill="auto"/>
            <w:vAlign w:val="center"/>
            <w:hideMark/>
          </w:tcPr>
          <w:p w14:paraId="5DECF7E9" w14:textId="77777777" w:rsidR="00CD378E" w:rsidRPr="00CE77EA" w:rsidRDefault="00CD378E" w:rsidP="00D9707E">
            <w:pPr>
              <w:jc w:val="center"/>
              <w:rPr>
                <w:sz w:val="20"/>
                <w:szCs w:val="20"/>
              </w:rPr>
            </w:pPr>
            <w:r w:rsidRPr="00CE77EA">
              <w:rPr>
                <w:sz w:val="22"/>
                <w:szCs w:val="22"/>
              </w:rPr>
              <w:t>2332,32</w:t>
            </w:r>
          </w:p>
        </w:tc>
        <w:tc>
          <w:tcPr>
            <w:tcW w:w="638" w:type="pct"/>
            <w:tcBorders>
              <w:top w:val="nil"/>
              <w:left w:val="nil"/>
              <w:bottom w:val="single" w:sz="4" w:space="0" w:color="auto"/>
              <w:right w:val="single" w:sz="4" w:space="0" w:color="auto"/>
            </w:tcBorders>
            <w:shd w:val="clear" w:color="auto" w:fill="auto"/>
            <w:vAlign w:val="center"/>
            <w:hideMark/>
          </w:tcPr>
          <w:p w14:paraId="66EF876D" w14:textId="77777777" w:rsidR="00CD378E" w:rsidRPr="00CE77EA" w:rsidRDefault="00CD378E" w:rsidP="00D9707E">
            <w:pPr>
              <w:jc w:val="center"/>
              <w:rPr>
                <w:sz w:val="20"/>
                <w:szCs w:val="20"/>
              </w:rPr>
            </w:pPr>
            <w:r w:rsidRPr="00CE77EA">
              <w:rPr>
                <w:sz w:val="22"/>
                <w:szCs w:val="22"/>
              </w:rPr>
              <w:t>13993,92</w:t>
            </w:r>
          </w:p>
        </w:tc>
      </w:tr>
      <w:tr w:rsidR="00CD378E" w:rsidRPr="00CE77EA" w14:paraId="2753BEE3" w14:textId="77777777" w:rsidTr="004C71E7">
        <w:trPr>
          <w:trHeight w:val="285"/>
        </w:trPr>
        <w:tc>
          <w:tcPr>
            <w:tcW w:w="1328"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2BAA09A5" w14:textId="77777777" w:rsidR="00CD378E" w:rsidRPr="00CE77EA" w:rsidRDefault="00CD378E" w:rsidP="00D9707E">
            <w:pPr>
              <w:rPr>
                <w:sz w:val="20"/>
                <w:szCs w:val="20"/>
              </w:rPr>
            </w:pPr>
            <w:r w:rsidRPr="00CE77EA">
              <w:rPr>
                <w:sz w:val="20"/>
                <w:szCs w:val="20"/>
              </w:rPr>
              <w:t>Всього штатних од.</w:t>
            </w:r>
          </w:p>
        </w:tc>
        <w:tc>
          <w:tcPr>
            <w:tcW w:w="618" w:type="pct"/>
            <w:tcBorders>
              <w:top w:val="nil"/>
              <w:left w:val="nil"/>
              <w:bottom w:val="single" w:sz="4" w:space="0" w:color="auto"/>
              <w:right w:val="single" w:sz="4" w:space="0" w:color="auto"/>
            </w:tcBorders>
            <w:shd w:val="clear" w:color="auto" w:fill="auto"/>
            <w:vAlign w:val="center"/>
            <w:hideMark/>
          </w:tcPr>
          <w:p w14:paraId="3540CE84" w14:textId="77777777" w:rsidR="00CD378E" w:rsidRPr="00CE77EA" w:rsidRDefault="00CD378E" w:rsidP="00D9707E">
            <w:pPr>
              <w:jc w:val="center"/>
              <w:rPr>
                <w:sz w:val="20"/>
                <w:szCs w:val="20"/>
                <w:lang w:val="uk-UA"/>
              </w:rPr>
            </w:pPr>
            <w:r w:rsidRPr="00CE77EA">
              <w:rPr>
                <w:sz w:val="20"/>
                <w:szCs w:val="20"/>
                <w:lang w:val="uk-UA"/>
              </w:rPr>
              <w:t>0,9</w:t>
            </w:r>
          </w:p>
        </w:tc>
        <w:tc>
          <w:tcPr>
            <w:tcW w:w="3054" w:type="pct"/>
            <w:gridSpan w:val="5"/>
            <w:tcBorders>
              <w:top w:val="single" w:sz="4" w:space="0" w:color="auto"/>
              <w:left w:val="nil"/>
              <w:bottom w:val="single" w:sz="4" w:space="0" w:color="auto"/>
              <w:right w:val="single" w:sz="4" w:space="0" w:color="000000"/>
            </w:tcBorders>
            <w:shd w:val="clear" w:color="auto" w:fill="auto"/>
            <w:noWrap/>
            <w:vAlign w:val="center"/>
            <w:hideMark/>
          </w:tcPr>
          <w:p w14:paraId="123F740D" w14:textId="77777777" w:rsidR="00CD378E" w:rsidRPr="00CE77EA" w:rsidRDefault="00CD378E" w:rsidP="00D9707E">
            <w:pPr>
              <w:jc w:val="center"/>
              <w:rPr>
                <w:sz w:val="20"/>
                <w:szCs w:val="20"/>
              </w:rPr>
            </w:pPr>
          </w:p>
        </w:tc>
      </w:tr>
      <w:tr w:rsidR="00CD378E" w:rsidRPr="00CE77EA" w14:paraId="2ACDB7FB" w14:textId="77777777" w:rsidTr="004C71E7">
        <w:trPr>
          <w:trHeight w:val="285"/>
        </w:trPr>
        <w:tc>
          <w:tcPr>
            <w:tcW w:w="4362" w:type="pct"/>
            <w:gridSpan w:val="7"/>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2CECBBA" w14:textId="77777777" w:rsidR="00CD378E" w:rsidRPr="00CE77EA" w:rsidRDefault="00CD378E" w:rsidP="00D9707E">
            <w:pPr>
              <w:rPr>
                <w:sz w:val="20"/>
                <w:szCs w:val="20"/>
                <w:lang w:val="uk-UA"/>
              </w:rPr>
            </w:pPr>
            <w:r w:rsidRPr="00CE77EA">
              <w:rPr>
                <w:sz w:val="20"/>
                <w:szCs w:val="20"/>
              </w:rPr>
              <w:t>Разом заробітної плати, грн.</w:t>
            </w:r>
            <w:r w:rsidRPr="00CE77EA">
              <w:rPr>
                <w:sz w:val="20"/>
                <w:szCs w:val="20"/>
                <w:lang w:val="uk-UA"/>
              </w:rPr>
              <w:t xml:space="preserve"> коп.</w:t>
            </w:r>
          </w:p>
        </w:tc>
        <w:tc>
          <w:tcPr>
            <w:tcW w:w="638" w:type="pct"/>
            <w:tcBorders>
              <w:top w:val="nil"/>
              <w:left w:val="nil"/>
              <w:bottom w:val="single" w:sz="4" w:space="0" w:color="auto"/>
              <w:right w:val="single" w:sz="4" w:space="0" w:color="auto"/>
            </w:tcBorders>
            <w:shd w:val="clear" w:color="auto" w:fill="auto"/>
            <w:noWrap/>
            <w:vAlign w:val="bottom"/>
            <w:hideMark/>
          </w:tcPr>
          <w:p w14:paraId="626A806D" w14:textId="77777777" w:rsidR="00CD378E" w:rsidRPr="00CE77EA" w:rsidRDefault="00CD378E" w:rsidP="00D9707E">
            <w:pPr>
              <w:jc w:val="right"/>
              <w:rPr>
                <w:sz w:val="22"/>
                <w:szCs w:val="22"/>
              </w:rPr>
            </w:pPr>
            <w:r w:rsidRPr="00CE77EA">
              <w:rPr>
                <w:sz w:val="22"/>
                <w:szCs w:val="22"/>
              </w:rPr>
              <w:t>308325,12</w:t>
            </w:r>
          </w:p>
        </w:tc>
      </w:tr>
      <w:tr w:rsidR="00CD378E" w:rsidRPr="00CE77EA" w14:paraId="2E8CDFE8" w14:textId="77777777" w:rsidTr="004C71E7">
        <w:trPr>
          <w:trHeight w:val="285"/>
        </w:trPr>
        <w:tc>
          <w:tcPr>
            <w:tcW w:w="4362" w:type="pct"/>
            <w:gridSpan w:val="7"/>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117DE9E" w14:textId="77777777" w:rsidR="00CD378E" w:rsidRPr="00CE77EA" w:rsidRDefault="00CD378E" w:rsidP="00D9707E">
            <w:pPr>
              <w:rPr>
                <w:sz w:val="20"/>
                <w:szCs w:val="20"/>
              </w:rPr>
            </w:pPr>
            <w:r w:rsidRPr="00CE77EA">
              <w:rPr>
                <w:sz w:val="20"/>
                <w:szCs w:val="20"/>
              </w:rPr>
              <w:t>ЄСВ, 22 %</w:t>
            </w:r>
          </w:p>
        </w:tc>
        <w:tc>
          <w:tcPr>
            <w:tcW w:w="638" w:type="pct"/>
            <w:tcBorders>
              <w:top w:val="nil"/>
              <w:left w:val="nil"/>
              <w:bottom w:val="single" w:sz="4" w:space="0" w:color="auto"/>
              <w:right w:val="single" w:sz="4" w:space="0" w:color="auto"/>
            </w:tcBorders>
            <w:shd w:val="clear" w:color="auto" w:fill="auto"/>
            <w:noWrap/>
            <w:vAlign w:val="bottom"/>
            <w:hideMark/>
          </w:tcPr>
          <w:p w14:paraId="7BC42358" w14:textId="77777777" w:rsidR="00CD378E" w:rsidRPr="00CE77EA" w:rsidRDefault="00CD378E" w:rsidP="00D9707E">
            <w:pPr>
              <w:jc w:val="right"/>
              <w:rPr>
                <w:sz w:val="22"/>
                <w:szCs w:val="22"/>
              </w:rPr>
            </w:pPr>
            <w:r w:rsidRPr="00CE77EA">
              <w:rPr>
                <w:sz w:val="22"/>
                <w:szCs w:val="22"/>
              </w:rPr>
              <w:t>67831,53</w:t>
            </w:r>
          </w:p>
        </w:tc>
      </w:tr>
      <w:tr w:rsidR="00CD378E" w:rsidRPr="00CE77EA" w14:paraId="096E8FBA" w14:textId="77777777" w:rsidTr="004C71E7">
        <w:trPr>
          <w:trHeight w:val="285"/>
        </w:trPr>
        <w:tc>
          <w:tcPr>
            <w:tcW w:w="4362" w:type="pct"/>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768159" w14:textId="77777777" w:rsidR="00CD378E" w:rsidRPr="00CE77EA" w:rsidRDefault="00CD378E" w:rsidP="00D9707E">
            <w:pPr>
              <w:jc w:val="center"/>
              <w:rPr>
                <w:sz w:val="20"/>
                <w:szCs w:val="20"/>
                <w:lang w:val="uk-UA"/>
              </w:rPr>
            </w:pPr>
            <w:r w:rsidRPr="00CE77EA">
              <w:rPr>
                <w:sz w:val="20"/>
                <w:szCs w:val="20"/>
              </w:rPr>
              <w:t xml:space="preserve">ВСЬОГО на оплату праці, </w:t>
            </w:r>
            <w:r w:rsidRPr="00CE77EA">
              <w:rPr>
                <w:sz w:val="20"/>
                <w:szCs w:val="20"/>
                <w:lang w:val="uk-UA"/>
              </w:rPr>
              <w:t xml:space="preserve"> </w:t>
            </w:r>
            <w:r w:rsidRPr="00CE77EA">
              <w:rPr>
                <w:sz w:val="20"/>
                <w:szCs w:val="20"/>
              </w:rPr>
              <w:t>грн</w:t>
            </w:r>
            <w:r w:rsidRPr="00CE77EA">
              <w:rPr>
                <w:sz w:val="20"/>
                <w:szCs w:val="20"/>
                <w:lang w:val="uk-UA"/>
              </w:rPr>
              <w:t xml:space="preserve">. </w:t>
            </w:r>
            <w:r w:rsidRPr="00CE77EA">
              <w:rPr>
                <w:sz w:val="20"/>
                <w:szCs w:val="20"/>
              </w:rPr>
              <w:t>.</w:t>
            </w:r>
            <w:r w:rsidRPr="00CE77EA">
              <w:rPr>
                <w:sz w:val="20"/>
                <w:szCs w:val="20"/>
                <w:lang w:val="uk-UA"/>
              </w:rPr>
              <w:t>коп.</w:t>
            </w:r>
          </w:p>
        </w:tc>
        <w:tc>
          <w:tcPr>
            <w:tcW w:w="638" w:type="pct"/>
            <w:tcBorders>
              <w:top w:val="nil"/>
              <w:left w:val="nil"/>
              <w:bottom w:val="single" w:sz="4" w:space="0" w:color="auto"/>
              <w:right w:val="single" w:sz="4" w:space="0" w:color="auto"/>
            </w:tcBorders>
            <w:shd w:val="clear" w:color="auto" w:fill="auto"/>
            <w:noWrap/>
            <w:vAlign w:val="bottom"/>
            <w:hideMark/>
          </w:tcPr>
          <w:p w14:paraId="764D2AC4" w14:textId="77777777" w:rsidR="00CD378E" w:rsidRPr="00CE77EA" w:rsidRDefault="00CD378E" w:rsidP="00D9707E">
            <w:pPr>
              <w:jc w:val="right"/>
              <w:rPr>
                <w:sz w:val="20"/>
                <w:szCs w:val="20"/>
              </w:rPr>
            </w:pPr>
            <w:r w:rsidRPr="00CE77EA">
              <w:rPr>
                <w:sz w:val="22"/>
                <w:szCs w:val="22"/>
              </w:rPr>
              <w:t>376156,65</w:t>
            </w:r>
          </w:p>
        </w:tc>
      </w:tr>
    </w:tbl>
    <w:p w14:paraId="718C830C" w14:textId="77777777" w:rsidR="004C71E7" w:rsidRPr="00CE77EA" w:rsidRDefault="004C71E7" w:rsidP="00D9707E">
      <w:pPr>
        <w:ind w:firstLine="709"/>
        <w:jc w:val="both"/>
        <w:rPr>
          <w:sz w:val="20"/>
          <w:szCs w:val="20"/>
          <w:lang w:val="uk-UA"/>
        </w:rPr>
      </w:pPr>
      <w:r w:rsidRPr="00CE77EA">
        <w:rPr>
          <w:b/>
          <w:sz w:val="20"/>
          <w:szCs w:val="20"/>
          <w:lang w:val="uk-UA"/>
        </w:rPr>
        <w:t>4. Розрахунок прямих матеріальних витрат</w:t>
      </w:r>
      <w:r w:rsidRPr="00CE77EA">
        <w:rPr>
          <w:sz w:val="20"/>
          <w:szCs w:val="20"/>
          <w:lang w:val="uk-UA"/>
        </w:rPr>
        <w:t>.</w:t>
      </w:r>
      <w:r w:rsidRPr="00CE77EA">
        <w:rPr>
          <w:bCs/>
          <w:sz w:val="20"/>
          <w:szCs w:val="20"/>
          <w:lang w:val="uk-UA"/>
        </w:rPr>
        <w:tab/>
      </w:r>
    </w:p>
    <w:p w14:paraId="368C5135" w14:textId="77777777" w:rsidR="004C71E7" w:rsidRPr="00CE77EA" w:rsidRDefault="004C71E7" w:rsidP="00D9707E">
      <w:pPr>
        <w:ind w:firstLine="709"/>
        <w:jc w:val="both"/>
        <w:rPr>
          <w:bCs/>
          <w:sz w:val="20"/>
          <w:szCs w:val="20"/>
          <w:lang w:val="uk-UA"/>
        </w:rPr>
      </w:pPr>
      <w:r w:rsidRPr="00CE77EA">
        <w:rPr>
          <w:bCs/>
          <w:sz w:val="20"/>
          <w:szCs w:val="20"/>
          <w:lang w:val="uk-UA"/>
        </w:rPr>
        <w:t>Законом України «Про охорону праці» передбачається забезпечення працівників, які працюють на роботах, пов’язаних із забрудненням або несприятливими метеорологічними умовами, за встановленими нормами спеціальним одягом, спецвзуттям та іншими засобами індивідуального захисту. Норми безоплатної видачі спеціального одягу, спеціального взуття та інших засобів індивідуального захисту працівникам житлово-комунального господарства, визначені в наказі Міністерства надзвичайних ситуацій України від 10.12.2012 № 1389, зареєстрованому в Міністерстві юстиції України 28.12.2012 за № 2217/22529, та колективному договорі підприємства з урахуванням специфіки роботи.</w:t>
      </w:r>
    </w:p>
    <w:p w14:paraId="40141CD2" w14:textId="77777777" w:rsidR="004C71E7" w:rsidRPr="00CE77EA" w:rsidRDefault="004C71E7" w:rsidP="00D9707E">
      <w:pPr>
        <w:ind w:firstLine="709"/>
        <w:jc w:val="both"/>
        <w:rPr>
          <w:b/>
          <w:bCs/>
          <w:sz w:val="20"/>
          <w:szCs w:val="20"/>
          <w:lang w:val="uk-UA"/>
        </w:rPr>
      </w:pPr>
      <w:r w:rsidRPr="00CE77EA">
        <w:rPr>
          <w:b/>
          <w:bCs/>
          <w:sz w:val="20"/>
          <w:szCs w:val="20"/>
          <w:lang w:val="uk-UA"/>
        </w:rPr>
        <w:t>4.1. Розрахунок витрат спецодягу</w:t>
      </w:r>
    </w:p>
    <w:tbl>
      <w:tblPr>
        <w:tblW w:w="5000" w:type="pct"/>
        <w:tblLook w:val="04A0" w:firstRow="1" w:lastRow="0" w:firstColumn="1" w:lastColumn="0" w:noHBand="0" w:noVBand="1"/>
      </w:tblPr>
      <w:tblGrid>
        <w:gridCol w:w="458"/>
        <w:gridCol w:w="3135"/>
        <w:gridCol w:w="1260"/>
        <w:gridCol w:w="924"/>
        <w:gridCol w:w="928"/>
        <w:gridCol w:w="662"/>
        <w:gridCol w:w="682"/>
        <w:gridCol w:w="1231"/>
        <w:gridCol w:w="999"/>
      </w:tblGrid>
      <w:tr w:rsidR="004C71E7" w:rsidRPr="00CE77EA" w14:paraId="1CAC4C43" w14:textId="77777777" w:rsidTr="004C71E7">
        <w:trPr>
          <w:trHeight w:val="690"/>
        </w:trPr>
        <w:tc>
          <w:tcPr>
            <w:tcW w:w="343" w:type="pct"/>
            <w:tcBorders>
              <w:top w:val="single" w:sz="8" w:space="0" w:color="auto"/>
              <w:left w:val="single" w:sz="8" w:space="0" w:color="auto"/>
              <w:bottom w:val="single" w:sz="8" w:space="0" w:color="auto"/>
              <w:right w:val="single" w:sz="8" w:space="0" w:color="auto"/>
            </w:tcBorders>
            <w:shd w:val="clear" w:color="auto" w:fill="auto"/>
            <w:hideMark/>
          </w:tcPr>
          <w:p w14:paraId="5EA27177" w14:textId="77777777" w:rsidR="004C71E7" w:rsidRPr="00CE77EA" w:rsidRDefault="004C71E7" w:rsidP="00D9707E">
            <w:pPr>
              <w:jc w:val="both"/>
              <w:rPr>
                <w:sz w:val="20"/>
                <w:szCs w:val="20"/>
                <w:lang w:val="uk-UA"/>
              </w:rPr>
            </w:pPr>
            <w:r w:rsidRPr="00CE77EA">
              <w:rPr>
                <w:sz w:val="20"/>
                <w:szCs w:val="20"/>
                <w:lang w:val="uk-UA"/>
              </w:rPr>
              <w:t>№ з/п</w:t>
            </w:r>
          </w:p>
        </w:tc>
        <w:tc>
          <w:tcPr>
            <w:tcW w:w="1744" w:type="pct"/>
            <w:tcBorders>
              <w:top w:val="single" w:sz="8" w:space="0" w:color="auto"/>
              <w:left w:val="nil"/>
              <w:bottom w:val="single" w:sz="8" w:space="0" w:color="auto"/>
              <w:right w:val="single" w:sz="8" w:space="0" w:color="auto"/>
            </w:tcBorders>
            <w:shd w:val="clear" w:color="auto" w:fill="auto"/>
            <w:hideMark/>
          </w:tcPr>
          <w:p w14:paraId="18E7BF85" w14:textId="77777777" w:rsidR="004C71E7" w:rsidRPr="00CE77EA" w:rsidRDefault="004C71E7" w:rsidP="00D9707E">
            <w:pPr>
              <w:jc w:val="both"/>
              <w:rPr>
                <w:sz w:val="20"/>
                <w:szCs w:val="20"/>
                <w:lang w:val="uk-UA"/>
              </w:rPr>
            </w:pPr>
            <w:r w:rsidRPr="00CE77EA">
              <w:rPr>
                <w:sz w:val="20"/>
                <w:szCs w:val="20"/>
                <w:lang w:val="uk-UA"/>
              </w:rPr>
              <w:t>Назва спецодягу та ЗІЗ</w:t>
            </w:r>
          </w:p>
        </w:tc>
        <w:tc>
          <w:tcPr>
            <w:tcW w:w="554" w:type="pct"/>
            <w:tcBorders>
              <w:top w:val="single" w:sz="8" w:space="0" w:color="auto"/>
              <w:left w:val="nil"/>
              <w:bottom w:val="single" w:sz="8" w:space="0" w:color="auto"/>
              <w:right w:val="single" w:sz="8" w:space="0" w:color="auto"/>
            </w:tcBorders>
            <w:shd w:val="clear" w:color="auto" w:fill="auto"/>
            <w:hideMark/>
          </w:tcPr>
          <w:p w14:paraId="0DAB0A44" w14:textId="77777777" w:rsidR="004C71E7" w:rsidRPr="00CE77EA" w:rsidRDefault="004C71E7" w:rsidP="00D9707E">
            <w:pPr>
              <w:jc w:val="both"/>
              <w:rPr>
                <w:sz w:val="20"/>
                <w:szCs w:val="20"/>
                <w:lang w:val="uk-UA"/>
              </w:rPr>
            </w:pPr>
            <w:r w:rsidRPr="00CE77EA">
              <w:rPr>
                <w:sz w:val="20"/>
                <w:szCs w:val="20"/>
                <w:lang w:val="uk-UA"/>
              </w:rPr>
              <w:t>Порядковий номер згідно наказу № 1389</w:t>
            </w:r>
          </w:p>
        </w:tc>
        <w:tc>
          <w:tcPr>
            <w:tcW w:w="380" w:type="pct"/>
            <w:tcBorders>
              <w:top w:val="single" w:sz="8" w:space="0" w:color="auto"/>
              <w:left w:val="nil"/>
              <w:bottom w:val="single" w:sz="8" w:space="0" w:color="auto"/>
              <w:right w:val="single" w:sz="8" w:space="0" w:color="auto"/>
            </w:tcBorders>
            <w:shd w:val="clear" w:color="auto" w:fill="auto"/>
            <w:hideMark/>
          </w:tcPr>
          <w:p w14:paraId="75B587F9" w14:textId="77777777" w:rsidR="004C71E7" w:rsidRPr="00CE77EA" w:rsidRDefault="004C71E7" w:rsidP="00D9707E">
            <w:pPr>
              <w:jc w:val="both"/>
              <w:rPr>
                <w:sz w:val="20"/>
                <w:szCs w:val="20"/>
                <w:lang w:val="uk-UA"/>
              </w:rPr>
            </w:pPr>
            <w:r w:rsidRPr="00CE77EA">
              <w:rPr>
                <w:sz w:val="20"/>
                <w:szCs w:val="20"/>
                <w:lang w:val="uk-UA"/>
              </w:rPr>
              <w:t>Термін носіння, міс</w:t>
            </w:r>
          </w:p>
        </w:tc>
        <w:tc>
          <w:tcPr>
            <w:tcW w:w="382" w:type="pct"/>
            <w:tcBorders>
              <w:top w:val="single" w:sz="8" w:space="0" w:color="auto"/>
              <w:left w:val="nil"/>
              <w:bottom w:val="single" w:sz="8" w:space="0" w:color="auto"/>
              <w:right w:val="single" w:sz="8" w:space="0" w:color="auto"/>
            </w:tcBorders>
            <w:shd w:val="clear" w:color="auto" w:fill="auto"/>
            <w:hideMark/>
          </w:tcPr>
          <w:p w14:paraId="502E6147" w14:textId="77777777" w:rsidR="004C71E7" w:rsidRPr="00CE77EA" w:rsidRDefault="004C71E7" w:rsidP="00D9707E">
            <w:pPr>
              <w:jc w:val="both"/>
              <w:rPr>
                <w:sz w:val="20"/>
                <w:szCs w:val="20"/>
                <w:lang w:val="uk-UA"/>
              </w:rPr>
            </w:pPr>
            <w:r w:rsidRPr="00CE77EA">
              <w:rPr>
                <w:sz w:val="20"/>
                <w:szCs w:val="20"/>
                <w:lang w:val="uk-UA"/>
              </w:rPr>
              <w:t>Потреба на рік на 1 чол.</w:t>
            </w:r>
          </w:p>
        </w:tc>
        <w:tc>
          <w:tcPr>
            <w:tcW w:w="343" w:type="pct"/>
            <w:tcBorders>
              <w:top w:val="single" w:sz="8" w:space="0" w:color="auto"/>
              <w:left w:val="nil"/>
              <w:bottom w:val="single" w:sz="8" w:space="0" w:color="auto"/>
              <w:right w:val="single" w:sz="8" w:space="0" w:color="auto"/>
            </w:tcBorders>
            <w:shd w:val="clear" w:color="auto" w:fill="auto"/>
            <w:hideMark/>
          </w:tcPr>
          <w:p w14:paraId="1E56CA85" w14:textId="77777777" w:rsidR="004C71E7" w:rsidRPr="00CE77EA" w:rsidRDefault="004C71E7" w:rsidP="00D9707E">
            <w:pPr>
              <w:jc w:val="both"/>
              <w:rPr>
                <w:sz w:val="20"/>
                <w:szCs w:val="20"/>
              </w:rPr>
            </w:pPr>
            <w:r w:rsidRPr="00CE77EA">
              <w:rPr>
                <w:sz w:val="20"/>
                <w:szCs w:val="20"/>
                <w:lang w:val="uk-UA"/>
              </w:rPr>
              <w:t xml:space="preserve">Ціна, грн. </w:t>
            </w:r>
            <w:r w:rsidRPr="00CE77EA">
              <w:rPr>
                <w:sz w:val="20"/>
                <w:szCs w:val="20"/>
              </w:rPr>
              <w:t>/шт</w:t>
            </w:r>
          </w:p>
        </w:tc>
        <w:tc>
          <w:tcPr>
            <w:tcW w:w="343" w:type="pct"/>
            <w:tcBorders>
              <w:top w:val="single" w:sz="8" w:space="0" w:color="auto"/>
              <w:left w:val="nil"/>
              <w:bottom w:val="single" w:sz="8" w:space="0" w:color="auto"/>
              <w:right w:val="single" w:sz="8" w:space="0" w:color="auto"/>
            </w:tcBorders>
            <w:shd w:val="clear" w:color="auto" w:fill="auto"/>
            <w:hideMark/>
          </w:tcPr>
          <w:p w14:paraId="02A40F1C" w14:textId="77777777" w:rsidR="004C71E7" w:rsidRPr="00CE77EA" w:rsidRDefault="004C71E7" w:rsidP="00D9707E">
            <w:pPr>
              <w:jc w:val="both"/>
              <w:rPr>
                <w:sz w:val="20"/>
                <w:szCs w:val="20"/>
              </w:rPr>
            </w:pPr>
            <w:r w:rsidRPr="00CE77EA">
              <w:rPr>
                <w:sz w:val="20"/>
                <w:szCs w:val="20"/>
              </w:rPr>
              <w:t>На суму, грн.</w:t>
            </w:r>
          </w:p>
        </w:tc>
        <w:tc>
          <w:tcPr>
            <w:tcW w:w="501" w:type="pct"/>
            <w:tcBorders>
              <w:top w:val="single" w:sz="8" w:space="0" w:color="auto"/>
              <w:left w:val="nil"/>
              <w:bottom w:val="single" w:sz="8" w:space="0" w:color="auto"/>
              <w:right w:val="single" w:sz="8" w:space="0" w:color="auto"/>
            </w:tcBorders>
            <w:shd w:val="clear" w:color="auto" w:fill="auto"/>
            <w:hideMark/>
          </w:tcPr>
          <w:p w14:paraId="6AE460E3" w14:textId="77777777" w:rsidR="004C71E7" w:rsidRPr="00CE77EA" w:rsidRDefault="004C71E7" w:rsidP="00D9707E">
            <w:pPr>
              <w:jc w:val="both"/>
              <w:rPr>
                <w:sz w:val="20"/>
                <w:szCs w:val="20"/>
              </w:rPr>
            </w:pPr>
            <w:r w:rsidRPr="00CE77EA">
              <w:rPr>
                <w:sz w:val="20"/>
                <w:szCs w:val="20"/>
              </w:rPr>
              <w:t>Кількість працівників</w:t>
            </w:r>
          </w:p>
        </w:tc>
        <w:tc>
          <w:tcPr>
            <w:tcW w:w="410" w:type="pct"/>
            <w:tcBorders>
              <w:top w:val="single" w:sz="8" w:space="0" w:color="auto"/>
              <w:left w:val="nil"/>
              <w:bottom w:val="single" w:sz="8" w:space="0" w:color="auto"/>
              <w:right w:val="single" w:sz="8" w:space="0" w:color="auto"/>
            </w:tcBorders>
            <w:shd w:val="clear" w:color="auto" w:fill="auto"/>
            <w:hideMark/>
          </w:tcPr>
          <w:p w14:paraId="5665DBC1" w14:textId="77777777" w:rsidR="004C71E7" w:rsidRPr="00CE77EA" w:rsidRDefault="004C71E7" w:rsidP="00D9707E">
            <w:pPr>
              <w:jc w:val="both"/>
              <w:rPr>
                <w:sz w:val="20"/>
                <w:szCs w:val="20"/>
              </w:rPr>
            </w:pPr>
            <w:r w:rsidRPr="00CE77EA">
              <w:rPr>
                <w:sz w:val="20"/>
                <w:szCs w:val="20"/>
              </w:rPr>
              <w:t>Вартість, грн</w:t>
            </w:r>
          </w:p>
        </w:tc>
      </w:tr>
      <w:tr w:rsidR="004C71E7" w:rsidRPr="00CE77EA" w14:paraId="56D23F19" w14:textId="77777777" w:rsidTr="004C71E7">
        <w:trPr>
          <w:trHeight w:val="270"/>
        </w:trPr>
        <w:tc>
          <w:tcPr>
            <w:tcW w:w="343" w:type="pct"/>
            <w:tcBorders>
              <w:top w:val="nil"/>
              <w:left w:val="single" w:sz="8" w:space="0" w:color="auto"/>
              <w:bottom w:val="single" w:sz="8" w:space="0" w:color="auto"/>
              <w:right w:val="single" w:sz="8" w:space="0" w:color="auto"/>
            </w:tcBorders>
            <w:shd w:val="clear" w:color="auto" w:fill="auto"/>
            <w:noWrap/>
            <w:hideMark/>
          </w:tcPr>
          <w:p w14:paraId="18F67551" w14:textId="77777777" w:rsidR="004C71E7" w:rsidRPr="00CE77EA" w:rsidRDefault="004C71E7" w:rsidP="00D9707E">
            <w:pPr>
              <w:jc w:val="both"/>
              <w:rPr>
                <w:sz w:val="20"/>
                <w:szCs w:val="20"/>
              </w:rPr>
            </w:pPr>
            <w:r w:rsidRPr="00CE77EA">
              <w:rPr>
                <w:sz w:val="20"/>
                <w:szCs w:val="20"/>
              </w:rPr>
              <w:t>1</w:t>
            </w:r>
          </w:p>
        </w:tc>
        <w:tc>
          <w:tcPr>
            <w:tcW w:w="4247" w:type="pct"/>
            <w:gridSpan w:val="7"/>
            <w:tcBorders>
              <w:top w:val="single" w:sz="8" w:space="0" w:color="auto"/>
              <w:left w:val="nil"/>
              <w:bottom w:val="single" w:sz="8" w:space="0" w:color="auto"/>
              <w:right w:val="single" w:sz="8" w:space="0" w:color="000000"/>
            </w:tcBorders>
            <w:shd w:val="clear" w:color="auto" w:fill="auto"/>
            <w:noWrap/>
            <w:hideMark/>
          </w:tcPr>
          <w:p w14:paraId="41FF6923" w14:textId="77777777" w:rsidR="004C71E7" w:rsidRPr="00CE77EA" w:rsidRDefault="004C71E7" w:rsidP="00D9707E">
            <w:pPr>
              <w:jc w:val="both"/>
              <w:rPr>
                <w:b/>
                <w:bCs/>
                <w:i/>
                <w:iCs/>
                <w:sz w:val="20"/>
                <w:szCs w:val="20"/>
              </w:rPr>
            </w:pPr>
            <w:r w:rsidRPr="00CE77EA">
              <w:rPr>
                <w:b/>
                <w:bCs/>
                <w:i/>
                <w:iCs/>
                <w:sz w:val="20"/>
                <w:szCs w:val="20"/>
              </w:rPr>
              <w:t>Прибиральник територій (двірник)</w:t>
            </w:r>
          </w:p>
        </w:tc>
        <w:tc>
          <w:tcPr>
            <w:tcW w:w="410" w:type="pct"/>
            <w:tcBorders>
              <w:top w:val="nil"/>
              <w:left w:val="nil"/>
              <w:bottom w:val="single" w:sz="8" w:space="0" w:color="auto"/>
              <w:right w:val="single" w:sz="8" w:space="0" w:color="auto"/>
            </w:tcBorders>
            <w:shd w:val="clear" w:color="auto" w:fill="auto"/>
            <w:noWrap/>
            <w:hideMark/>
          </w:tcPr>
          <w:p w14:paraId="7E712CD7" w14:textId="77777777" w:rsidR="004C71E7" w:rsidRPr="00CE77EA" w:rsidRDefault="004C71E7" w:rsidP="00D9707E">
            <w:pPr>
              <w:jc w:val="both"/>
              <w:rPr>
                <w:sz w:val="20"/>
                <w:szCs w:val="20"/>
              </w:rPr>
            </w:pPr>
            <w:r w:rsidRPr="00CE77EA">
              <w:rPr>
                <w:sz w:val="20"/>
                <w:szCs w:val="20"/>
              </w:rPr>
              <w:t> </w:t>
            </w:r>
          </w:p>
        </w:tc>
      </w:tr>
      <w:tr w:rsidR="004C71E7" w:rsidRPr="00CE77EA" w14:paraId="4314C12C" w14:textId="77777777" w:rsidTr="004C71E7">
        <w:trPr>
          <w:trHeight w:val="270"/>
        </w:trPr>
        <w:tc>
          <w:tcPr>
            <w:tcW w:w="343" w:type="pct"/>
            <w:tcBorders>
              <w:top w:val="nil"/>
              <w:left w:val="single" w:sz="8" w:space="0" w:color="auto"/>
              <w:bottom w:val="single" w:sz="8" w:space="0" w:color="auto"/>
              <w:right w:val="single" w:sz="8" w:space="0" w:color="auto"/>
            </w:tcBorders>
            <w:shd w:val="clear" w:color="auto" w:fill="auto"/>
            <w:noWrap/>
            <w:hideMark/>
          </w:tcPr>
          <w:p w14:paraId="5ACB79D2" w14:textId="77777777" w:rsidR="004C71E7" w:rsidRPr="00CE77EA" w:rsidRDefault="004C71E7" w:rsidP="00D9707E">
            <w:pPr>
              <w:jc w:val="both"/>
              <w:rPr>
                <w:sz w:val="20"/>
                <w:szCs w:val="20"/>
              </w:rPr>
            </w:pPr>
            <w:r w:rsidRPr="00CE77EA">
              <w:rPr>
                <w:sz w:val="20"/>
                <w:szCs w:val="20"/>
              </w:rPr>
              <w:t> </w:t>
            </w:r>
          </w:p>
        </w:tc>
        <w:tc>
          <w:tcPr>
            <w:tcW w:w="1744" w:type="pct"/>
            <w:tcBorders>
              <w:top w:val="nil"/>
              <w:left w:val="nil"/>
              <w:bottom w:val="single" w:sz="8" w:space="0" w:color="auto"/>
              <w:right w:val="single" w:sz="8" w:space="0" w:color="auto"/>
            </w:tcBorders>
            <w:shd w:val="clear" w:color="auto" w:fill="auto"/>
            <w:noWrap/>
            <w:hideMark/>
          </w:tcPr>
          <w:p w14:paraId="4B0D6207" w14:textId="77777777" w:rsidR="004C71E7" w:rsidRPr="00CE77EA" w:rsidRDefault="004C71E7" w:rsidP="00D9707E">
            <w:pPr>
              <w:jc w:val="both"/>
              <w:rPr>
                <w:sz w:val="20"/>
                <w:szCs w:val="20"/>
              </w:rPr>
            </w:pPr>
            <w:r w:rsidRPr="00CE77EA">
              <w:rPr>
                <w:sz w:val="20"/>
                <w:szCs w:val="20"/>
              </w:rPr>
              <w:t>рукавиці</w:t>
            </w:r>
          </w:p>
        </w:tc>
        <w:tc>
          <w:tcPr>
            <w:tcW w:w="554" w:type="pct"/>
            <w:tcBorders>
              <w:top w:val="nil"/>
              <w:left w:val="nil"/>
              <w:bottom w:val="single" w:sz="8" w:space="0" w:color="auto"/>
              <w:right w:val="single" w:sz="8" w:space="0" w:color="auto"/>
            </w:tcBorders>
            <w:shd w:val="clear" w:color="auto" w:fill="auto"/>
            <w:noWrap/>
            <w:hideMark/>
          </w:tcPr>
          <w:p w14:paraId="5B76803B" w14:textId="77777777" w:rsidR="004C71E7" w:rsidRPr="00CE77EA" w:rsidRDefault="004C71E7" w:rsidP="00D9707E">
            <w:pPr>
              <w:jc w:val="both"/>
              <w:rPr>
                <w:sz w:val="20"/>
                <w:szCs w:val="20"/>
              </w:rPr>
            </w:pPr>
            <w:r w:rsidRPr="00CE77EA">
              <w:rPr>
                <w:sz w:val="20"/>
                <w:szCs w:val="20"/>
              </w:rPr>
              <w:t>92</w:t>
            </w:r>
          </w:p>
        </w:tc>
        <w:tc>
          <w:tcPr>
            <w:tcW w:w="380" w:type="pct"/>
            <w:tcBorders>
              <w:top w:val="nil"/>
              <w:left w:val="nil"/>
              <w:bottom w:val="single" w:sz="8" w:space="0" w:color="auto"/>
              <w:right w:val="single" w:sz="8" w:space="0" w:color="auto"/>
            </w:tcBorders>
            <w:shd w:val="clear" w:color="auto" w:fill="auto"/>
            <w:noWrap/>
            <w:hideMark/>
          </w:tcPr>
          <w:p w14:paraId="6C224188" w14:textId="77777777" w:rsidR="004C71E7" w:rsidRPr="00CE77EA" w:rsidRDefault="004C71E7" w:rsidP="00D9707E">
            <w:pPr>
              <w:jc w:val="both"/>
              <w:rPr>
                <w:sz w:val="20"/>
                <w:szCs w:val="20"/>
              </w:rPr>
            </w:pPr>
            <w:r w:rsidRPr="00CE77EA">
              <w:rPr>
                <w:sz w:val="20"/>
                <w:szCs w:val="20"/>
              </w:rPr>
              <w:t>1</w:t>
            </w:r>
          </w:p>
        </w:tc>
        <w:tc>
          <w:tcPr>
            <w:tcW w:w="382" w:type="pct"/>
            <w:tcBorders>
              <w:top w:val="nil"/>
              <w:left w:val="nil"/>
              <w:bottom w:val="single" w:sz="8" w:space="0" w:color="auto"/>
              <w:right w:val="single" w:sz="8" w:space="0" w:color="auto"/>
            </w:tcBorders>
            <w:shd w:val="clear" w:color="auto" w:fill="auto"/>
            <w:noWrap/>
            <w:hideMark/>
          </w:tcPr>
          <w:p w14:paraId="7938E009" w14:textId="77777777" w:rsidR="004C71E7" w:rsidRPr="00CE77EA" w:rsidRDefault="004C71E7" w:rsidP="00D9707E">
            <w:pPr>
              <w:jc w:val="both"/>
              <w:rPr>
                <w:sz w:val="20"/>
                <w:szCs w:val="20"/>
              </w:rPr>
            </w:pPr>
            <w:r w:rsidRPr="00CE77EA">
              <w:rPr>
                <w:sz w:val="20"/>
                <w:szCs w:val="20"/>
              </w:rPr>
              <w:t>12</w:t>
            </w:r>
          </w:p>
        </w:tc>
        <w:tc>
          <w:tcPr>
            <w:tcW w:w="343" w:type="pct"/>
            <w:tcBorders>
              <w:top w:val="nil"/>
              <w:left w:val="nil"/>
              <w:bottom w:val="single" w:sz="8" w:space="0" w:color="auto"/>
              <w:right w:val="single" w:sz="8" w:space="0" w:color="auto"/>
            </w:tcBorders>
            <w:shd w:val="clear" w:color="auto" w:fill="auto"/>
            <w:noWrap/>
            <w:hideMark/>
          </w:tcPr>
          <w:p w14:paraId="15F7AD30" w14:textId="77777777" w:rsidR="004C71E7" w:rsidRPr="00CE77EA" w:rsidRDefault="004C71E7" w:rsidP="00D9707E">
            <w:pPr>
              <w:jc w:val="both"/>
              <w:rPr>
                <w:sz w:val="20"/>
                <w:szCs w:val="20"/>
              </w:rPr>
            </w:pPr>
            <w:r w:rsidRPr="00CE77EA">
              <w:rPr>
                <w:sz w:val="20"/>
                <w:szCs w:val="20"/>
              </w:rPr>
              <w:t>33</w:t>
            </w:r>
          </w:p>
        </w:tc>
        <w:tc>
          <w:tcPr>
            <w:tcW w:w="343" w:type="pct"/>
            <w:tcBorders>
              <w:top w:val="nil"/>
              <w:left w:val="nil"/>
              <w:bottom w:val="single" w:sz="8" w:space="0" w:color="auto"/>
              <w:right w:val="single" w:sz="8" w:space="0" w:color="auto"/>
            </w:tcBorders>
            <w:shd w:val="clear" w:color="auto" w:fill="auto"/>
            <w:noWrap/>
            <w:hideMark/>
          </w:tcPr>
          <w:p w14:paraId="59BBBDE9" w14:textId="77777777" w:rsidR="004C71E7" w:rsidRPr="00CE77EA" w:rsidRDefault="004C71E7" w:rsidP="00D9707E">
            <w:pPr>
              <w:jc w:val="both"/>
              <w:rPr>
                <w:sz w:val="20"/>
                <w:szCs w:val="20"/>
              </w:rPr>
            </w:pPr>
            <w:r w:rsidRPr="00CE77EA">
              <w:rPr>
                <w:sz w:val="20"/>
                <w:szCs w:val="20"/>
              </w:rPr>
              <w:t>396</w:t>
            </w:r>
          </w:p>
        </w:tc>
        <w:tc>
          <w:tcPr>
            <w:tcW w:w="501" w:type="pct"/>
            <w:tcBorders>
              <w:top w:val="nil"/>
              <w:left w:val="nil"/>
              <w:bottom w:val="single" w:sz="8" w:space="0" w:color="auto"/>
              <w:right w:val="single" w:sz="8" w:space="0" w:color="auto"/>
            </w:tcBorders>
            <w:shd w:val="clear" w:color="auto" w:fill="auto"/>
            <w:noWrap/>
            <w:hideMark/>
          </w:tcPr>
          <w:p w14:paraId="12718BAF" w14:textId="77777777" w:rsidR="004C71E7" w:rsidRPr="00CE77EA" w:rsidRDefault="004C71E7" w:rsidP="00D9707E">
            <w:pPr>
              <w:jc w:val="both"/>
              <w:rPr>
                <w:sz w:val="20"/>
                <w:szCs w:val="20"/>
              </w:rPr>
            </w:pPr>
            <w:r w:rsidRPr="00CE77EA">
              <w:rPr>
                <w:sz w:val="20"/>
                <w:szCs w:val="20"/>
              </w:rPr>
              <w:t>12</w:t>
            </w:r>
          </w:p>
        </w:tc>
        <w:tc>
          <w:tcPr>
            <w:tcW w:w="410" w:type="pct"/>
            <w:tcBorders>
              <w:top w:val="nil"/>
              <w:left w:val="nil"/>
              <w:bottom w:val="single" w:sz="8" w:space="0" w:color="auto"/>
              <w:right w:val="single" w:sz="8" w:space="0" w:color="auto"/>
            </w:tcBorders>
            <w:shd w:val="clear" w:color="auto" w:fill="auto"/>
            <w:noWrap/>
            <w:hideMark/>
          </w:tcPr>
          <w:p w14:paraId="29086B9A" w14:textId="77777777" w:rsidR="004C71E7" w:rsidRPr="00CE77EA" w:rsidRDefault="004C71E7" w:rsidP="00D9707E">
            <w:pPr>
              <w:jc w:val="both"/>
              <w:rPr>
                <w:sz w:val="20"/>
                <w:szCs w:val="20"/>
              </w:rPr>
            </w:pPr>
            <w:r w:rsidRPr="00CE77EA">
              <w:rPr>
                <w:sz w:val="20"/>
                <w:szCs w:val="20"/>
              </w:rPr>
              <w:t>4752</w:t>
            </w:r>
          </w:p>
        </w:tc>
      </w:tr>
      <w:tr w:rsidR="004C71E7" w:rsidRPr="00CE77EA" w14:paraId="28CF3067" w14:textId="77777777" w:rsidTr="004C71E7">
        <w:trPr>
          <w:trHeight w:val="270"/>
        </w:trPr>
        <w:tc>
          <w:tcPr>
            <w:tcW w:w="343" w:type="pct"/>
            <w:tcBorders>
              <w:top w:val="nil"/>
              <w:left w:val="single" w:sz="8" w:space="0" w:color="auto"/>
              <w:bottom w:val="single" w:sz="8" w:space="0" w:color="auto"/>
              <w:right w:val="single" w:sz="8" w:space="0" w:color="auto"/>
            </w:tcBorders>
            <w:shd w:val="clear" w:color="auto" w:fill="auto"/>
            <w:noWrap/>
            <w:hideMark/>
          </w:tcPr>
          <w:p w14:paraId="0E4380BE" w14:textId="77777777" w:rsidR="004C71E7" w:rsidRPr="00CE77EA" w:rsidRDefault="004C71E7" w:rsidP="00D9707E">
            <w:pPr>
              <w:jc w:val="both"/>
              <w:rPr>
                <w:sz w:val="20"/>
                <w:szCs w:val="20"/>
              </w:rPr>
            </w:pPr>
            <w:r w:rsidRPr="00CE77EA">
              <w:rPr>
                <w:sz w:val="20"/>
                <w:szCs w:val="20"/>
              </w:rPr>
              <w:t> </w:t>
            </w:r>
          </w:p>
        </w:tc>
        <w:tc>
          <w:tcPr>
            <w:tcW w:w="1744" w:type="pct"/>
            <w:tcBorders>
              <w:top w:val="nil"/>
              <w:left w:val="nil"/>
              <w:bottom w:val="single" w:sz="8" w:space="0" w:color="auto"/>
              <w:right w:val="single" w:sz="8" w:space="0" w:color="auto"/>
            </w:tcBorders>
            <w:shd w:val="clear" w:color="auto" w:fill="auto"/>
            <w:noWrap/>
            <w:hideMark/>
          </w:tcPr>
          <w:p w14:paraId="4EAE9EA3" w14:textId="77777777" w:rsidR="004C71E7" w:rsidRPr="00CE77EA" w:rsidRDefault="004C71E7" w:rsidP="00D9707E">
            <w:pPr>
              <w:jc w:val="both"/>
              <w:rPr>
                <w:b/>
                <w:bCs/>
                <w:sz w:val="20"/>
                <w:szCs w:val="20"/>
              </w:rPr>
            </w:pPr>
            <w:r w:rsidRPr="00CE77EA">
              <w:rPr>
                <w:b/>
                <w:bCs/>
                <w:sz w:val="20"/>
                <w:szCs w:val="20"/>
              </w:rPr>
              <w:t>Разом</w:t>
            </w:r>
          </w:p>
        </w:tc>
        <w:tc>
          <w:tcPr>
            <w:tcW w:w="554" w:type="pct"/>
            <w:tcBorders>
              <w:top w:val="nil"/>
              <w:left w:val="nil"/>
              <w:bottom w:val="single" w:sz="8" w:space="0" w:color="auto"/>
              <w:right w:val="single" w:sz="8" w:space="0" w:color="auto"/>
            </w:tcBorders>
            <w:shd w:val="clear" w:color="auto" w:fill="auto"/>
            <w:noWrap/>
            <w:hideMark/>
          </w:tcPr>
          <w:p w14:paraId="1C08B41A" w14:textId="77777777" w:rsidR="004C71E7" w:rsidRPr="00CE77EA" w:rsidRDefault="004C71E7" w:rsidP="00D9707E">
            <w:pPr>
              <w:jc w:val="both"/>
              <w:rPr>
                <w:b/>
                <w:bCs/>
                <w:sz w:val="20"/>
                <w:szCs w:val="20"/>
              </w:rPr>
            </w:pPr>
            <w:r w:rsidRPr="00CE77EA">
              <w:rPr>
                <w:b/>
                <w:bCs/>
                <w:sz w:val="20"/>
                <w:szCs w:val="20"/>
              </w:rPr>
              <w:t> </w:t>
            </w:r>
          </w:p>
        </w:tc>
        <w:tc>
          <w:tcPr>
            <w:tcW w:w="380" w:type="pct"/>
            <w:tcBorders>
              <w:top w:val="nil"/>
              <w:left w:val="nil"/>
              <w:bottom w:val="single" w:sz="8" w:space="0" w:color="auto"/>
              <w:right w:val="single" w:sz="8" w:space="0" w:color="auto"/>
            </w:tcBorders>
            <w:shd w:val="clear" w:color="auto" w:fill="auto"/>
            <w:noWrap/>
            <w:hideMark/>
          </w:tcPr>
          <w:p w14:paraId="14F1F79B" w14:textId="77777777" w:rsidR="004C71E7" w:rsidRPr="00CE77EA" w:rsidRDefault="004C71E7" w:rsidP="00D9707E">
            <w:pPr>
              <w:jc w:val="both"/>
              <w:rPr>
                <w:sz w:val="20"/>
                <w:szCs w:val="20"/>
              </w:rPr>
            </w:pPr>
            <w:r w:rsidRPr="00CE77EA">
              <w:rPr>
                <w:sz w:val="20"/>
                <w:szCs w:val="20"/>
              </w:rPr>
              <w:t> </w:t>
            </w:r>
          </w:p>
        </w:tc>
        <w:tc>
          <w:tcPr>
            <w:tcW w:w="382" w:type="pct"/>
            <w:tcBorders>
              <w:top w:val="nil"/>
              <w:left w:val="nil"/>
              <w:bottom w:val="single" w:sz="8" w:space="0" w:color="auto"/>
              <w:right w:val="single" w:sz="8" w:space="0" w:color="auto"/>
            </w:tcBorders>
            <w:shd w:val="clear" w:color="auto" w:fill="auto"/>
            <w:noWrap/>
            <w:hideMark/>
          </w:tcPr>
          <w:p w14:paraId="21B4A497" w14:textId="77777777" w:rsidR="004C71E7" w:rsidRPr="00CE77EA" w:rsidRDefault="004C71E7" w:rsidP="00D9707E">
            <w:pPr>
              <w:jc w:val="both"/>
              <w:rPr>
                <w:sz w:val="20"/>
                <w:szCs w:val="20"/>
              </w:rPr>
            </w:pPr>
            <w:r w:rsidRPr="00CE77EA">
              <w:rPr>
                <w:sz w:val="20"/>
                <w:szCs w:val="20"/>
              </w:rPr>
              <w:t> </w:t>
            </w:r>
          </w:p>
        </w:tc>
        <w:tc>
          <w:tcPr>
            <w:tcW w:w="343" w:type="pct"/>
            <w:tcBorders>
              <w:top w:val="nil"/>
              <w:left w:val="nil"/>
              <w:bottom w:val="single" w:sz="8" w:space="0" w:color="auto"/>
              <w:right w:val="single" w:sz="8" w:space="0" w:color="auto"/>
            </w:tcBorders>
            <w:shd w:val="clear" w:color="auto" w:fill="auto"/>
            <w:noWrap/>
            <w:hideMark/>
          </w:tcPr>
          <w:p w14:paraId="2A1AFFEF" w14:textId="77777777" w:rsidR="004C71E7" w:rsidRPr="00CE77EA" w:rsidRDefault="004C71E7" w:rsidP="00D9707E">
            <w:pPr>
              <w:jc w:val="both"/>
              <w:rPr>
                <w:sz w:val="20"/>
                <w:szCs w:val="20"/>
              </w:rPr>
            </w:pPr>
            <w:r w:rsidRPr="00CE77EA">
              <w:rPr>
                <w:sz w:val="20"/>
                <w:szCs w:val="20"/>
              </w:rPr>
              <w:t> </w:t>
            </w:r>
          </w:p>
        </w:tc>
        <w:tc>
          <w:tcPr>
            <w:tcW w:w="343" w:type="pct"/>
            <w:tcBorders>
              <w:top w:val="nil"/>
              <w:left w:val="nil"/>
              <w:bottom w:val="single" w:sz="8" w:space="0" w:color="auto"/>
              <w:right w:val="single" w:sz="8" w:space="0" w:color="auto"/>
            </w:tcBorders>
            <w:shd w:val="clear" w:color="auto" w:fill="auto"/>
            <w:noWrap/>
            <w:hideMark/>
          </w:tcPr>
          <w:p w14:paraId="68D94DD0" w14:textId="77777777" w:rsidR="004C71E7" w:rsidRPr="00CE77EA" w:rsidRDefault="004C71E7" w:rsidP="00D9707E">
            <w:pPr>
              <w:jc w:val="both"/>
              <w:rPr>
                <w:b/>
                <w:bCs/>
                <w:sz w:val="20"/>
                <w:szCs w:val="20"/>
              </w:rPr>
            </w:pPr>
            <w:r w:rsidRPr="00CE77EA">
              <w:rPr>
                <w:b/>
                <w:bCs/>
                <w:sz w:val="20"/>
                <w:szCs w:val="20"/>
              </w:rPr>
              <w:t>396</w:t>
            </w:r>
          </w:p>
        </w:tc>
        <w:tc>
          <w:tcPr>
            <w:tcW w:w="501" w:type="pct"/>
            <w:tcBorders>
              <w:top w:val="nil"/>
              <w:left w:val="nil"/>
              <w:bottom w:val="single" w:sz="8" w:space="0" w:color="auto"/>
              <w:right w:val="single" w:sz="8" w:space="0" w:color="auto"/>
            </w:tcBorders>
            <w:shd w:val="clear" w:color="auto" w:fill="auto"/>
            <w:noWrap/>
            <w:hideMark/>
          </w:tcPr>
          <w:p w14:paraId="738B042B" w14:textId="77777777" w:rsidR="004C71E7" w:rsidRPr="00CE77EA" w:rsidRDefault="004C71E7" w:rsidP="00D9707E">
            <w:pPr>
              <w:jc w:val="both"/>
              <w:rPr>
                <w:b/>
                <w:bCs/>
                <w:sz w:val="20"/>
                <w:szCs w:val="20"/>
              </w:rPr>
            </w:pPr>
            <w:r w:rsidRPr="00CE77EA">
              <w:rPr>
                <w:b/>
                <w:bCs/>
                <w:sz w:val="20"/>
                <w:szCs w:val="20"/>
              </w:rPr>
              <w:t> </w:t>
            </w:r>
          </w:p>
        </w:tc>
        <w:tc>
          <w:tcPr>
            <w:tcW w:w="410" w:type="pct"/>
            <w:tcBorders>
              <w:top w:val="nil"/>
              <w:left w:val="nil"/>
              <w:bottom w:val="single" w:sz="8" w:space="0" w:color="auto"/>
              <w:right w:val="single" w:sz="8" w:space="0" w:color="auto"/>
            </w:tcBorders>
            <w:shd w:val="clear" w:color="auto" w:fill="auto"/>
            <w:noWrap/>
            <w:hideMark/>
          </w:tcPr>
          <w:p w14:paraId="372BDD22" w14:textId="77777777" w:rsidR="004C71E7" w:rsidRPr="00CE77EA" w:rsidRDefault="004C71E7" w:rsidP="00D9707E">
            <w:pPr>
              <w:jc w:val="both"/>
              <w:rPr>
                <w:b/>
                <w:bCs/>
                <w:sz w:val="20"/>
                <w:szCs w:val="20"/>
              </w:rPr>
            </w:pPr>
            <w:r w:rsidRPr="00CE77EA">
              <w:rPr>
                <w:b/>
                <w:bCs/>
                <w:sz w:val="20"/>
                <w:szCs w:val="20"/>
              </w:rPr>
              <w:t>4752</w:t>
            </w:r>
          </w:p>
        </w:tc>
      </w:tr>
    </w:tbl>
    <w:p w14:paraId="2F80AB19" w14:textId="77777777" w:rsidR="004C71E7" w:rsidRPr="00CE77EA" w:rsidRDefault="004C71E7" w:rsidP="00D9707E">
      <w:pPr>
        <w:ind w:firstLine="709"/>
        <w:jc w:val="both"/>
        <w:rPr>
          <w:bCs/>
          <w:sz w:val="20"/>
          <w:szCs w:val="20"/>
          <w:lang w:val="uk-UA"/>
        </w:rPr>
      </w:pPr>
      <w:r w:rsidRPr="00CE77EA">
        <w:rPr>
          <w:bCs/>
          <w:sz w:val="20"/>
          <w:szCs w:val="20"/>
          <w:lang w:val="uk-UA"/>
        </w:rPr>
        <w:t>* У разі підвищення цін на спецодяг та ЗІЗ допускається закупівля спеціального одягу неповної комплектації або заміна на аналогічний в межах обсягів фінансування.</w:t>
      </w:r>
    </w:p>
    <w:p w14:paraId="7630A317" w14:textId="77777777" w:rsidR="004C71E7" w:rsidRPr="00CE77EA" w:rsidRDefault="004C71E7" w:rsidP="00D9707E">
      <w:pPr>
        <w:ind w:firstLine="708"/>
        <w:jc w:val="both"/>
        <w:rPr>
          <w:bCs/>
          <w:sz w:val="20"/>
          <w:szCs w:val="20"/>
          <w:lang w:val="uk-UA"/>
        </w:rPr>
      </w:pPr>
      <w:r w:rsidRPr="00CE77EA">
        <w:rPr>
          <w:bCs/>
          <w:sz w:val="20"/>
          <w:szCs w:val="20"/>
          <w:lang w:val="uk-UA"/>
        </w:rPr>
        <w:t>Забезпечення двірників робочим інвентарем та засобами індивідуального захисту (ЗІЗ) — є обов’язковою умовою безпечного і ефективного виконання ними своїх обов’язків. Ця необхідність ґрунтується як на вимогах законодавства, так і на практичній доцільності.</w:t>
      </w:r>
    </w:p>
    <w:p w14:paraId="42ED8E5C" w14:textId="77777777" w:rsidR="004C71E7" w:rsidRPr="00CE77EA" w:rsidRDefault="004C71E7" w:rsidP="00D9707E">
      <w:pPr>
        <w:ind w:firstLine="709"/>
        <w:jc w:val="both"/>
        <w:rPr>
          <w:sz w:val="20"/>
          <w:szCs w:val="20"/>
          <w:lang w:val="uk-UA"/>
        </w:rPr>
      </w:pPr>
      <w:r w:rsidRPr="00CE77EA">
        <w:rPr>
          <w:sz w:val="20"/>
          <w:szCs w:val="20"/>
          <w:lang w:val="uk-UA"/>
        </w:rPr>
        <w:t>Для забезпечення безперебійного надання послуг з утримання прибудинкових територій, вивезення сміття та підтримання санітарного стану житлового фонду, необхідно передбачити щорічне оновлення матеріально-технічного забезпечення двірників.</w:t>
      </w:r>
    </w:p>
    <w:p w14:paraId="2E7B3391" w14:textId="77777777" w:rsidR="004C71E7" w:rsidRPr="00CE77EA" w:rsidRDefault="004C71E7" w:rsidP="00D9707E">
      <w:pPr>
        <w:ind w:firstLine="709"/>
        <w:jc w:val="both"/>
        <w:rPr>
          <w:sz w:val="20"/>
          <w:szCs w:val="20"/>
          <w:lang w:val="uk-UA"/>
        </w:rPr>
      </w:pPr>
      <w:r w:rsidRPr="00CE77EA">
        <w:rPr>
          <w:sz w:val="20"/>
          <w:szCs w:val="20"/>
        </w:rPr>
        <w:lastRenderedPageBreak/>
        <w:t>Зокрема, у процесі прибирання територій працівники здійснюють ручне збирання сміття, вуличного змету, рослинних решток, листя, дрібного гілля тощо. Для тимчасового зберігання та транспортування зібраних відходів до контейнерних майданчиків використовуються сміттєві баки на колесах.</w:t>
      </w:r>
    </w:p>
    <w:p w14:paraId="47761AD7" w14:textId="77777777" w:rsidR="004C71E7" w:rsidRPr="00CE77EA" w:rsidRDefault="004C71E7" w:rsidP="00D9707E">
      <w:pPr>
        <w:ind w:firstLine="709"/>
        <w:jc w:val="both"/>
        <w:rPr>
          <w:sz w:val="20"/>
          <w:szCs w:val="20"/>
        </w:rPr>
      </w:pPr>
      <w:r w:rsidRPr="00CE77EA">
        <w:rPr>
          <w:sz w:val="20"/>
          <w:szCs w:val="20"/>
          <w:lang w:val="uk-UA"/>
        </w:rPr>
        <w:t xml:space="preserve">Ураховуючи щоденну експлуатацію, інтенсивне пересування, дію погодних факторів, а також природне зношення (вихід з ладу коліс, руйнування корпусу, тріщини), орієнтовний термін служби одного баку становить 1 рік. </w:t>
      </w:r>
      <w:r w:rsidRPr="00CE77EA">
        <w:rPr>
          <w:sz w:val="20"/>
          <w:szCs w:val="20"/>
        </w:rPr>
        <w:t>Відтак, потреба в оновленні становить 1 бак об’ємом 120 л на 1 двірника щороку.</w:t>
      </w:r>
    </w:p>
    <w:p w14:paraId="18F089CB" w14:textId="77777777" w:rsidR="004C71E7" w:rsidRPr="00CE77EA" w:rsidRDefault="004C71E7" w:rsidP="00D9707E">
      <w:pPr>
        <w:ind w:firstLine="708"/>
        <w:jc w:val="both"/>
        <w:rPr>
          <w:b/>
          <w:bCs/>
          <w:sz w:val="20"/>
          <w:szCs w:val="20"/>
          <w:lang w:val="uk-UA"/>
        </w:rPr>
      </w:pPr>
      <w:r w:rsidRPr="00CE77EA">
        <w:rPr>
          <w:b/>
          <w:bCs/>
          <w:sz w:val="20"/>
          <w:szCs w:val="20"/>
          <w:lang w:val="uk-UA"/>
        </w:rPr>
        <w:t>4.2. Розрахунок витрат робочого інвентарю</w:t>
      </w:r>
    </w:p>
    <w:tbl>
      <w:tblPr>
        <w:tblW w:w="5000" w:type="pct"/>
        <w:tblLook w:val="04A0" w:firstRow="1" w:lastRow="0" w:firstColumn="1" w:lastColumn="0" w:noHBand="0" w:noVBand="1"/>
      </w:tblPr>
      <w:tblGrid>
        <w:gridCol w:w="830"/>
        <w:gridCol w:w="4148"/>
        <w:gridCol w:w="1377"/>
        <w:gridCol w:w="847"/>
        <w:gridCol w:w="847"/>
        <w:gridCol w:w="1231"/>
        <w:gridCol w:w="999"/>
      </w:tblGrid>
      <w:tr w:rsidR="004C71E7" w:rsidRPr="00CE77EA" w14:paraId="2611F401" w14:textId="77777777" w:rsidTr="004C71E7">
        <w:trPr>
          <w:trHeight w:val="300"/>
        </w:trPr>
        <w:tc>
          <w:tcPr>
            <w:tcW w:w="407" w:type="pct"/>
            <w:vMerge w:val="restart"/>
            <w:tcBorders>
              <w:top w:val="single" w:sz="4" w:space="0" w:color="000000"/>
              <w:left w:val="single" w:sz="4" w:space="0" w:color="000000"/>
              <w:bottom w:val="nil"/>
              <w:right w:val="single" w:sz="4" w:space="0" w:color="000000"/>
            </w:tcBorders>
            <w:shd w:val="clear" w:color="auto" w:fill="auto"/>
            <w:vAlign w:val="bottom"/>
            <w:hideMark/>
          </w:tcPr>
          <w:p w14:paraId="5EE2E27F" w14:textId="77777777" w:rsidR="004C71E7" w:rsidRPr="00CE77EA" w:rsidRDefault="004C71E7" w:rsidP="00D9707E">
            <w:pPr>
              <w:rPr>
                <w:sz w:val="20"/>
                <w:szCs w:val="20"/>
              </w:rPr>
            </w:pPr>
            <w:r w:rsidRPr="00CE77EA">
              <w:rPr>
                <w:sz w:val="20"/>
                <w:szCs w:val="20"/>
              </w:rPr>
              <w:t>№ з/п</w:t>
            </w:r>
          </w:p>
        </w:tc>
        <w:tc>
          <w:tcPr>
            <w:tcW w:w="2021" w:type="pct"/>
            <w:vMerge w:val="restart"/>
            <w:tcBorders>
              <w:top w:val="single" w:sz="4" w:space="0" w:color="000000"/>
              <w:left w:val="single" w:sz="4" w:space="0" w:color="000000"/>
              <w:bottom w:val="nil"/>
              <w:right w:val="single" w:sz="4" w:space="0" w:color="000000"/>
            </w:tcBorders>
            <w:shd w:val="clear" w:color="auto" w:fill="auto"/>
            <w:vAlign w:val="bottom"/>
            <w:hideMark/>
          </w:tcPr>
          <w:p w14:paraId="4118135B" w14:textId="77777777" w:rsidR="004C71E7" w:rsidRPr="00CE77EA" w:rsidRDefault="004C71E7" w:rsidP="00D9707E">
            <w:pPr>
              <w:rPr>
                <w:sz w:val="20"/>
                <w:szCs w:val="20"/>
              </w:rPr>
            </w:pPr>
            <w:r w:rsidRPr="00CE77EA">
              <w:rPr>
                <w:sz w:val="20"/>
                <w:szCs w:val="20"/>
              </w:rPr>
              <w:t>Назва інвентарю, спецодягу та ЗІЗ</w:t>
            </w:r>
          </w:p>
        </w:tc>
        <w:tc>
          <w:tcPr>
            <w:tcW w:w="667" w:type="pct"/>
            <w:vMerge w:val="restart"/>
            <w:tcBorders>
              <w:top w:val="single" w:sz="4" w:space="0" w:color="000000"/>
              <w:left w:val="single" w:sz="4" w:space="0" w:color="000000"/>
              <w:bottom w:val="nil"/>
              <w:right w:val="single" w:sz="4" w:space="0" w:color="000000"/>
            </w:tcBorders>
            <w:shd w:val="clear" w:color="auto" w:fill="auto"/>
            <w:vAlign w:val="bottom"/>
            <w:hideMark/>
          </w:tcPr>
          <w:p w14:paraId="53AB4F24" w14:textId="77777777" w:rsidR="004C71E7" w:rsidRPr="00CE77EA" w:rsidRDefault="004C71E7" w:rsidP="00D9707E">
            <w:pPr>
              <w:rPr>
                <w:sz w:val="20"/>
                <w:szCs w:val="20"/>
              </w:rPr>
            </w:pPr>
            <w:r w:rsidRPr="00CE77EA">
              <w:rPr>
                <w:sz w:val="20"/>
                <w:szCs w:val="20"/>
              </w:rPr>
              <w:t>Потреба на рік на 1 чол згідно колективного договору</w:t>
            </w:r>
          </w:p>
        </w:tc>
        <w:tc>
          <w:tcPr>
            <w:tcW w:w="415" w:type="pct"/>
            <w:vMerge w:val="restart"/>
            <w:tcBorders>
              <w:top w:val="single" w:sz="4" w:space="0" w:color="000000"/>
              <w:left w:val="single" w:sz="4" w:space="0" w:color="000000"/>
              <w:bottom w:val="nil"/>
              <w:right w:val="single" w:sz="4" w:space="0" w:color="000000"/>
            </w:tcBorders>
            <w:shd w:val="clear" w:color="auto" w:fill="auto"/>
            <w:vAlign w:val="bottom"/>
            <w:hideMark/>
          </w:tcPr>
          <w:p w14:paraId="6E08040C" w14:textId="77777777" w:rsidR="004C71E7" w:rsidRPr="00CE77EA" w:rsidRDefault="004C71E7" w:rsidP="00D9707E">
            <w:pPr>
              <w:rPr>
                <w:sz w:val="20"/>
                <w:szCs w:val="20"/>
              </w:rPr>
            </w:pPr>
            <w:r w:rsidRPr="00CE77EA">
              <w:rPr>
                <w:sz w:val="20"/>
                <w:szCs w:val="20"/>
              </w:rPr>
              <w:t>Ціна з ПДВ, грн. /шт</w:t>
            </w:r>
          </w:p>
        </w:tc>
        <w:tc>
          <w:tcPr>
            <w:tcW w:w="415" w:type="pct"/>
            <w:vMerge w:val="restart"/>
            <w:tcBorders>
              <w:top w:val="single" w:sz="4" w:space="0" w:color="000000"/>
              <w:left w:val="single" w:sz="4" w:space="0" w:color="000000"/>
              <w:bottom w:val="nil"/>
              <w:right w:val="single" w:sz="4" w:space="0" w:color="000000"/>
            </w:tcBorders>
            <w:shd w:val="clear" w:color="auto" w:fill="auto"/>
            <w:vAlign w:val="bottom"/>
            <w:hideMark/>
          </w:tcPr>
          <w:p w14:paraId="449036BF" w14:textId="77777777" w:rsidR="004C71E7" w:rsidRPr="00CE77EA" w:rsidRDefault="004C71E7" w:rsidP="00D9707E">
            <w:pPr>
              <w:rPr>
                <w:sz w:val="20"/>
                <w:szCs w:val="20"/>
              </w:rPr>
            </w:pPr>
            <w:r w:rsidRPr="00CE77EA">
              <w:rPr>
                <w:sz w:val="20"/>
                <w:szCs w:val="20"/>
              </w:rPr>
              <w:t>На суму, грн.</w:t>
            </w:r>
          </w:p>
        </w:tc>
        <w:tc>
          <w:tcPr>
            <w:tcW w:w="595" w:type="pct"/>
            <w:tcBorders>
              <w:top w:val="single" w:sz="4" w:space="0" w:color="000000"/>
              <w:left w:val="nil"/>
              <w:bottom w:val="nil"/>
              <w:right w:val="nil"/>
            </w:tcBorders>
            <w:shd w:val="clear" w:color="auto" w:fill="auto"/>
            <w:vAlign w:val="bottom"/>
            <w:hideMark/>
          </w:tcPr>
          <w:p w14:paraId="6B9116EC" w14:textId="77777777" w:rsidR="004C71E7" w:rsidRPr="00CE77EA" w:rsidRDefault="004C71E7" w:rsidP="00D9707E">
            <w:pPr>
              <w:rPr>
                <w:sz w:val="20"/>
                <w:szCs w:val="20"/>
              </w:rPr>
            </w:pPr>
            <w:r w:rsidRPr="00CE77EA">
              <w:rPr>
                <w:sz w:val="20"/>
                <w:szCs w:val="20"/>
              </w:rPr>
              <w:t> </w:t>
            </w:r>
          </w:p>
        </w:tc>
        <w:tc>
          <w:tcPr>
            <w:tcW w:w="480" w:type="pct"/>
            <w:vMerge w:val="restart"/>
            <w:tcBorders>
              <w:top w:val="single" w:sz="4" w:space="0" w:color="000000"/>
              <w:left w:val="single" w:sz="4" w:space="0" w:color="000000"/>
              <w:bottom w:val="nil"/>
              <w:right w:val="single" w:sz="4" w:space="0" w:color="000000"/>
            </w:tcBorders>
            <w:shd w:val="clear" w:color="auto" w:fill="auto"/>
            <w:vAlign w:val="bottom"/>
            <w:hideMark/>
          </w:tcPr>
          <w:p w14:paraId="38295E43" w14:textId="77777777" w:rsidR="004C71E7" w:rsidRPr="00CE77EA" w:rsidRDefault="004C71E7" w:rsidP="00D9707E">
            <w:pPr>
              <w:rPr>
                <w:sz w:val="20"/>
                <w:szCs w:val="20"/>
              </w:rPr>
            </w:pPr>
            <w:r w:rsidRPr="00CE77EA">
              <w:rPr>
                <w:sz w:val="20"/>
                <w:szCs w:val="20"/>
              </w:rPr>
              <w:t>Вартість, грн</w:t>
            </w:r>
          </w:p>
        </w:tc>
      </w:tr>
      <w:tr w:rsidR="004C71E7" w:rsidRPr="00CE77EA" w14:paraId="651B1AFA" w14:textId="77777777" w:rsidTr="004C71E7">
        <w:trPr>
          <w:trHeight w:val="1200"/>
        </w:trPr>
        <w:tc>
          <w:tcPr>
            <w:tcW w:w="407" w:type="pct"/>
            <w:vMerge/>
            <w:tcBorders>
              <w:top w:val="single" w:sz="4" w:space="0" w:color="000000"/>
              <w:left w:val="single" w:sz="4" w:space="0" w:color="000000"/>
              <w:bottom w:val="nil"/>
              <w:right w:val="single" w:sz="4" w:space="0" w:color="000000"/>
            </w:tcBorders>
            <w:vAlign w:val="center"/>
            <w:hideMark/>
          </w:tcPr>
          <w:p w14:paraId="19CA7EAA" w14:textId="77777777" w:rsidR="004C71E7" w:rsidRPr="00CE77EA" w:rsidRDefault="004C71E7" w:rsidP="00D9707E">
            <w:pPr>
              <w:rPr>
                <w:sz w:val="20"/>
                <w:szCs w:val="20"/>
              </w:rPr>
            </w:pPr>
          </w:p>
        </w:tc>
        <w:tc>
          <w:tcPr>
            <w:tcW w:w="2021" w:type="pct"/>
            <w:vMerge/>
            <w:tcBorders>
              <w:top w:val="single" w:sz="4" w:space="0" w:color="000000"/>
              <w:left w:val="single" w:sz="4" w:space="0" w:color="000000"/>
              <w:bottom w:val="nil"/>
              <w:right w:val="single" w:sz="4" w:space="0" w:color="000000"/>
            </w:tcBorders>
            <w:vAlign w:val="center"/>
            <w:hideMark/>
          </w:tcPr>
          <w:p w14:paraId="086A115C" w14:textId="77777777" w:rsidR="004C71E7" w:rsidRPr="00CE77EA" w:rsidRDefault="004C71E7" w:rsidP="00D9707E">
            <w:pPr>
              <w:rPr>
                <w:sz w:val="20"/>
                <w:szCs w:val="20"/>
              </w:rPr>
            </w:pPr>
          </w:p>
        </w:tc>
        <w:tc>
          <w:tcPr>
            <w:tcW w:w="667" w:type="pct"/>
            <w:vMerge/>
            <w:tcBorders>
              <w:top w:val="single" w:sz="4" w:space="0" w:color="000000"/>
              <w:left w:val="single" w:sz="4" w:space="0" w:color="000000"/>
              <w:bottom w:val="nil"/>
              <w:right w:val="single" w:sz="4" w:space="0" w:color="000000"/>
            </w:tcBorders>
            <w:vAlign w:val="center"/>
            <w:hideMark/>
          </w:tcPr>
          <w:p w14:paraId="6828A27A" w14:textId="77777777" w:rsidR="004C71E7" w:rsidRPr="00CE77EA" w:rsidRDefault="004C71E7" w:rsidP="00D9707E">
            <w:pPr>
              <w:rPr>
                <w:sz w:val="20"/>
                <w:szCs w:val="20"/>
              </w:rPr>
            </w:pPr>
          </w:p>
        </w:tc>
        <w:tc>
          <w:tcPr>
            <w:tcW w:w="415" w:type="pct"/>
            <w:vMerge/>
            <w:tcBorders>
              <w:top w:val="single" w:sz="4" w:space="0" w:color="000000"/>
              <w:left w:val="single" w:sz="4" w:space="0" w:color="000000"/>
              <w:bottom w:val="nil"/>
              <w:right w:val="single" w:sz="4" w:space="0" w:color="000000"/>
            </w:tcBorders>
            <w:vAlign w:val="center"/>
            <w:hideMark/>
          </w:tcPr>
          <w:p w14:paraId="79EE1B07" w14:textId="77777777" w:rsidR="004C71E7" w:rsidRPr="00CE77EA" w:rsidRDefault="004C71E7" w:rsidP="00D9707E">
            <w:pPr>
              <w:rPr>
                <w:sz w:val="20"/>
                <w:szCs w:val="20"/>
              </w:rPr>
            </w:pPr>
          </w:p>
        </w:tc>
        <w:tc>
          <w:tcPr>
            <w:tcW w:w="415" w:type="pct"/>
            <w:vMerge/>
            <w:tcBorders>
              <w:top w:val="single" w:sz="4" w:space="0" w:color="000000"/>
              <w:left w:val="single" w:sz="4" w:space="0" w:color="000000"/>
              <w:bottom w:val="nil"/>
              <w:right w:val="single" w:sz="4" w:space="0" w:color="000000"/>
            </w:tcBorders>
            <w:vAlign w:val="center"/>
            <w:hideMark/>
          </w:tcPr>
          <w:p w14:paraId="3E8FCD49" w14:textId="77777777" w:rsidR="004C71E7" w:rsidRPr="00CE77EA" w:rsidRDefault="004C71E7" w:rsidP="00D9707E">
            <w:pPr>
              <w:rPr>
                <w:sz w:val="20"/>
                <w:szCs w:val="20"/>
              </w:rPr>
            </w:pPr>
          </w:p>
        </w:tc>
        <w:tc>
          <w:tcPr>
            <w:tcW w:w="595" w:type="pct"/>
            <w:tcBorders>
              <w:top w:val="nil"/>
              <w:left w:val="nil"/>
              <w:bottom w:val="nil"/>
              <w:right w:val="single" w:sz="4" w:space="0" w:color="000000"/>
            </w:tcBorders>
            <w:shd w:val="clear" w:color="auto" w:fill="auto"/>
            <w:vAlign w:val="bottom"/>
            <w:hideMark/>
          </w:tcPr>
          <w:p w14:paraId="2DC3392B" w14:textId="77777777" w:rsidR="004C71E7" w:rsidRPr="00CE77EA" w:rsidRDefault="004C71E7" w:rsidP="00D9707E">
            <w:pPr>
              <w:rPr>
                <w:sz w:val="20"/>
                <w:szCs w:val="20"/>
              </w:rPr>
            </w:pPr>
            <w:r w:rsidRPr="00CE77EA">
              <w:rPr>
                <w:sz w:val="20"/>
                <w:szCs w:val="20"/>
              </w:rPr>
              <w:t>Кількість працівників</w:t>
            </w:r>
          </w:p>
        </w:tc>
        <w:tc>
          <w:tcPr>
            <w:tcW w:w="480" w:type="pct"/>
            <w:vMerge/>
            <w:tcBorders>
              <w:top w:val="single" w:sz="4" w:space="0" w:color="000000"/>
              <w:left w:val="single" w:sz="4" w:space="0" w:color="000000"/>
              <w:bottom w:val="nil"/>
              <w:right w:val="single" w:sz="4" w:space="0" w:color="000000"/>
            </w:tcBorders>
            <w:vAlign w:val="center"/>
            <w:hideMark/>
          </w:tcPr>
          <w:p w14:paraId="357503AF" w14:textId="77777777" w:rsidR="004C71E7" w:rsidRPr="00CE77EA" w:rsidRDefault="004C71E7" w:rsidP="00D9707E">
            <w:pPr>
              <w:rPr>
                <w:sz w:val="20"/>
                <w:szCs w:val="20"/>
              </w:rPr>
            </w:pPr>
          </w:p>
        </w:tc>
      </w:tr>
      <w:tr w:rsidR="004C71E7" w:rsidRPr="00CE77EA" w14:paraId="6A02F6BC" w14:textId="77777777" w:rsidTr="004C71E7">
        <w:trPr>
          <w:trHeight w:val="300"/>
        </w:trPr>
        <w:tc>
          <w:tcPr>
            <w:tcW w:w="40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BE6D0D2" w14:textId="77777777" w:rsidR="004C71E7" w:rsidRPr="00CE77EA" w:rsidRDefault="004C71E7" w:rsidP="00D9707E">
            <w:pPr>
              <w:rPr>
                <w:sz w:val="20"/>
                <w:szCs w:val="20"/>
              </w:rPr>
            </w:pPr>
            <w:r w:rsidRPr="00CE77EA">
              <w:rPr>
                <w:sz w:val="20"/>
                <w:szCs w:val="20"/>
              </w:rPr>
              <w:t> </w:t>
            </w:r>
          </w:p>
        </w:tc>
        <w:tc>
          <w:tcPr>
            <w:tcW w:w="2021" w:type="pct"/>
            <w:tcBorders>
              <w:top w:val="single" w:sz="4" w:space="0" w:color="auto"/>
              <w:left w:val="nil"/>
              <w:bottom w:val="single" w:sz="4" w:space="0" w:color="auto"/>
              <w:right w:val="single" w:sz="4" w:space="0" w:color="auto"/>
            </w:tcBorders>
            <w:shd w:val="clear" w:color="auto" w:fill="auto"/>
            <w:vAlign w:val="bottom"/>
            <w:hideMark/>
          </w:tcPr>
          <w:p w14:paraId="40E5E6A0" w14:textId="77777777" w:rsidR="004C71E7" w:rsidRPr="00CE77EA" w:rsidRDefault="004C71E7" w:rsidP="00D9707E">
            <w:pPr>
              <w:rPr>
                <w:b/>
                <w:bCs/>
                <w:i/>
                <w:iCs/>
                <w:sz w:val="20"/>
                <w:szCs w:val="20"/>
              </w:rPr>
            </w:pPr>
            <w:r w:rsidRPr="00CE77EA">
              <w:rPr>
                <w:b/>
                <w:bCs/>
                <w:i/>
                <w:iCs/>
                <w:sz w:val="20"/>
                <w:szCs w:val="20"/>
              </w:rPr>
              <w:t>Двірник</w:t>
            </w:r>
          </w:p>
        </w:tc>
        <w:tc>
          <w:tcPr>
            <w:tcW w:w="667" w:type="pct"/>
            <w:tcBorders>
              <w:top w:val="single" w:sz="4" w:space="0" w:color="auto"/>
              <w:left w:val="nil"/>
              <w:bottom w:val="single" w:sz="4" w:space="0" w:color="auto"/>
              <w:right w:val="single" w:sz="4" w:space="0" w:color="auto"/>
            </w:tcBorders>
            <w:shd w:val="clear" w:color="auto" w:fill="auto"/>
            <w:vAlign w:val="bottom"/>
            <w:hideMark/>
          </w:tcPr>
          <w:p w14:paraId="4ECD55E6" w14:textId="77777777" w:rsidR="004C71E7" w:rsidRPr="00CE77EA" w:rsidRDefault="004C71E7" w:rsidP="00D9707E">
            <w:pPr>
              <w:jc w:val="center"/>
              <w:rPr>
                <w:sz w:val="20"/>
                <w:szCs w:val="20"/>
              </w:rPr>
            </w:pPr>
            <w:r w:rsidRPr="00CE77EA">
              <w:rPr>
                <w:sz w:val="20"/>
                <w:szCs w:val="20"/>
              </w:rPr>
              <w:t> </w:t>
            </w:r>
          </w:p>
        </w:tc>
        <w:tc>
          <w:tcPr>
            <w:tcW w:w="415" w:type="pct"/>
            <w:tcBorders>
              <w:top w:val="single" w:sz="4" w:space="0" w:color="auto"/>
              <w:left w:val="nil"/>
              <w:bottom w:val="single" w:sz="4" w:space="0" w:color="auto"/>
              <w:right w:val="single" w:sz="4" w:space="0" w:color="auto"/>
            </w:tcBorders>
            <w:shd w:val="clear" w:color="auto" w:fill="auto"/>
            <w:vAlign w:val="bottom"/>
            <w:hideMark/>
          </w:tcPr>
          <w:p w14:paraId="3665473A" w14:textId="77777777" w:rsidR="004C71E7" w:rsidRPr="00CE77EA" w:rsidRDefault="004C71E7" w:rsidP="00D9707E">
            <w:pPr>
              <w:jc w:val="center"/>
              <w:rPr>
                <w:sz w:val="20"/>
                <w:szCs w:val="20"/>
              </w:rPr>
            </w:pPr>
            <w:r w:rsidRPr="00CE77EA">
              <w:rPr>
                <w:sz w:val="20"/>
                <w:szCs w:val="20"/>
              </w:rPr>
              <w:t> </w:t>
            </w:r>
          </w:p>
        </w:tc>
        <w:tc>
          <w:tcPr>
            <w:tcW w:w="415" w:type="pct"/>
            <w:tcBorders>
              <w:top w:val="single" w:sz="4" w:space="0" w:color="auto"/>
              <w:left w:val="nil"/>
              <w:bottom w:val="single" w:sz="4" w:space="0" w:color="auto"/>
              <w:right w:val="single" w:sz="4" w:space="0" w:color="auto"/>
            </w:tcBorders>
            <w:shd w:val="clear" w:color="auto" w:fill="auto"/>
            <w:vAlign w:val="bottom"/>
            <w:hideMark/>
          </w:tcPr>
          <w:p w14:paraId="666A3A69" w14:textId="77777777" w:rsidR="004C71E7" w:rsidRPr="00CE77EA" w:rsidRDefault="004C71E7" w:rsidP="00D9707E">
            <w:pPr>
              <w:jc w:val="center"/>
              <w:rPr>
                <w:sz w:val="20"/>
                <w:szCs w:val="20"/>
              </w:rPr>
            </w:pPr>
            <w:r w:rsidRPr="00CE77EA">
              <w:rPr>
                <w:sz w:val="20"/>
                <w:szCs w:val="20"/>
              </w:rPr>
              <w:t> </w:t>
            </w:r>
          </w:p>
        </w:tc>
        <w:tc>
          <w:tcPr>
            <w:tcW w:w="595" w:type="pct"/>
            <w:tcBorders>
              <w:top w:val="single" w:sz="4" w:space="0" w:color="auto"/>
              <w:left w:val="nil"/>
              <w:bottom w:val="single" w:sz="4" w:space="0" w:color="auto"/>
              <w:right w:val="single" w:sz="4" w:space="0" w:color="auto"/>
            </w:tcBorders>
            <w:shd w:val="clear" w:color="auto" w:fill="auto"/>
            <w:vAlign w:val="bottom"/>
            <w:hideMark/>
          </w:tcPr>
          <w:p w14:paraId="144FACC8" w14:textId="77777777" w:rsidR="004C71E7" w:rsidRPr="00CE77EA" w:rsidRDefault="004C71E7" w:rsidP="00D9707E">
            <w:pPr>
              <w:jc w:val="center"/>
              <w:rPr>
                <w:sz w:val="20"/>
                <w:szCs w:val="20"/>
              </w:rPr>
            </w:pPr>
            <w:r w:rsidRPr="00CE77EA">
              <w:rPr>
                <w:sz w:val="20"/>
                <w:szCs w:val="20"/>
              </w:rPr>
              <w:t> </w:t>
            </w:r>
          </w:p>
        </w:tc>
        <w:tc>
          <w:tcPr>
            <w:tcW w:w="480" w:type="pct"/>
            <w:tcBorders>
              <w:top w:val="single" w:sz="4" w:space="0" w:color="auto"/>
              <w:left w:val="nil"/>
              <w:bottom w:val="single" w:sz="4" w:space="0" w:color="auto"/>
              <w:right w:val="single" w:sz="4" w:space="0" w:color="auto"/>
            </w:tcBorders>
            <w:shd w:val="clear" w:color="auto" w:fill="auto"/>
            <w:vAlign w:val="bottom"/>
            <w:hideMark/>
          </w:tcPr>
          <w:p w14:paraId="4FA437F1" w14:textId="77777777" w:rsidR="004C71E7" w:rsidRPr="00CE77EA" w:rsidRDefault="004C71E7" w:rsidP="00D9707E">
            <w:pPr>
              <w:jc w:val="center"/>
              <w:rPr>
                <w:sz w:val="20"/>
                <w:szCs w:val="20"/>
              </w:rPr>
            </w:pPr>
            <w:r w:rsidRPr="00CE77EA">
              <w:rPr>
                <w:sz w:val="20"/>
                <w:szCs w:val="20"/>
              </w:rPr>
              <w:t> </w:t>
            </w:r>
          </w:p>
        </w:tc>
      </w:tr>
      <w:tr w:rsidR="004C71E7" w:rsidRPr="00CE77EA" w14:paraId="7F85F5DD" w14:textId="77777777" w:rsidTr="004C71E7">
        <w:trPr>
          <w:trHeight w:val="300"/>
        </w:trPr>
        <w:tc>
          <w:tcPr>
            <w:tcW w:w="407" w:type="pct"/>
            <w:tcBorders>
              <w:top w:val="nil"/>
              <w:left w:val="single" w:sz="4" w:space="0" w:color="auto"/>
              <w:bottom w:val="single" w:sz="4" w:space="0" w:color="auto"/>
              <w:right w:val="single" w:sz="4" w:space="0" w:color="auto"/>
            </w:tcBorders>
            <w:shd w:val="clear" w:color="auto" w:fill="auto"/>
            <w:vAlign w:val="bottom"/>
            <w:hideMark/>
          </w:tcPr>
          <w:p w14:paraId="0EC07081" w14:textId="77777777" w:rsidR="004C71E7" w:rsidRPr="00CE77EA" w:rsidRDefault="004C71E7" w:rsidP="00D9707E">
            <w:pPr>
              <w:jc w:val="center"/>
              <w:rPr>
                <w:sz w:val="20"/>
                <w:szCs w:val="20"/>
              </w:rPr>
            </w:pPr>
            <w:r w:rsidRPr="00CE77EA">
              <w:rPr>
                <w:sz w:val="20"/>
                <w:szCs w:val="20"/>
              </w:rPr>
              <w:t>1</w:t>
            </w:r>
          </w:p>
        </w:tc>
        <w:tc>
          <w:tcPr>
            <w:tcW w:w="2021" w:type="pct"/>
            <w:tcBorders>
              <w:top w:val="nil"/>
              <w:left w:val="nil"/>
              <w:bottom w:val="single" w:sz="4" w:space="0" w:color="auto"/>
              <w:right w:val="single" w:sz="4" w:space="0" w:color="auto"/>
            </w:tcBorders>
            <w:shd w:val="clear" w:color="auto" w:fill="auto"/>
            <w:vAlign w:val="bottom"/>
            <w:hideMark/>
          </w:tcPr>
          <w:p w14:paraId="07A8AF0D" w14:textId="77777777" w:rsidR="004C71E7" w:rsidRPr="00CE77EA" w:rsidRDefault="004C71E7" w:rsidP="00D9707E">
            <w:pPr>
              <w:rPr>
                <w:sz w:val="20"/>
                <w:szCs w:val="20"/>
              </w:rPr>
            </w:pPr>
            <w:r w:rsidRPr="00CE77EA">
              <w:rPr>
                <w:sz w:val="20"/>
                <w:szCs w:val="20"/>
              </w:rPr>
              <w:t>Мітла</w:t>
            </w:r>
          </w:p>
        </w:tc>
        <w:tc>
          <w:tcPr>
            <w:tcW w:w="667" w:type="pct"/>
            <w:tcBorders>
              <w:top w:val="nil"/>
              <w:left w:val="nil"/>
              <w:bottom w:val="single" w:sz="4" w:space="0" w:color="auto"/>
              <w:right w:val="single" w:sz="4" w:space="0" w:color="auto"/>
            </w:tcBorders>
            <w:shd w:val="clear" w:color="auto" w:fill="auto"/>
            <w:vAlign w:val="bottom"/>
            <w:hideMark/>
          </w:tcPr>
          <w:p w14:paraId="6D504350" w14:textId="77777777" w:rsidR="004C71E7" w:rsidRPr="00CE77EA" w:rsidRDefault="004C71E7" w:rsidP="00D9707E">
            <w:pPr>
              <w:jc w:val="center"/>
              <w:rPr>
                <w:sz w:val="20"/>
                <w:szCs w:val="20"/>
              </w:rPr>
            </w:pPr>
            <w:r w:rsidRPr="00CE77EA">
              <w:rPr>
                <w:sz w:val="20"/>
                <w:szCs w:val="20"/>
              </w:rPr>
              <w:t>2</w:t>
            </w:r>
          </w:p>
        </w:tc>
        <w:tc>
          <w:tcPr>
            <w:tcW w:w="415" w:type="pct"/>
            <w:tcBorders>
              <w:top w:val="nil"/>
              <w:left w:val="nil"/>
              <w:bottom w:val="single" w:sz="4" w:space="0" w:color="auto"/>
              <w:right w:val="single" w:sz="4" w:space="0" w:color="auto"/>
            </w:tcBorders>
            <w:shd w:val="clear" w:color="auto" w:fill="auto"/>
            <w:vAlign w:val="bottom"/>
            <w:hideMark/>
          </w:tcPr>
          <w:p w14:paraId="3B3339BE" w14:textId="77777777" w:rsidR="004C71E7" w:rsidRPr="00CE77EA" w:rsidRDefault="004C71E7" w:rsidP="00D9707E">
            <w:pPr>
              <w:jc w:val="center"/>
              <w:rPr>
                <w:sz w:val="20"/>
                <w:szCs w:val="20"/>
              </w:rPr>
            </w:pPr>
            <w:r w:rsidRPr="00CE77EA">
              <w:rPr>
                <w:sz w:val="20"/>
                <w:szCs w:val="20"/>
              </w:rPr>
              <w:t>200</w:t>
            </w:r>
          </w:p>
        </w:tc>
        <w:tc>
          <w:tcPr>
            <w:tcW w:w="415" w:type="pct"/>
            <w:tcBorders>
              <w:top w:val="nil"/>
              <w:left w:val="nil"/>
              <w:bottom w:val="single" w:sz="4" w:space="0" w:color="auto"/>
              <w:right w:val="single" w:sz="4" w:space="0" w:color="auto"/>
            </w:tcBorders>
            <w:shd w:val="clear" w:color="auto" w:fill="auto"/>
            <w:vAlign w:val="bottom"/>
            <w:hideMark/>
          </w:tcPr>
          <w:p w14:paraId="373AF43B" w14:textId="77777777" w:rsidR="004C71E7" w:rsidRPr="00CE77EA" w:rsidRDefault="004C71E7" w:rsidP="00D9707E">
            <w:pPr>
              <w:jc w:val="center"/>
              <w:rPr>
                <w:sz w:val="20"/>
                <w:szCs w:val="20"/>
              </w:rPr>
            </w:pPr>
            <w:r w:rsidRPr="00CE77EA">
              <w:rPr>
                <w:sz w:val="20"/>
                <w:szCs w:val="20"/>
              </w:rPr>
              <w:t>400</w:t>
            </w:r>
          </w:p>
        </w:tc>
        <w:tc>
          <w:tcPr>
            <w:tcW w:w="595" w:type="pct"/>
            <w:tcBorders>
              <w:top w:val="nil"/>
              <w:left w:val="nil"/>
              <w:bottom w:val="single" w:sz="4" w:space="0" w:color="auto"/>
              <w:right w:val="single" w:sz="4" w:space="0" w:color="auto"/>
            </w:tcBorders>
            <w:shd w:val="clear" w:color="auto" w:fill="auto"/>
            <w:vAlign w:val="bottom"/>
            <w:hideMark/>
          </w:tcPr>
          <w:p w14:paraId="6BB85CD7" w14:textId="77777777" w:rsidR="004C71E7" w:rsidRPr="00CE77EA" w:rsidRDefault="004C71E7" w:rsidP="00D9707E">
            <w:pPr>
              <w:jc w:val="center"/>
              <w:rPr>
                <w:sz w:val="20"/>
                <w:szCs w:val="20"/>
              </w:rPr>
            </w:pPr>
            <w:r w:rsidRPr="00CE77EA">
              <w:rPr>
                <w:sz w:val="20"/>
                <w:szCs w:val="20"/>
              </w:rPr>
              <w:t>12</w:t>
            </w:r>
          </w:p>
        </w:tc>
        <w:tc>
          <w:tcPr>
            <w:tcW w:w="480" w:type="pct"/>
            <w:tcBorders>
              <w:top w:val="nil"/>
              <w:left w:val="nil"/>
              <w:bottom w:val="single" w:sz="4" w:space="0" w:color="auto"/>
              <w:right w:val="single" w:sz="4" w:space="0" w:color="auto"/>
            </w:tcBorders>
            <w:shd w:val="clear" w:color="auto" w:fill="auto"/>
            <w:vAlign w:val="bottom"/>
            <w:hideMark/>
          </w:tcPr>
          <w:p w14:paraId="1ACE830B" w14:textId="77777777" w:rsidR="004C71E7" w:rsidRPr="00CE77EA" w:rsidRDefault="004C71E7" w:rsidP="00D9707E">
            <w:pPr>
              <w:jc w:val="center"/>
              <w:rPr>
                <w:sz w:val="20"/>
                <w:szCs w:val="20"/>
              </w:rPr>
            </w:pPr>
            <w:r w:rsidRPr="00CE77EA">
              <w:rPr>
                <w:sz w:val="20"/>
                <w:szCs w:val="20"/>
              </w:rPr>
              <w:t>4800</w:t>
            </w:r>
          </w:p>
        </w:tc>
      </w:tr>
      <w:tr w:rsidR="004C71E7" w:rsidRPr="00CE77EA" w14:paraId="35883A6D" w14:textId="77777777" w:rsidTr="004C71E7">
        <w:trPr>
          <w:trHeight w:val="315"/>
        </w:trPr>
        <w:tc>
          <w:tcPr>
            <w:tcW w:w="407" w:type="pct"/>
            <w:tcBorders>
              <w:top w:val="nil"/>
              <w:left w:val="single" w:sz="4" w:space="0" w:color="auto"/>
              <w:bottom w:val="single" w:sz="4" w:space="0" w:color="auto"/>
              <w:right w:val="single" w:sz="4" w:space="0" w:color="auto"/>
            </w:tcBorders>
            <w:shd w:val="clear" w:color="auto" w:fill="auto"/>
            <w:vAlign w:val="bottom"/>
            <w:hideMark/>
          </w:tcPr>
          <w:p w14:paraId="51361A51" w14:textId="77777777" w:rsidR="004C71E7" w:rsidRPr="00CE77EA" w:rsidRDefault="004C71E7" w:rsidP="00D9707E">
            <w:pPr>
              <w:jc w:val="center"/>
              <w:rPr>
                <w:sz w:val="20"/>
                <w:szCs w:val="20"/>
              </w:rPr>
            </w:pPr>
            <w:r w:rsidRPr="00CE77EA">
              <w:rPr>
                <w:sz w:val="20"/>
                <w:szCs w:val="20"/>
              </w:rPr>
              <w:t>2</w:t>
            </w:r>
          </w:p>
        </w:tc>
        <w:tc>
          <w:tcPr>
            <w:tcW w:w="2021" w:type="pct"/>
            <w:tcBorders>
              <w:top w:val="nil"/>
              <w:left w:val="nil"/>
              <w:bottom w:val="single" w:sz="4" w:space="0" w:color="auto"/>
              <w:right w:val="single" w:sz="4" w:space="0" w:color="auto"/>
            </w:tcBorders>
            <w:shd w:val="clear" w:color="auto" w:fill="auto"/>
            <w:vAlign w:val="bottom"/>
            <w:hideMark/>
          </w:tcPr>
          <w:p w14:paraId="239C7928" w14:textId="77777777" w:rsidR="004C71E7" w:rsidRPr="00CE77EA" w:rsidRDefault="004C71E7" w:rsidP="00D9707E">
            <w:pPr>
              <w:rPr>
                <w:sz w:val="20"/>
                <w:szCs w:val="20"/>
              </w:rPr>
            </w:pPr>
            <w:r w:rsidRPr="00CE77EA">
              <w:rPr>
                <w:sz w:val="20"/>
                <w:szCs w:val="20"/>
              </w:rPr>
              <w:t>Лопата для прибирання снігу</w:t>
            </w:r>
          </w:p>
        </w:tc>
        <w:tc>
          <w:tcPr>
            <w:tcW w:w="667" w:type="pct"/>
            <w:tcBorders>
              <w:top w:val="nil"/>
              <w:left w:val="nil"/>
              <w:bottom w:val="single" w:sz="4" w:space="0" w:color="auto"/>
              <w:right w:val="single" w:sz="4" w:space="0" w:color="auto"/>
            </w:tcBorders>
            <w:shd w:val="clear" w:color="auto" w:fill="auto"/>
            <w:vAlign w:val="bottom"/>
            <w:hideMark/>
          </w:tcPr>
          <w:p w14:paraId="44E0C44E" w14:textId="77777777" w:rsidR="004C71E7" w:rsidRPr="00CE77EA" w:rsidRDefault="004C71E7" w:rsidP="00D9707E">
            <w:pPr>
              <w:jc w:val="center"/>
              <w:rPr>
                <w:sz w:val="20"/>
                <w:szCs w:val="20"/>
              </w:rPr>
            </w:pPr>
            <w:r w:rsidRPr="00CE77EA">
              <w:rPr>
                <w:sz w:val="20"/>
                <w:szCs w:val="20"/>
              </w:rPr>
              <w:t>1</w:t>
            </w:r>
          </w:p>
        </w:tc>
        <w:tc>
          <w:tcPr>
            <w:tcW w:w="415" w:type="pct"/>
            <w:tcBorders>
              <w:top w:val="nil"/>
              <w:left w:val="nil"/>
              <w:bottom w:val="single" w:sz="4" w:space="0" w:color="auto"/>
              <w:right w:val="single" w:sz="4" w:space="0" w:color="auto"/>
            </w:tcBorders>
            <w:shd w:val="clear" w:color="auto" w:fill="auto"/>
            <w:vAlign w:val="bottom"/>
            <w:hideMark/>
          </w:tcPr>
          <w:p w14:paraId="7DD7B6D4" w14:textId="77777777" w:rsidR="004C71E7" w:rsidRPr="00CE77EA" w:rsidRDefault="004C71E7" w:rsidP="00D9707E">
            <w:pPr>
              <w:jc w:val="center"/>
              <w:rPr>
                <w:sz w:val="20"/>
                <w:szCs w:val="20"/>
              </w:rPr>
            </w:pPr>
            <w:r w:rsidRPr="00CE77EA">
              <w:rPr>
                <w:sz w:val="20"/>
                <w:szCs w:val="20"/>
              </w:rPr>
              <w:t>330</w:t>
            </w:r>
          </w:p>
        </w:tc>
        <w:tc>
          <w:tcPr>
            <w:tcW w:w="415" w:type="pct"/>
            <w:tcBorders>
              <w:top w:val="nil"/>
              <w:left w:val="nil"/>
              <w:bottom w:val="single" w:sz="4" w:space="0" w:color="auto"/>
              <w:right w:val="single" w:sz="4" w:space="0" w:color="auto"/>
            </w:tcBorders>
            <w:shd w:val="clear" w:color="auto" w:fill="auto"/>
            <w:vAlign w:val="bottom"/>
            <w:hideMark/>
          </w:tcPr>
          <w:p w14:paraId="578DE2B1" w14:textId="77777777" w:rsidR="004C71E7" w:rsidRPr="00CE77EA" w:rsidRDefault="004C71E7" w:rsidP="00D9707E">
            <w:pPr>
              <w:jc w:val="center"/>
              <w:rPr>
                <w:sz w:val="20"/>
                <w:szCs w:val="20"/>
              </w:rPr>
            </w:pPr>
            <w:r w:rsidRPr="00CE77EA">
              <w:rPr>
                <w:sz w:val="20"/>
                <w:szCs w:val="20"/>
              </w:rPr>
              <w:t>330</w:t>
            </w:r>
          </w:p>
        </w:tc>
        <w:tc>
          <w:tcPr>
            <w:tcW w:w="595" w:type="pct"/>
            <w:tcBorders>
              <w:top w:val="nil"/>
              <w:left w:val="nil"/>
              <w:bottom w:val="single" w:sz="4" w:space="0" w:color="auto"/>
              <w:right w:val="single" w:sz="4" w:space="0" w:color="auto"/>
            </w:tcBorders>
            <w:shd w:val="clear" w:color="auto" w:fill="auto"/>
            <w:vAlign w:val="bottom"/>
            <w:hideMark/>
          </w:tcPr>
          <w:p w14:paraId="793E8DEB" w14:textId="77777777" w:rsidR="004C71E7" w:rsidRPr="00CE77EA" w:rsidRDefault="004C71E7" w:rsidP="00D9707E">
            <w:pPr>
              <w:jc w:val="center"/>
              <w:rPr>
                <w:sz w:val="20"/>
                <w:szCs w:val="20"/>
              </w:rPr>
            </w:pPr>
            <w:r w:rsidRPr="00CE77EA">
              <w:rPr>
                <w:sz w:val="20"/>
                <w:szCs w:val="20"/>
              </w:rPr>
              <w:t>12</w:t>
            </w:r>
          </w:p>
        </w:tc>
        <w:tc>
          <w:tcPr>
            <w:tcW w:w="480" w:type="pct"/>
            <w:tcBorders>
              <w:top w:val="nil"/>
              <w:left w:val="nil"/>
              <w:bottom w:val="single" w:sz="4" w:space="0" w:color="auto"/>
              <w:right w:val="single" w:sz="4" w:space="0" w:color="auto"/>
            </w:tcBorders>
            <w:shd w:val="clear" w:color="auto" w:fill="auto"/>
            <w:vAlign w:val="bottom"/>
            <w:hideMark/>
          </w:tcPr>
          <w:p w14:paraId="6FD7669B" w14:textId="77777777" w:rsidR="004C71E7" w:rsidRPr="00CE77EA" w:rsidRDefault="004C71E7" w:rsidP="00D9707E">
            <w:pPr>
              <w:jc w:val="center"/>
              <w:rPr>
                <w:sz w:val="20"/>
                <w:szCs w:val="20"/>
              </w:rPr>
            </w:pPr>
            <w:r w:rsidRPr="00CE77EA">
              <w:rPr>
                <w:sz w:val="20"/>
                <w:szCs w:val="20"/>
              </w:rPr>
              <w:t>3960</w:t>
            </w:r>
          </w:p>
        </w:tc>
      </w:tr>
      <w:tr w:rsidR="004C71E7" w:rsidRPr="00CE77EA" w14:paraId="0F50D1BF" w14:textId="77777777" w:rsidTr="004C71E7">
        <w:trPr>
          <w:trHeight w:val="300"/>
        </w:trPr>
        <w:tc>
          <w:tcPr>
            <w:tcW w:w="407" w:type="pct"/>
            <w:tcBorders>
              <w:top w:val="nil"/>
              <w:left w:val="single" w:sz="4" w:space="0" w:color="auto"/>
              <w:bottom w:val="single" w:sz="4" w:space="0" w:color="auto"/>
              <w:right w:val="single" w:sz="4" w:space="0" w:color="auto"/>
            </w:tcBorders>
            <w:shd w:val="clear" w:color="auto" w:fill="auto"/>
            <w:vAlign w:val="bottom"/>
            <w:hideMark/>
          </w:tcPr>
          <w:p w14:paraId="463633A6" w14:textId="77777777" w:rsidR="004C71E7" w:rsidRPr="00CE77EA" w:rsidRDefault="004C71E7" w:rsidP="00D9707E">
            <w:pPr>
              <w:jc w:val="center"/>
              <w:rPr>
                <w:sz w:val="20"/>
                <w:szCs w:val="20"/>
              </w:rPr>
            </w:pPr>
            <w:r w:rsidRPr="00CE77EA">
              <w:rPr>
                <w:sz w:val="20"/>
                <w:szCs w:val="20"/>
              </w:rPr>
              <w:t>3</w:t>
            </w:r>
          </w:p>
        </w:tc>
        <w:tc>
          <w:tcPr>
            <w:tcW w:w="2021" w:type="pct"/>
            <w:tcBorders>
              <w:top w:val="nil"/>
              <w:left w:val="nil"/>
              <w:bottom w:val="single" w:sz="4" w:space="0" w:color="auto"/>
              <w:right w:val="single" w:sz="4" w:space="0" w:color="auto"/>
            </w:tcBorders>
            <w:shd w:val="clear" w:color="auto" w:fill="auto"/>
            <w:vAlign w:val="bottom"/>
            <w:hideMark/>
          </w:tcPr>
          <w:p w14:paraId="28684F28" w14:textId="77777777" w:rsidR="004C71E7" w:rsidRPr="00CE77EA" w:rsidRDefault="004C71E7" w:rsidP="00D9707E">
            <w:pPr>
              <w:rPr>
                <w:sz w:val="20"/>
                <w:szCs w:val="20"/>
              </w:rPr>
            </w:pPr>
            <w:r w:rsidRPr="00CE77EA">
              <w:rPr>
                <w:sz w:val="20"/>
                <w:szCs w:val="20"/>
              </w:rPr>
              <w:t>Лопата американка</w:t>
            </w:r>
          </w:p>
        </w:tc>
        <w:tc>
          <w:tcPr>
            <w:tcW w:w="667" w:type="pct"/>
            <w:tcBorders>
              <w:top w:val="nil"/>
              <w:left w:val="nil"/>
              <w:bottom w:val="single" w:sz="4" w:space="0" w:color="auto"/>
              <w:right w:val="single" w:sz="4" w:space="0" w:color="auto"/>
            </w:tcBorders>
            <w:shd w:val="clear" w:color="auto" w:fill="auto"/>
            <w:vAlign w:val="bottom"/>
            <w:hideMark/>
          </w:tcPr>
          <w:p w14:paraId="44B181EE" w14:textId="77777777" w:rsidR="004C71E7" w:rsidRPr="00CE77EA" w:rsidRDefault="004C71E7" w:rsidP="00D9707E">
            <w:pPr>
              <w:jc w:val="center"/>
              <w:rPr>
                <w:sz w:val="20"/>
                <w:szCs w:val="20"/>
              </w:rPr>
            </w:pPr>
            <w:r w:rsidRPr="00CE77EA">
              <w:rPr>
                <w:sz w:val="20"/>
                <w:szCs w:val="20"/>
              </w:rPr>
              <w:t>1</w:t>
            </w:r>
          </w:p>
        </w:tc>
        <w:tc>
          <w:tcPr>
            <w:tcW w:w="415" w:type="pct"/>
            <w:tcBorders>
              <w:top w:val="nil"/>
              <w:left w:val="nil"/>
              <w:bottom w:val="single" w:sz="4" w:space="0" w:color="auto"/>
              <w:right w:val="single" w:sz="4" w:space="0" w:color="auto"/>
            </w:tcBorders>
            <w:shd w:val="clear" w:color="auto" w:fill="auto"/>
            <w:vAlign w:val="bottom"/>
            <w:hideMark/>
          </w:tcPr>
          <w:p w14:paraId="68D25D7A" w14:textId="77777777" w:rsidR="004C71E7" w:rsidRPr="00CE77EA" w:rsidRDefault="004C71E7" w:rsidP="00D9707E">
            <w:pPr>
              <w:jc w:val="center"/>
              <w:rPr>
                <w:sz w:val="20"/>
                <w:szCs w:val="20"/>
              </w:rPr>
            </w:pPr>
            <w:r w:rsidRPr="00CE77EA">
              <w:rPr>
                <w:sz w:val="20"/>
                <w:szCs w:val="20"/>
              </w:rPr>
              <w:t>330</w:t>
            </w:r>
          </w:p>
        </w:tc>
        <w:tc>
          <w:tcPr>
            <w:tcW w:w="415" w:type="pct"/>
            <w:tcBorders>
              <w:top w:val="nil"/>
              <w:left w:val="nil"/>
              <w:bottom w:val="single" w:sz="4" w:space="0" w:color="auto"/>
              <w:right w:val="single" w:sz="4" w:space="0" w:color="auto"/>
            </w:tcBorders>
            <w:shd w:val="clear" w:color="auto" w:fill="auto"/>
            <w:vAlign w:val="bottom"/>
            <w:hideMark/>
          </w:tcPr>
          <w:p w14:paraId="6958FF3D" w14:textId="77777777" w:rsidR="004C71E7" w:rsidRPr="00CE77EA" w:rsidRDefault="004C71E7" w:rsidP="00D9707E">
            <w:pPr>
              <w:jc w:val="center"/>
              <w:rPr>
                <w:sz w:val="20"/>
                <w:szCs w:val="20"/>
              </w:rPr>
            </w:pPr>
            <w:r w:rsidRPr="00CE77EA">
              <w:rPr>
                <w:sz w:val="20"/>
                <w:szCs w:val="20"/>
              </w:rPr>
              <w:t>330</w:t>
            </w:r>
          </w:p>
        </w:tc>
        <w:tc>
          <w:tcPr>
            <w:tcW w:w="595" w:type="pct"/>
            <w:tcBorders>
              <w:top w:val="nil"/>
              <w:left w:val="nil"/>
              <w:bottom w:val="single" w:sz="4" w:space="0" w:color="auto"/>
              <w:right w:val="single" w:sz="4" w:space="0" w:color="auto"/>
            </w:tcBorders>
            <w:shd w:val="clear" w:color="auto" w:fill="auto"/>
            <w:vAlign w:val="bottom"/>
            <w:hideMark/>
          </w:tcPr>
          <w:p w14:paraId="1644B2E9" w14:textId="77777777" w:rsidR="004C71E7" w:rsidRPr="00CE77EA" w:rsidRDefault="004C71E7" w:rsidP="00D9707E">
            <w:pPr>
              <w:jc w:val="center"/>
              <w:rPr>
                <w:sz w:val="20"/>
                <w:szCs w:val="20"/>
              </w:rPr>
            </w:pPr>
            <w:r w:rsidRPr="00CE77EA">
              <w:rPr>
                <w:sz w:val="20"/>
                <w:szCs w:val="20"/>
              </w:rPr>
              <w:t>12</w:t>
            </w:r>
          </w:p>
        </w:tc>
        <w:tc>
          <w:tcPr>
            <w:tcW w:w="480" w:type="pct"/>
            <w:tcBorders>
              <w:top w:val="nil"/>
              <w:left w:val="nil"/>
              <w:bottom w:val="single" w:sz="4" w:space="0" w:color="auto"/>
              <w:right w:val="single" w:sz="4" w:space="0" w:color="auto"/>
            </w:tcBorders>
            <w:shd w:val="clear" w:color="auto" w:fill="auto"/>
            <w:vAlign w:val="bottom"/>
            <w:hideMark/>
          </w:tcPr>
          <w:p w14:paraId="64904FC3" w14:textId="77777777" w:rsidR="004C71E7" w:rsidRPr="00CE77EA" w:rsidRDefault="004C71E7" w:rsidP="00D9707E">
            <w:pPr>
              <w:jc w:val="center"/>
              <w:rPr>
                <w:sz w:val="20"/>
                <w:szCs w:val="20"/>
              </w:rPr>
            </w:pPr>
            <w:r w:rsidRPr="00CE77EA">
              <w:rPr>
                <w:sz w:val="20"/>
                <w:szCs w:val="20"/>
              </w:rPr>
              <w:t>3960</w:t>
            </w:r>
          </w:p>
        </w:tc>
      </w:tr>
      <w:tr w:rsidR="004C71E7" w:rsidRPr="00CE77EA" w14:paraId="54922C0B" w14:textId="77777777" w:rsidTr="004C71E7">
        <w:trPr>
          <w:trHeight w:val="300"/>
        </w:trPr>
        <w:tc>
          <w:tcPr>
            <w:tcW w:w="407" w:type="pct"/>
            <w:tcBorders>
              <w:top w:val="nil"/>
              <w:left w:val="single" w:sz="4" w:space="0" w:color="auto"/>
              <w:bottom w:val="single" w:sz="4" w:space="0" w:color="auto"/>
              <w:right w:val="single" w:sz="4" w:space="0" w:color="auto"/>
            </w:tcBorders>
            <w:shd w:val="clear" w:color="auto" w:fill="auto"/>
            <w:vAlign w:val="bottom"/>
            <w:hideMark/>
          </w:tcPr>
          <w:p w14:paraId="2A8B4110" w14:textId="77777777" w:rsidR="004C71E7" w:rsidRPr="00CE77EA" w:rsidRDefault="004C71E7" w:rsidP="00D9707E">
            <w:pPr>
              <w:jc w:val="center"/>
              <w:rPr>
                <w:sz w:val="20"/>
                <w:szCs w:val="20"/>
              </w:rPr>
            </w:pPr>
            <w:r w:rsidRPr="00CE77EA">
              <w:rPr>
                <w:sz w:val="20"/>
                <w:szCs w:val="20"/>
              </w:rPr>
              <w:t>4</w:t>
            </w:r>
          </w:p>
        </w:tc>
        <w:tc>
          <w:tcPr>
            <w:tcW w:w="2021" w:type="pct"/>
            <w:tcBorders>
              <w:top w:val="nil"/>
              <w:left w:val="nil"/>
              <w:bottom w:val="single" w:sz="4" w:space="0" w:color="auto"/>
              <w:right w:val="single" w:sz="4" w:space="0" w:color="auto"/>
            </w:tcBorders>
            <w:shd w:val="clear" w:color="auto" w:fill="auto"/>
            <w:vAlign w:val="bottom"/>
            <w:hideMark/>
          </w:tcPr>
          <w:p w14:paraId="3B4BD0E3" w14:textId="77777777" w:rsidR="004C71E7" w:rsidRPr="00CE77EA" w:rsidRDefault="004C71E7" w:rsidP="00D9707E">
            <w:pPr>
              <w:rPr>
                <w:sz w:val="20"/>
                <w:szCs w:val="20"/>
              </w:rPr>
            </w:pPr>
            <w:r w:rsidRPr="00CE77EA">
              <w:rPr>
                <w:sz w:val="20"/>
                <w:szCs w:val="20"/>
              </w:rPr>
              <w:t>Граблі</w:t>
            </w:r>
          </w:p>
        </w:tc>
        <w:tc>
          <w:tcPr>
            <w:tcW w:w="667" w:type="pct"/>
            <w:tcBorders>
              <w:top w:val="nil"/>
              <w:left w:val="nil"/>
              <w:bottom w:val="single" w:sz="4" w:space="0" w:color="auto"/>
              <w:right w:val="single" w:sz="4" w:space="0" w:color="auto"/>
            </w:tcBorders>
            <w:shd w:val="clear" w:color="auto" w:fill="auto"/>
            <w:vAlign w:val="bottom"/>
            <w:hideMark/>
          </w:tcPr>
          <w:p w14:paraId="669978A4" w14:textId="77777777" w:rsidR="004C71E7" w:rsidRPr="00CE77EA" w:rsidRDefault="004C71E7" w:rsidP="00D9707E">
            <w:pPr>
              <w:jc w:val="center"/>
              <w:rPr>
                <w:sz w:val="20"/>
                <w:szCs w:val="20"/>
              </w:rPr>
            </w:pPr>
            <w:r w:rsidRPr="00CE77EA">
              <w:rPr>
                <w:sz w:val="20"/>
                <w:szCs w:val="20"/>
              </w:rPr>
              <w:t>1</w:t>
            </w:r>
          </w:p>
        </w:tc>
        <w:tc>
          <w:tcPr>
            <w:tcW w:w="415" w:type="pct"/>
            <w:tcBorders>
              <w:top w:val="nil"/>
              <w:left w:val="nil"/>
              <w:bottom w:val="single" w:sz="4" w:space="0" w:color="auto"/>
              <w:right w:val="single" w:sz="4" w:space="0" w:color="auto"/>
            </w:tcBorders>
            <w:shd w:val="clear" w:color="auto" w:fill="auto"/>
            <w:vAlign w:val="bottom"/>
            <w:hideMark/>
          </w:tcPr>
          <w:p w14:paraId="28B6262A" w14:textId="77777777" w:rsidR="004C71E7" w:rsidRPr="00CE77EA" w:rsidRDefault="004C71E7" w:rsidP="00D9707E">
            <w:pPr>
              <w:jc w:val="center"/>
              <w:rPr>
                <w:sz w:val="20"/>
                <w:szCs w:val="20"/>
              </w:rPr>
            </w:pPr>
            <w:r w:rsidRPr="00CE77EA">
              <w:rPr>
                <w:sz w:val="20"/>
                <w:szCs w:val="20"/>
              </w:rPr>
              <w:t>330</w:t>
            </w:r>
          </w:p>
        </w:tc>
        <w:tc>
          <w:tcPr>
            <w:tcW w:w="415" w:type="pct"/>
            <w:tcBorders>
              <w:top w:val="nil"/>
              <w:left w:val="nil"/>
              <w:bottom w:val="single" w:sz="4" w:space="0" w:color="auto"/>
              <w:right w:val="single" w:sz="4" w:space="0" w:color="auto"/>
            </w:tcBorders>
            <w:shd w:val="clear" w:color="auto" w:fill="auto"/>
            <w:vAlign w:val="bottom"/>
            <w:hideMark/>
          </w:tcPr>
          <w:p w14:paraId="6EE2D306" w14:textId="77777777" w:rsidR="004C71E7" w:rsidRPr="00CE77EA" w:rsidRDefault="004C71E7" w:rsidP="00D9707E">
            <w:pPr>
              <w:jc w:val="center"/>
              <w:rPr>
                <w:sz w:val="20"/>
                <w:szCs w:val="20"/>
              </w:rPr>
            </w:pPr>
            <w:r w:rsidRPr="00CE77EA">
              <w:rPr>
                <w:sz w:val="20"/>
                <w:szCs w:val="20"/>
              </w:rPr>
              <w:t>330</w:t>
            </w:r>
          </w:p>
        </w:tc>
        <w:tc>
          <w:tcPr>
            <w:tcW w:w="595" w:type="pct"/>
            <w:tcBorders>
              <w:top w:val="nil"/>
              <w:left w:val="nil"/>
              <w:bottom w:val="single" w:sz="4" w:space="0" w:color="auto"/>
              <w:right w:val="single" w:sz="4" w:space="0" w:color="auto"/>
            </w:tcBorders>
            <w:shd w:val="clear" w:color="auto" w:fill="auto"/>
            <w:vAlign w:val="bottom"/>
            <w:hideMark/>
          </w:tcPr>
          <w:p w14:paraId="0EC68F1C" w14:textId="77777777" w:rsidR="004C71E7" w:rsidRPr="00CE77EA" w:rsidRDefault="004C71E7" w:rsidP="00D9707E">
            <w:pPr>
              <w:jc w:val="center"/>
              <w:rPr>
                <w:sz w:val="20"/>
                <w:szCs w:val="20"/>
              </w:rPr>
            </w:pPr>
            <w:r w:rsidRPr="00CE77EA">
              <w:rPr>
                <w:sz w:val="20"/>
                <w:szCs w:val="20"/>
              </w:rPr>
              <w:t>12</w:t>
            </w:r>
          </w:p>
        </w:tc>
        <w:tc>
          <w:tcPr>
            <w:tcW w:w="480" w:type="pct"/>
            <w:tcBorders>
              <w:top w:val="nil"/>
              <w:left w:val="nil"/>
              <w:bottom w:val="single" w:sz="4" w:space="0" w:color="auto"/>
              <w:right w:val="single" w:sz="4" w:space="0" w:color="auto"/>
            </w:tcBorders>
            <w:shd w:val="clear" w:color="auto" w:fill="auto"/>
            <w:vAlign w:val="bottom"/>
            <w:hideMark/>
          </w:tcPr>
          <w:p w14:paraId="726CD772" w14:textId="77777777" w:rsidR="004C71E7" w:rsidRPr="00CE77EA" w:rsidRDefault="004C71E7" w:rsidP="00D9707E">
            <w:pPr>
              <w:jc w:val="center"/>
              <w:rPr>
                <w:sz w:val="20"/>
                <w:szCs w:val="20"/>
              </w:rPr>
            </w:pPr>
            <w:r w:rsidRPr="00CE77EA">
              <w:rPr>
                <w:sz w:val="20"/>
                <w:szCs w:val="20"/>
              </w:rPr>
              <w:t>3960</w:t>
            </w:r>
          </w:p>
        </w:tc>
      </w:tr>
      <w:tr w:rsidR="004C71E7" w:rsidRPr="00CE77EA" w14:paraId="47F0FFB6" w14:textId="77777777" w:rsidTr="004C71E7">
        <w:trPr>
          <w:trHeight w:val="300"/>
        </w:trPr>
        <w:tc>
          <w:tcPr>
            <w:tcW w:w="407" w:type="pct"/>
            <w:tcBorders>
              <w:top w:val="nil"/>
              <w:left w:val="single" w:sz="4" w:space="0" w:color="auto"/>
              <w:bottom w:val="single" w:sz="4" w:space="0" w:color="auto"/>
              <w:right w:val="single" w:sz="4" w:space="0" w:color="auto"/>
            </w:tcBorders>
            <w:shd w:val="clear" w:color="auto" w:fill="auto"/>
            <w:vAlign w:val="bottom"/>
            <w:hideMark/>
          </w:tcPr>
          <w:p w14:paraId="06B0971D" w14:textId="77777777" w:rsidR="004C71E7" w:rsidRPr="00CE77EA" w:rsidRDefault="004C71E7" w:rsidP="00D9707E">
            <w:pPr>
              <w:jc w:val="center"/>
              <w:rPr>
                <w:sz w:val="20"/>
                <w:szCs w:val="20"/>
              </w:rPr>
            </w:pPr>
            <w:r w:rsidRPr="00CE77EA">
              <w:rPr>
                <w:sz w:val="20"/>
                <w:szCs w:val="20"/>
              </w:rPr>
              <w:t>5</w:t>
            </w:r>
          </w:p>
        </w:tc>
        <w:tc>
          <w:tcPr>
            <w:tcW w:w="2021" w:type="pct"/>
            <w:tcBorders>
              <w:top w:val="nil"/>
              <w:left w:val="nil"/>
              <w:bottom w:val="single" w:sz="4" w:space="0" w:color="auto"/>
              <w:right w:val="single" w:sz="4" w:space="0" w:color="auto"/>
            </w:tcBorders>
            <w:shd w:val="clear" w:color="auto" w:fill="auto"/>
            <w:vAlign w:val="bottom"/>
            <w:hideMark/>
          </w:tcPr>
          <w:p w14:paraId="3FA1E357" w14:textId="77777777" w:rsidR="004C71E7" w:rsidRPr="00CE77EA" w:rsidRDefault="004C71E7" w:rsidP="00D9707E">
            <w:pPr>
              <w:rPr>
                <w:sz w:val="20"/>
                <w:szCs w:val="20"/>
              </w:rPr>
            </w:pPr>
            <w:r w:rsidRPr="00CE77EA">
              <w:rPr>
                <w:sz w:val="20"/>
                <w:szCs w:val="20"/>
              </w:rPr>
              <w:t>Граблі веєрні</w:t>
            </w:r>
          </w:p>
        </w:tc>
        <w:tc>
          <w:tcPr>
            <w:tcW w:w="667" w:type="pct"/>
            <w:tcBorders>
              <w:top w:val="nil"/>
              <w:left w:val="nil"/>
              <w:bottom w:val="single" w:sz="4" w:space="0" w:color="auto"/>
              <w:right w:val="single" w:sz="4" w:space="0" w:color="auto"/>
            </w:tcBorders>
            <w:shd w:val="clear" w:color="auto" w:fill="auto"/>
            <w:vAlign w:val="bottom"/>
            <w:hideMark/>
          </w:tcPr>
          <w:p w14:paraId="409B5619" w14:textId="77777777" w:rsidR="004C71E7" w:rsidRPr="00CE77EA" w:rsidRDefault="004C71E7" w:rsidP="00D9707E">
            <w:pPr>
              <w:jc w:val="center"/>
              <w:rPr>
                <w:sz w:val="20"/>
                <w:szCs w:val="20"/>
              </w:rPr>
            </w:pPr>
            <w:r w:rsidRPr="00CE77EA">
              <w:rPr>
                <w:sz w:val="20"/>
                <w:szCs w:val="20"/>
              </w:rPr>
              <w:t>1</w:t>
            </w:r>
          </w:p>
        </w:tc>
        <w:tc>
          <w:tcPr>
            <w:tcW w:w="415" w:type="pct"/>
            <w:tcBorders>
              <w:top w:val="nil"/>
              <w:left w:val="nil"/>
              <w:bottom w:val="single" w:sz="4" w:space="0" w:color="auto"/>
              <w:right w:val="single" w:sz="4" w:space="0" w:color="auto"/>
            </w:tcBorders>
            <w:shd w:val="clear" w:color="auto" w:fill="auto"/>
            <w:vAlign w:val="bottom"/>
            <w:hideMark/>
          </w:tcPr>
          <w:p w14:paraId="2242E097" w14:textId="77777777" w:rsidR="004C71E7" w:rsidRPr="00CE77EA" w:rsidRDefault="004C71E7" w:rsidP="00D9707E">
            <w:pPr>
              <w:jc w:val="center"/>
              <w:rPr>
                <w:sz w:val="20"/>
                <w:szCs w:val="20"/>
              </w:rPr>
            </w:pPr>
            <w:r w:rsidRPr="00CE77EA">
              <w:rPr>
                <w:sz w:val="20"/>
                <w:szCs w:val="20"/>
              </w:rPr>
              <w:t>240</w:t>
            </w:r>
          </w:p>
        </w:tc>
        <w:tc>
          <w:tcPr>
            <w:tcW w:w="415" w:type="pct"/>
            <w:tcBorders>
              <w:top w:val="nil"/>
              <w:left w:val="nil"/>
              <w:bottom w:val="single" w:sz="4" w:space="0" w:color="auto"/>
              <w:right w:val="single" w:sz="4" w:space="0" w:color="auto"/>
            </w:tcBorders>
            <w:shd w:val="clear" w:color="auto" w:fill="auto"/>
            <w:vAlign w:val="bottom"/>
            <w:hideMark/>
          </w:tcPr>
          <w:p w14:paraId="7AAEBCB8" w14:textId="77777777" w:rsidR="004C71E7" w:rsidRPr="00CE77EA" w:rsidRDefault="004C71E7" w:rsidP="00D9707E">
            <w:pPr>
              <w:jc w:val="center"/>
              <w:rPr>
                <w:sz w:val="20"/>
                <w:szCs w:val="20"/>
              </w:rPr>
            </w:pPr>
            <w:r w:rsidRPr="00CE77EA">
              <w:rPr>
                <w:sz w:val="20"/>
                <w:szCs w:val="20"/>
              </w:rPr>
              <w:t>240</w:t>
            </w:r>
          </w:p>
        </w:tc>
        <w:tc>
          <w:tcPr>
            <w:tcW w:w="595" w:type="pct"/>
            <w:tcBorders>
              <w:top w:val="nil"/>
              <w:left w:val="nil"/>
              <w:bottom w:val="single" w:sz="4" w:space="0" w:color="auto"/>
              <w:right w:val="single" w:sz="4" w:space="0" w:color="auto"/>
            </w:tcBorders>
            <w:shd w:val="clear" w:color="auto" w:fill="auto"/>
            <w:vAlign w:val="bottom"/>
            <w:hideMark/>
          </w:tcPr>
          <w:p w14:paraId="1C8AE412" w14:textId="77777777" w:rsidR="004C71E7" w:rsidRPr="00CE77EA" w:rsidRDefault="004C71E7" w:rsidP="00D9707E">
            <w:pPr>
              <w:jc w:val="center"/>
              <w:rPr>
                <w:sz w:val="20"/>
                <w:szCs w:val="20"/>
              </w:rPr>
            </w:pPr>
            <w:r w:rsidRPr="00CE77EA">
              <w:rPr>
                <w:sz w:val="20"/>
                <w:szCs w:val="20"/>
              </w:rPr>
              <w:t>12</w:t>
            </w:r>
          </w:p>
        </w:tc>
        <w:tc>
          <w:tcPr>
            <w:tcW w:w="480" w:type="pct"/>
            <w:tcBorders>
              <w:top w:val="nil"/>
              <w:left w:val="nil"/>
              <w:bottom w:val="single" w:sz="4" w:space="0" w:color="auto"/>
              <w:right w:val="single" w:sz="4" w:space="0" w:color="auto"/>
            </w:tcBorders>
            <w:shd w:val="clear" w:color="auto" w:fill="auto"/>
            <w:vAlign w:val="bottom"/>
            <w:hideMark/>
          </w:tcPr>
          <w:p w14:paraId="175C3885" w14:textId="77777777" w:rsidR="004C71E7" w:rsidRPr="00CE77EA" w:rsidRDefault="004C71E7" w:rsidP="00D9707E">
            <w:pPr>
              <w:jc w:val="center"/>
              <w:rPr>
                <w:sz w:val="20"/>
                <w:szCs w:val="20"/>
              </w:rPr>
            </w:pPr>
            <w:r w:rsidRPr="00CE77EA">
              <w:rPr>
                <w:sz w:val="20"/>
                <w:szCs w:val="20"/>
              </w:rPr>
              <w:t>2880</w:t>
            </w:r>
          </w:p>
        </w:tc>
      </w:tr>
      <w:tr w:rsidR="004C71E7" w:rsidRPr="00CE77EA" w14:paraId="7AA427D3" w14:textId="77777777" w:rsidTr="004C71E7">
        <w:trPr>
          <w:trHeight w:val="315"/>
        </w:trPr>
        <w:tc>
          <w:tcPr>
            <w:tcW w:w="407" w:type="pct"/>
            <w:tcBorders>
              <w:top w:val="nil"/>
              <w:left w:val="single" w:sz="4" w:space="0" w:color="auto"/>
              <w:bottom w:val="single" w:sz="4" w:space="0" w:color="auto"/>
              <w:right w:val="single" w:sz="4" w:space="0" w:color="auto"/>
            </w:tcBorders>
            <w:shd w:val="clear" w:color="auto" w:fill="auto"/>
            <w:vAlign w:val="bottom"/>
            <w:hideMark/>
          </w:tcPr>
          <w:p w14:paraId="038EC835" w14:textId="77777777" w:rsidR="004C71E7" w:rsidRPr="00CE77EA" w:rsidRDefault="004C71E7" w:rsidP="00D9707E">
            <w:pPr>
              <w:jc w:val="center"/>
              <w:rPr>
                <w:sz w:val="20"/>
                <w:szCs w:val="20"/>
              </w:rPr>
            </w:pPr>
            <w:r w:rsidRPr="00CE77EA">
              <w:rPr>
                <w:sz w:val="20"/>
                <w:szCs w:val="20"/>
              </w:rPr>
              <w:t>6</w:t>
            </w:r>
          </w:p>
        </w:tc>
        <w:tc>
          <w:tcPr>
            <w:tcW w:w="2021" w:type="pct"/>
            <w:tcBorders>
              <w:top w:val="nil"/>
              <w:left w:val="nil"/>
              <w:bottom w:val="single" w:sz="4" w:space="0" w:color="auto"/>
              <w:right w:val="single" w:sz="4" w:space="0" w:color="auto"/>
            </w:tcBorders>
            <w:shd w:val="clear" w:color="auto" w:fill="auto"/>
            <w:vAlign w:val="bottom"/>
            <w:hideMark/>
          </w:tcPr>
          <w:p w14:paraId="17A339A0" w14:textId="77777777" w:rsidR="004C71E7" w:rsidRPr="00CE77EA" w:rsidRDefault="004C71E7" w:rsidP="00D9707E">
            <w:pPr>
              <w:rPr>
                <w:sz w:val="20"/>
                <w:szCs w:val="20"/>
              </w:rPr>
            </w:pPr>
            <w:r w:rsidRPr="00CE77EA">
              <w:rPr>
                <w:sz w:val="20"/>
                <w:szCs w:val="20"/>
              </w:rPr>
              <w:t>Бак для сміття на колесах</w:t>
            </w:r>
          </w:p>
        </w:tc>
        <w:tc>
          <w:tcPr>
            <w:tcW w:w="667" w:type="pct"/>
            <w:tcBorders>
              <w:top w:val="nil"/>
              <w:left w:val="nil"/>
              <w:bottom w:val="single" w:sz="4" w:space="0" w:color="auto"/>
              <w:right w:val="single" w:sz="4" w:space="0" w:color="auto"/>
            </w:tcBorders>
            <w:shd w:val="clear" w:color="auto" w:fill="auto"/>
            <w:vAlign w:val="bottom"/>
            <w:hideMark/>
          </w:tcPr>
          <w:p w14:paraId="6BE67495" w14:textId="77777777" w:rsidR="004C71E7" w:rsidRPr="00CE77EA" w:rsidRDefault="004C71E7" w:rsidP="00D9707E">
            <w:pPr>
              <w:jc w:val="center"/>
              <w:rPr>
                <w:sz w:val="20"/>
                <w:szCs w:val="20"/>
              </w:rPr>
            </w:pPr>
            <w:r w:rsidRPr="00CE77EA">
              <w:rPr>
                <w:sz w:val="20"/>
                <w:szCs w:val="20"/>
              </w:rPr>
              <w:t>1</w:t>
            </w:r>
          </w:p>
        </w:tc>
        <w:tc>
          <w:tcPr>
            <w:tcW w:w="415" w:type="pct"/>
            <w:tcBorders>
              <w:top w:val="nil"/>
              <w:left w:val="nil"/>
              <w:bottom w:val="single" w:sz="4" w:space="0" w:color="auto"/>
              <w:right w:val="single" w:sz="4" w:space="0" w:color="auto"/>
            </w:tcBorders>
            <w:shd w:val="clear" w:color="auto" w:fill="auto"/>
            <w:vAlign w:val="bottom"/>
            <w:hideMark/>
          </w:tcPr>
          <w:p w14:paraId="03136095" w14:textId="77777777" w:rsidR="004C71E7" w:rsidRPr="00CE77EA" w:rsidRDefault="004C71E7" w:rsidP="00D9707E">
            <w:pPr>
              <w:jc w:val="center"/>
              <w:rPr>
                <w:sz w:val="20"/>
                <w:szCs w:val="20"/>
              </w:rPr>
            </w:pPr>
            <w:r w:rsidRPr="00CE77EA">
              <w:rPr>
                <w:sz w:val="20"/>
                <w:szCs w:val="20"/>
              </w:rPr>
              <w:t>1800</w:t>
            </w:r>
          </w:p>
        </w:tc>
        <w:tc>
          <w:tcPr>
            <w:tcW w:w="415" w:type="pct"/>
            <w:tcBorders>
              <w:top w:val="nil"/>
              <w:left w:val="nil"/>
              <w:bottom w:val="single" w:sz="4" w:space="0" w:color="auto"/>
              <w:right w:val="single" w:sz="4" w:space="0" w:color="auto"/>
            </w:tcBorders>
            <w:shd w:val="clear" w:color="auto" w:fill="auto"/>
            <w:vAlign w:val="bottom"/>
            <w:hideMark/>
          </w:tcPr>
          <w:p w14:paraId="196CEFB3" w14:textId="77777777" w:rsidR="004C71E7" w:rsidRPr="00CE77EA" w:rsidRDefault="004C71E7" w:rsidP="00D9707E">
            <w:pPr>
              <w:jc w:val="center"/>
              <w:rPr>
                <w:sz w:val="20"/>
                <w:szCs w:val="20"/>
              </w:rPr>
            </w:pPr>
            <w:r w:rsidRPr="00CE77EA">
              <w:rPr>
                <w:sz w:val="20"/>
                <w:szCs w:val="20"/>
              </w:rPr>
              <w:t>1800</w:t>
            </w:r>
          </w:p>
        </w:tc>
        <w:tc>
          <w:tcPr>
            <w:tcW w:w="595" w:type="pct"/>
            <w:tcBorders>
              <w:top w:val="nil"/>
              <w:left w:val="nil"/>
              <w:bottom w:val="single" w:sz="4" w:space="0" w:color="auto"/>
              <w:right w:val="single" w:sz="4" w:space="0" w:color="auto"/>
            </w:tcBorders>
            <w:shd w:val="clear" w:color="auto" w:fill="auto"/>
            <w:vAlign w:val="bottom"/>
            <w:hideMark/>
          </w:tcPr>
          <w:p w14:paraId="03346905" w14:textId="77777777" w:rsidR="004C71E7" w:rsidRPr="00CE77EA" w:rsidRDefault="004C71E7" w:rsidP="00D9707E">
            <w:pPr>
              <w:jc w:val="center"/>
              <w:rPr>
                <w:sz w:val="20"/>
                <w:szCs w:val="20"/>
              </w:rPr>
            </w:pPr>
            <w:r w:rsidRPr="00CE77EA">
              <w:rPr>
                <w:sz w:val="20"/>
                <w:szCs w:val="20"/>
              </w:rPr>
              <w:t>12</w:t>
            </w:r>
          </w:p>
        </w:tc>
        <w:tc>
          <w:tcPr>
            <w:tcW w:w="480" w:type="pct"/>
            <w:tcBorders>
              <w:top w:val="nil"/>
              <w:left w:val="nil"/>
              <w:bottom w:val="single" w:sz="4" w:space="0" w:color="auto"/>
              <w:right w:val="single" w:sz="4" w:space="0" w:color="auto"/>
            </w:tcBorders>
            <w:shd w:val="clear" w:color="auto" w:fill="auto"/>
            <w:vAlign w:val="bottom"/>
            <w:hideMark/>
          </w:tcPr>
          <w:p w14:paraId="0CAD97C5" w14:textId="77777777" w:rsidR="004C71E7" w:rsidRPr="00CE77EA" w:rsidRDefault="004C71E7" w:rsidP="00D9707E">
            <w:pPr>
              <w:jc w:val="center"/>
              <w:rPr>
                <w:sz w:val="20"/>
                <w:szCs w:val="20"/>
              </w:rPr>
            </w:pPr>
            <w:r w:rsidRPr="00CE77EA">
              <w:rPr>
                <w:sz w:val="20"/>
                <w:szCs w:val="20"/>
              </w:rPr>
              <w:t>21600</w:t>
            </w:r>
          </w:p>
        </w:tc>
      </w:tr>
      <w:tr w:rsidR="004C71E7" w:rsidRPr="00CE77EA" w14:paraId="041C03D9" w14:textId="77777777" w:rsidTr="004C71E7">
        <w:trPr>
          <w:trHeight w:val="300"/>
        </w:trPr>
        <w:tc>
          <w:tcPr>
            <w:tcW w:w="407" w:type="pct"/>
            <w:tcBorders>
              <w:top w:val="nil"/>
              <w:left w:val="single" w:sz="4" w:space="0" w:color="auto"/>
              <w:bottom w:val="single" w:sz="4" w:space="0" w:color="auto"/>
              <w:right w:val="single" w:sz="4" w:space="0" w:color="auto"/>
            </w:tcBorders>
            <w:shd w:val="clear" w:color="auto" w:fill="auto"/>
            <w:vAlign w:val="bottom"/>
            <w:hideMark/>
          </w:tcPr>
          <w:p w14:paraId="0698B086" w14:textId="77777777" w:rsidR="004C71E7" w:rsidRPr="00CE77EA" w:rsidRDefault="004C71E7" w:rsidP="00D9707E">
            <w:pPr>
              <w:jc w:val="both"/>
              <w:rPr>
                <w:sz w:val="20"/>
                <w:szCs w:val="20"/>
              </w:rPr>
            </w:pPr>
            <w:r w:rsidRPr="00CE77EA">
              <w:rPr>
                <w:sz w:val="20"/>
                <w:szCs w:val="20"/>
              </w:rPr>
              <w:t> </w:t>
            </w:r>
          </w:p>
        </w:tc>
        <w:tc>
          <w:tcPr>
            <w:tcW w:w="2021" w:type="pct"/>
            <w:tcBorders>
              <w:top w:val="nil"/>
              <w:left w:val="nil"/>
              <w:bottom w:val="single" w:sz="4" w:space="0" w:color="auto"/>
              <w:right w:val="single" w:sz="4" w:space="0" w:color="auto"/>
            </w:tcBorders>
            <w:shd w:val="clear" w:color="auto" w:fill="auto"/>
            <w:vAlign w:val="bottom"/>
            <w:hideMark/>
          </w:tcPr>
          <w:p w14:paraId="2AB8B802" w14:textId="77777777" w:rsidR="004C71E7" w:rsidRPr="00CE77EA" w:rsidRDefault="004C71E7" w:rsidP="00D9707E">
            <w:pPr>
              <w:jc w:val="both"/>
              <w:rPr>
                <w:b/>
                <w:bCs/>
                <w:sz w:val="20"/>
                <w:szCs w:val="20"/>
              </w:rPr>
            </w:pPr>
            <w:r w:rsidRPr="00CE77EA">
              <w:rPr>
                <w:b/>
                <w:bCs/>
                <w:sz w:val="20"/>
                <w:szCs w:val="20"/>
              </w:rPr>
              <w:t>Разом</w:t>
            </w:r>
          </w:p>
        </w:tc>
        <w:tc>
          <w:tcPr>
            <w:tcW w:w="667" w:type="pct"/>
            <w:tcBorders>
              <w:top w:val="nil"/>
              <w:left w:val="nil"/>
              <w:bottom w:val="single" w:sz="4" w:space="0" w:color="auto"/>
              <w:right w:val="single" w:sz="4" w:space="0" w:color="auto"/>
            </w:tcBorders>
            <w:shd w:val="clear" w:color="auto" w:fill="auto"/>
            <w:vAlign w:val="bottom"/>
            <w:hideMark/>
          </w:tcPr>
          <w:p w14:paraId="0B77E877" w14:textId="77777777" w:rsidR="004C71E7" w:rsidRPr="00CE77EA" w:rsidRDefault="004C71E7" w:rsidP="00D9707E">
            <w:pPr>
              <w:jc w:val="center"/>
              <w:rPr>
                <w:sz w:val="20"/>
                <w:szCs w:val="20"/>
              </w:rPr>
            </w:pPr>
            <w:r w:rsidRPr="00CE77EA">
              <w:rPr>
                <w:sz w:val="20"/>
                <w:szCs w:val="20"/>
              </w:rPr>
              <w:t> </w:t>
            </w:r>
          </w:p>
        </w:tc>
        <w:tc>
          <w:tcPr>
            <w:tcW w:w="415" w:type="pct"/>
            <w:tcBorders>
              <w:top w:val="nil"/>
              <w:left w:val="nil"/>
              <w:bottom w:val="single" w:sz="4" w:space="0" w:color="auto"/>
              <w:right w:val="single" w:sz="4" w:space="0" w:color="auto"/>
            </w:tcBorders>
            <w:shd w:val="clear" w:color="auto" w:fill="auto"/>
            <w:vAlign w:val="bottom"/>
            <w:hideMark/>
          </w:tcPr>
          <w:p w14:paraId="121DD880" w14:textId="77777777" w:rsidR="004C71E7" w:rsidRPr="00CE77EA" w:rsidRDefault="004C71E7" w:rsidP="00D9707E">
            <w:pPr>
              <w:jc w:val="center"/>
              <w:rPr>
                <w:sz w:val="20"/>
                <w:szCs w:val="20"/>
              </w:rPr>
            </w:pPr>
            <w:r w:rsidRPr="00CE77EA">
              <w:rPr>
                <w:sz w:val="20"/>
                <w:szCs w:val="20"/>
              </w:rPr>
              <w:t> </w:t>
            </w:r>
          </w:p>
        </w:tc>
        <w:tc>
          <w:tcPr>
            <w:tcW w:w="415" w:type="pct"/>
            <w:tcBorders>
              <w:top w:val="nil"/>
              <w:left w:val="nil"/>
              <w:bottom w:val="single" w:sz="4" w:space="0" w:color="auto"/>
              <w:right w:val="single" w:sz="4" w:space="0" w:color="auto"/>
            </w:tcBorders>
            <w:shd w:val="clear" w:color="auto" w:fill="auto"/>
            <w:vAlign w:val="bottom"/>
            <w:hideMark/>
          </w:tcPr>
          <w:p w14:paraId="1E0773FA" w14:textId="77777777" w:rsidR="004C71E7" w:rsidRPr="00CE77EA" w:rsidRDefault="004C71E7" w:rsidP="00D9707E">
            <w:pPr>
              <w:jc w:val="center"/>
              <w:rPr>
                <w:b/>
                <w:bCs/>
                <w:sz w:val="20"/>
                <w:szCs w:val="20"/>
              </w:rPr>
            </w:pPr>
            <w:r w:rsidRPr="00CE77EA">
              <w:rPr>
                <w:b/>
                <w:bCs/>
                <w:sz w:val="20"/>
                <w:szCs w:val="20"/>
              </w:rPr>
              <w:t>3430</w:t>
            </w:r>
          </w:p>
        </w:tc>
        <w:tc>
          <w:tcPr>
            <w:tcW w:w="595" w:type="pct"/>
            <w:tcBorders>
              <w:top w:val="nil"/>
              <w:left w:val="nil"/>
              <w:bottom w:val="single" w:sz="4" w:space="0" w:color="auto"/>
              <w:right w:val="single" w:sz="4" w:space="0" w:color="auto"/>
            </w:tcBorders>
            <w:shd w:val="clear" w:color="auto" w:fill="auto"/>
            <w:vAlign w:val="bottom"/>
            <w:hideMark/>
          </w:tcPr>
          <w:p w14:paraId="1EF9109E" w14:textId="77777777" w:rsidR="004C71E7" w:rsidRPr="00CE77EA" w:rsidRDefault="004C71E7" w:rsidP="00D9707E">
            <w:pPr>
              <w:jc w:val="center"/>
              <w:rPr>
                <w:sz w:val="20"/>
                <w:szCs w:val="20"/>
              </w:rPr>
            </w:pPr>
            <w:r w:rsidRPr="00CE77EA">
              <w:rPr>
                <w:sz w:val="20"/>
                <w:szCs w:val="20"/>
              </w:rPr>
              <w:t> </w:t>
            </w:r>
          </w:p>
        </w:tc>
        <w:tc>
          <w:tcPr>
            <w:tcW w:w="480" w:type="pct"/>
            <w:tcBorders>
              <w:top w:val="nil"/>
              <w:left w:val="nil"/>
              <w:bottom w:val="single" w:sz="4" w:space="0" w:color="auto"/>
              <w:right w:val="single" w:sz="4" w:space="0" w:color="auto"/>
            </w:tcBorders>
            <w:shd w:val="clear" w:color="auto" w:fill="auto"/>
            <w:vAlign w:val="bottom"/>
            <w:hideMark/>
          </w:tcPr>
          <w:p w14:paraId="53FF4C39" w14:textId="77777777" w:rsidR="004C71E7" w:rsidRPr="00CE77EA" w:rsidRDefault="004C71E7" w:rsidP="00D9707E">
            <w:pPr>
              <w:jc w:val="center"/>
              <w:rPr>
                <w:b/>
                <w:bCs/>
                <w:sz w:val="20"/>
                <w:szCs w:val="20"/>
              </w:rPr>
            </w:pPr>
            <w:r w:rsidRPr="00CE77EA">
              <w:rPr>
                <w:b/>
                <w:bCs/>
                <w:sz w:val="20"/>
                <w:szCs w:val="20"/>
              </w:rPr>
              <w:t>41160</w:t>
            </w:r>
          </w:p>
        </w:tc>
      </w:tr>
      <w:tr w:rsidR="004C71E7" w:rsidRPr="00CE77EA" w14:paraId="78C0BB93" w14:textId="77777777" w:rsidTr="004C71E7">
        <w:trPr>
          <w:trHeight w:val="255"/>
        </w:trPr>
        <w:tc>
          <w:tcPr>
            <w:tcW w:w="407" w:type="pct"/>
            <w:tcBorders>
              <w:top w:val="nil"/>
              <w:left w:val="single" w:sz="4" w:space="0" w:color="auto"/>
              <w:bottom w:val="single" w:sz="4" w:space="0" w:color="auto"/>
              <w:right w:val="single" w:sz="4" w:space="0" w:color="auto"/>
            </w:tcBorders>
            <w:shd w:val="clear" w:color="auto" w:fill="auto"/>
            <w:noWrap/>
            <w:vAlign w:val="bottom"/>
            <w:hideMark/>
          </w:tcPr>
          <w:p w14:paraId="41CC46D7" w14:textId="77777777" w:rsidR="004C71E7" w:rsidRPr="00CE77EA" w:rsidRDefault="004C71E7" w:rsidP="00D9707E">
            <w:pPr>
              <w:rPr>
                <w:sz w:val="20"/>
                <w:szCs w:val="20"/>
              </w:rPr>
            </w:pPr>
            <w:r w:rsidRPr="00CE77EA">
              <w:rPr>
                <w:sz w:val="20"/>
                <w:szCs w:val="20"/>
              </w:rPr>
              <w:t> </w:t>
            </w:r>
          </w:p>
        </w:tc>
        <w:tc>
          <w:tcPr>
            <w:tcW w:w="2021" w:type="pct"/>
            <w:tcBorders>
              <w:top w:val="nil"/>
              <w:left w:val="nil"/>
              <w:bottom w:val="single" w:sz="4" w:space="0" w:color="auto"/>
              <w:right w:val="single" w:sz="4" w:space="0" w:color="auto"/>
            </w:tcBorders>
            <w:shd w:val="clear" w:color="auto" w:fill="auto"/>
            <w:noWrap/>
            <w:vAlign w:val="bottom"/>
            <w:hideMark/>
          </w:tcPr>
          <w:p w14:paraId="54C689FC" w14:textId="77777777" w:rsidR="004C71E7" w:rsidRPr="00CE77EA" w:rsidRDefault="004C71E7" w:rsidP="00D9707E">
            <w:pPr>
              <w:rPr>
                <w:b/>
                <w:bCs/>
                <w:sz w:val="20"/>
                <w:szCs w:val="20"/>
              </w:rPr>
            </w:pPr>
            <w:r w:rsidRPr="00CE77EA">
              <w:rPr>
                <w:b/>
                <w:bCs/>
                <w:sz w:val="20"/>
                <w:szCs w:val="20"/>
              </w:rPr>
              <w:t>У розрахунку на одного працівника, міс.</w:t>
            </w:r>
          </w:p>
        </w:tc>
        <w:tc>
          <w:tcPr>
            <w:tcW w:w="667" w:type="pct"/>
            <w:tcBorders>
              <w:top w:val="nil"/>
              <w:left w:val="nil"/>
              <w:bottom w:val="single" w:sz="4" w:space="0" w:color="auto"/>
              <w:right w:val="single" w:sz="4" w:space="0" w:color="auto"/>
            </w:tcBorders>
            <w:shd w:val="clear" w:color="auto" w:fill="auto"/>
            <w:noWrap/>
            <w:vAlign w:val="bottom"/>
            <w:hideMark/>
          </w:tcPr>
          <w:p w14:paraId="5FA86741" w14:textId="77777777" w:rsidR="004C71E7" w:rsidRPr="00CE77EA" w:rsidRDefault="004C71E7" w:rsidP="00D9707E">
            <w:pPr>
              <w:rPr>
                <w:sz w:val="20"/>
                <w:szCs w:val="20"/>
              </w:rPr>
            </w:pPr>
            <w:r w:rsidRPr="00CE77EA">
              <w:rPr>
                <w:sz w:val="20"/>
                <w:szCs w:val="20"/>
              </w:rPr>
              <w:t> </w:t>
            </w:r>
          </w:p>
        </w:tc>
        <w:tc>
          <w:tcPr>
            <w:tcW w:w="415" w:type="pct"/>
            <w:tcBorders>
              <w:top w:val="nil"/>
              <w:left w:val="nil"/>
              <w:bottom w:val="single" w:sz="4" w:space="0" w:color="auto"/>
              <w:right w:val="single" w:sz="4" w:space="0" w:color="auto"/>
            </w:tcBorders>
            <w:shd w:val="clear" w:color="auto" w:fill="auto"/>
            <w:noWrap/>
            <w:vAlign w:val="bottom"/>
            <w:hideMark/>
          </w:tcPr>
          <w:p w14:paraId="5A8E193B" w14:textId="77777777" w:rsidR="004C71E7" w:rsidRPr="00CE77EA" w:rsidRDefault="004C71E7" w:rsidP="00D9707E">
            <w:pPr>
              <w:rPr>
                <w:sz w:val="20"/>
                <w:szCs w:val="20"/>
              </w:rPr>
            </w:pPr>
            <w:r w:rsidRPr="00CE77EA">
              <w:rPr>
                <w:sz w:val="20"/>
                <w:szCs w:val="20"/>
              </w:rPr>
              <w:t> </w:t>
            </w:r>
          </w:p>
        </w:tc>
        <w:tc>
          <w:tcPr>
            <w:tcW w:w="415" w:type="pct"/>
            <w:tcBorders>
              <w:top w:val="nil"/>
              <w:left w:val="nil"/>
              <w:bottom w:val="single" w:sz="4" w:space="0" w:color="auto"/>
              <w:right w:val="single" w:sz="4" w:space="0" w:color="auto"/>
            </w:tcBorders>
            <w:shd w:val="clear" w:color="auto" w:fill="auto"/>
            <w:noWrap/>
            <w:vAlign w:val="bottom"/>
            <w:hideMark/>
          </w:tcPr>
          <w:p w14:paraId="186AC680" w14:textId="77777777" w:rsidR="004C71E7" w:rsidRPr="00CE77EA" w:rsidRDefault="004C71E7" w:rsidP="00D9707E">
            <w:pPr>
              <w:rPr>
                <w:sz w:val="20"/>
                <w:szCs w:val="20"/>
              </w:rPr>
            </w:pPr>
            <w:r w:rsidRPr="00CE77EA">
              <w:rPr>
                <w:sz w:val="20"/>
                <w:szCs w:val="20"/>
              </w:rPr>
              <w:t> </w:t>
            </w:r>
          </w:p>
        </w:tc>
        <w:tc>
          <w:tcPr>
            <w:tcW w:w="595" w:type="pct"/>
            <w:tcBorders>
              <w:top w:val="nil"/>
              <w:left w:val="nil"/>
              <w:bottom w:val="single" w:sz="4" w:space="0" w:color="auto"/>
              <w:right w:val="single" w:sz="4" w:space="0" w:color="auto"/>
            </w:tcBorders>
            <w:shd w:val="clear" w:color="auto" w:fill="auto"/>
            <w:noWrap/>
            <w:vAlign w:val="bottom"/>
            <w:hideMark/>
          </w:tcPr>
          <w:p w14:paraId="534DDCB6" w14:textId="77777777" w:rsidR="004C71E7" w:rsidRPr="00CE77EA" w:rsidRDefault="004C71E7" w:rsidP="00D9707E">
            <w:pPr>
              <w:rPr>
                <w:sz w:val="20"/>
                <w:szCs w:val="20"/>
              </w:rPr>
            </w:pPr>
            <w:r w:rsidRPr="00CE77EA">
              <w:rPr>
                <w:sz w:val="20"/>
                <w:szCs w:val="20"/>
              </w:rPr>
              <w:t> </w:t>
            </w:r>
          </w:p>
        </w:tc>
        <w:tc>
          <w:tcPr>
            <w:tcW w:w="480" w:type="pct"/>
            <w:tcBorders>
              <w:top w:val="nil"/>
              <w:left w:val="nil"/>
              <w:bottom w:val="single" w:sz="4" w:space="0" w:color="auto"/>
              <w:right w:val="single" w:sz="4" w:space="0" w:color="auto"/>
            </w:tcBorders>
            <w:shd w:val="clear" w:color="auto" w:fill="auto"/>
            <w:noWrap/>
            <w:vAlign w:val="bottom"/>
            <w:hideMark/>
          </w:tcPr>
          <w:p w14:paraId="6D192581" w14:textId="77777777" w:rsidR="004C71E7" w:rsidRPr="00CE77EA" w:rsidRDefault="004C71E7" w:rsidP="00D9707E">
            <w:pPr>
              <w:jc w:val="center"/>
              <w:rPr>
                <w:b/>
                <w:bCs/>
                <w:sz w:val="20"/>
                <w:szCs w:val="20"/>
              </w:rPr>
            </w:pPr>
            <w:r w:rsidRPr="00CE77EA">
              <w:rPr>
                <w:b/>
                <w:bCs/>
                <w:sz w:val="20"/>
                <w:szCs w:val="20"/>
              </w:rPr>
              <w:t>286</w:t>
            </w:r>
          </w:p>
        </w:tc>
      </w:tr>
    </w:tbl>
    <w:p w14:paraId="14E8DE08" w14:textId="77777777" w:rsidR="004C71E7" w:rsidRPr="00CE77EA" w:rsidRDefault="004C71E7" w:rsidP="00D9707E">
      <w:pPr>
        <w:rPr>
          <w:bCs/>
          <w:sz w:val="20"/>
          <w:szCs w:val="20"/>
          <w:lang w:val="uk-UA"/>
        </w:rPr>
      </w:pPr>
      <w:r w:rsidRPr="00CE77EA">
        <w:rPr>
          <w:bCs/>
          <w:sz w:val="20"/>
          <w:szCs w:val="20"/>
          <w:lang w:val="uk-UA"/>
        </w:rPr>
        <w:t>*Вартість планується з урахуванням ставки ПДВ  20%.</w:t>
      </w:r>
    </w:p>
    <w:p w14:paraId="449A9479" w14:textId="77777777" w:rsidR="004C71E7" w:rsidRPr="00CE77EA" w:rsidRDefault="004C71E7" w:rsidP="00D9707E">
      <w:pPr>
        <w:ind w:firstLine="708"/>
        <w:jc w:val="both"/>
        <w:rPr>
          <w:b/>
          <w:bCs/>
          <w:sz w:val="20"/>
          <w:szCs w:val="20"/>
          <w:lang w:val="uk-UA"/>
        </w:rPr>
      </w:pPr>
      <w:r w:rsidRPr="00CE77EA">
        <w:rPr>
          <w:b/>
          <w:bCs/>
          <w:sz w:val="20"/>
          <w:szCs w:val="20"/>
          <w:lang w:val="uk-UA"/>
        </w:rPr>
        <w:t xml:space="preserve">4.3. Розрахунок вартості і витрат паливно-мастильних матеріалів та косильної жилки для косовиці </w:t>
      </w:r>
    </w:p>
    <w:tbl>
      <w:tblPr>
        <w:tblW w:w="5000" w:type="pct"/>
        <w:tblLook w:val="04A0" w:firstRow="1" w:lastRow="0" w:firstColumn="1" w:lastColumn="0" w:noHBand="0" w:noVBand="1"/>
      </w:tblPr>
      <w:tblGrid>
        <w:gridCol w:w="1163"/>
        <w:gridCol w:w="1162"/>
        <w:gridCol w:w="3022"/>
        <w:gridCol w:w="271"/>
        <w:gridCol w:w="273"/>
        <w:gridCol w:w="863"/>
        <w:gridCol w:w="940"/>
        <w:gridCol w:w="1423"/>
        <w:gridCol w:w="1162"/>
      </w:tblGrid>
      <w:tr w:rsidR="004C71E7" w:rsidRPr="00CE77EA" w14:paraId="437A0AB6" w14:textId="77777777" w:rsidTr="004C71E7">
        <w:trPr>
          <w:trHeight w:val="1530"/>
        </w:trPr>
        <w:tc>
          <w:tcPr>
            <w:tcW w:w="1130"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14:paraId="793ECF4E" w14:textId="77777777" w:rsidR="004C71E7" w:rsidRPr="00CE77EA" w:rsidRDefault="004C71E7" w:rsidP="00D9707E">
            <w:pPr>
              <w:jc w:val="center"/>
              <w:rPr>
                <w:b/>
                <w:bCs/>
                <w:sz w:val="20"/>
                <w:szCs w:val="20"/>
              </w:rPr>
            </w:pPr>
            <w:r w:rsidRPr="00CE77EA">
              <w:rPr>
                <w:b/>
                <w:bCs/>
                <w:sz w:val="20"/>
                <w:szCs w:val="20"/>
              </w:rPr>
              <w:t>Загальна площа косовиці / з урахуванням періодичності 3 рази на сезон, кв. м.</w:t>
            </w:r>
          </w:p>
        </w:tc>
        <w:tc>
          <w:tcPr>
            <w:tcW w:w="1735" w:type="pct"/>
            <w:gridSpan w:val="3"/>
            <w:tcBorders>
              <w:top w:val="single" w:sz="4" w:space="0" w:color="auto"/>
              <w:left w:val="nil"/>
              <w:bottom w:val="single" w:sz="4" w:space="0" w:color="auto"/>
              <w:right w:val="single" w:sz="4" w:space="0" w:color="000000"/>
            </w:tcBorders>
            <w:shd w:val="clear" w:color="000000" w:fill="FFFFFF"/>
            <w:vAlign w:val="center"/>
            <w:hideMark/>
          </w:tcPr>
          <w:p w14:paraId="79A3CC02" w14:textId="77777777" w:rsidR="004C71E7" w:rsidRPr="00CE77EA" w:rsidRDefault="004C71E7" w:rsidP="00D9707E">
            <w:pPr>
              <w:jc w:val="center"/>
              <w:rPr>
                <w:b/>
                <w:bCs/>
                <w:sz w:val="20"/>
                <w:szCs w:val="20"/>
              </w:rPr>
            </w:pPr>
            <w:r w:rsidRPr="00CE77EA">
              <w:rPr>
                <w:b/>
                <w:bCs/>
                <w:sz w:val="20"/>
                <w:szCs w:val="20"/>
              </w:rPr>
              <w:t>Витрати ПММ та косильної жилки для косовиці додаткових територій</w:t>
            </w:r>
          </w:p>
        </w:tc>
        <w:tc>
          <w:tcPr>
            <w:tcW w:w="420" w:type="pct"/>
            <w:tcBorders>
              <w:top w:val="single" w:sz="4" w:space="0" w:color="auto"/>
              <w:left w:val="nil"/>
              <w:bottom w:val="single" w:sz="4" w:space="0" w:color="auto"/>
              <w:right w:val="single" w:sz="4" w:space="0" w:color="auto"/>
            </w:tcBorders>
            <w:shd w:val="clear" w:color="000000" w:fill="FFFFFF"/>
            <w:vAlign w:val="center"/>
            <w:hideMark/>
          </w:tcPr>
          <w:p w14:paraId="1BD65F7E" w14:textId="77777777" w:rsidR="004C71E7" w:rsidRPr="00CE77EA" w:rsidRDefault="004C71E7" w:rsidP="00D9707E">
            <w:pPr>
              <w:jc w:val="center"/>
              <w:rPr>
                <w:b/>
                <w:bCs/>
                <w:sz w:val="20"/>
                <w:szCs w:val="20"/>
              </w:rPr>
            </w:pPr>
            <w:r w:rsidRPr="00CE77EA">
              <w:rPr>
                <w:b/>
                <w:bCs/>
                <w:sz w:val="20"/>
                <w:szCs w:val="20"/>
              </w:rPr>
              <w:t>Норма на 100 кв. м.</w:t>
            </w:r>
          </w:p>
        </w:tc>
        <w:tc>
          <w:tcPr>
            <w:tcW w:w="457" w:type="pct"/>
            <w:tcBorders>
              <w:top w:val="single" w:sz="4" w:space="0" w:color="auto"/>
              <w:left w:val="nil"/>
              <w:bottom w:val="single" w:sz="4" w:space="0" w:color="auto"/>
              <w:right w:val="single" w:sz="4" w:space="0" w:color="auto"/>
            </w:tcBorders>
            <w:shd w:val="clear" w:color="000000" w:fill="FFFFFF"/>
            <w:vAlign w:val="bottom"/>
            <w:hideMark/>
          </w:tcPr>
          <w:p w14:paraId="0A1A1482" w14:textId="77777777" w:rsidR="004C71E7" w:rsidRPr="00CE77EA" w:rsidRDefault="004C71E7" w:rsidP="00D9707E">
            <w:pPr>
              <w:jc w:val="center"/>
              <w:rPr>
                <w:sz w:val="20"/>
                <w:szCs w:val="20"/>
              </w:rPr>
            </w:pPr>
            <w:r w:rsidRPr="00CE77EA">
              <w:rPr>
                <w:sz w:val="20"/>
                <w:szCs w:val="20"/>
              </w:rPr>
              <w:t>Обєм/ ціна за од.</w:t>
            </w:r>
          </w:p>
        </w:tc>
        <w:tc>
          <w:tcPr>
            <w:tcW w:w="692" w:type="pct"/>
            <w:tcBorders>
              <w:top w:val="single" w:sz="4" w:space="0" w:color="auto"/>
              <w:left w:val="nil"/>
              <w:bottom w:val="single" w:sz="4" w:space="0" w:color="auto"/>
              <w:right w:val="single" w:sz="4" w:space="0" w:color="auto"/>
            </w:tcBorders>
            <w:shd w:val="clear" w:color="000000" w:fill="FFFFFF"/>
            <w:vAlign w:val="bottom"/>
            <w:hideMark/>
          </w:tcPr>
          <w:p w14:paraId="25916764" w14:textId="77777777" w:rsidR="004C71E7" w:rsidRPr="00CE77EA" w:rsidRDefault="004C71E7" w:rsidP="00D9707E">
            <w:pPr>
              <w:jc w:val="center"/>
              <w:rPr>
                <w:sz w:val="20"/>
                <w:szCs w:val="20"/>
              </w:rPr>
            </w:pPr>
            <w:r w:rsidRPr="00CE77EA">
              <w:rPr>
                <w:sz w:val="20"/>
                <w:szCs w:val="20"/>
              </w:rPr>
              <w:t>Ціна з урахуванням індексу споживчих цін на 2026 рік (109.7%)</w:t>
            </w:r>
          </w:p>
        </w:tc>
        <w:tc>
          <w:tcPr>
            <w:tcW w:w="565" w:type="pct"/>
            <w:tcBorders>
              <w:top w:val="single" w:sz="4" w:space="0" w:color="auto"/>
              <w:left w:val="nil"/>
              <w:bottom w:val="single" w:sz="4" w:space="0" w:color="auto"/>
              <w:right w:val="single" w:sz="4" w:space="0" w:color="auto"/>
            </w:tcBorders>
            <w:shd w:val="clear" w:color="000000" w:fill="FFFFFF"/>
            <w:vAlign w:val="bottom"/>
            <w:hideMark/>
          </w:tcPr>
          <w:p w14:paraId="56382897" w14:textId="77777777" w:rsidR="004C71E7" w:rsidRPr="00CE77EA" w:rsidRDefault="004C71E7" w:rsidP="00D9707E">
            <w:pPr>
              <w:rPr>
                <w:sz w:val="20"/>
                <w:szCs w:val="20"/>
              </w:rPr>
            </w:pPr>
            <w:r w:rsidRPr="00CE77EA">
              <w:rPr>
                <w:sz w:val="20"/>
                <w:szCs w:val="20"/>
              </w:rPr>
              <w:t>ВСЬОГО, вартість, грн.</w:t>
            </w:r>
          </w:p>
        </w:tc>
      </w:tr>
      <w:tr w:rsidR="004C71E7" w:rsidRPr="00CE77EA" w14:paraId="74F64432" w14:textId="77777777" w:rsidTr="004C71E7">
        <w:trPr>
          <w:trHeight w:val="255"/>
        </w:trPr>
        <w:tc>
          <w:tcPr>
            <w:tcW w:w="56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BF9CA80" w14:textId="77777777" w:rsidR="004C71E7" w:rsidRPr="00CE77EA" w:rsidRDefault="004C71E7" w:rsidP="00D9707E">
            <w:pPr>
              <w:jc w:val="center"/>
              <w:rPr>
                <w:sz w:val="20"/>
                <w:szCs w:val="20"/>
              </w:rPr>
            </w:pPr>
            <w:r w:rsidRPr="00CE77EA">
              <w:rPr>
                <w:sz w:val="20"/>
                <w:szCs w:val="20"/>
              </w:rPr>
              <w:t>178364.25</w:t>
            </w:r>
          </w:p>
        </w:tc>
        <w:tc>
          <w:tcPr>
            <w:tcW w:w="56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78DA56EE" w14:textId="77777777" w:rsidR="004C71E7" w:rsidRPr="00CE77EA" w:rsidRDefault="004C71E7" w:rsidP="00D9707E">
            <w:pPr>
              <w:jc w:val="center"/>
              <w:rPr>
                <w:sz w:val="20"/>
                <w:szCs w:val="20"/>
              </w:rPr>
            </w:pPr>
            <w:r w:rsidRPr="00CE77EA">
              <w:rPr>
                <w:sz w:val="20"/>
                <w:szCs w:val="20"/>
              </w:rPr>
              <w:t>535092.75</w:t>
            </w:r>
          </w:p>
        </w:tc>
        <w:tc>
          <w:tcPr>
            <w:tcW w:w="1735" w:type="pct"/>
            <w:gridSpan w:val="3"/>
            <w:tcBorders>
              <w:top w:val="single" w:sz="4" w:space="0" w:color="auto"/>
              <w:left w:val="nil"/>
              <w:bottom w:val="single" w:sz="4" w:space="0" w:color="auto"/>
              <w:right w:val="single" w:sz="4" w:space="0" w:color="auto"/>
            </w:tcBorders>
            <w:shd w:val="clear" w:color="000000" w:fill="FFFFFF"/>
            <w:vAlign w:val="bottom"/>
            <w:hideMark/>
          </w:tcPr>
          <w:p w14:paraId="6B45DEC5" w14:textId="77777777" w:rsidR="004C71E7" w:rsidRPr="00CE77EA" w:rsidRDefault="004C71E7" w:rsidP="00D9707E">
            <w:pPr>
              <w:rPr>
                <w:sz w:val="20"/>
                <w:szCs w:val="20"/>
              </w:rPr>
            </w:pPr>
            <w:r w:rsidRPr="00CE77EA">
              <w:rPr>
                <w:sz w:val="20"/>
                <w:szCs w:val="20"/>
              </w:rPr>
              <w:t>Потреба бензину А 95, л.</w:t>
            </w:r>
          </w:p>
        </w:tc>
        <w:tc>
          <w:tcPr>
            <w:tcW w:w="420" w:type="pct"/>
            <w:tcBorders>
              <w:top w:val="nil"/>
              <w:left w:val="nil"/>
              <w:bottom w:val="single" w:sz="4" w:space="0" w:color="auto"/>
              <w:right w:val="single" w:sz="4" w:space="0" w:color="auto"/>
            </w:tcBorders>
            <w:shd w:val="clear" w:color="000000" w:fill="FFFFFF"/>
            <w:vAlign w:val="bottom"/>
            <w:hideMark/>
          </w:tcPr>
          <w:p w14:paraId="72802493" w14:textId="77777777" w:rsidR="004C71E7" w:rsidRPr="00CE77EA" w:rsidRDefault="004C71E7" w:rsidP="00D9707E">
            <w:pPr>
              <w:rPr>
                <w:sz w:val="20"/>
                <w:szCs w:val="20"/>
              </w:rPr>
            </w:pPr>
            <w:r w:rsidRPr="00CE77EA">
              <w:rPr>
                <w:sz w:val="20"/>
                <w:szCs w:val="20"/>
              </w:rPr>
              <w:t>0.35</w:t>
            </w:r>
          </w:p>
        </w:tc>
        <w:tc>
          <w:tcPr>
            <w:tcW w:w="457" w:type="pct"/>
            <w:tcBorders>
              <w:top w:val="nil"/>
              <w:left w:val="nil"/>
              <w:bottom w:val="single" w:sz="4" w:space="0" w:color="auto"/>
              <w:right w:val="single" w:sz="4" w:space="0" w:color="auto"/>
            </w:tcBorders>
            <w:shd w:val="clear" w:color="000000" w:fill="FFFFFF"/>
            <w:vAlign w:val="bottom"/>
            <w:hideMark/>
          </w:tcPr>
          <w:p w14:paraId="390802BB" w14:textId="77777777" w:rsidR="004C71E7" w:rsidRPr="00CE77EA" w:rsidRDefault="004C71E7" w:rsidP="00D9707E">
            <w:pPr>
              <w:jc w:val="center"/>
              <w:rPr>
                <w:sz w:val="20"/>
                <w:szCs w:val="20"/>
              </w:rPr>
            </w:pPr>
            <w:r w:rsidRPr="00CE77EA">
              <w:rPr>
                <w:sz w:val="20"/>
                <w:szCs w:val="20"/>
              </w:rPr>
              <w:t>1872.82</w:t>
            </w:r>
          </w:p>
        </w:tc>
        <w:tc>
          <w:tcPr>
            <w:tcW w:w="692" w:type="pct"/>
            <w:tcBorders>
              <w:top w:val="nil"/>
              <w:left w:val="nil"/>
              <w:bottom w:val="single" w:sz="4" w:space="0" w:color="auto"/>
              <w:right w:val="single" w:sz="4" w:space="0" w:color="auto"/>
            </w:tcBorders>
            <w:shd w:val="clear" w:color="000000" w:fill="FFFFFF"/>
            <w:vAlign w:val="bottom"/>
            <w:hideMark/>
          </w:tcPr>
          <w:p w14:paraId="035D85FF" w14:textId="77777777" w:rsidR="004C71E7" w:rsidRPr="00CE77EA" w:rsidRDefault="004C71E7" w:rsidP="00D9707E">
            <w:pPr>
              <w:jc w:val="center"/>
              <w:rPr>
                <w:sz w:val="20"/>
                <w:szCs w:val="20"/>
              </w:rPr>
            </w:pPr>
            <w:r w:rsidRPr="00CE77EA">
              <w:rPr>
                <w:sz w:val="20"/>
                <w:szCs w:val="20"/>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35EA34BF" w14:textId="77777777" w:rsidR="004C71E7" w:rsidRPr="00CE77EA" w:rsidRDefault="004C71E7" w:rsidP="00D9707E">
            <w:pPr>
              <w:rPr>
                <w:sz w:val="20"/>
                <w:szCs w:val="20"/>
              </w:rPr>
            </w:pPr>
            <w:r w:rsidRPr="00CE77EA">
              <w:rPr>
                <w:sz w:val="20"/>
                <w:szCs w:val="20"/>
              </w:rPr>
              <w:t> </w:t>
            </w:r>
          </w:p>
        </w:tc>
      </w:tr>
      <w:tr w:rsidR="004C71E7" w:rsidRPr="00CE77EA" w14:paraId="019A856E" w14:textId="77777777" w:rsidTr="004C71E7">
        <w:trPr>
          <w:trHeight w:val="255"/>
        </w:trPr>
        <w:tc>
          <w:tcPr>
            <w:tcW w:w="565" w:type="pct"/>
            <w:vMerge/>
            <w:tcBorders>
              <w:top w:val="nil"/>
              <w:left w:val="single" w:sz="4" w:space="0" w:color="auto"/>
              <w:bottom w:val="single" w:sz="4" w:space="0" w:color="000000"/>
              <w:right w:val="single" w:sz="4" w:space="0" w:color="auto"/>
            </w:tcBorders>
            <w:vAlign w:val="center"/>
            <w:hideMark/>
          </w:tcPr>
          <w:p w14:paraId="26A336F0" w14:textId="77777777" w:rsidR="004C71E7" w:rsidRPr="00CE77EA" w:rsidRDefault="004C71E7" w:rsidP="00D9707E">
            <w:pPr>
              <w:rPr>
                <w:sz w:val="20"/>
                <w:szCs w:val="20"/>
              </w:rPr>
            </w:pPr>
          </w:p>
        </w:tc>
        <w:tc>
          <w:tcPr>
            <w:tcW w:w="565" w:type="pct"/>
            <w:vMerge/>
            <w:tcBorders>
              <w:top w:val="nil"/>
              <w:left w:val="single" w:sz="4" w:space="0" w:color="auto"/>
              <w:bottom w:val="single" w:sz="4" w:space="0" w:color="000000"/>
              <w:right w:val="single" w:sz="4" w:space="0" w:color="auto"/>
            </w:tcBorders>
            <w:vAlign w:val="center"/>
            <w:hideMark/>
          </w:tcPr>
          <w:p w14:paraId="5E7F69EE" w14:textId="77777777" w:rsidR="004C71E7" w:rsidRPr="00CE77EA" w:rsidRDefault="004C71E7" w:rsidP="00D9707E">
            <w:pPr>
              <w:rPr>
                <w:sz w:val="20"/>
                <w:szCs w:val="20"/>
              </w:rPr>
            </w:pPr>
          </w:p>
        </w:tc>
        <w:tc>
          <w:tcPr>
            <w:tcW w:w="1735" w:type="pct"/>
            <w:gridSpan w:val="3"/>
            <w:tcBorders>
              <w:top w:val="single" w:sz="4" w:space="0" w:color="auto"/>
              <w:left w:val="nil"/>
              <w:bottom w:val="single" w:sz="4" w:space="0" w:color="auto"/>
              <w:right w:val="single" w:sz="4" w:space="0" w:color="auto"/>
            </w:tcBorders>
            <w:shd w:val="clear" w:color="000000" w:fill="FFFFFF"/>
            <w:vAlign w:val="bottom"/>
            <w:hideMark/>
          </w:tcPr>
          <w:p w14:paraId="590FBA02" w14:textId="77777777" w:rsidR="004C71E7" w:rsidRPr="00CE77EA" w:rsidRDefault="004C71E7" w:rsidP="00D9707E">
            <w:pPr>
              <w:rPr>
                <w:sz w:val="20"/>
                <w:szCs w:val="20"/>
              </w:rPr>
            </w:pPr>
            <w:r w:rsidRPr="00CE77EA">
              <w:rPr>
                <w:sz w:val="20"/>
                <w:szCs w:val="20"/>
              </w:rPr>
              <w:t>Вартість бензину А 95, грн./л</w:t>
            </w:r>
          </w:p>
        </w:tc>
        <w:tc>
          <w:tcPr>
            <w:tcW w:w="420" w:type="pct"/>
            <w:tcBorders>
              <w:top w:val="nil"/>
              <w:left w:val="nil"/>
              <w:bottom w:val="single" w:sz="4" w:space="0" w:color="auto"/>
              <w:right w:val="single" w:sz="4" w:space="0" w:color="auto"/>
            </w:tcBorders>
            <w:shd w:val="clear" w:color="000000" w:fill="FFFFFF"/>
            <w:vAlign w:val="bottom"/>
            <w:hideMark/>
          </w:tcPr>
          <w:p w14:paraId="4B5FC3CE" w14:textId="77777777" w:rsidR="004C71E7" w:rsidRPr="00CE77EA" w:rsidRDefault="004C71E7" w:rsidP="00D9707E">
            <w:pPr>
              <w:rPr>
                <w:sz w:val="20"/>
                <w:szCs w:val="20"/>
              </w:rPr>
            </w:pPr>
            <w:r w:rsidRPr="00CE77EA">
              <w:rPr>
                <w:sz w:val="20"/>
                <w:szCs w:val="20"/>
              </w:rPr>
              <w:t> </w:t>
            </w:r>
          </w:p>
        </w:tc>
        <w:tc>
          <w:tcPr>
            <w:tcW w:w="457" w:type="pct"/>
            <w:tcBorders>
              <w:top w:val="nil"/>
              <w:left w:val="nil"/>
              <w:bottom w:val="single" w:sz="4" w:space="0" w:color="auto"/>
              <w:right w:val="single" w:sz="4" w:space="0" w:color="auto"/>
            </w:tcBorders>
            <w:shd w:val="clear" w:color="000000" w:fill="FFFFFF"/>
            <w:vAlign w:val="bottom"/>
            <w:hideMark/>
          </w:tcPr>
          <w:p w14:paraId="33E790F3" w14:textId="77777777" w:rsidR="004C71E7" w:rsidRPr="00CE77EA" w:rsidRDefault="004C71E7" w:rsidP="00D9707E">
            <w:pPr>
              <w:jc w:val="center"/>
              <w:rPr>
                <w:sz w:val="20"/>
                <w:szCs w:val="20"/>
              </w:rPr>
            </w:pPr>
            <w:r w:rsidRPr="00CE77EA">
              <w:rPr>
                <w:sz w:val="20"/>
                <w:szCs w:val="20"/>
              </w:rPr>
              <w:t>60.74</w:t>
            </w:r>
          </w:p>
        </w:tc>
        <w:tc>
          <w:tcPr>
            <w:tcW w:w="692" w:type="pct"/>
            <w:tcBorders>
              <w:top w:val="nil"/>
              <w:left w:val="nil"/>
              <w:bottom w:val="single" w:sz="4" w:space="0" w:color="auto"/>
              <w:right w:val="single" w:sz="4" w:space="0" w:color="auto"/>
            </w:tcBorders>
            <w:shd w:val="clear" w:color="000000" w:fill="FFFFFF"/>
            <w:vAlign w:val="bottom"/>
            <w:hideMark/>
          </w:tcPr>
          <w:p w14:paraId="55B08F52" w14:textId="77777777" w:rsidR="004C71E7" w:rsidRPr="00CE77EA" w:rsidRDefault="004C71E7" w:rsidP="00D9707E">
            <w:pPr>
              <w:jc w:val="center"/>
              <w:rPr>
                <w:sz w:val="20"/>
                <w:szCs w:val="20"/>
              </w:rPr>
            </w:pPr>
            <w:r w:rsidRPr="00CE77EA">
              <w:rPr>
                <w:sz w:val="20"/>
                <w:szCs w:val="20"/>
              </w:rPr>
              <w:t>66.63</w:t>
            </w:r>
          </w:p>
        </w:tc>
        <w:tc>
          <w:tcPr>
            <w:tcW w:w="565" w:type="pct"/>
            <w:tcBorders>
              <w:top w:val="nil"/>
              <w:left w:val="nil"/>
              <w:bottom w:val="single" w:sz="4" w:space="0" w:color="auto"/>
              <w:right w:val="single" w:sz="4" w:space="0" w:color="auto"/>
            </w:tcBorders>
            <w:shd w:val="clear" w:color="000000" w:fill="FFFFFF"/>
            <w:noWrap/>
            <w:vAlign w:val="bottom"/>
            <w:hideMark/>
          </w:tcPr>
          <w:p w14:paraId="71771CD8" w14:textId="77777777" w:rsidR="004C71E7" w:rsidRPr="00CE77EA" w:rsidRDefault="004C71E7" w:rsidP="00D9707E">
            <w:pPr>
              <w:jc w:val="right"/>
              <w:rPr>
                <w:sz w:val="20"/>
                <w:szCs w:val="20"/>
              </w:rPr>
            </w:pPr>
            <w:r w:rsidRPr="00CE77EA">
              <w:rPr>
                <w:sz w:val="20"/>
                <w:szCs w:val="20"/>
              </w:rPr>
              <w:t>124786.30</w:t>
            </w:r>
          </w:p>
        </w:tc>
      </w:tr>
      <w:tr w:rsidR="004C71E7" w:rsidRPr="00CE77EA" w14:paraId="1E112076" w14:textId="77777777" w:rsidTr="004C71E7">
        <w:trPr>
          <w:trHeight w:val="255"/>
        </w:trPr>
        <w:tc>
          <w:tcPr>
            <w:tcW w:w="565" w:type="pct"/>
            <w:vMerge/>
            <w:tcBorders>
              <w:top w:val="nil"/>
              <w:left w:val="single" w:sz="4" w:space="0" w:color="auto"/>
              <w:bottom w:val="single" w:sz="4" w:space="0" w:color="000000"/>
              <w:right w:val="single" w:sz="4" w:space="0" w:color="auto"/>
            </w:tcBorders>
            <w:vAlign w:val="center"/>
            <w:hideMark/>
          </w:tcPr>
          <w:p w14:paraId="1FFD8349" w14:textId="77777777" w:rsidR="004C71E7" w:rsidRPr="00CE77EA" w:rsidRDefault="004C71E7" w:rsidP="00D9707E">
            <w:pPr>
              <w:rPr>
                <w:sz w:val="20"/>
                <w:szCs w:val="20"/>
              </w:rPr>
            </w:pPr>
          </w:p>
        </w:tc>
        <w:tc>
          <w:tcPr>
            <w:tcW w:w="565" w:type="pct"/>
            <w:vMerge/>
            <w:tcBorders>
              <w:top w:val="nil"/>
              <w:left w:val="single" w:sz="4" w:space="0" w:color="auto"/>
              <w:bottom w:val="single" w:sz="4" w:space="0" w:color="000000"/>
              <w:right w:val="single" w:sz="4" w:space="0" w:color="auto"/>
            </w:tcBorders>
            <w:vAlign w:val="center"/>
            <w:hideMark/>
          </w:tcPr>
          <w:p w14:paraId="5BA25572" w14:textId="77777777" w:rsidR="004C71E7" w:rsidRPr="00CE77EA" w:rsidRDefault="004C71E7" w:rsidP="00D9707E">
            <w:pPr>
              <w:rPr>
                <w:sz w:val="20"/>
                <w:szCs w:val="20"/>
              </w:rPr>
            </w:pPr>
          </w:p>
        </w:tc>
        <w:tc>
          <w:tcPr>
            <w:tcW w:w="1735" w:type="pct"/>
            <w:gridSpan w:val="3"/>
            <w:tcBorders>
              <w:top w:val="single" w:sz="4" w:space="0" w:color="auto"/>
              <w:left w:val="nil"/>
              <w:bottom w:val="single" w:sz="4" w:space="0" w:color="auto"/>
              <w:right w:val="single" w:sz="4" w:space="0" w:color="000000"/>
            </w:tcBorders>
            <w:shd w:val="clear" w:color="000000" w:fill="FFFFFF"/>
            <w:vAlign w:val="bottom"/>
            <w:hideMark/>
          </w:tcPr>
          <w:p w14:paraId="7DB4D828" w14:textId="77777777" w:rsidR="004C71E7" w:rsidRPr="00CE77EA" w:rsidRDefault="004C71E7" w:rsidP="00D9707E">
            <w:pPr>
              <w:jc w:val="center"/>
              <w:rPr>
                <w:sz w:val="20"/>
                <w:szCs w:val="20"/>
              </w:rPr>
            </w:pPr>
            <w:r w:rsidRPr="00CE77EA">
              <w:rPr>
                <w:sz w:val="20"/>
                <w:szCs w:val="20"/>
              </w:rPr>
              <w:t> </w:t>
            </w:r>
          </w:p>
        </w:tc>
        <w:tc>
          <w:tcPr>
            <w:tcW w:w="2134" w:type="pct"/>
            <w:gridSpan w:val="4"/>
            <w:tcBorders>
              <w:top w:val="single" w:sz="4" w:space="0" w:color="auto"/>
              <w:left w:val="nil"/>
              <w:bottom w:val="single" w:sz="4" w:space="0" w:color="auto"/>
              <w:right w:val="single" w:sz="4" w:space="0" w:color="000000"/>
            </w:tcBorders>
            <w:shd w:val="clear" w:color="000000" w:fill="FFFFFF"/>
            <w:vAlign w:val="bottom"/>
            <w:hideMark/>
          </w:tcPr>
          <w:p w14:paraId="1DD561AE" w14:textId="77777777" w:rsidR="004C71E7" w:rsidRPr="00CE77EA" w:rsidRDefault="004C71E7" w:rsidP="00D9707E">
            <w:pPr>
              <w:jc w:val="center"/>
              <w:rPr>
                <w:sz w:val="20"/>
                <w:szCs w:val="20"/>
              </w:rPr>
            </w:pPr>
            <w:r w:rsidRPr="00CE77EA">
              <w:rPr>
                <w:sz w:val="20"/>
                <w:szCs w:val="20"/>
              </w:rPr>
              <w:t> </w:t>
            </w:r>
          </w:p>
        </w:tc>
      </w:tr>
      <w:tr w:rsidR="004C71E7" w:rsidRPr="00CE77EA" w14:paraId="58B5586C" w14:textId="77777777" w:rsidTr="004C71E7">
        <w:trPr>
          <w:trHeight w:val="255"/>
        </w:trPr>
        <w:tc>
          <w:tcPr>
            <w:tcW w:w="565" w:type="pct"/>
            <w:vMerge/>
            <w:tcBorders>
              <w:top w:val="nil"/>
              <w:left w:val="single" w:sz="4" w:space="0" w:color="auto"/>
              <w:bottom w:val="single" w:sz="4" w:space="0" w:color="000000"/>
              <w:right w:val="single" w:sz="4" w:space="0" w:color="auto"/>
            </w:tcBorders>
            <w:vAlign w:val="center"/>
            <w:hideMark/>
          </w:tcPr>
          <w:p w14:paraId="121716F4" w14:textId="77777777" w:rsidR="004C71E7" w:rsidRPr="00CE77EA" w:rsidRDefault="004C71E7" w:rsidP="00D9707E">
            <w:pPr>
              <w:rPr>
                <w:sz w:val="20"/>
                <w:szCs w:val="20"/>
              </w:rPr>
            </w:pPr>
          </w:p>
        </w:tc>
        <w:tc>
          <w:tcPr>
            <w:tcW w:w="565" w:type="pct"/>
            <w:vMerge/>
            <w:tcBorders>
              <w:top w:val="nil"/>
              <w:left w:val="single" w:sz="4" w:space="0" w:color="auto"/>
              <w:bottom w:val="single" w:sz="4" w:space="0" w:color="000000"/>
              <w:right w:val="single" w:sz="4" w:space="0" w:color="auto"/>
            </w:tcBorders>
            <w:vAlign w:val="center"/>
            <w:hideMark/>
          </w:tcPr>
          <w:p w14:paraId="1AD83814" w14:textId="77777777" w:rsidR="004C71E7" w:rsidRPr="00CE77EA" w:rsidRDefault="004C71E7" w:rsidP="00D9707E">
            <w:pPr>
              <w:rPr>
                <w:sz w:val="20"/>
                <w:szCs w:val="20"/>
              </w:rPr>
            </w:pPr>
          </w:p>
        </w:tc>
        <w:tc>
          <w:tcPr>
            <w:tcW w:w="1735" w:type="pct"/>
            <w:gridSpan w:val="3"/>
            <w:tcBorders>
              <w:top w:val="single" w:sz="4" w:space="0" w:color="auto"/>
              <w:left w:val="nil"/>
              <w:bottom w:val="single" w:sz="4" w:space="0" w:color="auto"/>
              <w:right w:val="single" w:sz="4" w:space="0" w:color="auto"/>
            </w:tcBorders>
            <w:shd w:val="clear" w:color="000000" w:fill="FFFFFF"/>
            <w:vAlign w:val="bottom"/>
            <w:hideMark/>
          </w:tcPr>
          <w:p w14:paraId="73EC1BE6" w14:textId="77777777" w:rsidR="004C71E7" w:rsidRPr="00CE77EA" w:rsidRDefault="004C71E7" w:rsidP="00D9707E">
            <w:pPr>
              <w:rPr>
                <w:sz w:val="20"/>
                <w:szCs w:val="20"/>
              </w:rPr>
            </w:pPr>
            <w:r w:rsidRPr="00CE77EA">
              <w:rPr>
                <w:sz w:val="20"/>
                <w:szCs w:val="20"/>
              </w:rPr>
              <w:t>Потреба масла, л/ 1 л.бензину</w:t>
            </w:r>
          </w:p>
        </w:tc>
        <w:tc>
          <w:tcPr>
            <w:tcW w:w="420" w:type="pct"/>
            <w:tcBorders>
              <w:top w:val="nil"/>
              <w:left w:val="nil"/>
              <w:bottom w:val="single" w:sz="4" w:space="0" w:color="auto"/>
              <w:right w:val="single" w:sz="4" w:space="0" w:color="auto"/>
            </w:tcBorders>
            <w:shd w:val="clear" w:color="000000" w:fill="FFFFFF"/>
            <w:vAlign w:val="bottom"/>
            <w:hideMark/>
          </w:tcPr>
          <w:p w14:paraId="43F72F14" w14:textId="77777777" w:rsidR="004C71E7" w:rsidRPr="00CE77EA" w:rsidRDefault="004C71E7" w:rsidP="00D9707E">
            <w:pPr>
              <w:rPr>
                <w:sz w:val="20"/>
                <w:szCs w:val="20"/>
              </w:rPr>
            </w:pPr>
            <w:r w:rsidRPr="00CE77EA">
              <w:rPr>
                <w:sz w:val="20"/>
                <w:szCs w:val="20"/>
              </w:rPr>
              <w:t>0.025</w:t>
            </w:r>
          </w:p>
        </w:tc>
        <w:tc>
          <w:tcPr>
            <w:tcW w:w="457" w:type="pct"/>
            <w:tcBorders>
              <w:top w:val="nil"/>
              <w:left w:val="nil"/>
              <w:bottom w:val="single" w:sz="4" w:space="0" w:color="auto"/>
              <w:right w:val="single" w:sz="4" w:space="0" w:color="auto"/>
            </w:tcBorders>
            <w:shd w:val="clear" w:color="000000" w:fill="FFFFFF"/>
            <w:noWrap/>
            <w:vAlign w:val="bottom"/>
            <w:hideMark/>
          </w:tcPr>
          <w:p w14:paraId="7CD5FB16" w14:textId="77777777" w:rsidR="004C71E7" w:rsidRPr="00CE77EA" w:rsidRDefault="004C71E7" w:rsidP="00D9707E">
            <w:pPr>
              <w:jc w:val="center"/>
              <w:rPr>
                <w:sz w:val="20"/>
                <w:szCs w:val="20"/>
              </w:rPr>
            </w:pPr>
            <w:r w:rsidRPr="00CE77EA">
              <w:rPr>
                <w:sz w:val="20"/>
                <w:szCs w:val="20"/>
              </w:rPr>
              <w:t>46.82</w:t>
            </w:r>
          </w:p>
        </w:tc>
        <w:tc>
          <w:tcPr>
            <w:tcW w:w="692" w:type="pct"/>
            <w:tcBorders>
              <w:top w:val="nil"/>
              <w:left w:val="nil"/>
              <w:bottom w:val="single" w:sz="4" w:space="0" w:color="auto"/>
              <w:right w:val="single" w:sz="4" w:space="0" w:color="auto"/>
            </w:tcBorders>
            <w:shd w:val="clear" w:color="000000" w:fill="FFFFFF"/>
            <w:noWrap/>
            <w:vAlign w:val="bottom"/>
            <w:hideMark/>
          </w:tcPr>
          <w:p w14:paraId="380E7F9E" w14:textId="77777777" w:rsidR="004C71E7" w:rsidRPr="00CE77EA" w:rsidRDefault="004C71E7" w:rsidP="00D9707E">
            <w:pPr>
              <w:jc w:val="center"/>
              <w:rPr>
                <w:sz w:val="20"/>
                <w:szCs w:val="20"/>
              </w:rPr>
            </w:pPr>
            <w:r w:rsidRPr="00CE77EA">
              <w:rPr>
                <w:sz w:val="20"/>
                <w:szCs w:val="20"/>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1F42975C" w14:textId="77777777" w:rsidR="004C71E7" w:rsidRPr="00CE77EA" w:rsidRDefault="004C71E7" w:rsidP="00D9707E">
            <w:pPr>
              <w:rPr>
                <w:sz w:val="20"/>
                <w:szCs w:val="20"/>
              </w:rPr>
            </w:pPr>
            <w:r w:rsidRPr="00CE77EA">
              <w:rPr>
                <w:sz w:val="20"/>
                <w:szCs w:val="20"/>
              </w:rPr>
              <w:t> </w:t>
            </w:r>
          </w:p>
        </w:tc>
      </w:tr>
      <w:tr w:rsidR="004C71E7" w:rsidRPr="00CE77EA" w14:paraId="54623C07" w14:textId="77777777" w:rsidTr="004C71E7">
        <w:trPr>
          <w:trHeight w:val="285"/>
        </w:trPr>
        <w:tc>
          <w:tcPr>
            <w:tcW w:w="565" w:type="pct"/>
            <w:vMerge/>
            <w:tcBorders>
              <w:top w:val="nil"/>
              <w:left w:val="single" w:sz="4" w:space="0" w:color="auto"/>
              <w:bottom w:val="single" w:sz="4" w:space="0" w:color="000000"/>
              <w:right w:val="single" w:sz="4" w:space="0" w:color="auto"/>
            </w:tcBorders>
            <w:vAlign w:val="center"/>
            <w:hideMark/>
          </w:tcPr>
          <w:p w14:paraId="400E0352" w14:textId="77777777" w:rsidR="004C71E7" w:rsidRPr="00CE77EA" w:rsidRDefault="004C71E7" w:rsidP="00D9707E">
            <w:pPr>
              <w:rPr>
                <w:sz w:val="20"/>
                <w:szCs w:val="20"/>
              </w:rPr>
            </w:pPr>
          </w:p>
        </w:tc>
        <w:tc>
          <w:tcPr>
            <w:tcW w:w="565" w:type="pct"/>
            <w:vMerge/>
            <w:tcBorders>
              <w:top w:val="nil"/>
              <w:left w:val="single" w:sz="4" w:space="0" w:color="auto"/>
              <w:bottom w:val="single" w:sz="4" w:space="0" w:color="000000"/>
              <w:right w:val="single" w:sz="4" w:space="0" w:color="auto"/>
            </w:tcBorders>
            <w:vAlign w:val="center"/>
            <w:hideMark/>
          </w:tcPr>
          <w:p w14:paraId="74A243B1" w14:textId="77777777" w:rsidR="004C71E7" w:rsidRPr="00CE77EA" w:rsidRDefault="004C71E7" w:rsidP="00D9707E">
            <w:pPr>
              <w:rPr>
                <w:sz w:val="20"/>
                <w:szCs w:val="20"/>
              </w:rPr>
            </w:pPr>
          </w:p>
        </w:tc>
        <w:tc>
          <w:tcPr>
            <w:tcW w:w="1735" w:type="pct"/>
            <w:gridSpan w:val="3"/>
            <w:tcBorders>
              <w:top w:val="single" w:sz="4" w:space="0" w:color="auto"/>
              <w:left w:val="nil"/>
              <w:bottom w:val="single" w:sz="4" w:space="0" w:color="auto"/>
              <w:right w:val="single" w:sz="4" w:space="0" w:color="auto"/>
            </w:tcBorders>
            <w:shd w:val="clear" w:color="000000" w:fill="FFFFFF"/>
            <w:vAlign w:val="bottom"/>
            <w:hideMark/>
          </w:tcPr>
          <w:p w14:paraId="100BD484" w14:textId="77777777" w:rsidR="004C71E7" w:rsidRPr="00CE77EA" w:rsidRDefault="004C71E7" w:rsidP="00D9707E">
            <w:pPr>
              <w:rPr>
                <w:sz w:val="20"/>
                <w:szCs w:val="20"/>
              </w:rPr>
            </w:pPr>
            <w:r w:rsidRPr="00CE77EA">
              <w:rPr>
                <w:sz w:val="20"/>
                <w:szCs w:val="20"/>
              </w:rPr>
              <w:t>Вартість масла (Хускварна та Штіль усереднена) на сезон на косовицю, грн./л.</w:t>
            </w:r>
          </w:p>
        </w:tc>
        <w:tc>
          <w:tcPr>
            <w:tcW w:w="420" w:type="pct"/>
            <w:tcBorders>
              <w:top w:val="nil"/>
              <w:left w:val="nil"/>
              <w:bottom w:val="single" w:sz="4" w:space="0" w:color="auto"/>
              <w:right w:val="single" w:sz="4" w:space="0" w:color="auto"/>
            </w:tcBorders>
            <w:shd w:val="clear" w:color="000000" w:fill="FFFFFF"/>
            <w:vAlign w:val="bottom"/>
            <w:hideMark/>
          </w:tcPr>
          <w:p w14:paraId="30E47F21" w14:textId="77777777" w:rsidR="004C71E7" w:rsidRPr="00CE77EA" w:rsidRDefault="004C71E7" w:rsidP="00D9707E">
            <w:pPr>
              <w:rPr>
                <w:sz w:val="20"/>
                <w:szCs w:val="20"/>
              </w:rPr>
            </w:pPr>
            <w:r w:rsidRPr="00CE77EA">
              <w:rPr>
                <w:sz w:val="20"/>
                <w:szCs w:val="20"/>
              </w:rPr>
              <w:t> </w:t>
            </w:r>
          </w:p>
        </w:tc>
        <w:tc>
          <w:tcPr>
            <w:tcW w:w="457" w:type="pct"/>
            <w:tcBorders>
              <w:top w:val="nil"/>
              <w:left w:val="nil"/>
              <w:bottom w:val="single" w:sz="4" w:space="0" w:color="auto"/>
              <w:right w:val="single" w:sz="4" w:space="0" w:color="auto"/>
            </w:tcBorders>
            <w:shd w:val="clear" w:color="000000" w:fill="FFFFFF"/>
            <w:vAlign w:val="bottom"/>
            <w:hideMark/>
          </w:tcPr>
          <w:p w14:paraId="48EDF126" w14:textId="77777777" w:rsidR="004C71E7" w:rsidRPr="00CE77EA" w:rsidRDefault="004C71E7" w:rsidP="00D9707E">
            <w:pPr>
              <w:jc w:val="center"/>
              <w:rPr>
                <w:sz w:val="20"/>
                <w:szCs w:val="20"/>
              </w:rPr>
            </w:pPr>
            <w:r w:rsidRPr="00CE77EA">
              <w:rPr>
                <w:sz w:val="20"/>
                <w:szCs w:val="20"/>
              </w:rPr>
              <w:t>478.00</w:t>
            </w:r>
          </w:p>
        </w:tc>
        <w:tc>
          <w:tcPr>
            <w:tcW w:w="692" w:type="pct"/>
            <w:tcBorders>
              <w:top w:val="nil"/>
              <w:left w:val="nil"/>
              <w:bottom w:val="single" w:sz="4" w:space="0" w:color="auto"/>
              <w:right w:val="single" w:sz="4" w:space="0" w:color="auto"/>
            </w:tcBorders>
            <w:shd w:val="clear" w:color="000000" w:fill="FFFFFF"/>
            <w:vAlign w:val="bottom"/>
            <w:hideMark/>
          </w:tcPr>
          <w:p w14:paraId="6B4928AD" w14:textId="77777777" w:rsidR="004C71E7" w:rsidRPr="00CE77EA" w:rsidRDefault="004C71E7" w:rsidP="00D9707E">
            <w:pPr>
              <w:jc w:val="center"/>
              <w:rPr>
                <w:sz w:val="20"/>
                <w:szCs w:val="20"/>
              </w:rPr>
            </w:pPr>
            <w:r w:rsidRPr="00CE77EA">
              <w:rPr>
                <w:sz w:val="20"/>
                <w:szCs w:val="20"/>
              </w:rPr>
              <w:t>524.37</w:t>
            </w:r>
          </w:p>
        </w:tc>
        <w:tc>
          <w:tcPr>
            <w:tcW w:w="565" w:type="pct"/>
            <w:tcBorders>
              <w:top w:val="nil"/>
              <w:left w:val="nil"/>
              <w:bottom w:val="single" w:sz="4" w:space="0" w:color="auto"/>
              <w:right w:val="single" w:sz="4" w:space="0" w:color="auto"/>
            </w:tcBorders>
            <w:shd w:val="clear" w:color="000000" w:fill="FFFFFF"/>
            <w:noWrap/>
            <w:vAlign w:val="bottom"/>
            <w:hideMark/>
          </w:tcPr>
          <w:p w14:paraId="70AA67EF" w14:textId="77777777" w:rsidR="004C71E7" w:rsidRPr="00CE77EA" w:rsidRDefault="004C71E7" w:rsidP="00D9707E">
            <w:pPr>
              <w:jc w:val="right"/>
              <w:rPr>
                <w:sz w:val="20"/>
                <w:szCs w:val="20"/>
              </w:rPr>
            </w:pPr>
            <w:r w:rsidRPr="00CE77EA">
              <w:rPr>
                <w:sz w:val="20"/>
                <w:szCs w:val="20"/>
              </w:rPr>
              <w:t>24551.14</w:t>
            </w:r>
          </w:p>
        </w:tc>
      </w:tr>
      <w:tr w:rsidR="004C71E7" w:rsidRPr="00CE77EA" w14:paraId="3AC582DB" w14:textId="77777777" w:rsidTr="004C71E7">
        <w:trPr>
          <w:trHeight w:val="255"/>
        </w:trPr>
        <w:tc>
          <w:tcPr>
            <w:tcW w:w="565" w:type="pct"/>
            <w:vMerge/>
            <w:tcBorders>
              <w:top w:val="nil"/>
              <w:left w:val="single" w:sz="4" w:space="0" w:color="auto"/>
              <w:bottom w:val="single" w:sz="4" w:space="0" w:color="000000"/>
              <w:right w:val="single" w:sz="4" w:space="0" w:color="auto"/>
            </w:tcBorders>
            <w:vAlign w:val="center"/>
            <w:hideMark/>
          </w:tcPr>
          <w:p w14:paraId="57A5AA4A" w14:textId="77777777" w:rsidR="004C71E7" w:rsidRPr="00CE77EA" w:rsidRDefault="004C71E7" w:rsidP="00D9707E">
            <w:pPr>
              <w:rPr>
                <w:sz w:val="20"/>
                <w:szCs w:val="20"/>
              </w:rPr>
            </w:pPr>
          </w:p>
        </w:tc>
        <w:tc>
          <w:tcPr>
            <w:tcW w:w="565" w:type="pct"/>
            <w:vMerge/>
            <w:tcBorders>
              <w:top w:val="nil"/>
              <w:left w:val="single" w:sz="4" w:space="0" w:color="auto"/>
              <w:bottom w:val="single" w:sz="4" w:space="0" w:color="000000"/>
              <w:right w:val="single" w:sz="4" w:space="0" w:color="auto"/>
            </w:tcBorders>
            <w:vAlign w:val="center"/>
            <w:hideMark/>
          </w:tcPr>
          <w:p w14:paraId="0982B93F" w14:textId="77777777" w:rsidR="004C71E7" w:rsidRPr="00CE77EA" w:rsidRDefault="004C71E7" w:rsidP="00D9707E">
            <w:pPr>
              <w:rPr>
                <w:sz w:val="20"/>
                <w:szCs w:val="20"/>
              </w:rPr>
            </w:pPr>
          </w:p>
        </w:tc>
        <w:tc>
          <w:tcPr>
            <w:tcW w:w="1735" w:type="pct"/>
            <w:gridSpan w:val="3"/>
            <w:tcBorders>
              <w:top w:val="single" w:sz="4" w:space="0" w:color="auto"/>
              <w:left w:val="nil"/>
              <w:bottom w:val="single" w:sz="4" w:space="0" w:color="auto"/>
              <w:right w:val="single" w:sz="4" w:space="0" w:color="000000"/>
            </w:tcBorders>
            <w:shd w:val="clear" w:color="000000" w:fill="FFFFFF"/>
            <w:vAlign w:val="bottom"/>
            <w:hideMark/>
          </w:tcPr>
          <w:p w14:paraId="770949A0" w14:textId="77777777" w:rsidR="004C71E7" w:rsidRPr="00CE77EA" w:rsidRDefault="004C71E7" w:rsidP="00D9707E">
            <w:pPr>
              <w:jc w:val="center"/>
              <w:rPr>
                <w:sz w:val="20"/>
                <w:szCs w:val="20"/>
              </w:rPr>
            </w:pPr>
            <w:r w:rsidRPr="00CE77EA">
              <w:rPr>
                <w:sz w:val="20"/>
                <w:szCs w:val="20"/>
              </w:rPr>
              <w:t> </w:t>
            </w:r>
          </w:p>
        </w:tc>
        <w:tc>
          <w:tcPr>
            <w:tcW w:w="2134" w:type="pct"/>
            <w:gridSpan w:val="4"/>
            <w:tcBorders>
              <w:top w:val="single" w:sz="4" w:space="0" w:color="auto"/>
              <w:left w:val="nil"/>
              <w:bottom w:val="single" w:sz="4" w:space="0" w:color="auto"/>
              <w:right w:val="single" w:sz="4" w:space="0" w:color="000000"/>
            </w:tcBorders>
            <w:shd w:val="clear" w:color="000000" w:fill="FFFFFF"/>
            <w:vAlign w:val="bottom"/>
            <w:hideMark/>
          </w:tcPr>
          <w:p w14:paraId="3A5A719E" w14:textId="77777777" w:rsidR="004C71E7" w:rsidRPr="00CE77EA" w:rsidRDefault="004C71E7" w:rsidP="00D9707E">
            <w:pPr>
              <w:jc w:val="center"/>
              <w:rPr>
                <w:sz w:val="20"/>
                <w:szCs w:val="20"/>
              </w:rPr>
            </w:pPr>
            <w:r w:rsidRPr="00CE77EA">
              <w:rPr>
                <w:sz w:val="20"/>
                <w:szCs w:val="20"/>
              </w:rPr>
              <w:t> </w:t>
            </w:r>
          </w:p>
        </w:tc>
      </w:tr>
      <w:tr w:rsidR="004C71E7" w:rsidRPr="00CE77EA" w14:paraId="4DF214F8" w14:textId="77777777" w:rsidTr="004C71E7">
        <w:trPr>
          <w:trHeight w:val="375"/>
        </w:trPr>
        <w:tc>
          <w:tcPr>
            <w:tcW w:w="565" w:type="pct"/>
            <w:vMerge/>
            <w:tcBorders>
              <w:top w:val="nil"/>
              <w:left w:val="single" w:sz="4" w:space="0" w:color="auto"/>
              <w:bottom w:val="single" w:sz="4" w:space="0" w:color="000000"/>
              <w:right w:val="single" w:sz="4" w:space="0" w:color="auto"/>
            </w:tcBorders>
            <w:vAlign w:val="center"/>
            <w:hideMark/>
          </w:tcPr>
          <w:p w14:paraId="4639D7D6" w14:textId="77777777" w:rsidR="004C71E7" w:rsidRPr="00CE77EA" w:rsidRDefault="004C71E7" w:rsidP="00D9707E">
            <w:pPr>
              <w:rPr>
                <w:sz w:val="20"/>
                <w:szCs w:val="20"/>
              </w:rPr>
            </w:pPr>
          </w:p>
        </w:tc>
        <w:tc>
          <w:tcPr>
            <w:tcW w:w="565" w:type="pct"/>
            <w:vMerge/>
            <w:tcBorders>
              <w:top w:val="nil"/>
              <w:left w:val="single" w:sz="4" w:space="0" w:color="auto"/>
              <w:bottom w:val="single" w:sz="4" w:space="0" w:color="000000"/>
              <w:right w:val="single" w:sz="4" w:space="0" w:color="auto"/>
            </w:tcBorders>
            <w:vAlign w:val="center"/>
            <w:hideMark/>
          </w:tcPr>
          <w:p w14:paraId="341A0323" w14:textId="77777777" w:rsidR="004C71E7" w:rsidRPr="00CE77EA" w:rsidRDefault="004C71E7" w:rsidP="00D9707E">
            <w:pPr>
              <w:rPr>
                <w:sz w:val="20"/>
                <w:szCs w:val="20"/>
              </w:rPr>
            </w:pPr>
          </w:p>
        </w:tc>
        <w:tc>
          <w:tcPr>
            <w:tcW w:w="1735" w:type="pct"/>
            <w:gridSpan w:val="3"/>
            <w:tcBorders>
              <w:top w:val="single" w:sz="4" w:space="0" w:color="auto"/>
              <w:left w:val="nil"/>
              <w:bottom w:val="single" w:sz="4" w:space="0" w:color="auto"/>
              <w:right w:val="single" w:sz="4" w:space="0" w:color="auto"/>
            </w:tcBorders>
            <w:shd w:val="clear" w:color="000000" w:fill="FFFFFF"/>
            <w:vAlign w:val="bottom"/>
            <w:hideMark/>
          </w:tcPr>
          <w:p w14:paraId="64F719BF" w14:textId="77777777" w:rsidR="004C71E7" w:rsidRPr="00CE77EA" w:rsidRDefault="004C71E7" w:rsidP="00D9707E">
            <w:pPr>
              <w:rPr>
                <w:sz w:val="20"/>
                <w:szCs w:val="20"/>
              </w:rPr>
            </w:pPr>
            <w:r w:rsidRPr="00CE77EA">
              <w:rPr>
                <w:sz w:val="20"/>
                <w:szCs w:val="20"/>
              </w:rPr>
              <w:t>Потреба косільної жилки (за даними внутрішнього бух.обліку)), пог.м.</w:t>
            </w:r>
          </w:p>
        </w:tc>
        <w:tc>
          <w:tcPr>
            <w:tcW w:w="420" w:type="pct"/>
            <w:tcBorders>
              <w:top w:val="nil"/>
              <w:left w:val="nil"/>
              <w:bottom w:val="single" w:sz="4" w:space="0" w:color="auto"/>
              <w:right w:val="single" w:sz="4" w:space="0" w:color="auto"/>
            </w:tcBorders>
            <w:shd w:val="clear" w:color="000000" w:fill="FFFFFF"/>
            <w:vAlign w:val="bottom"/>
            <w:hideMark/>
          </w:tcPr>
          <w:p w14:paraId="76A3B1E3" w14:textId="77777777" w:rsidR="004C71E7" w:rsidRPr="00CE77EA" w:rsidRDefault="004C71E7" w:rsidP="00D9707E">
            <w:pPr>
              <w:rPr>
                <w:sz w:val="20"/>
                <w:szCs w:val="20"/>
              </w:rPr>
            </w:pPr>
            <w:r w:rsidRPr="00CE77EA">
              <w:rPr>
                <w:sz w:val="20"/>
                <w:szCs w:val="20"/>
              </w:rPr>
              <w:t>0.35</w:t>
            </w:r>
          </w:p>
        </w:tc>
        <w:tc>
          <w:tcPr>
            <w:tcW w:w="457" w:type="pct"/>
            <w:tcBorders>
              <w:top w:val="nil"/>
              <w:left w:val="nil"/>
              <w:bottom w:val="single" w:sz="4" w:space="0" w:color="auto"/>
              <w:right w:val="single" w:sz="4" w:space="0" w:color="auto"/>
            </w:tcBorders>
            <w:shd w:val="clear" w:color="000000" w:fill="FFFFFF"/>
            <w:vAlign w:val="bottom"/>
            <w:hideMark/>
          </w:tcPr>
          <w:p w14:paraId="00EC5B30" w14:textId="77777777" w:rsidR="004C71E7" w:rsidRPr="00CE77EA" w:rsidRDefault="004C71E7" w:rsidP="00D9707E">
            <w:pPr>
              <w:jc w:val="center"/>
              <w:rPr>
                <w:sz w:val="20"/>
                <w:szCs w:val="20"/>
              </w:rPr>
            </w:pPr>
            <w:r w:rsidRPr="00CE77EA">
              <w:rPr>
                <w:sz w:val="20"/>
                <w:szCs w:val="20"/>
              </w:rPr>
              <w:t>1872.82</w:t>
            </w:r>
          </w:p>
        </w:tc>
        <w:tc>
          <w:tcPr>
            <w:tcW w:w="692" w:type="pct"/>
            <w:tcBorders>
              <w:top w:val="nil"/>
              <w:left w:val="nil"/>
              <w:bottom w:val="single" w:sz="4" w:space="0" w:color="auto"/>
              <w:right w:val="single" w:sz="4" w:space="0" w:color="auto"/>
            </w:tcBorders>
            <w:shd w:val="clear" w:color="000000" w:fill="FFFFFF"/>
            <w:vAlign w:val="bottom"/>
            <w:hideMark/>
          </w:tcPr>
          <w:p w14:paraId="0672EE86" w14:textId="77777777" w:rsidR="004C71E7" w:rsidRPr="00CE77EA" w:rsidRDefault="004C71E7" w:rsidP="00D9707E">
            <w:pPr>
              <w:jc w:val="center"/>
              <w:rPr>
                <w:sz w:val="20"/>
                <w:szCs w:val="20"/>
              </w:rPr>
            </w:pPr>
            <w:r w:rsidRPr="00CE77EA">
              <w:rPr>
                <w:sz w:val="20"/>
                <w:szCs w:val="20"/>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023532FF" w14:textId="77777777" w:rsidR="004C71E7" w:rsidRPr="00CE77EA" w:rsidRDefault="004C71E7" w:rsidP="00D9707E">
            <w:pPr>
              <w:jc w:val="right"/>
              <w:rPr>
                <w:sz w:val="20"/>
                <w:szCs w:val="20"/>
              </w:rPr>
            </w:pPr>
          </w:p>
        </w:tc>
      </w:tr>
      <w:tr w:rsidR="004C71E7" w:rsidRPr="00CE77EA" w14:paraId="40DD729B" w14:textId="77777777" w:rsidTr="004C71E7">
        <w:trPr>
          <w:trHeight w:val="255"/>
        </w:trPr>
        <w:tc>
          <w:tcPr>
            <w:tcW w:w="565" w:type="pct"/>
            <w:vMerge/>
            <w:tcBorders>
              <w:top w:val="nil"/>
              <w:left w:val="single" w:sz="4" w:space="0" w:color="auto"/>
              <w:bottom w:val="single" w:sz="4" w:space="0" w:color="000000"/>
              <w:right w:val="single" w:sz="4" w:space="0" w:color="auto"/>
            </w:tcBorders>
            <w:vAlign w:val="center"/>
            <w:hideMark/>
          </w:tcPr>
          <w:p w14:paraId="5B1B4EBB" w14:textId="77777777" w:rsidR="004C71E7" w:rsidRPr="00CE77EA" w:rsidRDefault="004C71E7" w:rsidP="00D9707E">
            <w:pPr>
              <w:rPr>
                <w:sz w:val="20"/>
                <w:szCs w:val="20"/>
              </w:rPr>
            </w:pPr>
          </w:p>
        </w:tc>
        <w:tc>
          <w:tcPr>
            <w:tcW w:w="565" w:type="pct"/>
            <w:vMerge/>
            <w:tcBorders>
              <w:top w:val="nil"/>
              <w:left w:val="single" w:sz="4" w:space="0" w:color="auto"/>
              <w:bottom w:val="single" w:sz="4" w:space="0" w:color="000000"/>
              <w:right w:val="single" w:sz="4" w:space="0" w:color="auto"/>
            </w:tcBorders>
            <w:vAlign w:val="center"/>
            <w:hideMark/>
          </w:tcPr>
          <w:p w14:paraId="41A832C7" w14:textId="77777777" w:rsidR="004C71E7" w:rsidRPr="00CE77EA" w:rsidRDefault="004C71E7" w:rsidP="00D9707E">
            <w:pPr>
              <w:rPr>
                <w:sz w:val="20"/>
                <w:szCs w:val="20"/>
              </w:rPr>
            </w:pPr>
          </w:p>
        </w:tc>
        <w:tc>
          <w:tcPr>
            <w:tcW w:w="1735" w:type="pct"/>
            <w:gridSpan w:val="3"/>
            <w:tcBorders>
              <w:top w:val="single" w:sz="4" w:space="0" w:color="auto"/>
              <w:left w:val="nil"/>
              <w:bottom w:val="single" w:sz="4" w:space="0" w:color="auto"/>
              <w:right w:val="single" w:sz="4" w:space="0" w:color="000000"/>
            </w:tcBorders>
            <w:shd w:val="clear" w:color="000000" w:fill="FFFFFF"/>
            <w:vAlign w:val="bottom"/>
            <w:hideMark/>
          </w:tcPr>
          <w:p w14:paraId="6CB0C3C6" w14:textId="77777777" w:rsidR="004C71E7" w:rsidRPr="00CE77EA" w:rsidRDefault="004C71E7" w:rsidP="00D9707E">
            <w:pPr>
              <w:rPr>
                <w:sz w:val="20"/>
                <w:szCs w:val="20"/>
              </w:rPr>
            </w:pPr>
            <w:r w:rsidRPr="00CE77EA">
              <w:rPr>
                <w:sz w:val="20"/>
                <w:szCs w:val="20"/>
              </w:rPr>
              <w:t>Вартість косільної жилки, грн./пог.м.</w:t>
            </w:r>
          </w:p>
        </w:tc>
        <w:tc>
          <w:tcPr>
            <w:tcW w:w="420" w:type="pct"/>
            <w:tcBorders>
              <w:top w:val="nil"/>
              <w:left w:val="nil"/>
              <w:bottom w:val="single" w:sz="4" w:space="0" w:color="auto"/>
              <w:right w:val="single" w:sz="4" w:space="0" w:color="auto"/>
            </w:tcBorders>
            <w:shd w:val="clear" w:color="000000" w:fill="FFFFFF"/>
            <w:vAlign w:val="bottom"/>
            <w:hideMark/>
          </w:tcPr>
          <w:p w14:paraId="545367B5" w14:textId="77777777" w:rsidR="004C71E7" w:rsidRPr="00CE77EA" w:rsidRDefault="004C71E7" w:rsidP="00D9707E">
            <w:pPr>
              <w:rPr>
                <w:sz w:val="20"/>
                <w:szCs w:val="20"/>
              </w:rPr>
            </w:pPr>
            <w:r w:rsidRPr="00CE77EA">
              <w:rPr>
                <w:sz w:val="20"/>
                <w:szCs w:val="20"/>
              </w:rPr>
              <w:t> </w:t>
            </w:r>
          </w:p>
        </w:tc>
        <w:tc>
          <w:tcPr>
            <w:tcW w:w="457" w:type="pct"/>
            <w:tcBorders>
              <w:top w:val="nil"/>
              <w:left w:val="nil"/>
              <w:bottom w:val="single" w:sz="4" w:space="0" w:color="auto"/>
              <w:right w:val="single" w:sz="4" w:space="0" w:color="auto"/>
            </w:tcBorders>
            <w:shd w:val="clear" w:color="000000" w:fill="FFFFFF"/>
            <w:vAlign w:val="bottom"/>
            <w:hideMark/>
          </w:tcPr>
          <w:p w14:paraId="1EBE706F" w14:textId="77777777" w:rsidR="004C71E7" w:rsidRPr="00CE77EA" w:rsidRDefault="004C71E7" w:rsidP="00D9707E">
            <w:pPr>
              <w:jc w:val="center"/>
              <w:rPr>
                <w:sz w:val="20"/>
                <w:szCs w:val="20"/>
              </w:rPr>
            </w:pPr>
            <w:r w:rsidRPr="00CE77EA">
              <w:rPr>
                <w:sz w:val="20"/>
                <w:szCs w:val="20"/>
              </w:rPr>
              <w:t>6.00</w:t>
            </w:r>
          </w:p>
        </w:tc>
        <w:tc>
          <w:tcPr>
            <w:tcW w:w="692" w:type="pct"/>
            <w:tcBorders>
              <w:top w:val="nil"/>
              <w:left w:val="nil"/>
              <w:bottom w:val="single" w:sz="4" w:space="0" w:color="auto"/>
              <w:right w:val="single" w:sz="4" w:space="0" w:color="auto"/>
            </w:tcBorders>
            <w:shd w:val="clear" w:color="000000" w:fill="FFFFFF"/>
            <w:vAlign w:val="bottom"/>
            <w:hideMark/>
          </w:tcPr>
          <w:p w14:paraId="0AEC1876" w14:textId="77777777" w:rsidR="004C71E7" w:rsidRPr="00CE77EA" w:rsidRDefault="004C71E7" w:rsidP="00D9707E">
            <w:pPr>
              <w:jc w:val="center"/>
              <w:rPr>
                <w:sz w:val="20"/>
                <w:szCs w:val="20"/>
              </w:rPr>
            </w:pPr>
            <w:r w:rsidRPr="00CE77EA">
              <w:rPr>
                <w:sz w:val="20"/>
                <w:szCs w:val="20"/>
              </w:rPr>
              <w:t>6.58</w:t>
            </w:r>
          </w:p>
        </w:tc>
        <w:tc>
          <w:tcPr>
            <w:tcW w:w="565" w:type="pct"/>
            <w:tcBorders>
              <w:top w:val="nil"/>
              <w:left w:val="nil"/>
              <w:bottom w:val="single" w:sz="4" w:space="0" w:color="auto"/>
              <w:right w:val="single" w:sz="4" w:space="0" w:color="auto"/>
            </w:tcBorders>
            <w:shd w:val="clear" w:color="000000" w:fill="FFFFFF"/>
            <w:noWrap/>
            <w:vAlign w:val="bottom"/>
            <w:hideMark/>
          </w:tcPr>
          <w:p w14:paraId="1E731AF2" w14:textId="77777777" w:rsidR="004C71E7" w:rsidRPr="00CE77EA" w:rsidRDefault="004C71E7" w:rsidP="00D9707E">
            <w:pPr>
              <w:jc w:val="right"/>
              <w:rPr>
                <w:sz w:val="20"/>
                <w:szCs w:val="20"/>
              </w:rPr>
            </w:pPr>
            <w:r w:rsidRPr="00CE77EA">
              <w:rPr>
                <w:sz w:val="20"/>
                <w:szCs w:val="20"/>
              </w:rPr>
              <w:t>12326.93</w:t>
            </w:r>
          </w:p>
        </w:tc>
      </w:tr>
      <w:tr w:rsidR="004C71E7" w:rsidRPr="00CE77EA" w14:paraId="52D61C13" w14:textId="77777777" w:rsidTr="004C71E7">
        <w:trPr>
          <w:trHeight w:val="255"/>
        </w:trPr>
        <w:tc>
          <w:tcPr>
            <w:tcW w:w="565" w:type="pct"/>
            <w:vMerge/>
            <w:tcBorders>
              <w:top w:val="nil"/>
              <w:left w:val="single" w:sz="4" w:space="0" w:color="auto"/>
              <w:bottom w:val="single" w:sz="4" w:space="0" w:color="000000"/>
              <w:right w:val="single" w:sz="4" w:space="0" w:color="auto"/>
            </w:tcBorders>
            <w:vAlign w:val="center"/>
            <w:hideMark/>
          </w:tcPr>
          <w:p w14:paraId="0A828319" w14:textId="77777777" w:rsidR="004C71E7" w:rsidRPr="00CE77EA" w:rsidRDefault="004C71E7" w:rsidP="00D9707E">
            <w:pPr>
              <w:rPr>
                <w:sz w:val="20"/>
                <w:szCs w:val="20"/>
              </w:rPr>
            </w:pPr>
          </w:p>
        </w:tc>
        <w:tc>
          <w:tcPr>
            <w:tcW w:w="565" w:type="pct"/>
            <w:vMerge/>
            <w:tcBorders>
              <w:top w:val="nil"/>
              <w:left w:val="single" w:sz="4" w:space="0" w:color="auto"/>
              <w:bottom w:val="single" w:sz="4" w:space="0" w:color="000000"/>
              <w:right w:val="single" w:sz="4" w:space="0" w:color="auto"/>
            </w:tcBorders>
            <w:vAlign w:val="center"/>
            <w:hideMark/>
          </w:tcPr>
          <w:p w14:paraId="4BEC00F1" w14:textId="77777777" w:rsidR="004C71E7" w:rsidRPr="00CE77EA" w:rsidRDefault="004C71E7" w:rsidP="00D9707E">
            <w:pPr>
              <w:rPr>
                <w:sz w:val="20"/>
                <w:szCs w:val="20"/>
              </w:rPr>
            </w:pPr>
          </w:p>
        </w:tc>
        <w:tc>
          <w:tcPr>
            <w:tcW w:w="1735" w:type="pct"/>
            <w:gridSpan w:val="3"/>
            <w:tcBorders>
              <w:top w:val="single" w:sz="4" w:space="0" w:color="auto"/>
              <w:left w:val="nil"/>
              <w:bottom w:val="single" w:sz="4" w:space="0" w:color="auto"/>
              <w:right w:val="single" w:sz="4" w:space="0" w:color="000000"/>
            </w:tcBorders>
            <w:shd w:val="clear" w:color="000000" w:fill="FFFFFF"/>
            <w:noWrap/>
            <w:vAlign w:val="bottom"/>
            <w:hideMark/>
          </w:tcPr>
          <w:p w14:paraId="37ECF37F" w14:textId="77777777" w:rsidR="004C71E7" w:rsidRPr="00CE77EA" w:rsidRDefault="004C71E7" w:rsidP="00D9707E">
            <w:pPr>
              <w:jc w:val="center"/>
              <w:rPr>
                <w:sz w:val="20"/>
                <w:szCs w:val="20"/>
              </w:rPr>
            </w:pPr>
            <w:r w:rsidRPr="00CE77EA">
              <w:rPr>
                <w:sz w:val="20"/>
                <w:szCs w:val="20"/>
              </w:rPr>
              <w:t> </w:t>
            </w:r>
          </w:p>
        </w:tc>
        <w:tc>
          <w:tcPr>
            <w:tcW w:w="2134" w:type="pct"/>
            <w:gridSpan w:val="4"/>
            <w:tcBorders>
              <w:top w:val="single" w:sz="4" w:space="0" w:color="auto"/>
              <w:left w:val="nil"/>
              <w:bottom w:val="single" w:sz="4" w:space="0" w:color="auto"/>
              <w:right w:val="single" w:sz="4" w:space="0" w:color="000000"/>
            </w:tcBorders>
            <w:shd w:val="clear" w:color="000000" w:fill="FFFFFF"/>
            <w:noWrap/>
            <w:vAlign w:val="bottom"/>
            <w:hideMark/>
          </w:tcPr>
          <w:p w14:paraId="18460FBA" w14:textId="77777777" w:rsidR="004C71E7" w:rsidRPr="00CE77EA" w:rsidRDefault="004C71E7" w:rsidP="00D9707E">
            <w:pPr>
              <w:jc w:val="center"/>
              <w:rPr>
                <w:sz w:val="20"/>
                <w:szCs w:val="20"/>
              </w:rPr>
            </w:pPr>
            <w:r w:rsidRPr="00CE77EA">
              <w:rPr>
                <w:sz w:val="20"/>
                <w:szCs w:val="20"/>
              </w:rPr>
              <w:t> </w:t>
            </w:r>
          </w:p>
        </w:tc>
      </w:tr>
      <w:tr w:rsidR="004C71E7" w:rsidRPr="00CE77EA" w14:paraId="10B634C9" w14:textId="77777777" w:rsidTr="004C71E7">
        <w:trPr>
          <w:trHeight w:val="255"/>
        </w:trPr>
        <w:tc>
          <w:tcPr>
            <w:tcW w:w="565" w:type="pct"/>
            <w:vMerge/>
            <w:tcBorders>
              <w:top w:val="nil"/>
              <w:left w:val="single" w:sz="4" w:space="0" w:color="auto"/>
              <w:bottom w:val="single" w:sz="4" w:space="0" w:color="000000"/>
              <w:right w:val="single" w:sz="4" w:space="0" w:color="auto"/>
            </w:tcBorders>
            <w:vAlign w:val="center"/>
            <w:hideMark/>
          </w:tcPr>
          <w:p w14:paraId="7AFFE602" w14:textId="77777777" w:rsidR="004C71E7" w:rsidRPr="00CE77EA" w:rsidRDefault="004C71E7" w:rsidP="00D9707E">
            <w:pPr>
              <w:rPr>
                <w:sz w:val="20"/>
                <w:szCs w:val="20"/>
              </w:rPr>
            </w:pPr>
          </w:p>
        </w:tc>
        <w:tc>
          <w:tcPr>
            <w:tcW w:w="565" w:type="pct"/>
            <w:vMerge/>
            <w:tcBorders>
              <w:top w:val="nil"/>
              <w:left w:val="single" w:sz="4" w:space="0" w:color="auto"/>
              <w:bottom w:val="single" w:sz="4" w:space="0" w:color="000000"/>
              <w:right w:val="single" w:sz="4" w:space="0" w:color="auto"/>
            </w:tcBorders>
            <w:vAlign w:val="center"/>
            <w:hideMark/>
          </w:tcPr>
          <w:p w14:paraId="4627C427" w14:textId="77777777" w:rsidR="004C71E7" w:rsidRPr="00CE77EA" w:rsidRDefault="004C71E7" w:rsidP="00D9707E">
            <w:pPr>
              <w:rPr>
                <w:sz w:val="20"/>
                <w:szCs w:val="20"/>
              </w:rPr>
            </w:pPr>
          </w:p>
        </w:tc>
        <w:tc>
          <w:tcPr>
            <w:tcW w:w="1470" w:type="pct"/>
            <w:tcBorders>
              <w:top w:val="nil"/>
              <w:left w:val="nil"/>
              <w:bottom w:val="single" w:sz="4" w:space="0" w:color="auto"/>
              <w:right w:val="nil"/>
            </w:tcBorders>
            <w:shd w:val="clear" w:color="000000" w:fill="FFFFFF"/>
            <w:noWrap/>
            <w:vAlign w:val="bottom"/>
            <w:hideMark/>
          </w:tcPr>
          <w:p w14:paraId="7E9CD585" w14:textId="77777777" w:rsidR="004C71E7" w:rsidRPr="00CE77EA" w:rsidRDefault="004C71E7" w:rsidP="00D9707E">
            <w:pPr>
              <w:rPr>
                <w:sz w:val="20"/>
                <w:szCs w:val="20"/>
              </w:rPr>
            </w:pPr>
            <w:r w:rsidRPr="00CE77EA">
              <w:rPr>
                <w:sz w:val="20"/>
                <w:szCs w:val="20"/>
              </w:rPr>
              <w:t>РАЗОМ</w:t>
            </w:r>
          </w:p>
        </w:tc>
        <w:tc>
          <w:tcPr>
            <w:tcW w:w="132" w:type="pct"/>
            <w:tcBorders>
              <w:top w:val="nil"/>
              <w:left w:val="nil"/>
              <w:bottom w:val="single" w:sz="4" w:space="0" w:color="auto"/>
              <w:right w:val="nil"/>
            </w:tcBorders>
            <w:shd w:val="clear" w:color="000000" w:fill="FFFFFF"/>
            <w:noWrap/>
            <w:vAlign w:val="bottom"/>
            <w:hideMark/>
          </w:tcPr>
          <w:p w14:paraId="61B848D9" w14:textId="77777777" w:rsidR="004C71E7" w:rsidRPr="00CE77EA" w:rsidRDefault="004C71E7" w:rsidP="00D9707E">
            <w:pPr>
              <w:rPr>
                <w:sz w:val="20"/>
                <w:szCs w:val="20"/>
              </w:rPr>
            </w:pPr>
            <w:r w:rsidRPr="00CE77EA">
              <w:rPr>
                <w:sz w:val="20"/>
                <w:szCs w:val="20"/>
              </w:rPr>
              <w:t> </w:t>
            </w:r>
          </w:p>
        </w:tc>
        <w:tc>
          <w:tcPr>
            <w:tcW w:w="132" w:type="pct"/>
            <w:tcBorders>
              <w:top w:val="nil"/>
              <w:left w:val="nil"/>
              <w:bottom w:val="single" w:sz="4" w:space="0" w:color="auto"/>
              <w:right w:val="single" w:sz="4" w:space="0" w:color="auto"/>
            </w:tcBorders>
            <w:shd w:val="clear" w:color="000000" w:fill="FFFFFF"/>
            <w:noWrap/>
            <w:vAlign w:val="bottom"/>
            <w:hideMark/>
          </w:tcPr>
          <w:p w14:paraId="75CF9EA5" w14:textId="77777777" w:rsidR="004C71E7" w:rsidRPr="00CE77EA" w:rsidRDefault="004C71E7" w:rsidP="00D9707E">
            <w:pPr>
              <w:rPr>
                <w:sz w:val="20"/>
                <w:szCs w:val="20"/>
              </w:rPr>
            </w:pPr>
            <w:r w:rsidRPr="00CE77EA">
              <w:rPr>
                <w:sz w:val="20"/>
                <w:szCs w:val="20"/>
              </w:rPr>
              <w:t> </w:t>
            </w:r>
          </w:p>
        </w:tc>
        <w:tc>
          <w:tcPr>
            <w:tcW w:w="420" w:type="pct"/>
            <w:tcBorders>
              <w:top w:val="nil"/>
              <w:left w:val="nil"/>
              <w:bottom w:val="single" w:sz="4" w:space="0" w:color="auto"/>
              <w:right w:val="single" w:sz="4" w:space="0" w:color="auto"/>
            </w:tcBorders>
            <w:shd w:val="clear" w:color="000000" w:fill="FFFFFF"/>
            <w:noWrap/>
            <w:vAlign w:val="bottom"/>
            <w:hideMark/>
          </w:tcPr>
          <w:p w14:paraId="39061CC6" w14:textId="77777777" w:rsidR="004C71E7" w:rsidRPr="00CE77EA" w:rsidRDefault="004C71E7" w:rsidP="00D9707E">
            <w:pPr>
              <w:rPr>
                <w:sz w:val="20"/>
                <w:szCs w:val="20"/>
              </w:rPr>
            </w:pPr>
            <w:r w:rsidRPr="00CE77EA">
              <w:rPr>
                <w:sz w:val="20"/>
                <w:szCs w:val="20"/>
              </w:rPr>
              <w:t> </w:t>
            </w:r>
          </w:p>
        </w:tc>
        <w:tc>
          <w:tcPr>
            <w:tcW w:w="457" w:type="pct"/>
            <w:tcBorders>
              <w:top w:val="nil"/>
              <w:left w:val="nil"/>
              <w:bottom w:val="single" w:sz="4" w:space="0" w:color="auto"/>
              <w:right w:val="single" w:sz="4" w:space="0" w:color="auto"/>
            </w:tcBorders>
            <w:shd w:val="clear" w:color="000000" w:fill="FFFFFF"/>
            <w:noWrap/>
            <w:vAlign w:val="bottom"/>
            <w:hideMark/>
          </w:tcPr>
          <w:p w14:paraId="3A8AA315" w14:textId="77777777" w:rsidR="004C71E7" w:rsidRPr="00CE77EA" w:rsidRDefault="004C71E7" w:rsidP="00D9707E">
            <w:pPr>
              <w:rPr>
                <w:sz w:val="20"/>
                <w:szCs w:val="20"/>
              </w:rPr>
            </w:pPr>
            <w:r w:rsidRPr="00CE77EA">
              <w:rPr>
                <w:sz w:val="20"/>
                <w:szCs w:val="20"/>
              </w:rPr>
              <w:t> </w:t>
            </w:r>
          </w:p>
        </w:tc>
        <w:tc>
          <w:tcPr>
            <w:tcW w:w="692" w:type="pct"/>
            <w:tcBorders>
              <w:top w:val="nil"/>
              <w:left w:val="nil"/>
              <w:bottom w:val="single" w:sz="4" w:space="0" w:color="auto"/>
              <w:right w:val="single" w:sz="4" w:space="0" w:color="auto"/>
            </w:tcBorders>
            <w:shd w:val="clear" w:color="000000" w:fill="FFFFFF"/>
            <w:noWrap/>
            <w:vAlign w:val="bottom"/>
            <w:hideMark/>
          </w:tcPr>
          <w:p w14:paraId="739F3D95" w14:textId="77777777" w:rsidR="004C71E7" w:rsidRPr="00CE77EA" w:rsidRDefault="004C71E7" w:rsidP="00D9707E">
            <w:pPr>
              <w:rPr>
                <w:sz w:val="20"/>
                <w:szCs w:val="20"/>
              </w:rPr>
            </w:pPr>
            <w:r w:rsidRPr="00CE77EA">
              <w:rPr>
                <w:sz w:val="20"/>
                <w:szCs w:val="20"/>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3F0A7EFB" w14:textId="77777777" w:rsidR="004C71E7" w:rsidRPr="00CE77EA" w:rsidRDefault="004C71E7" w:rsidP="00D9707E">
            <w:pPr>
              <w:jc w:val="right"/>
              <w:rPr>
                <w:sz w:val="20"/>
                <w:szCs w:val="20"/>
              </w:rPr>
            </w:pPr>
            <w:r w:rsidRPr="00CE77EA">
              <w:rPr>
                <w:sz w:val="20"/>
                <w:szCs w:val="20"/>
              </w:rPr>
              <w:t>161664.38</w:t>
            </w:r>
          </w:p>
        </w:tc>
      </w:tr>
    </w:tbl>
    <w:p w14:paraId="3913AF14" w14:textId="77777777" w:rsidR="004C71E7" w:rsidRPr="00CE77EA" w:rsidRDefault="004C71E7" w:rsidP="00D9707E">
      <w:pPr>
        <w:rPr>
          <w:bCs/>
          <w:sz w:val="20"/>
          <w:szCs w:val="20"/>
          <w:lang w:val="uk-UA"/>
        </w:rPr>
      </w:pPr>
      <w:r w:rsidRPr="00CE77EA">
        <w:rPr>
          <w:bCs/>
          <w:sz w:val="20"/>
          <w:szCs w:val="20"/>
          <w:lang w:val="uk-UA"/>
        </w:rPr>
        <w:t>* Об'єм  витрат ПММ та косильної жилки розраховано з урахуванням норм внутрішнього наказу КП "СЄЗ" № 4-ОД  від 15.04.2025 р. "Про затвердження витрат паливо-мастильних матеріалів". Норма витрати косильної жилки згідно цього наказу встановлюється по факту використання, тому в розрахунок на програму взята кількість на підставі бухгалтерського обліку.</w:t>
      </w:r>
    </w:p>
    <w:p w14:paraId="4330649D" w14:textId="77777777" w:rsidR="004C71E7" w:rsidRPr="00CE77EA" w:rsidRDefault="004C71E7" w:rsidP="00D9707E">
      <w:pPr>
        <w:rPr>
          <w:bCs/>
          <w:sz w:val="20"/>
          <w:szCs w:val="20"/>
          <w:lang w:val="uk-UA"/>
        </w:rPr>
      </w:pPr>
      <w:r w:rsidRPr="00CE77EA">
        <w:rPr>
          <w:bCs/>
          <w:sz w:val="20"/>
          <w:szCs w:val="20"/>
          <w:lang w:val="uk-UA"/>
        </w:rPr>
        <w:t>* Вартість паливо-мастильних матеріалів розрахована,  виходячи з інформаційних даних Мінфіну у розділі "Регіональні ціни на пальне по Україні" по Чернігівській області станом на 16.07.2025 року.</w:t>
      </w:r>
    </w:p>
    <w:p w14:paraId="3290A66A" w14:textId="77777777" w:rsidR="004C71E7" w:rsidRPr="00CE77EA" w:rsidRDefault="004C71E7" w:rsidP="00D9707E">
      <w:pPr>
        <w:rPr>
          <w:b/>
          <w:bCs/>
          <w:sz w:val="20"/>
          <w:szCs w:val="20"/>
          <w:lang w:val="uk-UA"/>
        </w:rPr>
      </w:pPr>
      <w:r w:rsidRPr="00CE77EA">
        <w:rPr>
          <w:bCs/>
          <w:sz w:val="20"/>
          <w:szCs w:val="20"/>
          <w:lang w:val="uk-UA"/>
        </w:rPr>
        <w:t xml:space="preserve">  </w:t>
      </w:r>
      <w:r w:rsidRPr="00CE77EA">
        <w:rPr>
          <w:b/>
          <w:bCs/>
          <w:sz w:val="20"/>
          <w:szCs w:val="20"/>
          <w:lang w:val="uk-UA"/>
        </w:rPr>
        <w:t>4.4. До програми також включено витрати на захоронення ТПВ.</w:t>
      </w:r>
    </w:p>
    <w:tbl>
      <w:tblPr>
        <w:tblW w:w="5000" w:type="pct"/>
        <w:tblLook w:val="04A0" w:firstRow="1" w:lastRow="0" w:firstColumn="1" w:lastColumn="0" w:noHBand="0" w:noVBand="1"/>
      </w:tblPr>
      <w:tblGrid>
        <w:gridCol w:w="2248"/>
        <w:gridCol w:w="2113"/>
        <w:gridCol w:w="1071"/>
        <w:gridCol w:w="2473"/>
        <w:gridCol w:w="460"/>
        <w:gridCol w:w="958"/>
        <w:gridCol w:w="956"/>
      </w:tblGrid>
      <w:tr w:rsidR="004C71E7" w:rsidRPr="00CE77EA" w14:paraId="0F061BDB" w14:textId="77777777" w:rsidTr="004C71E7">
        <w:trPr>
          <w:gridAfter w:val="2"/>
          <w:wAfter w:w="931" w:type="pct"/>
          <w:trHeight w:val="444"/>
        </w:trPr>
        <w:tc>
          <w:tcPr>
            <w:tcW w:w="4069" w:type="pct"/>
            <w:gridSpan w:val="5"/>
            <w:tcBorders>
              <w:top w:val="nil"/>
              <w:left w:val="nil"/>
              <w:bottom w:val="nil"/>
              <w:right w:val="nil"/>
            </w:tcBorders>
            <w:shd w:val="clear" w:color="auto" w:fill="auto"/>
            <w:vAlign w:val="bottom"/>
            <w:hideMark/>
          </w:tcPr>
          <w:p w14:paraId="724D0001" w14:textId="77777777" w:rsidR="004C71E7" w:rsidRPr="00CE77EA" w:rsidRDefault="004C71E7" w:rsidP="00D9707E">
            <w:pPr>
              <w:ind w:firstLine="709"/>
              <w:jc w:val="both"/>
              <w:rPr>
                <w:bCs/>
                <w:color w:val="333333"/>
                <w:sz w:val="20"/>
                <w:szCs w:val="20"/>
                <w:shd w:val="clear" w:color="auto" w:fill="FFFFFF"/>
                <w:lang w:val="uk-UA"/>
              </w:rPr>
            </w:pPr>
            <w:r w:rsidRPr="00CE77EA">
              <w:rPr>
                <w:sz w:val="20"/>
                <w:szCs w:val="20"/>
                <w:lang w:val="uk-UA"/>
              </w:rPr>
              <w:t>Вивезення сміття, листя та гілок із вищезазначених територій.</w:t>
            </w:r>
          </w:p>
        </w:tc>
      </w:tr>
      <w:tr w:rsidR="004C71E7" w:rsidRPr="00110738" w14:paraId="2D4F7797" w14:textId="77777777" w:rsidTr="004C71E7">
        <w:trPr>
          <w:trHeight w:val="961"/>
        </w:trPr>
        <w:tc>
          <w:tcPr>
            <w:tcW w:w="5000" w:type="pct"/>
            <w:gridSpan w:val="7"/>
            <w:tcBorders>
              <w:top w:val="nil"/>
              <w:left w:val="nil"/>
              <w:bottom w:val="nil"/>
              <w:right w:val="nil"/>
            </w:tcBorders>
            <w:shd w:val="clear" w:color="auto" w:fill="auto"/>
            <w:vAlign w:val="bottom"/>
            <w:hideMark/>
          </w:tcPr>
          <w:p w14:paraId="78674CD7" w14:textId="77777777" w:rsidR="004C71E7" w:rsidRPr="00CE77EA" w:rsidRDefault="004C71E7" w:rsidP="00D9707E">
            <w:pPr>
              <w:rPr>
                <w:sz w:val="20"/>
                <w:szCs w:val="20"/>
                <w:lang w:val="uk-UA"/>
              </w:rPr>
            </w:pPr>
            <w:r w:rsidRPr="00CE77EA">
              <w:rPr>
                <w:sz w:val="20"/>
                <w:szCs w:val="20"/>
                <w:lang w:val="uk-UA"/>
              </w:rPr>
              <w:t>Р</w:t>
            </w:r>
            <w:r w:rsidRPr="00CE77EA">
              <w:rPr>
                <w:sz w:val="20"/>
                <w:szCs w:val="20"/>
              </w:rPr>
              <w:t xml:space="preserve">озрахунок </w:t>
            </w:r>
            <w:r w:rsidRPr="00CE77EA">
              <w:rPr>
                <w:sz w:val="20"/>
                <w:szCs w:val="20"/>
                <w:lang w:val="uk-UA"/>
              </w:rPr>
              <w:t xml:space="preserve">планового </w:t>
            </w:r>
            <w:r w:rsidRPr="00CE77EA">
              <w:rPr>
                <w:sz w:val="20"/>
                <w:szCs w:val="20"/>
              </w:rPr>
              <w:t xml:space="preserve">об"єму </w:t>
            </w:r>
            <w:r w:rsidRPr="00CE77EA">
              <w:rPr>
                <w:sz w:val="20"/>
                <w:szCs w:val="20"/>
                <w:lang w:val="uk-UA"/>
              </w:rPr>
              <w:t xml:space="preserve"> </w:t>
            </w:r>
            <w:r w:rsidRPr="00CE77EA">
              <w:rPr>
                <w:sz w:val="20"/>
                <w:szCs w:val="20"/>
              </w:rPr>
              <w:t>сміття</w:t>
            </w:r>
            <w:r w:rsidR="00D9707E" w:rsidRPr="00CE77EA">
              <w:rPr>
                <w:sz w:val="20"/>
                <w:szCs w:val="20"/>
                <w:lang w:val="uk-UA"/>
              </w:rPr>
              <w:t xml:space="preserve">   </w:t>
            </w:r>
            <w:r w:rsidRPr="00CE77EA">
              <w:rPr>
                <w:sz w:val="20"/>
                <w:szCs w:val="20"/>
              </w:rPr>
              <w:t>209677.70</w:t>
            </w:r>
            <w:r w:rsidRPr="00CE77EA">
              <w:rPr>
                <w:sz w:val="20"/>
                <w:szCs w:val="20"/>
                <w:lang w:val="uk-UA"/>
              </w:rPr>
              <w:t xml:space="preserve"> кв. м * 0,479 кг. = 100435,6 кг. = 100,44 т</w:t>
            </w:r>
          </w:p>
          <w:p w14:paraId="2DFBBB5C" w14:textId="77777777" w:rsidR="004C71E7" w:rsidRPr="00CE77EA" w:rsidRDefault="004C71E7" w:rsidP="00D9707E">
            <w:pPr>
              <w:pStyle w:val="af"/>
              <w:tabs>
                <w:tab w:val="left" w:pos="5245"/>
                <w:tab w:val="left" w:pos="5387"/>
              </w:tabs>
              <w:ind w:right="3543"/>
              <w:jc w:val="both"/>
              <w:rPr>
                <w:rFonts w:ascii="Times New Roman" w:hAnsi="Times New Roman" w:cs="Times New Roman"/>
                <w:sz w:val="20"/>
                <w:szCs w:val="20"/>
              </w:rPr>
            </w:pPr>
            <w:r w:rsidRPr="00CE77EA">
              <w:rPr>
                <w:rFonts w:ascii="Times New Roman" w:hAnsi="Times New Roman" w:cs="Times New Roman"/>
                <w:sz w:val="20"/>
                <w:szCs w:val="20"/>
              </w:rPr>
              <w:t>(Згідно рішення Виконавчого комітету Ніжинської міської ради № 101 від 12.05.2022 " Про затвердження норм накопичення рослинних відходів на території м. Ніжин"   )</w:t>
            </w:r>
          </w:p>
        </w:tc>
      </w:tr>
      <w:tr w:rsidR="004C71E7" w:rsidRPr="00CE77EA" w14:paraId="0893CB52" w14:textId="77777777" w:rsidTr="00D9707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65" w:type="pct"/>
          <w:trHeight w:val="472"/>
        </w:trPr>
        <w:tc>
          <w:tcPr>
            <w:tcW w:w="1093" w:type="pct"/>
            <w:vMerge w:val="restart"/>
            <w:shd w:val="clear" w:color="auto" w:fill="auto"/>
            <w:vAlign w:val="center"/>
          </w:tcPr>
          <w:p w14:paraId="5CAB940D" w14:textId="77777777" w:rsidR="004C71E7" w:rsidRPr="00CE77EA" w:rsidRDefault="004C71E7" w:rsidP="00D9707E">
            <w:pPr>
              <w:tabs>
                <w:tab w:val="left" w:pos="1125"/>
              </w:tabs>
              <w:jc w:val="center"/>
              <w:rPr>
                <w:sz w:val="20"/>
                <w:szCs w:val="20"/>
                <w:lang w:val="uk-UA"/>
              </w:rPr>
            </w:pPr>
            <w:r w:rsidRPr="00CE77EA">
              <w:rPr>
                <w:sz w:val="20"/>
                <w:szCs w:val="20"/>
                <w:lang w:val="uk-UA"/>
              </w:rPr>
              <w:t>Найменування</w:t>
            </w:r>
          </w:p>
          <w:p w14:paraId="3D5B9967" w14:textId="77777777" w:rsidR="004C71E7" w:rsidRPr="00CE77EA" w:rsidRDefault="004C71E7" w:rsidP="00D9707E">
            <w:pPr>
              <w:tabs>
                <w:tab w:val="left" w:pos="1125"/>
              </w:tabs>
              <w:jc w:val="center"/>
              <w:rPr>
                <w:sz w:val="20"/>
                <w:szCs w:val="20"/>
                <w:lang w:val="uk-UA"/>
              </w:rPr>
            </w:pPr>
            <w:r w:rsidRPr="00CE77EA">
              <w:rPr>
                <w:sz w:val="20"/>
                <w:szCs w:val="20"/>
                <w:lang w:val="uk-UA"/>
              </w:rPr>
              <w:t>джерело</w:t>
            </w:r>
          </w:p>
          <w:p w14:paraId="7E18E6B8" w14:textId="77777777" w:rsidR="004C71E7" w:rsidRPr="00CE77EA" w:rsidRDefault="004C71E7" w:rsidP="00D9707E">
            <w:pPr>
              <w:tabs>
                <w:tab w:val="left" w:pos="1125"/>
              </w:tabs>
              <w:jc w:val="center"/>
              <w:rPr>
                <w:sz w:val="20"/>
                <w:szCs w:val="20"/>
                <w:lang w:val="uk-UA"/>
              </w:rPr>
            </w:pPr>
            <w:r w:rsidRPr="00CE77EA">
              <w:rPr>
                <w:sz w:val="20"/>
                <w:szCs w:val="20"/>
                <w:lang w:val="uk-UA"/>
              </w:rPr>
              <w:t>утворення ТПВ</w:t>
            </w:r>
          </w:p>
        </w:tc>
        <w:tc>
          <w:tcPr>
            <w:tcW w:w="1028" w:type="pct"/>
            <w:vMerge w:val="restart"/>
            <w:shd w:val="clear" w:color="auto" w:fill="auto"/>
            <w:vAlign w:val="center"/>
          </w:tcPr>
          <w:p w14:paraId="1C582D09" w14:textId="77777777" w:rsidR="004C71E7" w:rsidRPr="00CE77EA" w:rsidRDefault="004C71E7" w:rsidP="00D9707E">
            <w:pPr>
              <w:tabs>
                <w:tab w:val="left" w:pos="1125"/>
              </w:tabs>
              <w:jc w:val="center"/>
              <w:rPr>
                <w:sz w:val="20"/>
                <w:szCs w:val="20"/>
                <w:lang w:val="uk-UA"/>
              </w:rPr>
            </w:pPr>
            <w:r w:rsidRPr="00CE77EA">
              <w:rPr>
                <w:sz w:val="20"/>
                <w:szCs w:val="20"/>
                <w:lang w:val="uk-UA"/>
              </w:rPr>
              <w:t>Розрахункова одиниця</w:t>
            </w:r>
          </w:p>
        </w:tc>
        <w:tc>
          <w:tcPr>
            <w:tcW w:w="1724" w:type="pct"/>
            <w:gridSpan w:val="2"/>
            <w:shd w:val="clear" w:color="auto" w:fill="auto"/>
            <w:vAlign w:val="center"/>
          </w:tcPr>
          <w:p w14:paraId="7DC48669" w14:textId="77777777" w:rsidR="004C71E7" w:rsidRPr="00CE77EA" w:rsidRDefault="004C71E7" w:rsidP="00D9707E">
            <w:pPr>
              <w:tabs>
                <w:tab w:val="left" w:pos="1125"/>
              </w:tabs>
              <w:jc w:val="center"/>
              <w:rPr>
                <w:sz w:val="20"/>
                <w:szCs w:val="20"/>
                <w:lang w:val="uk-UA"/>
              </w:rPr>
            </w:pPr>
            <w:r w:rsidRPr="00CE77EA">
              <w:rPr>
                <w:sz w:val="20"/>
                <w:szCs w:val="20"/>
                <w:lang w:val="uk-UA"/>
              </w:rPr>
              <w:t>Норма утворення рослинних відходів, на рік на розрахункову одиницю</w:t>
            </w:r>
          </w:p>
        </w:tc>
        <w:tc>
          <w:tcPr>
            <w:tcW w:w="690" w:type="pct"/>
            <w:gridSpan w:val="2"/>
            <w:shd w:val="clear" w:color="auto" w:fill="auto"/>
            <w:vAlign w:val="center"/>
          </w:tcPr>
          <w:p w14:paraId="776569AB" w14:textId="77777777" w:rsidR="004C71E7" w:rsidRPr="00CE77EA" w:rsidRDefault="004C71E7" w:rsidP="00D9707E">
            <w:pPr>
              <w:tabs>
                <w:tab w:val="left" w:pos="1125"/>
              </w:tabs>
              <w:jc w:val="center"/>
              <w:rPr>
                <w:sz w:val="20"/>
                <w:szCs w:val="20"/>
                <w:lang w:val="uk-UA"/>
              </w:rPr>
            </w:pPr>
            <w:r w:rsidRPr="00CE77EA">
              <w:rPr>
                <w:sz w:val="20"/>
                <w:szCs w:val="20"/>
                <w:lang w:val="uk-UA"/>
              </w:rPr>
              <w:t>Щільність ТПВ</w:t>
            </w:r>
          </w:p>
        </w:tc>
      </w:tr>
      <w:tr w:rsidR="004C71E7" w:rsidRPr="00CE77EA" w14:paraId="67DF5660" w14:textId="77777777" w:rsidTr="00D9707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65" w:type="pct"/>
          <w:trHeight w:val="169"/>
        </w:trPr>
        <w:tc>
          <w:tcPr>
            <w:tcW w:w="1093" w:type="pct"/>
            <w:vMerge/>
            <w:shd w:val="clear" w:color="auto" w:fill="auto"/>
            <w:vAlign w:val="center"/>
          </w:tcPr>
          <w:p w14:paraId="28EBC88E" w14:textId="77777777" w:rsidR="004C71E7" w:rsidRPr="00CE77EA" w:rsidRDefault="004C71E7" w:rsidP="00D9707E">
            <w:pPr>
              <w:tabs>
                <w:tab w:val="left" w:pos="1125"/>
              </w:tabs>
              <w:jc w:val="center"/>
              <w:rPr>
                <w:b/>
                <w:sz w:val="20"/>
                <w:szCs w:val="20"/>
                <w:lang w:val="uk-UA"/>
              </w:rPr>
            </w:pPr>
          </w:p>
        </w:tc>
        <w:tc>
          <w:tcPr>
            <w:tcW w:w="1028" w:type="pct"/>
            <w:vMerge/>
            <w:shd w:val="clear" w:color="auto" w:fill="auto"/>
            <w:vAlign w:val="center"/>
          </w:tcPr>
          <w:p w14:paraId="7879B92A" w14:textId="77777777" w:rsidR="004C71E7" w:rsidRPr="00CE77EA" w:rsidRDefault="004C71E7" w:rsidP="00D9707E">
            <w:pPr>
              <w:tabs>
                <w:tab w:val="left" w:pos="1125"/>
              </w:tabs>
              <w:jc w:val="center"/>
              <w:rPr>
                <w:b/>
                <w:sz w:val="20"/>
                <w:szCs w:val="20"/>
                <w:lang w:val="uk-UA"/>
              </w:rPr>
            </w:pPr>
          </w:p>
        </w:tc>
        <w:tc>
          <w:tcPr>
            <w:tcW w:w="521" w:type="pct"/>
            <w:shd w:val="clear" w:color="auto" w:fill="auto"/>
            <w:vAlign w:val="center"/>
          </w:tcPr>
          <w:p w14:paraId="70C16855" w14:textId="77777777" w:rsidR="004C71E7" w:rsidRPr="00CE77EA" w:rsidRDefault="004C71E7" w:rsidP="00D9707E">
            <w:pPr>
              <w:tabs>
                <w:tab w:val="left" w:pos="1125"/>
              </w:tabs>
              <w:jc w:val="center"/>
              <w:rPr>
                <w:sz w:val="20"/>
                <w:szCs w:val="20"/>
                <w:lang w:val="uk-UA"/>
              </w:rPr>
            </w:pPr>
            <w:r w:rsidRPr="00CE77EA">
              <w:rPr>
                <w:sz w:val="20"/>
                <w:szCs w:val="20"/>
                <w:lang w:val="uk-UA"/>
              </w:rPr>
              <w:t>V, л</w:t>
            </w:r>
          </w:p>
        </w:tc>
        <w:tc>
          <w:tcPr>
            <w:tcW w:w="1203" w:type="pct"/>
            <w:shd w:val="clear" w:color="auto" w:fill="auto"/>
            <w:vAlign w:val="center"/>
          </w:tcPr>
          <w:p w14:paraId="46CC6A42" w14:textId="77777777" w:rsidR="004C71E7" w:rsidRPr="00CE77EA" w:rsidRDefault="004C71E7" w:rsidP="00D9707E">
            <w:pPr>
              <w:tabs>
                <w:tab w:val="left" w:pos="1125"/>
              </w:tabs>
              <w:jc w:val="center"/>
              <w:rPr>
                <w:sz w:val="20"/>
                <w:szCs w:val="20"/>
                <w:vertAlign w:val="superscript"/>
                <w:lang w:val="uk-UA"/>
              </w:rPr>
            </w:pPr>
            <w:r w:rsidRPr="00CE77EA">
              <w:rPr>
                <w:sz w:val="20"/>
                <w:szCs w:val="20"/>
                <w:lang w:val="uk-UA"/>
              </w:rPr>
              <w:t>m, кг</w:t>
            </w:r>
          </w:p>
        </w:tc>
        <w:tc>
          <w:tcPr>
            <w:tcW w:w="690" w:type="pct"/>
            <w:gridSpan w:val="2"/>
            <w:shd w:val="clear" w:color="auto" w:fill="auto"/>
            <w:vAlign w:val="center"/>
          </w:tcPr>
          <w:p w14:paraId="2B1536AD" w14:textId="77777777" w:rsidR="004C71E7" w:rsidRPr="00CE77EA" w:rsidRDefault="004C71E7" w:rsidP="00D9707E">
            <w:pPr>
              <w:tabs>
                <w:tab w:val="left" w:pos="1125"/>
              </w:tabs>
              <w:jc w:val="center"/>
              <w:rPr>
                <w:sz w:val="20"/>
                <w:szCs w:val="20"/>
                <w:vertAlign w:val="superscript"/>
                <w:lang w:val="uk-UA"/>
              </w:rPr>
            </w:pPr>
            <w:r w:rsidRPr="00CE77EA">
              <w:rPr>
                <w:sz w:val="20"/>
                <w:szCs w:val="20"/>
                <w:lang w:val="uk-UA"/>
              </w:rPr>
              <w:t>кг/м</w:t>
            </w:r>
            <w:r w:rsidRPr="00CE77EA">
              <w:rPr>
                <w:sz w:val="20"/>
                <w:szCs w:val="20"/>
                <w:vertAlign w:val="superscript"/>
                <w:lang w:val="uk-UA"/>
              </w:rPr>
              <w:t>3</w:t>
            </w:r>
          </w:p>
        </w:tc>
      </w:tr>
      <w:tr w:rsidR="004C71E7" w:rsidRPr="00CE77EA" w14:paraId="14002057" w14:textId="77777777" w:rsidTr="00D9707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65" w:type="pct"/>
          <w:trHeight w:val="470"/>
        </w:trPr>
        <w:tc>
          <w:tcPr>
            <w:tcW w:w="1093" w:type="pct"/>
            <w:shd w:val="clear" w:color="auto" w:fill="auto"/>
          </w:tcPr>
          <w:p w14:paraId="7E017E4F" w14:textId="77777777" w:rsidR="004C71E7" w:rsidRPr="00CE77EA" w:rsidRDefault="004C71E7" w:rsidP="00D9707E">
            <w:pPr>
              <w:tabs>
                <w:tab w:val="left" w:pos="1125"/>
              </w:tabs>
              <w:rPr>
                <w:sz w:val="20"/>
                <w:szCs w:val="20"/>
                <w:lang w:val="uk-UA"/>
              </w:rPr>
            </w:pPr>
            <w:r w:rsidRPr="00CE77EA">
              <w:rPr>
                <w:sz w:val="20"/>
                <w:szCs w:val="20"/>
                <w:lang w:val="uk-UA"/>
              </w:rPr>
              <w:lastRenderedPageBreak/>
              <w:t>Об’єкти благоустрою (парки, сквери, зелені насадження загального користування, тощо)</w:t>
            </w:r>
          </w:p>
        </w:tc>
        <w:tc>
          <w:tcPr>
            <w:tcW w:w="1028" w:type="pct"/>
            <w:shd w:val="clear" w:color="auto" w:fill="auto"/>
            <w:vAlign w:val="center"/>
          </w:tcPr>
          <w:p w14:paraId="1A5789F3" w14:textId="77777777" w:rsidR="004C71E7" w:rsidRPr="00CE77EA" w:rsidRDefault="004C71E7" w:rsidP="00D9707E">
            <w:pPr>
              <w:tabs>
                <w:tab w:val="left" w:pos="1125"/>
              </w:tabs>
              <w:jc w:val="center"/>
              <w:rPr>
                <w:sz w:val="20"/>
                <w:szCs w:val="20"/>
                <w:lang w:val="uk-UA"/>
              </w:rPr>
            </w:pPr>
            <w:r w:rsidRPr="00CE77EA">
              <w:rPr>
                <w:sz w:val="20"/>
                <w:szCs w:val="20"/>
                <w:lang w:val="uk-UA"/>
              </w:rPr>
              <w:t>1 м</w:t>
            </w:r>
            <w:r w:rsidRPr="00CE77EA">
              <w:rPr>
                <w:sz w:val="20"/>
                <w:szCs w:val="20"/>
                <w:vertAlign w:val="superscript"/>
                <w:lang w:val="uk-UA"/>
              </w:rPr>
              <w:t xml:space="preserve">2 </w:t>
            </w:r>
            <w:r w:rsidRPr="00CE77EA">
              <w:rPr>
                <w:sz w:val="20"/>
                <w:szCs w:val="20"/>
                <w:lang w:val="uk-UA"/>
              </w:rPr>
              <w:t>площі території з зеленими насадженнями</w:t>
            </w:r>
          </w:p>
        </w:tc>
        <w:tc>
          <w:tcPr>
            <w:tcW w:w="521" w:type="pct"/>
            <w:shd w:val="clear" w:color="auto" w:fill="auto"/>
            <w:vAlign w:val="center"/>
          </w:tcPr>
          <w:p w14:paraId="2B53DC76" w14:textId="77777777" w:rsidR="004C71E7" w:rsidRPr="00CE77EA" w:rsidRDefault="004C71E7" w:rsidP="00D9707E">
            <w:pPr>
              <w:tabs>
                <w:tab w:val="left" w:pos="1125"/>
              </w:tabs>
              <w:jc w:val="center"/>
              <w:rPr>
                <w:sz w:val="20"/>
                <w:szCs w:val="20"/>
                <w:lang w:val="uk-UA"/>
              </w:rPr>
            </w:pPr>
            <w:r w:rsidRPr="00CE77EA">
              <w:rPr>
                <w:sz w:val="20"/>
                <w:szCs w:val="20"/>
                <w:lang w:val="uk-UA"/>
              </w:rPr>
              <w:t>11,7</w:t>
            </w:r>
          </w:p>
        </w:tc>
        <w:tc>
          <w:tcPr>
            <w:tcW w:w="1203" w:type="pct"/>
            <w:shd w:val="clear" w:color="auto" w:fill="auto"/>
            <w:vAlign w:val="center"/>
          </w:tcPr>
          <w:p w14:paraId="4B3D62A6" w14:textId="77777777" w:rsidR="004C71E7" w:rsidRPr="00CE77EA" w:rsidRDefault="004C71E7" w:rsidP="00D9707E">
            <w:pPr>
              <w:tabs>
                <w:tab w:val="left" w:pos="1125"/>
              </w:tabs>
              <w:jc w:val="center"/>
              <w:rPr>
                <w:sz w:val="20"/>
                <w:szCs w:val="20"/>
                <w:lang w:val="uk-UA"/>
              </w:rPr>
            </w:pPr>
            <w:r w:rsidRPr="00CE77EA">
              <w:rPr>
                <w:sz w:val="20"/>
                <w:szCs w:val="20"/>
                <w:lang w:val="uk-UA"/>
              </w:rPr>
              <w:t>0,479</w:t>
            </w:r>
          </w:p>
        </w:tc>
        <w:tc>
          <w:tcPr>
            <w:tcW w:w="690" w:type="pct"/>
            <w:gridSpan w:val="2"/>
            <w:shd w:val="clear" w:color="auto" w:fill="auto"/>
            <w:vAlign w:val="center"/>
          </w:tcPr>
          <w:p w14:paraId="0CFE5499" w14:textId="77777777" w:rsidR="004C71E7" w:rsidRPr="00CE77EA" w:rsidRDefault="004C71E7" w:rsidP="00D9707E">
            <w:pPr>
              <w:tabs>
                <w:tab w:val="left" w:pos="1125"/>
              </w:tabs>
              <w:jc w:val="center"/>
              <w:rPr>
                <w:sz w:val="20"/>
                <w:szCs w:val="20"/>
                <w:lang w:val="uk-UA"/>
              </w:rPr>
            </w:pPr>
            <w:r w:rsidRPr="00CE77EA">
              <w:rPr>
                <w:sz w:val="20"/>
                <w:szCs w:val="20"/>
                <w:lang w:val="uk-UA"/>
              </w:rPr>
              <w:t>41,00</w:t>
            </w:r>
          </w:p>
        </w:tc>
      </w:tr>
    </w:tbl>
    <w:p w14:paraId="63E56A44" w14:textId="77777777" w:rsidR="004C71E7" w:rsidRPr="00CE77EA" w:rsidRDefault="004C71E7" w:rsidP="00D9707E">
      <w:pPr>
        <w:rPr>
          <w:b/>
          <w:bCs/>
          <w:sz w:val="20"/>
          <w:szCs w:val="20"/>
          <w:lang w:val="uk-UA"/>
        </w:rPr>
      </w:pPr>
    </w:p>
    <w:p w14:paraId="732AA989" w14:textId="77777777" w:rsidR="004C71E7" w:rsidRPr="00CE77EA" w:rsidRDefault="004C71E7" w:rsidP="00D9707E">
      <w:pPr>
        <w:rPr>
          <w:bCs/>
          <w:sz w:val="20"/>
          <w:szCs w:val="20"/>
          <w:lang w:val="uk-UA"/>
        </w:rPr>
      </w:pPr>
      <w:r w:rsidRPr="00CE77EA">
        <w:rPr>
          <w:bCs/>
          <w:sz w:val="20"/>
          <w:szCs w:val="20"/>
          <w:lang w:val="uk-UA"/>
        </w:rPr>
        <w:t>Вартість захоронення ТПВ - 285.19 грн./т, з урахуванням індексу споживчих цін  (Постанова КМУ № 780 від 28.06.2024 року " Про схвалення основних макропоказників економічного і  соціального розвитку України на 2025 - 2027 р. р." становить 109,7%) - 312.85 грн./т.</w:t>
      </w:r>
    </w:p>
    <w:p w14:paraId="46B6F01E" w14:textId="77777777" w:rsidR="004C71E7" w:rsidRPr="00CE77EA" w:rsidRDefault="004C71E7" w:rsidP="00D9707E">
      <w:pPr>
        <w:rPr>
          <w:bCs/>
          <w:sz w:val="20"/>
          <w:szCs w:val="20"/>
          <w:lang w:val="uk-UA"/>
        </w:rPr>
      </w:pPr>
      <w:r w:rsidRPr="00CE77EA">
        <w:rPr>
          <w:bCs/>
          <w:sz w:val="20"/>
          <w:szCs w:val="20"/>
          <w:lang w:val="uk-UA"/>
        </w:rPr>
        <w:t xml:space="preserve">Загальна вартість захоронення становить -  </w:t>
      </w:r>
      <w:r w:rsidRPr="00CE77EA">
        <w:rPr>
          <w:b/>
          <w:bCs/>
          <w:sz w:val="20"/>
          <w:szCs w:val="20"/>
          <w:lang w:val="uk-UA"/>
        </w:rPr>
        <w:t>31422,65 грн</w:t>
      </w:r>
      <w:r w:rsidRPr="00CE77EA">
        <w:rPr>
          <w:bCs/>
          <w:sz w:val="20"/>
          <w:szCs w:val="20"/>
          <w:lang w:val="uk-UA"/>
        </w:rPr>
        <w:t>. ( 312,85 грн.* 100,44 т)</w:t>
      </w:r>
    </w:p>
    <w:p w14:paraId="732698C5" w14:textId="77777777" w:rsidR="004C71E7" w:rsidRPr="00CE77EA" w:rsidRDefault="004C71E7" w:rsidP="00D9707E">
      <w:pPr>
        <w:ind w:firstLine="360"/>
        <w:jc w:val="center"/>
        <w:rPr>
          <w:b/>
          <w:sz w:val="20"/>
          <w:szCs w:val="20"/>
          <w:lang w:val="uk-UA"/>
        </w:rPr>
      </w:pPr>
      <w:r w:rsidRPr="00CE77EA">
        <w:rPr>
          <w:b/>
          <w:sz w:val="20"/>
          <w:szCs w:val="20"/>
          <w:lang w:val="en-US"/>
        </w:rPr>
        <w:t>III</w:t>
      </w:r>
      <w:r w:rsidRPr="00CE77EA">
        <w:rPr>
          <w:b/>
          <w:sz w:val="20"/>
          <w:szCs w:val="20"/>
          <w:lang w:val="uk-UA"/>
        </w:rPr>
        <w:t>. Всього планові витрати</w:t>
      </w:r>
    </w:p>
    <w:p w14:paraId="2ABFB0A8" w14:textId="77777777" w:rsidR="004C71E7" w:rsidRPr="00CE77EA" w:rsidRDefault="004C71E7" w:rsidP="00D9707E">
      <w:pPr>
        <w:ind w:firstLine="360"/>
        <w:jc w:val="both"/>
        <w:rPr>
          <w:bCs/>
          <w:sz w:val="20"/>
          <w:szCs w:val="20"/>
          <w:lang w:val="uk-UA"/>
        </w:rPr>
      </w:pPr>
      <w:r w:rsidRPr="00CE77EA">
        <w:rPr>
          <w:bCs/>
          <w:sz w:val="20"/>
          <w:szCs w:val="20"/>
          <w:lang w:val="uk-UA"/>
        </w:rPr>
        <w:t>Всього витрати по утриманню додаткових територій у належному санітарному стані становлять:</w:t>
      </w:r>
    </w:p>
    <w:p w14:paraId="16E8F6E0" w14:textId="77777777" w:rsidR="004C71E7" w:rsidRPr="00CE77EA" w:rsidRDefault="004C71E7" w:rsidP="00D9707E">
      <w:pPr>
        <w:ind w:firstLine="360"/>
        <w:jc w:val="both"/>
        <w:rPr>
          <w:b/>
          <w:sz w:val="20"/>
          <w:szCs w:val="20"/>
          <w:lang w:val="uk-UA"/>
        </w:rPr>
      </w:pPr>
    </w:p>
    <w:tbl>
      <w:tblPr>
        <w:tblW w:w="5000" w:type="pct"/>
        <w:tblLook w:val="04A0" w:firstRow="1" w:lastRow="0" w:firstColumn="1" w:lastColumn="0" w:noHBand="0" w:noVBand="1"/>
      </w:tblPr>
      <w:tblGrid>
        <w:gridCol w:w="500"/>
        <w:gridCol w:w="3622"/>
        <w:gridCol w:w="1813"/>
        <w:gridCol w:w="2241"/>
        <w:gridCol w:w="2103"/>
      </w:tblGrid>
      <w:tr w:rsidR="004C71E7" w:rsidRPr="00CE77EA" w14:paraId="65745074" w14:textId="77777777" w:rsidTr="00CD378E">
        <w:trPr>
          <w:trHeight w:val="480"/>
        </w:trPr>
        <w:tc>
          <w:tcPr>
            <w:tcW w:w="24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539AB0" w14:textId="77777777" w:rsidR="004C71E7" w:rsidRPr="00CE77EA" w:rsidRDefault="004C71E7" w:rsidP="00D9707E">
            <w:pPr>
              <w:rPr>
                <w:sz w:val="20"/>
                <w:szCs w:val="20"/>
              </w:rPr>
            </w:pPr>
            <w:r w:rsidRPr="00CE77EA">
              <w:rPr>
                <w:sz w:val="20"/>
                <w:szCs w:val="20"/>
              </w:rPr>
              <w:t> </w:t>
            </w:r>
          </w:p>
        </w:tc>
        <w:tc>
          <w:tcPr>
            <w:tcW w:w="1762" w:type="pct"/>
            <w:tcBorders>
              <w:top w:val="single" w:sz="8" w:space="0" w:color="auto"/>
              <w:left w:val="nil"/>
              <w:bottom w:val="single" w:sz="8" w:space="0" w:color="auto"/>
              <w:right w:val="single" w:sz="8" w:space="0" w:color="auto"/>
            </w:tcBorders>
            <w:shd w:val="clear" w:color="auto" w:fill="auto"/>
            <w:hideMark/>
          </w:tcPr>
          <w:p w14:paraId="5C6204F6" w14:textId="77777777" w:rsidR="004C71E7" w:rsidRPr="00CE77EA" w:rsidRDefault="004C71E7" w:rsidP="00D9707E">
            <w:pPr>
              <w:jc w:val="center"/>
              <w:rPr>
                <w:sz w:val="20"/>
                <w:szCs w:val="20"/>
              </w:rPr>
            </w:pPr>
            <w:r w:rsidRPr="00CE77EA">
              <w:rPr>
                <w:sz w:val="20"/>
                <w:szCs w:val="20"/>
              </w:rPr>
              <w:t>Найменування статті розрахунку</w:t>
            </w:r>
          </w:p>
        </w:tc>
        <w:tc>
          <w:tcPr>
            <w:tcW w:w="882" w:type="pct"/>
            <w:tcBorders>
              <w:top w:val="single" w:sz="8" w:space="0" w:color="auto"/>
              <w:left w:val="nil"/>
              <w:bottom w:val="single" w:sz="8" w:space="0" w:color="auto"/>
              <w:right w:val="single" w:sz="8" w:space="0" w:color="auto"/>
            </w:tcBorders>
            <w:shd w:val="clear" w:color="auto" w:fill="auto"/>
            <w:hideMark/>
          </w:tcPr>
          <w:p w14:paraId="376545F5" w14:textId="77777777" w:rsidR="004C71E7" w:rsidRPr="00CE77EA" w:rsidRDefault="004C71E7" w:rsidP="00D9707E">
            <w:pPr>
              <w:jc w:val="center"/>
              <w:rPr>
                <w:sz w:val="20"/>
                <w:szCs w:val="20"/>
              </w:rPr>
            </w:pPr>
            <w:r w:rsidRPr="00CE77EA">
              <w:rPr>
                <w:sz w:val="20"/>
                <w:szCs w:val="20"/>
              </w:rPr>
              <w:t>Кількість працівників</w:t>
            </w:r>
          </w:p>
        </w:tc>
        <w:tc>
          <w:tcPr>
            <w:tcW w:w="1090" w:type="pct"/>
            <w:tcBorders>
              <w:top w:val="single" w:sz="8" w:space="0" w:color="auto"/>
              <w:left w:val="nil"/>
              <w:bottom w:val="single" w:sz="8" w:space="0" w:color="auto"/>
              <w:right w:val="single" w:sz="8" w:space="0" w:color="auto"/>
            </w:tcBorders>
            <w:shd w:val="clear" w:color="auto" w:fill="auto"/>
            <w:hideMark/>
          </w:tcPr>
          <w:p w14:paraId="4339AAC2" w14:textId="77777777" w:rsidR="004C71E7" w:rsidRPr="00CE77EA" w:rsidRDefault="004C71E7" w:rsidP="00D9707E">
            <w:pPr>
              <w:jc w:val="center"/>
              <w:rPr>
                <w:sz w:val="20"/>
                <w:szCs w:val="20"/>
              </w:rPr>
            </w:pPr>
            <w:r w:rsidRPr="00CE77EA">
              <w:rPr>
                <w:sz w:val="20"/>
                <w:szCs w:val="20"/>
              </w:rPr>
              <w:t>Обгрунтування</w:t>
            </w:r>
          </w:p>
        </w:tc>
        <w:tc>
          <w:tcPr>
            <w:tcW w:w="1023" w:type="pct"/>
            <w:tcBorders>
              <w:top w:val="single" w:sz="8" w:space="0" w:color="auto"/>
              <w:left w:val="nil"/>
              <w:bottom w:val="single" w:sz="8" w:space="0" w:color="auto"/>
              <w:right w:val="single" w:sz="8" w:space="0" w:color="auto"/>
            </w:tcBorders>
            <w:shd w:val="clear" w:color="auto" w:fill="auto"/>
            <w:hideMark/>
          </w:tcPr>
          <w:p w14:paraId="1658BDC1" w14:textId="77777777" w:rsidR="004C71E7" w:rsidRPr="00CE77EA" w:rsidRDefault="004C71E7" w:rsidP="00D9707E">
            <w:pPr>
              <w:jc w:val="center"/>
              <w:rPr>
                <w:sz w:val="20"/>
                <w:szCs w:val="20"/>
                <w:lang w:val="uk-UA"/>
              </w:rPr>
            </w:pPr>
            <w:r w:rsidRPr="00CE77EA">
              <w:rPr>
                <w:sz w:val="20"/>
                <w:szCs w:val="20"/>
              </w:rPr>
              <w:t>Вартість фінансування, грн.</w:t>
            </w:r>
            <w:r w:rsidRPr="00CE77EA">
              <w:rPr>
                <w:sz w:val="20"/>
                <w:szCs w:val="20"/>
                <w:lang w:val="uk-UA"/>
              </w:rPr>
              <w:t xml:space="preserve"> коп.</w:t>
            </w:r>
          </w:p>
        </w:tc>
      </w:tr>
      <w:tr w:rsidR="00CD378E" w:rsidRPr="00CE77EA" w14:paraId="151E9F4A" w14:textId="77777777" w:rsidTr="00CD378E">
        <w:trPr>
          <w:trHeight w:val="417"/>
        </w:trPr>
        <w:tc>
          <w:tcPr>
            <w:tcW w:w="243" w:type="pct"/>
            <w:tcBorders>
              <w:top w:val="nil"/>
              <w:left w:val="single" w:sz="4" w:space="0" w:color="auto"/>
              <w:bottom w:val="single" w:sz="4" w:space="0" w:color="auto"/>
              <w:right w:val="single" w:sz="4" w:space="0" w:color="auto"/>
            </w:tcBorders>
            <w:shd w:val="clear" w:color="auto" w:fill="auto"/>
            <w:noWrap/>
            <w:vAlign w:val="bottom"/>
            <w:hideMark/>
          </w:tcPr>
          <w:p w14:paraId="3A3F6CF3" w14:textId="77777777" w:rsidR="00CD378E" w:rsidRPr="00CE77EA" w:rsidRDefault="00CD378E" w:rsidP="00D9707E">
            <w:pPr>
              <w:jc w:val="right"/>
              <w:rPr>
                <w:b/>
                <w:bCs/>
                <w:sz w:val="20"/>
                <w:szCs w:val="20"/>
              </w:rPr>
            </w:pPr>
            <w:r w:rsidRPr="00CE77EA">
              <w:rPr>
                <w:b/>
                <w:bCs/>
                <w:sz w:val="20"/>
                <w:szCs w:val="20"/>
              </w:rPr>
              <w:t>1</w:t>
            </w:r>
          </w:p>
        </w:tc>
        <w:tc>
          <w:tcPr>
            <w:tcW w:w="1762" w:type="pct"/>
            <w:tcBorders>
              <w:top w:val="nil"/>
              <w:left w:val="nil"/>
              <w:bottom w:val="single" w:sz="8" w:space="0" w:color="auto"/>
              <w:right w:val="single" w:sz="8" w:space="0" w:color="auto"/>
            </w:tcBorders>
            <w:shd w:val="clear" w:color="auto" w:fill="auto"/>
            <w:hideMark/>
          </w:tcPr>
          <w:p w14:paraId="2E4374F4" w14:textId="77777777" w:rsidR="00CD378E" w:rsidRPr="00CE77EA" w:rsidRDefault="00CD378E" w:rsidP="00D9707E">
            <w:pPr>
              <w:rPr>
                <w:b/>
                <w:bCs/>
                <w:i/>
                <w:iCs/>
                <w:sz w:val="20"/>
                <w:szCs w:val="20"/>
              </w:rPr>
            </w:pPr>
            <w:r w:rsidRPr="00CE77EA">
              <w:rPr>
                <w:b/>
                <w:bCs/>
                <w:i/>
                <w:iCs/>
                <w:sz w:val="20"/>
                <w:szCs w:val="20"/>
              </w:rPr>
              <w:t xml:space="preserve">Витрати на оплату праці з урахуванням ЄСВ, в т.ч.: </w:t>
            </w:r>
          </w:p>
        </w:tc>
        <w:tc>
          <w:tcPr>
            <w:tcW w:w="882" w:type="pct"/>
            <w:tcBorders>
              <w:top w:val="nil"/>
              <w:left w:val="nil"/>
              <w:bottom w:val="single" w:sz="8" w:space="0" w:color="auto"/>
              <w:right w:val="single" w:sz="8" w:space="0" w:color="auto"/>
            </w:tcBorders>
            <w:shd w:val="clear" w:color="auto" w:fill="auto"/>
            <w:hideMark/>
          </w:tcPr>
          <w:p w14:paraId="6CEA83D6" w14:textId="77777777" w:rsidR="00CD378E" w:rsidRPr="00CE77EA" w:rsidRDefault="00CD378E" w:rsidP="00D9707E">
            <w:pPr>
              <w:rPr>
                <w:sz w:val="20"/>
                <w:szCs w:val="20"/>
              </w:rPr>
            </w:pPr>
            <w:r w:rsidRPr="00CE77EA">
              <w:rPr>
                <w:sz w:val="20"/>
                <w:szCs w:val="20"/>
              </w:rPr>
              <w:t> </w:t>
            </w:r>
          </w:p>
        </w:tc>
        <w:tc>
          <w:tcPr>
            <w:tcW w:w="1090" w:type="pct"/>
            <w:tcBorders>
              <w:top w:val="nil"/>
              <w:left w:val="nil"/>
              <w:bottom w:val="single" w:sz="8" w:space="0" w:color="auto"/>
              <w:right w:val="single" w:sz="8" w:space="0" w:color="auto"/>
            </w:tcBorders>
            <w:shd w:val="clear" w:color="auto" w:fill="auto"/>
            <w:hideMark/>
          </w:tcPr>
          <w:p w14:paraId="7BD0A8B7" w14:textId="77777777" w:rsidR="00CD378E" w:rsidRPr="00CE77EA" w:rsidRDefault="00CD378E" w:rsidP="00D9707E">
            <w:pPr>
              <w:rPr>
                <w:sz w:val="20"/>
                <w:szCs w:val="20"/>
              </w:rPr>
            </w:pPr>
            <w:r w:rsidRPr="00CE77EA">
              <w:rPr>
                <w:sz w:val="20"/>
                <w:szCs w:val="20"/>
              </w:rPr>
              <w:t> </w:t>
            </w:r>
          </w:p>
        </w:tc>
        <w:tc>
          <w:tcPr>
            <w:tcW w:w="1023" w:type="pct"/>
            <w:tcBorders>
              <w:top w:val="nil"/>
              <w:left w:val="nil"/>
              <w:bottom w:val="single" w:sz="8" w:space="0" w:color="auto"/>
              <w:right w:val="single" w:sz="8" w:space="0" w:color="auto"/>
            </w:tcBorders>
            <w:shd w:val="clear" w:color="auto" w:fill="auto"/>
            <w:vAlign w:val="bottom"/>
            <w:hideMark/>
          </w:tcPr>
          <w:p w14:paraId="0EE57DFA" w14:textId="77777777" w:rsidR="00CD378E" w:rsidRPr="00CE77EA" w:rsidRDefault="00CD378E" w:rsidP="00D9707E">
            <w:pPr>
              <w:jc w:val="right"/>
              <w:rPr>
                <w:b/>
                <w:bCs/>
                <w:sz w:val="20"/>
                <w:szCs w:val="20"/>
              </w:rPr>
            </w:pPr>
            <w:r w:rsidRPr="00CE77EA">
              <w:rPr>
                <w:b/>
                <w:bCs/>
                <w:sz w:val="20"/>
                <w:szCs w:val="20"/>
              </w:rPr>
              <w:t>2933446,08</w:t>
            </w:r>
          </w:p>
        </w:tc>
      </w:tr>
      <w:tr w:rsidR="00CD378E" w:rsidRPr="00CE77EA" w14:paraId="16F14389" w14:textId="77777777" w:rsidTr="00CD378E">
        <w:trPr>
          <w:trHeight w:val="270"/>
        </w:trPr>
        <w:tc>
          <w:tcPr>
            <w:tcW w:w="243" w:type="pct"/>
            <w:tcBorders>
              <w:top w:val="nil"/>
              <w:left w:val="single" w:sz="4" w:space="0" w:color="auto"/>
              <w:bottom w:val="single" w:sz="4" w:space="0" w:color="auto"/>
              <w:right w:val="single" w:sz="4" w:space="0" w:color="auto"/>
            </w:tcBorders>
            <w:shd w:val="clear" w:color="auto" w:fill="auto"/>
            <w:noWrap/>
            <w:vAlign w:val="bottom"/>
            <w:hideMark/>
          </w:tcPr>
          <w:p w14:paraId="52D18797" w14:textId="77777777" w:rsidR="00CD378E" w:rsidRPr="00CE77EA" w:rsidRDefault="00CD378E" w:rsidP="00D9707E">
            <w:pPr>
              <w:jc w:val="right"/>
              <w:rPr>
                <w:b/>
                <w:bCs/>
                <w:sz w:val="20"/>
                <w:szCs w:val="20"/>
                <w:lang w:val="uk-UA"/>
              </w:rPr>
            </w:pPr>
            <w:r w:rsidRPr="00CE77EA">
              <w:rPr>
                <w:b/>
                <w:bCs/>
                <w:sz w:val="20"/>
                <w:szCs w:val="20"/>
              </w:rPr>
              <w:t>1</w:t>
            </w:r>
            <w:r w:rsidRPr="00CE77EA">
              <w:rPr>
                <w:b/>
                <w:bCs/>
                <w:sz w:val="20"/>
                <w:szCs w:val="20"/>
                <w:lang w:val="uk-UA"/>
              </w:rPr>
              <w:t>.1</w:t>
            </w:r>
          </w:p>
        </w:tc>
        <w:tc>
          <w:tcPr>
            <w:tcW w:w="1762" w:type="pct"/>
            <w:tcBorders>
              <w:top w:val="nil"/>
              <w:left w:val="nil"/>
              <w:bottom w:val="single" w:sz="8" w:space="0" w:color="auto"/>
              <w:right w:val="single" w:sz="8" w:space="0" w:color="auto"/>
            </w:tcBorders>
            <w:shd w:val="clear" w:color="auto" w:fill="auto"/>
            <w:hideMark/>
          </w:tcPr>
          <w:p w14:paraId="4B4B7E0D" w14:textId="77777777" w:rsidR="00CD378E" w:rsidRPr="00CE77EA" w:rsidRDefault="00CD378E" w:rsidP="00D9707E">
            <w:pPr>
              <w:rPr>
                <w:b/>
                <w:bCs/>
                <w:i/>
                <w:iCs/>
                <w:sz w:val="20"/>
                <w:szCs w:val="20"/>
              </w:rPr>
            </w:pPr>
            <w:r w:rsidRPr="00CE77EA">
              <w:rPr>
                <w:b/>
                <w:bCs/>
                <w:i/>
                <w:iCs/>
                <w:sz w:val="20"/>
                <w:szCs w:val="20"/>
              </w:rPr>
              <w:t>робітники( без ЄСВ)</w:t>
            </w:r>
          </w:p>
        </w:tc>
        <w:tc>
          <w:tcPr>
            <w:tcW w:w="882" w:type="pct"/>
            <w:tcBorders>
              <w:top w:val="nil"/>
              <w:left w:val="nil"/>
              <w:bottom w:val="single" w:sz="8" w:space="0" w:color="auto"/>
              <w:right w:val="single" w:sz="8" w:space="0" w:color="auto"/>
            </w:tcBorders>
            <w:shd w:val="clear" w:color="auto" w:fill="auto"/>
            <w:hideMark/>
          </w:tcPr>
          <w:p w14:paraId="2A2F9C87" w14:textId="77777777" w:rsidR="00CD378E" w:rsidRPr="00CE77EA" w:rsidRDefault="00CD378E" w:rsidP="00D9707E">
            <w:pPr>
              <w:jc w:val="center"/>
              <w:rPr>
                <w:sz w:val="20"/>
                <w:szCs w:val="20"/>
              </w:rPr>
            </w:pPr>
          </w:p>
        </w:tc>
        <w:tc>
          <w:tcPr>
            <w:tcW w:w="1090" w:type="pct"/>
            <w:tcBorders>
              <w:top w:val="nil"/>
              <w:left w:val="nil"/>
              <w:bottom w:val="single" w:sz="8" w:space="0" w:color="auto"/>
              <w:right w:val="single" w:sz="8" w:space="0" w:color="auto"/>
            </w:tcBorders>
            <w:shd w:val="clear" w:color="auto" w:fill="auto"/>
            <w:hideMark/>
          </w:tcPr>
          <w:p w14:paraId="7F94BEC8" w14:textId="77777777" w:rsidR="00CD378E" w:rsidRPr="00CE77EA" w:rsidRDefault="00CD378E" w:rsidP="00D9707E">
            <w:pPr>
              <w:jc w:val="center"/>
              <w:rPr>
                <w:sz w:val="20"/>
                <w:szCs w:val="20"/>
              </w:rPr>
            </w:pPr>
          </w:p>
        </w:tc>
        <w:tc>
          <w:tcPr>
            <w:tcW w:w="1023" w:type="pct"/>
            <w:tcBorders>
              <w:top w:val="nil"/>
              <w:left w:val="nil"/>
              <w:bottom w:val="single" w:sz="8" w:space="0" w:color="auto"/>
              <w:right w:val="single" w:sz="8" w:space="0" w:color="auto"/>
            </w:tcBorders>
            <w:shd w:val="clear" w:color="auto" w:fill="auto"/>
            <w:vAlign w:val="bottom"/>
            <w:hideMark/>
          </w:tcPr>
          <w:p w14:paraId="0867F366" w14:textId="77777777" w:rsidR="00CD378E" w:rsidRPr="00CE77EA" w:rsidRDefault="00CD378E" w:rsidP="00D9707E">
            <w:pPr>
              <w:jc w:val="right"/>
              <w:rPr>
                <w:sz w:val="20"/>
                <w:szCs w:val="20"/>
              </w:rPr>
            </w:pPr>
            <w:r w:rsidRPr="00CE77EA">
              <w:rPr>
                <w:sz w:val="20"/>
                <w:szCs w:val="20"/>
              </w:rPr>
              <w:t> </w:t>
            </w:r>
          </w:p>
        </w:tc>
      </w:tr>
      <w:tr w:rsidR="00CD378E" w:rsidRPr="00CE77EA" w14:paraId="695B98D2" w14:textId="77777777" w:rsidTr="00CD378E">
        <w:trPr>
          <w:trHeight w:val="270"/>
        </w:trPr>
        <w:tc>
          <w:tcPr>
            <w:tcW w:w="243" w:type="pct"/>
            <w:tcBorders>
              <w:top w:val="nil"/>
              <w:left w:val="single" w:sz="4" w:space="0" w:color="auto"/>
              <w:bottom w:val="single" w:sz="4" w:space="0" w:color="auto"/>
              <w:right w:val="single" w:sz="4" w:space="0" w:color="auto"/>
            </w:tcBorders>
            <w:shd w:val="clear" w:color="auto" w:fill="auto"/>
            <w:noWrap/>
            <w:vAlign w:val="bottom"/>
            <w:hideMark/>
          </w:tcPr>
          <w:p w14:paraId="40B88A14" w14:textId="77777777" w:rsidR="00CD378E" w:rsidRPr="00CE77EA" w:rsidRDefault="00CD378E" w:rsidP="00D9707E">
            <w:pPr>
              <w:rPr>
                <w:b/>
                <w:bCs/>
                <w:sz w:val="20"/>
                <w:szCs w:val="20"/>
              </w:rPr>
            </w:pPr>
            <w:r w:rsidRPr="00CE77EA">
              <w:rPr>
                <w:b/>
                <w:bCs/>
                <w:sz w:val="20"/>
                <w:szCs w:val="20"/>
              </w:rPr>
              <w:t> </w:t>
            </w:r>
          </w:p>
        </w:tc>
        <w:tc>
          <w:tcPr>
            <w:tcW w:w="1762" w:type="pct"/>
            <w:tcBorders>
              <w:top w:val="nil"/>
              <w:left w:val="nil"/>
              <w:bottom w:val="single" w:sz="8" w:space="0" w:color="auto"/>
              <w:right w:val="single" w:sz="8" w:space="0" w:color="auto"/>
            </w:tcBorders>
            <w:shd w:val="clear" w:color="auto" w:fill="auto"/>
            <w:hideMark/>
          </w:tcPr>
          <w:p w14:paraId="0295FAA9" w14:textId="77777777" w:rsidR="00CD378E" w:rsidRPr="00CE77EA" w:rsidRDefault="00CD378E" w:rsidP="00D9707E">
            <w:pPr>
              <w:rPr>
                <w:sz w:val="20"/>
                <w:szCs w:val="20"/>
              </w:rPr>
            </w:pPr>
            <w:r w:rsidRPr="00CE77EA">
              <w:rPr>
                <w:sz w:val="20"/>
                <w:szCs w:val="20"/>
              </w:rPr>
              <w:t>двірників</w:t>
            </w:r>
          </w:p>
        </w:tc>
        <w:tc>
          <w:tcPr>
            <w:tcW w:w="882" w:type="pct"/>
            <w:tcBorders>
              <w:top w:val="nil"/>
              <w:left w:val="nil"/>
              <w:bottom w:val="single" w:sz="8" w:space="0" w:color="auto"/>
              <w:right w:val="single" w:sz="8" w:space="0" w:color="auto"/>
            </w:tcBorders>
            <w:shd w:val="clear" w:color="auto" w:fill="auto"/>
            <w:hideMark/>
          </w:tcPr>
          <w:p w14:paraId="4EBDCD41" w14:textId="77777777" w:rsidR="00CD378E" w:rsidRPr="00CE77EA" w:rsidRDefault="00CD378E" w:rsidP="00D9707E">
            <w:pPr>
              <w:jc w:val="center"/>
              <w:rPr>
                <w:sz w:val="20"/>
                <w:szCs w:val="20"/>
              </w:rPr>
            </w:pPr>
            <w:r w:rsidRPr="00CE77EA">
              <w:rPr>
                <w:sz w:val="20"/>
                <w:szCs w:val="20"/>
              </w:rPr>
              <w:t>12</w:t>
            </w:r>
          </w:p>
        </w:tc>
        <w:tc>
          <w:tcPr>
            <w:tcW w:w="1090" w:type="pct"/>
            <w:tcBorders>
              <w:top w:val="nil"/>
              <w:left w:val="nil"/>
              <w:bottom w:val="single" w:sz="8" w:space="0" w:color="auto"/>
              <w:right w:val="single" w:sz="8" w:space="0" w:color="auto"/>
            </w:tcBorders>
            <w:shd w:val="clear" w:color="auto" w:fill="auto"/>
            <w:hideMark/>
          </w:tcPr>
          <w:p w14:paraId="627828BB" w14:textId="77777777" w:rsidR="00CD378E" w:rsidRPr="00CE77EA" w:rsidRDefault="00CD378E" w:rsidP="00D9707E">
            <w:pPr>
              <w:jc w:val="center"/>
              <w:rPr>
                <w:sz w:val="20"/>
                <w:szCs w:val="20"/>
              </w:rPr>
            </w:pPr>
            <w:r w:rsidRPr="00CE77EA">
              <w:rPr>
                <w:sz w:val="20"/>
                <w:szCs w:val="20"/>
              </w:rPr>
              <w:t>розрахунок</w:t>
            </w:r>
          </w:p>
        </w:tc>
        <w:tc>
          <w:tcPr>
            <w:tcW w:w="1023" w:type="pct"/>
            <w:tcBorders>
              <w:top w:val="nil"/>
              <w:left w:val="nil"/>
              <w:bottom w:val="single" w:sz="8" w:space="0" w:color="auto"/>
              <w:right w:val="single" w:sz="8" w:space="0" w:color="auto"/>
            </w:tcBorders>
            <w:shd w:val="clear" w:color="auto" w:fill="auto"/>
            <w:vAlign w:val="bottom"/>
            <w:hideMark/>
          </w:tcPr>
          <w:p w14:paraId="36BF70EA" w14:textId="77777777" w:rsidR="00CD378E" w:rsidRPr="00CE77EA" w:rsidRDefault="00CD378E" w:rsidP="00D9707E">
            <w:pPr>
              <w:jc w:val="right"/>
              <w:rPr>
                <w:i/>
                <w:iCs/>
                <w:sz w:val="20"/>
                <w:szCs w:val="20"/>
              </w:rPr>
            </w:pPr>
            <w:r w:rsidRPr="00CE77EA">
              <w:rPr>
                <w:i/>
                <w:iCs/>
                <w:sz w:val="20"/>
                <w:szCs w:val="20"/>
              </w:rPr>
              <w:t>1679270,40</w:t>
            </w:r>
          </w:p>
        </w:tc>
      </w:tr>
      <w:tr w:rsidR="00CD378E" w:rsidRPr="00CE77EA" w14:paraId="4DBAD3BF" w14:textId="77777777" w:rsidTr="00CD378E">
        <w:trPr>
          <w:trHeight w:val="270"/>
        </w:trPr>
        <w:tc>
          <w:tcPr>
            <w:tcW w:w="243" w:type="pct"/>
            <w:tcBorders>
              <w:top w:val="nil"/>
              <w:left w:val="single" w:sz="4" w:space="0" w:color="auto"/>
              <w:bottom w:val="single" w:sz="4" w:space="0" w:color="auto"/>
              <w:right w:val="single" w:sz="4" w:space="0" w:color="auto"/>
            </w:tcBorders>
            <w:shd w:val="clear" w:color="auto" w:fill="auto"/>
            <w:noWrap/>
            <w:vAlign w:val="bottom"/>
            <w:hideMark/>
          </w:tcPr>
          <w:p w14:paraId="7A02ABFE" w14:textId="77777777" w:rsidR="00CD378E" w:rsidRPr="00CE77EA" w:rsidRDefault="00CD378E" w:rsidP="00D9707E">
            <w:pPr>
              <w:rPr>
                <w:b/>
                <w:bCs/>
                <w:sz w:val="20"/>
                <w:szCs w:val="20"/>
              </w:rPr>
            </w:pPr>
            <w:r w:rsidRPr="00CE77EA">
              <w:rPr>
                <w:b/>
                <w:bCs/>
                <w:sz w:val="20"/>
                <w:szCs w:val="20"/>
              </w:rPr>
              <w:t> </w:t>
            </w:r>
          </w:p>
        </w:tc>
        <w:tc>
          <w:tcPr>
            <w:tcW w:w="1762" w:type="pct"/>
            <w:tcBorders>
              <w:top w:val="nil"/>
              <w:left w:val="nil"/>
              <w:bottom w:val="single" w:sz="8" w:space="0" w:color="auto"/>
              <w:right w:val="single" w:sz="8" w:space="0" w:color="auto"/>
            </w:tcBorders>
            <w:shd w:val="clear" w:color="auto" w:fill="auto"/>
            <w:hideMark/>
          </w:tcPr>
          <w:p w14:paraId="538D2B34" w14:textId="77777777" w:rsidR="00CD378E" w:rsidRPr="00CE77EA" w:rsidRDefault="00CD378E" w:rsidP="00D9707E">
            <w:pPr>
              <w:rPr>
                <w:sz w:val="20"/>
                <w:szCs w:val="20"/>
              </w:rPr>
            </w:pPr>
            <w:r w:rsidRPr="00CE77EA">
              <w:rPr>
                <w:sz w:val="20"/>
                <w:szCs w:val="20"/>
              </w:rPr>
              <w:t>садівників</w:t>
            </w:r>
          </w:p>
        </w:tc>
        <w:tc>
          <w:tcPr>
            <w:tcW w:w="882" w:type="pct"/>
            <w:tcBorders>
              <w:top w:val="nil"/>
              <w:left w:val="nil"/>
              <w:bottom w:val="single" w:sz="8" w:space="0" w:color="auto"/>
              <w:right w:val="single" w:sz="8" w:space="0" w:color="auto"/>
            </w:tcBorders>
            <w:shd w:val="clear" w:color="auto" w:fill="auto"/>
            <w:hideMark/>
          </w:tcPr>
          <w:p w14:paraId="69BF5483" w14:textId="77777777" w:rsidR="00CD378E" w:rsidRPr="00CE77EA" w:rsidRDefault="00CD378E" w:rsidP="00D9707E">
            <w:pPr>
              <w:jc w:val="center"/>
              <w:rPr>
                <w:sz w:val="20"/>
                <w:szCs w:val="20"/>
              </w:rPr>
            </w:pPr>
            <w:r w:rsidRPr="00CE77EA">
              <w:rPr>
                <w:sz w:val="20"/>
                <w:szCs w:val="20"/>
              </w:rPr>
              <w:t>4</w:t>
            </w:r>
          </w:p>
        </w:tc>
        <w:tc>
          <w:tcPr>
            <w:tcW w:w="1090" w:type="pct"/>
            <w:tcBorders>
              <w:top w:val="nil"/>
              <w:left w:val="nil"/>
              <w:bottom w:val="single" w:sz="8" w:space="0" w:color="auto"/>
              <w:right w:val="single" w:sz="8" w:space="0" w:color="auto"/>
            </w:tcBorders>
            <w:shd w:val="clear" w:color="auto" w:fill="auto"/>
            <w:hideMark/>
          </w:tcPr>
          <w:p w14:paraId="6C1A11A2" w14:textId="77777777" w:rsidR="00CD378E" w:rsidRPr="00CE77EA" w:rsidRDefault="00CD378E" w:rsidP="00D9707E">
            <w:pPr>
              <w:jc w:val="center"/>
              <w:rPr>
                <w:sz w:val="20"/>
                <w:szCs w:val="20"/>
              </w:rPr>
            </w:pPr>
            <w:r w:rsidRPr="00CE77EA">
              <w:rPr>
                <w:sz w:val="20"/>
                <w:szCs w:val="20"/>
              </w:rPr>
              <w:t>розрахунок</w:t>
            </w:r>
          </w:p>
        </w:tc>
        <w:tc>
          <w:tcPr>
            <w:tcW w:w="1023" w:type="pct"/>
            <w:tcBorders>
              <w:top w:val="nil"/>
              <w:left w:val="nil"/>
              <w:bottom w:val="single" w:sz="8" w:space="0" w:color="auto"/>
              <w:right w:val="single" w:sz="8" w:space="0" w:color="auto"/>
            </w:tcBorders>
            <w:shd w:val="clear" w:color="auto" w:fill="auto"/>
            <w:vAlign w:val="bottom"/>
            <w:hideMark/>
          </w:tcPr>
          <w:p w14:paraId="3F237135" w14:textId="77777777" w:rsidR="00CD378E" w:rsidRPr="00CE77EA" w:rsidRDefault="00CD378E" w:rsidP="00D9707E">
            <w:pPr>
              <w:jc w:val="right"/>
              <w:rPr>
                <w:i/>
                <w:iCs/>
                <w:sz w:val="20"/>
                <w:szCs w:val="20"/>
              </w:rPr>
            </w:pPr>
            <w:r w:rsidRPr="00CE77EA">
              <w:rPr>
                <w:i/>
                <w:iCs/>
                <w:sz w:val="20"/>
                <w:szCs w:val="20"/>
              </w:rPr>
              <w:t>240552,00</w:t>
            </w:r>
          </w:p>
        </w:tc>
      </w:tr>
      <w:tr w:rsidR="00CD378E" w:rsidRPr="00CE77EA" w14:paraId="146A19A2" w14:textId="77777777" w:rsidTr="00CD378E">
        <w:trPr>
          <w:trHeight w:val="237"/>
        </w:trPr>
        <w:tc>
          <w:tcPr>
            <w:tcW w:w="243" w:type="pct"/>
            <w:tcBorders>
              <w:top w:val="nil"/>
              <w:left w:val="single" w:sz="4" w:space="0" w:color="auto"/>
              <w:bottom w:val="single" w:sz="4" w:space="0" w:color="auto"/>
              <w:right w:val="single" w:sz="4" w:space="0" w:color="auto"/>
            </w:tcBorders>
            <w:shd w:val="clear" w:color="auto" w:fill="auto"/>
            <w:noWrap/>
            <w:vAlign w:val="bottom"/>
            <w:hideMark/>
          </w:tcPr>
          <w:p w14:paraId="135A29E5" w14:textId="77777777" w:rsidR="00CD378E" w:rsidRPr="00CE77EA" w:rsidRDefault="00CD378E" w:rsidP="00D9707E">
            <w:pPr>
              <w:rPr>
                <w:b/>
                <w:bCs/>
                <w:sz w:val="20"/>
                <w:szCs w:val="20"/>
              </w:rPr>
            </w:pPr>
            <w:r w:rsidRPr="00CE77EA">
              <w:rPr>
                <w:b/>
                <w:bCs/>
                <w:sz w:val="20"/>
                <w:szCs w:val="20"/>
              </w:rPr>
              <w:t> </w:t>
            </w:r>
          </w:p>
        </w:tc>
        <w:tc>
          <w:tcPr>
            <w:tcW w:w="1762" w:type="pct"/>
            <w:tcBorders>
              <w:top w:val="nil"/>
              <w:left w:val="nil"/>
              <w:bottom w:val="single" w:sz="8" w:space="0" w:color="auto"/>
              <w:right w:val="single" w:sz="8" w:space="0" w:color="auto"/>
            </w:tcBorders>
            <w:shd w:val="clear" w:color="auto" w:fill="auto"/>
            <w:hideMark/>
          </w:tcPr>
          <w:p w14:paraId="0505F210" w14:textId="77777777" w:rsidR="00CD378E" w:rsidRPr="00CE77EA" w:rsidRDefault="00CD378E" w:rsidP="00D9707E">
            <w:pPr>
              <w:rPr>
                <w:sz w:val="20"/>
                <w:szCs w:val="20"/>
              </w:rPr>
            </w:pPr>
            <w:r w:rsidRPr="00CE77EA">
              <w:rPr>
                <w:sz w:val="20"/>
                <w:szCs w:val="20"/>
              </w:rPr>
              <w:t>майстра дільниці благоустрою</w:t>
            </w:r>
          </w:p>
        </w:tc>
        <w:tc>
          <w:tcPr>
            <w:tcW w:w="882" w:type="pct"/>
            <w:tcBorders>
              <w:top w:val="nil"/>
              <w:left w:val="nil"/>
              <w:bottom w:val="single" w:sz="8" w:space="0" w:color="auto"/>
              <w:right w:val="single" w:sz="8" w:space="0" w:color="auto"/>
            </w:tcBorders>
            <w:shd w:val="clear" w:color="auto" w:fill="auto"/>
            <w:hideMark/>
          </w:tcPr>
          <w:p w14:paraId="5024084F" w14:textId="77777777" w:rsidR="00CD378E" w:rsidRPr="00CE77EA" w:rsidRDefault="00CD378E" w:rsidP="00D9707E">
            <w:pPr>
              <w:jc w:val="center"/>
              <w:rPr>
                <w:sz w:val="20"/>
                <w:szCs w:val="20"/>
              </w:rPr>
            </w:pPr>
            <w:r w:rsidRPr="00CE77EA">
              <w:rPr>
                <w:sz w:val="20"/>
                <w:szCs w:val="20"/>
              </w:rPr>
              <w:t>0.6</w:t>
            </w:r>
          </w:p>
        </w:tc>
        <w:tc>
          <w:tcPr>
            <w:tcW w:w="1090" w:type="pct"/>
            <w:tcBorders>
              <w:top w:val="nil"/>
              <w:left w:val="nil"/>
              <w:bottom w:val="single" w:sz="8" w:space="0" w:color="auto"/>
              <w:right w:val="single" w:sz="8" w:space="0" w:color="auto"/>
            </w:tcBorders>
            <w:shd w:val="clear" w:color="auto" w:fill="auto"/>
            <w:hideMark/>
          </w:tcPr>
          <w:p w14:paraId="115F96E5" w14:textId="77777777" w:rsidR="00CD378E" w:rsidRPr="00CE77EA" w:rsidRDefault="00CD378E" w:rsidP="00D9707E">
            <w:pPr>
              <w:jc w:val="center"/>
              <w:rPr>
                <w:sz w:val="20"/>
                <w:szCs w:val="20"/>
              </w:rPr>
            </w:pPr>
            <w:r w:rsidRPr="00CE77EA">
              <w:rPr>
                <w:sz w:val="20"/>
                <w:szCs w:val="20"/>
              </w:rPr>
              <w:t>розрахунок</w:t>
            </w:r>
          </w:p>
        </w:tc>
        <w:tc>
          <w:tcPr>
            <w:tcW w:w="1023" w:type="pct"/>
            <w:tcBorders>
              <w:top w:val="nil"/>
              <w:left w:val="nil"/>
              <w:bottom w:val="single" w:sz="8" w:space="0" w:color="auto"/>
              <w:right w:val="single" w:sz="8" w:space="0" w:color="auto"/>
            </w:tcBorders>
            <w:shd w:val="clear" w:color="auto" w:fill="auto"/>
            <w:vAlign w:val="bottom"/>
            <w:hideMark/>
          </w:tcPr>
          <w:p w14:paraId="1B2C7AA7" w14:textId="77777777" w:rsidR="00CD378E" w:rsidRPr="00CE77EA" w:rsidRDefault="00CD378E" w:rsidP="00D9707E">
            <w:pPr>
              <w:jc w:val="right"/>
              <w:rPr>
                <w:i/>
                <w:iCs/>
                <w:sz w:val="20"/>
                <w:szCs w:val="20"/>
              </w:rPr>
            </w:pPr>
            <w:r w:rsidRPr="00CE77EA">
              <w:rPr>
                <w:i/>
                <w:iCs/>
                <w:sz w:val="20"/>
                <w:szCs w:val="20"/>
              </w:rPr>
              <w:t>176316,48</w:t>
            </w:r>
          </w:p>
        </w:tc>
      </w:tr>
      <w:tr w:rsidR="00CD378E" w:rsidRPr="00CE77EA" w14:paraId="29DC63AA" w14:textId="77777777" w:rsidTr="00CD378E">
        <w:trPr>
          <w:trHeight w:val="426"/>
        </w:trPr>
        <w:tc>
          <w:tcPr>
            <w:tcW w:w="243" w:type="pct"/>
            <w:tcBorders>
              <w:top w:val="nil"/>
              <w:left w:val="single" w:sz="4" w:space="0" w:color="auto"/>
              <w:bottom w:val="single" w:sz="4" w:space="0" w:color="auto"/>
              <w:right w:val="single" w:sz="4" w:space="0" w:color="auto"/>
            </w:tcBorders>
            <w:shd w:val="clear" w:color="auto" w:fill="auto"/>
            <w:noWrap/>
            <w:vAlign w:val="bottom"/>
            <w:hideMark/>
          </w:tcPr>
          <w:p w14:paraId="456621D6" w14:textId="77777777" w:rsidR="00CD378E" w:rsidRPr="00CE77EA" w:rsidRDefault="00CD378E" w:rsidP="00D9707E">
            <w:pPr>
              <w:jc w:val="right"/>
              <w:rPr>
                <w:b/>
                <w:bCs/>
                <w:sz w:val="20"/>
                <w:szCs w:val="20"/>
                <w:lang w:val="uk-UA"/>
              </w:rPr>
            </w:pPr>
            <w:r w:rsidRPr="00CE77EA">
              <w:rPr>
                <w:b/>
                <w:bCs/>
                <w:sz w:val="20"/>
                <w:szCs w:val="20"/>
              </w:rPr>
              <w:t>1</w:t>
            </w:r>
            <w:r w:rsidRPr="00CE77EA">
              <w:rPr>
                <w:b/>
                <w:bCs/>
                <w:sz w:val="20"/>
                <w:szCs w:val="20"/>
                <w:lang w:val="uk-UA"/>
              </w:rPr>
              <w:t>.2</w:t>
            </w:r>
          </w:p>
        </w:tc>
        <w:tc>
          <w:tcPr>
            <w:tcW w:w="1762" w:type="pct"/>
            <w:tcBorders>
              <w:top w:val="nil"/>
              <w:left w:val="nil"/>
              <w:bottom w:val="single" w:sz="8" w:space="0" w:color="auto"/>
              <w:right w:val="single" w:sz="8" w:space="0" w:color="auto"/>
            </w:tcBorders>
            <w:shd w:val="clear" w:color="auto" w:fill="auto"/>
            <w:hideMark/>
          </w:tcPr>
          <w:p w14:paraId="7A2CDB3E" w14:textId="77777777" w:rsidR="00CD378E" w:rsidRPr="00CE77EA" w:rsidRDefault="00CD378E" w:rsidP="00D9707E">
            <w:pPr>
              <w:rPr>
                <w:b/>
                <w:bCs/>
                <w:i/>
                <w:iCs/>
                <w:sz w:val="20"/>
                <w:szCs w:val="20"/>
              </w:rPr>
            </w:pPr>
            <w:r w:rsidRPr="00CE77EA">
              <w:rPr>
                <w:b/>
                <w:bCs/>
                <w:i/>
                <w:iCs/>
                <w:sz w:val="20"/>
                <w:szCs w:val="20"/>
              </w:rPr>
              <w:t>адміністративно-управлінський персонал(без ЄСВ):</w:t>
            </w:r>
          </w:p>
        </w:tc>
        <w:tc>
          <w:tcPr>
            <w:tcW w:w="882" w:type="pct"/>
            <w:tcBorders>
              <w:top w:val="nil"/>
              <w:left w:val="nil"/>
              <w:bottom w:val="single" w:sz="8" w:space="0" w:color="auto"/>
              <w:right w:val="single" w:sz="8" w:space="0" w:color="auto"/>
            </w:tcBorders>
            <w:shd w:val="clear" w:color="auto" w:fill="auto"/>
            <w:hideMark/>
          </w:tcPr>
          <w:p w14:paraId="25E3C4D3" w14:textId="77777777" w:rsidR="00CD378E" w:rsidRPr="00CE77EA" w:rsidRDefault="00CD378E" w:rsidP="00D9707E">
            <w:pPr>
              <w:jc w:val="center"/>
              <w:rPr>
                <w:sz w:val="20"/>
                <w:szCs w:val="20"/>
              </w:rPr>
            </w:pPr>
          </w:p>
        </w:tc>
        <w:tc>
          <w:tcPr>
            <w:tcW w:w="1090" w:type="pct"/>
            <w:tcBorders>
              <w:top w:val="nil"/>
              <w:left w:val="nil"/>
              <w:bottom w:val="single" w:sz="8" w:space="0" w:color="auto"/>
              <w:right w:val="single" w:sz="8" w:space="0" w:color="auto"/>
            </w:tcBorders>
            <w:shd w:val="clear" w:color="auto" w:fill="auto"/>
            <w:hideMark/>
          </w:tcPr>
          <w:p w14:paraId="2E028A53" w14:textId="77777777" w:rsidR="00CD378E" w:rsidRPr="00CE77EA" w:rsidRDefault="00CD378E" w:rsidP="00D9707E">
            <w:pPr>
              <w:jc w:val="center"/>
              <w:rPr>
                <w:sz w:val="20"/>
                <w:szCs w:val="20"/>
              </w:rPr>
            </w:pPr>
          </w:p>
        </w:tc>
        <w:tc>
          <w:tcPr>
            <w:tcW w:w="1023" w:type="pct"/>
            <w:tcBorders>
              <w:top w:val="nil"/>
              <w:left w:val="nil"/>
              <w:bottom w:val="single" w:sz="8" w:space="0" w:color="auto"/>
              <w:right w:val="single" w:sz="8" w:space="0" w:color="auto"/>
            </w:tcBorders>
            <w:shd w:val="clear" w:color="auto" w:fill="auto"/>
            <w:vAlign w:val="bottom"/>
            <w:hideMark/>
          </w:tcPr>
          <w:p w14:paraId="32816A6B" w14:textId="77777777" w:rsidR="00CD378E" w:rsidRPr="00CE77EA" w:rsidRDefault="00CD378E" w:rsidP="00D9707E">
            <w:pPr>
              <w:jc w:val="right"/>
              <w:rPr>
                <w:i/>
                <w:iCs/>
                <w:sz w:val="20"/>
                <w:szCs w:val="20"/>
              </w:rPr>
            </w:pPr>
            <w:r w:rsidRPr="00CE77EA">
              <w:rPr>
                <w:i/>
                <w:iCs/>
                <w:sz w:val="20"/>
                <w:szCs w:val="20"/>
              </w:rPr>
              <w:t> </w:t>
            </w:r>
          </w:p>
        </w:tc>
      </w:tr>
      <w:tr w:rsidR="00CD378E" w:rsidRPr="00CE77EA" w14:paraId="73983BDB" w14:textId="77777777" w:rsidTr="00CD378E">
        <w:trPr>
          <w:trHeight w:val="270"/>
        </w:trPr>
        <w:tc>
          <w:tcPr>
            <w:tcW w:w="243" w:type="pct"/>
            <w:tcBorders>
              <w:top w:val="nil"/>
              <w:left w:val="single" w:sz="4" w:space="0" w:color="auto"/>
              <w:bottom w:val="single" w:sz="4" w:space="0" w:color="auto"/>
              <w:right w:val="single" w:sz="4" w:space="0" w:color="auto"/>
            </w:tcBorders>
            <w:shd w:val="clear" w:color="auto" w:fill="auto"/>
            <w:noWrap/>
            <w:vAlign w:val="bottom"/>
            <w:hideMark/>
          </w:tcPr>
          <w:p w14:paraId="06E82D9A" w14:textId="77777777" w:rsidR="00CD378E" w:rsidRPr="00CE77EA" w:rsidRDefault="00CD378E" w:rsidP="00D9707E">
            <w:pPr>
              <w:rPr>
                <w:b/>
                <w:bCs/>
                <w:sz w:val="20"/>
                <w:szCs w:val="20"/>
              </w:rPr>
            </w:pPr>
            <w:r w:rsidRPr="00CE77EA">
              <w:rPr>
                <w:b/>
                <w:bCs/>
                <w:sz w:val="20"/>
                <w:szCs w:val="20"/>
              </w:rPr>
              <w:t> </w:t>
            </w:r>
          </w:p>
        </w:tc>
        <w:tc>
          <w:tcPr>
            <w:tcW w:w="1762" w:type="pct"/>
            <w:tcBorders>
              <w:top w:val="single" w:sz="4" w:space="0" w:color="auto"/>
              <w:left w:val="nil"/>
              <w:bottom w:val="single" w:sz="4" w:space="0" w:color="auto"/>
              <w:right w:val="single" w:sz="4" w:space="0" w:color="auto"/>
            </w:tcBorders>
            <w:shd w:val="clear" w:color="000000" w:fill="FFFFFF"/>
            <w:vAlign w:val="center"/>
            <w:hideMark/>
          </w:tcPr>
          <w:p w14:paraId="142A334E" w14:textId="77777777" w:rsidR="00CD378E" w:rsidRPr="00CE77EA" w:rsidRDefault="00CD378E" w:rsidP="00D9707E">
            <w:pPr>
              <w:rPr>
                <w:sz w:val="20"/>
                <w:szCs w:val="20"/>
              </w:rPr>
            </w:pPr>
            <w:r w:rsidRPr="00CE77EA">
              <w:rPr>
                <w:sz w:val="20"/>
                <w:szCs w:val="20"/>
              </w:rPr>
              <w:t xml:space="preserve">Директор </w:t>
            </w:r>
          </w:p>
        </w:tc>
        <w:tc>
          <w:tcPr>
            <w:tcW w:w="882" w:type="pct"/>
            <w:tcBorders>
              <w:top w:val="single" w:sz="4" w:space="0" w:color="auto"/>
              <w:left w:val="nil"/>
              <w:bottom w:val="single" w:sz="4" w:space="0" w:color="auto"/>
              <w:right w:val="single" w:sz="4" w:space="0" w:color="auto"/>
            </w:tcBorders>
            <w:shd w:val="clear" w:color="000000" w:fill="FFFFFF"/>
            <w:vAlign w:val="center"/>
            <w:hideMark/>
          </w:tcPr>
          <w:p w14:paraId="31FF0051" w14:textId="77777777" w:rsidR="00CD378E" w:rsidRPr="00CE77EA" w:rsidRDefault="00CD378E" w:rsidP="00D9707E">
            <w:pPr>
              <w:jc w:val="center"/>
              <w:rPr>
                <w:sz w:val="20"/>
                <w:szCs w:val="20"/>
              </w:rPr>
            </w:pPr>
            <w:r w:rsidRPr="00CE77EA">
              <w:rPr>
                <w:sz w:val="20"/>
                <w:szCs w:val="20"/>
              </w:rPr>
              <w:t>0.2</w:t>
            </w:r>
          </w:p>
        </w:tc>
        <w:tc>
          <w:tcPr>
            <w:tcW w:w="1090" w:type="pct"/>
            <w:tcBorders>
              <w:top w:val="nil"/>
              <w:left w:val="nil"/>
              <w:bottom w:val="single" w:sz="8" w:space="0" w:color="auto"/>
              <w:right w:val="single" w:sz="8" w:space="0" w:color="auto"/>
            </w:tcBorders>
            <w:shd w:val="clear" w:color="auto" w:fill="auto"/>
            <w:hideMark/>
          </w:tcPr>
          <w:p w14:paraId="1EBBFA1F" w14:textId="77777777" w:rsidR="00CD378E" w:rsidRPr="00CE77EA" w:rsidRDefault="00CD378E" w:rsidP="00D9707E">
            <w:pPr>
              <w:jc w:val="center"/>
              <w:rPr>
                <w:sz w:val="20"/>
                <w:szCs w:val="20"/>
              </w:rPr>
            </w:pPr>
            <w:r w:rsidRPr="00CE77EA">
              <w:rPr>
                <w:sz w:val="20"/>
                <w:szCs w:val="20"/>
              </w:rPr>
              <w:t>розрахунок</w:t>
            </w:r>
          </w:p>
        </w:tc>
        <w:tc>
          <w:tcPr>
            <w:tcW w:w="1023" w:type="pct"/>
            <w:tcBorders>
              <w:top w:val="nil"/>
              <w:left w:val="nil"/>
              <w:bottom w:val="single" w:sz="8" w:space="0" w:color="auto"/>
              <w:right w:val="single" w:sz="8" w:space="0" w:color="auto"/>
            </w:tcBorders>
            <w:shd w:val="clear" w:color="auto" w:fill="auto"/>
            <w:vAlign w:val="bottom"/>
            <w:hideMark/>
          </w:tcPr>
          <w:p w14:paraId="2C7730CF" w14:textId="77777777" w:rsidR="00CD378E" w:rsidRPr="00CE77EA" w:rsidRDefault="00CD378E" w:rsidP="00D9707E">
            <w:pPr>
              <w:jc w:val="right"/>
              <w:rPr>
                <w:i/>
                <w:iCs/>
                <w:sz w:val="20"/>
                <w:szCs w:val="20"/>
              </w:rPr>
            </w:pPr>
            <w:r w:rsidRPr="00CE77EA">
              <w:rPr>
                <w:i/>
                <w:iCs/>
                <w:sz w:val="20"/>
                <w:szCs w:val="20"/>
              </w:rPr>
              <w:t>81628,8</w:t>
            </w:r>
          </w:p>
        </w:tc>
      </w:tr>
      <w:tr w:rsidR="00CD378E" w:rsidRPr="00CE77EA" w14:paraId="132B3B34" w14:textId="77777777" w:rsidTr="00CD378E">
        <w:trPr>
          <w:trHeight w:val="270"/>
        </w:trPr>
        <w:tc>
          <w:tcPr>
            <w:tcW w:w="243" w:type="pct"/>
            <w:tcBorders>
              <w:top w:val="nil"/>
              <w:left w:val="single" w:sz="4" w:space="0" w:color="auto"/>
              <w:bottom w:val="single" w:sz="4" w:space="0" w:color="auto"/>
              <w:right w:val="single" w:sz="4" w:space="0" w:color="auto"/>
            </w:tcBorders>
            <w:shd w:val="clear" w:color="auto" w:fill="auto"/>
            <w:noWrap/>
            <w:vAlign w:val="bottom"/>
            <w:hideMark/>
          </w:tcPr>
          <w:p w14:paraId="323D256A" w14:textId="77777777" w:rsidR="00CD378E" w:rsidRPr="00CE77EA" w:rsidRDefault="00CD378E" w:rsidP="00D9707E">
            <w:pPr>
              <w:rPr>
                <w:b/>
                <w:bCs/>
                <w:sz w:val="20"/>
                <w:szCs w:val="20"/>
              </w:rPr>
            </w:pPr>
            <w:r w:rsidRPr="00CE77EA">
              <w:rPr>
                <w:b/>
                <w:bCs/>
                <w:sz w:val="20"/>
                <w:szCs w:val="20"/>
              </w:rPr>
              <w:t> </w:t>
            </w:r>
          </w:p>
        </w:tc>
        <w:tc>
          <w:tcPr>
            <w:tcW w:w="1762" w:type="pct"/>
            <w:tcBorders>
              <w:top w:val="nil"/>
              <w:left w:val="nil"/>
              <w:bottom w:val="single" w:sz="4" w:space="0" w:color="auto"/>
              <w:right w:val="single" w:sz="4" w:space="0" w:color="auto"/>
            </w:tcBorders>
            <w:shd w:val="clear" w:color="000000" w:fill="FFFFFF"/>
            <w:vAlign w:val="center"/>
            <w:hideMark/>
          </w:tcPr>
          <w:p w14:paraId="6ED119DD" w14:textId="77777777" w:rsidR="00CD378E" w:rsidRPr="00CE77EA" w:rsidRDefault="00CD378E" w:rsidP="00D9707E">
            <w:pPr>
              <w:rPr>
                <w:sz w:val="20"/>
                <w:szCs w:val="20"/>
              </w:rPr>
            </w:pPr>
            <w:r w:rsidRPr="00CE77EA">
              <w:rPr>
                <w:sz w:val="20"/>
                <w:szCs w:val="20"/>
              </w:rPr>
              <w:t xml:space="preserve">Головний бухгалтер </w:t>
            </w:r>
          </w:p>
        </w:tc>
        <w:tc>
          <w:tcPr>
            <w:tcW w:w="882" w:type="pct"/>
            <w:tcBorders>
              <w:top w:val="nil"/>
              <w:left w:val="nil"/>
              <w:bottom w:val="single" w:sz="4" w:space="0" w:color="auto"/>
              <w:right w:val="single" w:sz="4" w:space="0" w:color="auto"/>
            </w:tcBorders>
            <w:shd w:val="clear" w:color="000000" w:fill="FFFFFF"/>
            <w:vAlign w:val="center"/>
            <w:hideMark/>
          </w:tcPr>
          <w:p w14:paraId="66DA22A0" w14:textId="77777777" w:rsidR="00CD378E" w:rsidRPr="00CE77EA" w:rsidRDefault="00CD378E" w:rsidP="00D9707E">
            <w:pPr>
              <w:jc w:val="center"/>
              <w:rPr>
                <w:sz w:val="20"/>
                <w:szCs w:val="20"/>
              </w:rPr>
            </w:pPr>
            <w:r w:rsidRPr="00CE77EA">
              <w:rPr>
                <w:sz w:val="20"/>
                <w:szCs w:val="20"/>
              </w:rPr>
              <w:t>0.2</w:t>
            </w:r>
          </w:p>
        </w:tc>
        <w:tc>
          <w:tcPr>
            <w:tcW w:w="1090" w:type="pct"/>
            <w:tcBorders>
              <w:top w:val="nil"/>
              <w:left w:val="nil"/>
              <w:bottom w:val="single" w:sz="8" w:space="0" w:color="auto"/>
              <w:right w:val="single" w:sz="8" w:space="0" w:color="auto"/>
            </w:tcBorders>
            <w:shd w:val="clear" w:color="auto" w:fill="auto"/>
            <w:hideMark/>
          </w:tcPr>
          <w:p w14:paraId="596F5154" w14:textId="77777777" w:rsidR="00CD378E" w:rsidRPr="00CE77EA" w:rsidRDefault="00CD378E" w:rsidP="00D9707E">
            <w:pPr>
              <w:jc w:val="center"/>
              <w:rPr>
                <w:sz w:val="20"/>
                <w:szCs w:val="20"/>
              </w:rPr>
            </w:pPr>
            <w:r w:rsidRPr="00CE77EA">
              <w:rPr>
                <w:sz w:val="20"/>
                <w:szCs w:val="20"/>
              </w:rPr>
              <w:t>розрахунок</w:t>
            </w:r>
          </w:p>
        </w:tc>
        <w:tc>
          <w:tcPr>
            <w:tcW w:w="1023" w:type="pct"/>
            <w:tcBorders>
              <w:top w:val="nil"/>
              <w:left w:val="nil"/>
              <w:bottom w:val="single" w:sz="8" w:space="0" w:color="auto"/>
              <w:right w:val="single" w:sz="8" w:space="0" w:color="auto"/>
            </w:tcBorders>
            <w:shd w:val="clear" w:color="auto" w:fill="auto"/>
            <w:vAlign w:val="bottom"/>
            <w:hideMark/>
          </w:tcPr>
          <w:p w14:paraId="1E8FF15D" w14:textId="77777777" w:rsidR="00CD378E" w:rsidRPr="00CE77EA" w:rsidRDefault="00CD378E" w:rsidP="00D9707E">
            <w:pPr>
              <w:jc w:val="right"/>
              <w:rPr>
                <w:i/>
                <w:iCs/>
                <w:sz w:val="20"/>
                <w:szCs w:val="20"/>
              </w:rPr>
            </w:pPr>
            <w:r w:rsidRPr="00CE77EA">
              <w:rPr>
                <w:i/>
                <w:iCs/>
                <w:sz w:val="20"/>
                <w:szCs w:val="20"/>
              </w:rPr>
              <w:t>95155,2</w:t>
            </w:r>
          </w:p>
        </w:tc>
      </w:tr>
      <w:tr w:rsidR="00CD378E" w:rsidRPr="00CE77EA" w14:paraId="3C787F6F" w14:textId="77777777" w:rsidTr="00CD378E">
        <w:trPr>
          <w:trHeight w:val="240"/>
        </w:trPr>
        <w:tc>
          <w:tcPr>
            <w:tcW w:w="243" w:type="pct"/>
            <w:tcBorders>
              <w:top w:val="nil"/>
              <w:left w:val="single" w:sz="4" w:space="0" w:color="auto"/>
              <w:bottom w:val="single" w:sz="4" w:space="0" w:color="auto"/>
              <w:right w:val="single" w:sz="4" w:space="0" w:color="auto"/>
            </w:tcBorders>
            <w:shd w:val="clear" w:color="auto" w:fill="auto"/>
            <w:noWrap/>
            <w:vAlign w:val="bottom"/>
            <w:hideMark/>
          </w:tcPr>
          <w:p w14:paraId="7C8AF920" w14:textId="77777777" w:rsidR="00CD378E" w:rsidRPr="00CE77EA" w:rsidRDefault="00CD378E" w:rsidP="00D9707E">
            <w:pPr>
              <w:rPr>
                <w:b/>
                <w:bCs/>
                <w:sz w:val="20"/>
                <w:szCs w:val="20"/>
              </w:rPr>
            </w:pPr>
            <w:r w:rsidRPr="00CE77EA">
              <w:rPr>
                <w:b/>
                <w:bCs/>
                <w:sz w:val="20"/>
                <w:szCs w:val="20"/>
              </w:rPr>
              <w:t> </w:t>
            </w:r>
          </w:p>
        </w:tc>
        <w:tc>
          <w:tcPr>
            <w:tcW w:w="1762" w:type="pct"/>
            <w:tcBorders>
              <w:top w:val="nil"/>
              <w:left w:val="nil"/>
              <w:bottom w:val="single" w:sz="4" w:space="0" w:color="auto"/>
              <w:right w:val="single" w:sz="4" w:space="0" w:color="auto"/>
            </w:tcBorders>
            <w:shd w:val="clear" w:color="000000" w:fill="FFFFFF"/>
            <w:vAlign w:val="center"/>
            <w:hideMark/>
          </w:tcPr>
          <w:p w14:paraId="7A844C83" w14:textId="77777777" w:rsidR="00CD378E" w:rsidRPr="00CE77EA" w:rsidRDefault="00CD378E" w:rsidP="00D9707E">
            <w:pPr>
              <w:rPr>
                <w:sz w:val="20"/>
                <w:szCs w:val="20"/>
              </w:rPr>
            </w:pPr>
            <w:r w:rsidRPr="00CE77EA">
              <w:rPr>
                <w:sz w:val="20"/>
                <w:szCs w:val="20"/>
              </w:rPr>
              <w:t>Бухгалтер по розрахункам пров.</w:t>
            </w:r>
          </w:p>
        </w:tc>
        <w:tc>
          <w:tcPr>
            <w:tcW w:w="882" w:type="pct"/>
            <w:tcBorders>
              <w:top w:val="nil"/>
              <w:left w:val="nil"/>
              <w:bottom w:val="single" w:sz="4" w:space="0" w:color="auto"/>
              <w:right w:val="single" w:sz="4" w:space="0" w:color="auto"/>
            </w:tcBorders>
            <w:shd w:val="clear" w:color="000000" w:fill="FFFFFF"/>
            <w:vAlign w:val="center"/>
            <w:hideMark/>
          </w:tcPr>
          <w:p w14:paraId="40784296" w14:textId="77777777" w:rsidR="00CD378E" w:rsidRPr="00CE77EA" w:rsidRDefault="00CD378E" w:rsidP="00D9707E">
            <w:pPr>
              <w:jc w:val="center"/>
              <w:rPr>
                <w:sz w:val="20"/>
                <w:szCs w:val="20"/>
              </w:rPr>
            </w:pPr>
            <w:r w:rsidRPr="00CE77EA">
              <w:rPr>
                <w:sz w:val="20"/>
                <w:szCs w:val="20"/>
              </w:rPr>
              <w:t>0.2</w:t>
            </w:r>
          </w:p>
        </w:tc>
        <w:tc>
          <w:tcPr>
            <w:tcW w:w="1090" w:type="pct"/>
            <w:tcBorders>
              <w:top w:val="nil"/>
              <w:left w:val="nil"/>
              <w:bottom w:val="single" w:sz="8" w:space="0" w:color="auto"/>
              <w:right w:val="single" w:sz="8" w:space="0" w:color="auto"/>
            </w:tcBorders>
            <w:shd w:val="clear" w:color="auto" w:fill="auto"/>
            <w:hideMark/>
          </w:tcPr>
          <w:p w14:paraId="609F5E37" w14:textId="77777777" w:rsidR="00CD378E" w:rsidRPr="00CE77EA" w:rsidRDefault="00CD378E" w:rsidP="00D9707E">
            <w:pPr>
              <w:jc w:val="center"/>
              <w:rPr>
                <w:sz w:val="20"/>
                <w:szCs w:val="20"/>
              </w:rPr>
            </w:pPr>
            <w:r w:rsidRPr="00CE77EA">
              <w:rPr>
                <w:sz w:val="20"/>
                <w:szCs w:val="20"/>
              </w:rPr>
              <w:t>розрахунок</w:t>
            </w:r>
          </w:p>
        </w:tc>
        <w:tc>
          <w:tcPr>
            <w:tcW w:w="1023" w:type="pct"/>
            <w:tcBorders>
              <w:top w:val="nil"/>
              <w:left w:val="nil"/>
              <w:bottom w:val="single" w:sz="8" w:space="0" w:color="auto"/>
              <w:right w:val="single" w:sz="8" w:space="0" w:color="auto"/>
            </w:tcBorders>
            <w:shd w:val="clear" w:color="auto" w:fill="auto"/>
            <w:vAlign w:val="bottom"/>
            <w:hideMark/>
          </w:tcPr>
          <w:p w14:paraId="5CEE4922" w14:textId="77777777" w:rsidR="00CD378E" w:rsidRPr="00CE77EA" w:rsidRDefault="00CD378E" w:rsidP="00D9707E">
            <w:pPr>
              <w:jc w:val="right"/>
              <w:rPr>
                <w:i/>
                <w:iCs/>
                <w:sz w:val="20"/>
                <w:szCs w:val="20"/>
              </w:rPr>
            </w:pPr>
            <w:r w:rsidRPr="00CE77EA">
              <w:rPr>
                <w:i/>
                <w:iCs/>
                <w:sz w:val="20"/>
                <w:szCs w:val="20"/>
              </w:rPr>
              <w:t>61571,52</w:t>
            </w:r>
          </w:p>
        </w:tc>
      </w:tr>
      <w:tr w:rsidR="00CD378E" w:rsidRPr="00CE77EA" w14:paraId="531A5D39" w14:textId="77777777" w:rsidTr="00CD378E">
        <w:trPr>
          <w:trHeight w:val="270"/>
        </w:trPr>
        <w:tc>
          <w:tcPr>
            <w:tcW w:w="243" w:type="pct"/>
            <w:tcBorders>
              <w:top w:val="nil"/>
              <w:left w:val="single" w:sz="4" w:space="0" w:color="auto"/>
              <w:bottom w:val="single" w:sz="4" w:space="0" w:color="auto"/>
              <w:right w:val="single" w:sz="4" w:space="0" w:color="auto"/>
            </w:tcBorders>
            <w:shd w:val="clear" w:color="auto" w:fill="auto"/>
            <w:noWrap/>
            <w:vAlign w:val="bottom"/>
            <w:hideMark/>
          </w:tcPr>
          <w:p w14:paraId="75BD963E" w14:textId="77777777" w:rsidR="00CD378E" w:rsidRPr="00CE77EA" w:rsidRDefault="00CD378E" w:rsidP="00D9707E">
            <w:pPr>
              <w:rPr>
                <w:b/>
                <w:bCs/>
                <w:sz w:val="20"/>
                <w:szCs w:val="20"/>
              </w:rPr>
            </w:pPr>
            <w:r w:rsidRPr="00CE77EA">
              <w:rPr>
                <w:b/>
                <w:bCs/>
                <w:sz w:val="20"/>
                <w:szCs w:val="20"/>
              </w:rPr>
              <w:t> </w:t>
            </w:r>
          </w:p>
        </w:tc>
        <w:tc>
          <w:tcPr>
            <w:tcW w:w="1762" w:type="pct"/>
            <w:tcBorders>
              <w:top w:val="nil"/>
              <w:left w:val="nil"/>
              <w:bottom w:val="single" w:sz="4" w:space="0" w:color="auto"/>
              <w:right w:val="single" w:sz="4" w:space="0" w:color="auto"/>
            </w:tcBorders>
            <w:shd w:val="clear" w:color="000000" w:fill="FFFFFF"/>
            <w:vAlign w:val="center"/>
            <w:hideMark/>
          </w:tcPr>
          <w:p w14:paraId="0539CF53" w14:textId="77777777" w:rsidR="00CD378E" w:rsidRPr="00CE77EA" w:rsidRDefault="00CD378E" w:rsidP="00D9707E">
            <w:pPr>
              <w:rPr>
                <w:sz w:val="20"/>
                <w:szCs w:val="20"/>
              </w:rPr>
            </w:pPr>
            <w:r w:rsidRPr="00CE77EA">
              <w:rPr>
                <w:sz w:val="20"/>
                <w:szCs w:val="20"/>
              </w:rPr>
              <w:t>Ст. інспектор з кадрів</w:t>
            </w:r>
          </w:p>
        </w:tc>
        <w:tc>
          <w:tcPr>
            <w:tcW w:w="882" w:type="pct"/>
            <w:tcBorders>
              <w:top w:val="nil"/>
              <w:left w:val="nil"/>
              <w:bottom w:val="single" w:sz="4" w:space="0" w:color="auto"/>
              <w:right w:val="single" w:sz="4" w:space="0" w:color="auto"/>
            </w:tcBorders>
            <w:shd w:val="clear" w:color="000000" w:fill="FFFFFF"/>
            <w:vAlign w:val="center"/>
            <w:hideMark/>
          </w:tcPr>
          <w:p w14:paraId="15D34DF0" w14:textId="77777777" w:rsidR="00CD378E" w:rsidRPr="00CE77EA" w:rsidRDefault="00CD378E" w:rsidP="00D9707E">
            <w:pPr>
              <w:jc w:val="center"/>
              <w:rPr>
                <w:sz w:val="20"/>
                <w:szCs w:val="20"/>
              </w:rPr>
            </w:pPr>
            <w:r w:rsidRPr="00CE77EA">
              <w:rPr>
                <w:sz w:val="20"/>
                <w:szCs w:val="20"/>
              </w:rPr>
              <w:t>0.2</w:t>
            </w:r>
          </w:p>
        </w:tc>
        <w:tc>
          <w:tcPr>
            <w:tcW w:w="1090" w:type="pct"/>
            <w:tcBorders>
              <w:top w:val="nil"/>
              <w:left w:val="nil"/>
              <w:bottom w:val="single" w:sz="8" w:space="0" w:color="auto"/>
              <w:right w:val="single" w:sz="8" w:space="0" w:color="auto"/>
            </w:tcBorders>
            <w:shd w:val="clear" w:color="auto" w:fill="auto"/>
            <w:hideMark/>
          </w:tcPr>
          <w:p w14:paraId="6661BF29" w14:textId="77777777" w:rsidR="00CD378E" w:rsidRPr="00CE77EA" w:rsidRDefault="00CD378E" w:rsidP="00D9707E">
            <w:pPr>
              <w:jc w:val="center"/>
              <w:rPr>
                <w:sz w:val="20"/>
                <w:szCs w:val="20"/>
              </w:rPr>
            </w:pPr>
            <w:r w:rsidRPr="00CE77EA">
              <w:rPr>
                <w:sz w:val="20"/>
                <w:szCs w:val="20"/>
              </w:rPr>
              <w:t>розрахунок</w:t>
            </w:r>
          </w:p>
        </w:tc>
        <w:tc>
          <w:tcPr>
            <w:tcW w:w="1023" w:type="pct"/>
            <w:tcBorders>
              <w:top w:val="nil"/>
              <w:left w:val="nil"/>
              <w:bottom w:val="single" w:sz="8" w:space="0" w:color="auto"/>
              <w:right w:val="single" w:sz="8" w:space="0" w:color="auto"/>
            </w:tcBorders>
            <w:shd w:val="clear" w:color="auto" w:fill="auto"/>
            <w:vAlign w:val="bottom"/>
            <w:hideMark/>
          </w:tcPr>
          <w:p w14:paraId="4EEF72F7" w14:textId="77777777" w:rsidR="00CD378E" w:rsidRPr="00CE77EA" w:rsidRDefault="00CD378E" w:rsidP="00D9707E">
            <w:pPr>
              <w:jc w:val="right"/>
              <w:rPr>
                <w:i/>
                <w:iCs/>
                <w:sz w:val="20"/>
                <w:szCs w:val="20"/>
              </w:rPr>
            </w:pPr>
            <w:r w:rsidRPr="00CE77EA">
              <w:rPr>
                <w:i/>
                <w:iCs/>
                <w:sz w:val="20"/>
                <w:szCs w:val="20"/>
              </w:rPr>
              <w:t>55975,68</w:t>
            </w:r>
          </w:p>
        </w:tc>
      </w:tr>
      <w:tr w:rsidR="00CD378E" w:rsidRPr="00CE77EA" w14:paraId="1CD19238" w14:textId="77777777" w:rsidTr="00CD378E">
        <w:trPr>
          <w:trHeight w:val="270"/>
        </w:trPr>
        <w:tc>
          <w:tcPr>
            <w:tcW w:w="243" w:type="pct"/>
            <w:tcBorders>
              <w:top w:val="nil"/>
              <w:left w:val="single" w:sz="4" w:space="0" w:color="auto"/>
              <w:bottom w:val="single" w:sz="4" w:space="0" w:color="auto"/>
              <w:right w:val="single" w:sz="4" w:space="0" w:color="auto"/>
            </w:tcBorders>
            <w:shd w:val="clear" w:color="auto" w:fill="auto"/>
            <w:noWrap/>
            <w:vAlign w:val="bottom"/>
            <w:hideMark/>
          </w:tcPr>
          <w:p w14:paraId="35773856" w14:textId="77777777" w:rsidR="00CD378E" w:rsidRPr="00CE77EA" w:rsidRDefault="00CD378E" w:rsidP="00D9707E">
            <w:pPr>
              <w:rPr>
                <w:b/>
                <w:bCs/>
                <w:sz w:val="20"/>
                <w:szCs w:val="20"/>
              </w:rPr>
            </w:pPr>
            <w:r w:rsidRPr="00CE77EA">
              <w:rPr>
                <w:b/>
                <w:bCs/>
                <w:sz w:val="20"/>
                <w:szCs w:val="20"/>
              </w:rPr>
              <w:t> </w:t>
            </w:r>
          </w:p>
        </w:tc>
        <w:tc>
          <w:tcPr>
            <w:tcW w:w="1762" w:type="pct"/>
            <w:tcBorders>
              <w:top w:val="nil"/>
              <w:left w:val="nil"/>
              <w:bottom w:val="single" w:sz="4" w:space="0" w:color="auto"/>
              <w:right w:val="single" w:sz="4" w:space="0" w:color="auto"/>
            </w:tcBorders>
            <w:shd w:val="clear" w:color="000000" w:fill="FFFFFF"/>
            <w:vAlign w:val="center"/>
            <w:hideMark/>
          </w:tcPr>
          <w:p w14:paraId="39B912E9" w14:textId="77777777" w:rsidR="00CD378E" w:rsidRPr="00CE77EA" w:rsidRDefault="00CD378E" w:rsidP="00D9707E">
            <w:pPr>
              <w:rPr>
                <w:sz w:val="20"/>
                <w:szCs w:val="20"/>
              </w:rPr>
            </w:pPr>
            <w:r w:rsidRPr="00CE77EA">
              <w:rPr>
                <w:sz w:val="20"/>
                <w:szCs w:val="20"/>
              </w:rPr>
              <w:t>Інженер з охорони праці</w:t>
            </w:r>
          </w:p>
        </w:tc>
        <w:tc>
          <w:tcPr>
            <w:tcW w:w="882" w:type="pct"/>
            <w:tcBorders>
              <w:top w:val="nil"/>
              <w:left w:val="nil"/>
              <w:bottom w:val="single" w:sz="4" w:space="0" w:color="auto"/>
              <w:right w:val="single" w:sz="4" w:space="0" w:color="auto"/>
            </w:tcBorders>
            <w:shd w:val="clear" w:color="000000" w:fill="FFFFFF"/>
            <w:vAlign w:val="center"/>
            <w:hideMark/>
          </w:tcPr>
          <w:p w14:paraId="0C173C0E" w14:textId="77777777" w:rsidR="00CD378E" w:rsidRPr="00CE77EA" w:rsidRDefault="00CD378E" w:rsidP="00D9707E">
            <w:pPr>
              <w:jc w:val="center"/>
              <w:rPr>
                <w:sz w:val="20"/>
                <w:szCs w:val="20"/>
              </w:rPr>
            </w:pPr>
            <w:r w:rsidRPr="00CE77EA">
              <w:rPr>
                <w:sz w:val="20"/>
                <w:szCs w:val="20"/>
              </w:rPr>
              <w:t>0.1</w:t>
            </w:r>
          </w:p>
        </w:tc>
        <w:tc>
          <w:tcPr>
            <w:tcW w:w="1090" w:type="pct"/>
            <w:tcBorders>
              <w:top w:val="nil"/>
              <w:left w:val="nil"/>
              <w:bottom w:val="single" w:sz="8" w:space="0" w:color="auto"/>
              <w:right w:val="single" w:sz="8" w:space="0" w:color="auto"/>
            </w:tcBorders>
            <w:shd w:val="clear" w:color="auto" w:fill="auto"/>
            <w:hideMark/>
          </w:tcPr>
          <w:p w14:paraId="72679C88" w14:textId="77777777" w:rsidR="00CD378E" w:rsidRPr="00CE77EA" w:rsidRDefault="00CD378E" w:rsidP="00D9707E">
            <w:pPr>
              <w:jc w:val="center"/>
              <w:rPr>
                <w:sz w:val="20"/>
                <w:szCs w:val="20"/>
              </w:rPr>
            </w:pPr>
            <w:r w:rsidRPr="00CE77EA">
              <w:rPr>
                <w:sz w:val="20"/>
                <w:szCs w:val="20"/>
              </w:rPr>
              <w:t>розрахунок</w:t>
            </w:r>
          </w:p>
        </w:tc>
        <w:tc>
          <w:tcPr>
            <w:tcW w:w="1023" w:type="pct"/>
            <w:tcBorders>
              <w:top w:val="nil"/>
              <w:left w:val="nil"/>
              <w:bottom w:val="single" w:sz="8" w:space="0" w:color="auto"/>
              <w:right w:val="single" w:sz="8" w:space="0" w:color="auto"/>
            </w:tcBorders>
            <w:shd w:val="clear" w:color="auto" w:fill="auto"/>
            <w:vAlign w:val="bottom"/>
            <w:hideMark/>
          </w:tcPr>
          <w:p w14:paraId="0BECF722" w14:textId="77777777" w:rsidR="00CD378E" w:rsidRPr="00CE77EA" w:rsidRDefault="00CD378E" w:rsidP="00D9707E">
            <w:pPr>
              <w:jc w:val="right"/>
              <w:rPr>
                <w:i/>
                <w:iCs/>
                <w:sz w:val="20"/>
                <w:szCs w:val="20"/>
              </w:rPr>
            </w:pPr>
            <w:r w:rsidRPr="00CE77EA">
              <w:rPr>
                <w:i/>
                <w:iCs/>
                <w:sz w:val="20"/>
                <w:szCs w:val="20"/>
              </w:rPr>
              <w:t>13993,92</w:t>
            </w:r>
          </w:p>
        </w:tc>
      </w:tr>
      <w:tr w:rsidR="00CD378E" w:rsidRPr="00CE77EA" w14:paraId="4A4B8A6D" w14:textId="77777777" w:rsidTr="00CD378E">
        <w:trPr>
          <w:trHeight w:val="270"/>
        </w:trPr>
        <w:tc>
          <w:tcPr>
            <w:tcW w:w="243" w:type="pct"/>
            <w:tcBorders>
              <w:top w:val="nil"/>
              <w:left w:val="single" w:sz="4" w:space="0" w:color="auto"/>
              <w:bottom w:val="single" w:sz="4" w:space="0" w:color="auto"/>
              <w:right w:val="single" w:sz="4" w:space="0" w:color="auto"/>
            </w:tcBorders>
            <w:shd w:val="clear" w:color="auto" w:fill="auto"/>
            <w:noWrap/>
            <w:vAlign w:val="bottom"/>
            <w:hideMark/>
          </w:tcPr>
          <w:p w14:paraId="2EE33108" w14:textId="77777777" w:rsidR="00CD378E" w:rsidRPr="00CE77EA" w:rsidRDefault="00CD378E" w:rsidP="00D9707E">
            <w:pPr>
              <w:jc w:val="right"/>
              <w:rPr>
                <w:b/>
                <w:bCs/>
                <w:sz w:val="20"/>
                <w:szCs w:val="20"/>
              </w:rPr>
            </w:pPr>
            <w:r w:rsidRPr="00CE77EA">
              <w:rPr>
                <w:b/>
                <w:bCs/>
                <w:sz w:val="20"/>
                <w:szCs w:val="20"/>
              </w:rPr>
              <w:t>2</w:t>
            </w:r>
          </w:p>
        </w:tc>
        <w:tc>
          <w:tcPr>
            <w:tcW w:w="1762" w:type="pct"/>
            <w:tcBorders>
              <w:top w:val="nil"/>
              <w:left w:val="nil"/>
              <w:bottom w:val="single" w:sz="8" w:space="0" w:color="auto"/>
              <w:right w:val="single" w:sz="8" w:space="0" w:color="auto"/>
            </w:tcBorders>
            <w:shd w:val="clear" w:color="auto" w:fill="auto"/>
            <w:hideMark/>
          </w:tcPr>
          <w:p w14:paraId="5CDCCCB5" w14:textId="77777777" w:rsidR="00CD378E" w:rsidRPr="00CE77EA" w:rsidRDefault="00CD378E" w:rsidP="00D9707E">
            <w:pPr>
              <w:rPr>
                <w:b/>
                <w:bCs/>
                <w:i/>
                <w:iCs/>
                <w:sz w:val="20"/>
                <w:szCs w:val="20"/>
              </w:rPr>
            </w:pPr>
            <w:r w:rsidRPr="00CE77EA">
              <w:rPr>
                <w:b/>
                <w:bCs/>
                <w:i/>
                <w:iCs/>
                <w:sz w:val="20"/>
                <w:szCs w:val="20"/>
              </w:rPr>
              <w:t>Матеріальні витрати:</w:t>
            </w:r>
          </w:p>
        </w:tc>
        <w:tc>
          <w:tcPr>
            <w:tcW w:w="882" w:type="pct"/>
            <w:tcBorders>
              <w:top w:val="nil"/>
              <w:left w:val="nil"/>
              <w:bottom w:val="single" w:sz="8" w:space="0" w:color="auto"/>
              <w:right w:val="single" w:sz="8" w:space="0" w:color="auto"/>
            </w:tcBorders>
            <w:shd w:val="clear" w:color="auto" w:fill="auto"/>
            <w:hideMark/>
          </w:tcPr>
          <w:p w14:paraId="1DA61C90" w14:textId="77777777" w:rsidR="00CD378E" w:rsidRPr="00CE77EA" w:rsidRDefault="00CD378E" w:rsidP="00D9707E">
            <w:pPr>
              <w:jc w:val="center"/>
              <w:rPr>
                <w:b/>
                <w:bCs/>
                <w:sz w:val="20"/>
                <w:szCs w:val="20"/>
              </w:rPr>
            </w:pPr>
          </w:p>
        </w:tc>
        <w:tc>
          <w:tcPr>
            <w:tcW w:w="1090" w:type="pct"/>
            <w:tcBorders>
              <w:top w:val="nil"/>
              <w:left w:val="nil"/>
              <w:bottom w:val="single" w:sz="8" w:space="0" w:color="auto"/>
              <w:right w:val="single" w:sz="8" w:space="0" w:color="auto"/>
            </w:tcBorders>
            <w:shd w:val="clear" w:color="auto" w:fill="auto"/>
            <w:hideMark/>
          </w:tcPr>
          <w:p w14:paraId="08A28DDE" w14:textId="77777777" w:rsidR="00CD378E" w:rsidRPr="00CE77EA" w:rsidRDefault="00CD378E" w:rsidP="00D9707E">
            <w:pPr>
              <w:jc w:val="center"/>
              <w:rPr>
                <w:b/>
                <w:bCs/>
                <w:sz w:val="20"/>
                <w:szCs w:val="20"/>
              </w:rPr>
            </w:pPr>
          </w:p>
        </w:tc>
        <w:tc>
          <w:tcPr>
            <w:tcW w:w="1023" w:type="pct"/>
            <w:tcBorders>
              <w:top w:val="nil"/>
              <w:left w:val="nil"/>
              <w:bottom w:val="single" w:sz="8" w:space="0" w:color="auto"/>
              <w:right w:val="single" w:sz="8" w:space="0" w:color="auto"/>
            </w:tcBorders>
            <w:shd w:val="clear" w:color="auto" w:fill="auto"/>
            <w:vAlign w:val="bottom"/>
            <w:hideMark/>
          </w:tcPr>
          <w:p w14:paraId="5F29310C" w14:textId="77777777" w:rsidR="00CD378E" w:rsidRPr="00CE77EA" w:rsidRDefault="00CD378E" w:rsidP="00D9707E">
            <w:pPr>
              <w:jc w:val="right"/>
              <w:rPr>
                <w:b/>
                <w:bCs/>
                <w:i/>
                <w:iCs/>
                <w:sz w:val="20"/>
                <w:szCs w:val="20"/>
              </w:rPr>
            </w:pPr>
            <w:r w:rsidRPr="00CE77EA">
              <w:rPr>
                <w:b/>
                <w:bCs/>
                <w:i/>
                <w:iCs/>
                <w:sz w:val="20"/>
                <w:szCs w:val="20"/>
              </w:rPr>
              <w:t>238999,03</w:t>
            </w:r>
          </w:p>
        </w:tc>
      </w:tr>
      <w:tr w:rsidR="00CD378E" w:rsidRPr="00CE77EA" w14:paraId="436A681C" w14:textId="77777777" w:rsidTr="00CD378E">
        <w:trPr>
          <w:trHeight w:val="390"/>
        </w:trPr>
        <w:tc>
          <w:tcPr>
            <w:tcW w:w="243" w:type="pct"/>
            <w:tcBorders>
              <w:top w:val="nil"/>
              <w:left w:val="single" w:sz="4" w:space="0" w:color="auto"/>
              <w:bottom w:val="single" w:sz="4" w:space="0" w:color="auto"/>
              <w:right w:val="single" w:sz="4" w:space="0" w:color="auto"/>
            </w:tcBorders>
            <w:shd w:val="clear" w:color="auto" w:fill="auto"/>
            <w:noWrap/>
            <w:vAlign w:val="bottom"/>
            <w:hideMark/>
          </w:tcPr>
          <w:p w14:paraId="4F0A551C" w14:textId="77777777" w:rsidR="00CD378E" w:rsidRPr="00CE77EA" w:rsidRDefault="00CD378E" w:rsidP="00D9707E">
            <w:pPr>
              <w:rPr>
                <w:b/>
                <w:bCs/>
                <w:sz w:val="20"/>
                <w:szCs w:val="20"/>
              </w:rPr>
            </w:pPr>
            <w:r w:rsidRPr="00CE77EA">
              <w:rPr>
                <w:b/>
                <w:bCs/>
                <w:sz w:val="20"/>
                <w:szCs w:val="20"/>
              </w:rPr>
              <w:t> </w:t>
            </w:r>
          </w:p>
        </w:tc>
        <w:tc>
          <w:tcPr>
            <w:tcW w:w="1762" w:type="pct"/>
            <w:tcBorders>
              <w:top w:val="nil"/>
              <w:left w:val="nil"/>
              <w:bottom w:val="single" w:sz="8" w:space="0" w:color="auto"/>
              <w:right w:val="single" w:sz="8" w:space="0" w:color="auto"/>
            </w:tcBorders>
            <w:shd w:val="clear" w:color="auto" w:fill="auto"/>
            <w:hideMark/>
          </w:tcPr>
          <w:p w14:paraId="5A6FE105" w14:textId="77777777" w:rsidR="00CD378E" w:rsidRPr="00CE77EA" w:rsidRDefault="00CD378E" w:rsidP="00D9707E">
            <w:pPr>
              <w:rPr>
                <w:sz w:val="20"/>
                <w:szCs w:val="20"/>
              </w:rPr>
            </w:pPr>
            <w:r w:rsidRPr="00CE77EA">
              <w:rPr>
                <w:sz w:val="20"/>
                <w:szCs w:val="20"/>
              </w:rPr>
              <w:t xml:space="preserve">Витрати на придбання пального, масла та косильної жилки для косовиці </w:t>
            </w:r>
          </w:p>
        </w:tc>
        <w:tc>
          <w:tcPr>
            <w:tcW w:w="882" w:type="pct"/>
            <w:tcBorders>
              <w:top w:val="nil"/>
              <w:left w:val="nil"/>
              <w:bottom w:val="single" w:sz="8" w:space="0" w:color="auto"/>
              <w:right w:val="single" w:sz="8" w:space="0" w:color="auto"/>
            </w:tcBorders>
            <w:shd w:val="clear" w:color="auto" w:fill="auto"/>
            <w:hideMark/>
          </w:tcPr>
          <w:p w14:paraId="11187275" w14:textId="77777777" w:rsidR="00CD378E" w:rsidRPr="00CE77EA" w:rsidRDefault="00CD378E" w:rsidP="00D9707E">
            <w:pPr>
              <w:jc w:val="center"/>
              <w:rPr>
                <w:sz w:val="20"/>
                <w:szCs w:val="20"/>
              </w:rPr>
            </w:pPr>
          </w:p>
        </w:tc>
        <w:tc>
          <w:tcPr>
            <w:tcW w:w="1090" w:type="pct"/>
            <w:tcBorders>
              <w:top w:val="nil"/>
              <w:left w:val="nil"/>
              <w:bottom w:val="single" w:sz="8" w:space="0" w:color="auto"/>
              <w:right w:val="single" w:sz="8" w:space="0" w:color="auto"/>
            </w:tcBorders>
            <w:shd w:val="clear" w:color="auto" w:fill="auto"/>
            <w:hideMark/>
          </w:tcPr>
          <w:p w14:paraId="71EBACB8" w14:textId="77777777" w:rsidR="00CD378E" w:rsidRPr="00CE77EA" w:rsidRDefault="00CD378E" w:rsidP="00D9707E">
            <w:pPr>
              <w:jc w:val="center"/>
              <w:rPr>
                <w:sz w:val="20"/>
                <w:szCs w:val="20"/>
              </w:rPr>
            </w:pPr>
            <w:r w:rsidRPr="00CE77EA">
              <w:rPr>
                <w:sz w:val="20"/>
                <w:szCs w:val="20"/>
              </w:rPr>
              <w:t>розрахунок</w:t>
            </w:r>
          </w:p>
        </w:tc>
        <w:tc>
          <w:tcPr>
            <w:tcW w:w="1023" w:type="pct"/>
            <w:tcBorders>
              <w:top w:val="nil"/>
              <w:left w:val="nil"/>
              <w:bottom w:val="single" w:sz="8" w:space="0" w:color="auto"/>
              <w:right w:val="single" w:sz="8" w:space="0" w:color="auto"/>
            </w:tcBorders>
            <w:shd w:val="clear" w:color="auto" w:fill="auto"/>
            <w:vAlign w:val="bottom"/>
            <w:hideMark/>
          </w:tcPr>
          <w:p w14:paraId="794E1437" w14:textId="77777777" w:rsidR="00CD378E" w:rsidRPr="00CE77EA" w:rsidRDefault="00CD378E" w:rsidP="00D9707E">
            <w:pPr>
              <w:jc w:val="right"/>
              <w:rPr>
                <w:sz w:val="20"/>
                <w:szCs w:val="20"/>
              </w:rPr>
            </w:pPr>
            <w:r w:rsidRPr="00CE77EA">
              <w:rPr>
                <w:sz w:val="20"/>
                <w:szCs w:val="20"/>
              </w:rPr>
              <w:t>161664,38</w:t>
            </w:r>
          </w:p>
        </w:tc>
      </w:tr>
      <w:tr w:rsidR="00CD378E" w:rsidRPr="00CE77EA" w14:paraId="599BFBFD" w14:textId="77777777" w:rsidTr="00CD378E">
        <w:trPr>
          <w:trHeight w:val="255"/>
        </w:trPr>
        <w:tc>
          <w:tcPr>
            <w:tcW w:w="243" w:type="pct"/>
            <w:tcBorders>
              <w:top w:val="nil"/>
              <w:left w:val="single" w:sz="4" w:space="0" w:color="auto"/>
              <w:bottom w:val="single" w:sz="4" w:space="0" w:color="auto"/>
              <w:right w:val="single" w:sz="4" w:space="0" w:color="auto"/>
            </w:tcBorders>
            <w:shd w:val="clear" w:color="auto" w:fill="auto"/>
            <w:noWrap/>
            <w:vAlign w:val="bottom"/>
            <w:hideMark/>
          </w:tcPr>
          <w:p w14:paraId="6428C3D3" w14:textId="77777777" w:rsidR="00CD378E" w:rsidRPr="00CE77EA" w:rsidRDefault="00CD378E" w:rsidP="00D9707E">
            <w:pPr>
              <w:rPr>
                <w:b/>
                <w:bCs/>
                <w:sz w:val="20"/>
                <w:szCs w:val="20"/>
              </w:rPr>
            </w:pPr>
            <w:r w:rsidRPr="00CE77EA">
              <w:rPr>
                <w:b/>
                <w:bCs/>
                <w:sz w:val="20"/>
                <w:szCs w:val="20"/>
              </w:rPr>
              <w:t> </w:t>
            </w:r>
          </w:p>
        </w:tc>
        <w:tc>
          <w:tcPr>
            <w:tcW w:w="1762" w:type="pct"/>
            <w:tcBorders>
              <w:top w:val="nil"/>
              <w:left w:val="nil"/>
              <w:bottom w:val="single" w:sz="8" w:space="0" w:color="auto"/>
              <w:right w:val="single" w:sz="8" w:space="0" w:color="auto"/>
            </w:tcBorders>
            <w:shd w:val="clear" w:color="auto" w:fill="auto"/>
            <w:hideMark/>
          </w:tcPr>
          <w:p w14:paraId="0AED64B3" w14:textId="77777777" w:rsidR="00CD378E" w:rsidRPr="00CE77EA" w:rsidRDefault="00CD378E" w:rsidP="00D9707E">
            <w:pPr>
              <w:rPr>
                <w:sz w:val="20"/>
                <w:szCs w:val="20"/>
              </w:rPr>
            </w:pPr>
            <w:r w:rsidRPr="00CE77EA">
              <w:rPr>
                <w:sz w:val="20"/>
                <w:szCs w:val="20"/>
              </w:rPr>
              <w:t>Витрати на придбання робочого інвентарю</w:t>
            </w:r>
          </w:p>
        </w:tc>
        <w:tc>
          <w:tcPr>
            <w:tcW w:w="882" w:type="pct"/>
            <w:tcBorders>
              <w:top w:val="nil"/>
              <w:left w:val="nil"/>
              <w:bottom w:val="single" w:sz="8" w:space="0" w:color="auto"/>
              <w:right w:val="single" w:sz="8" w:space="0" w:color="auto"/>
            </w:tcBorders>
            <w:shd w:val="clear" w:color="auto" w:fill="auto"/>
            <w:hideMark/>
          </w:tcPr>
          <w:p w14:paraId="503CE1D8" w14:textId="77777777" w:rsidR="00CD378E" w:rsidRPr="00CE77EA" w:rsidRDefault="00CD378E" w:rsidP="00D9707E">
            <w:pPr>
              <w:jc w:val="center"/>
              <w:rPr>
                <w:sz w:val="20"/>
                <w:szCs w:val="20"/>
              </w:rPr>
            </w:pPr>
          </w:p>
        </w:tc>
        <w:tc>
          <w:tcPr>
            <w:tcW w:w="1090" w:type="pct"/>
            <w:tcBorders>
              <w:top w:val="nil"/>
              <w:left w:val="nil"/>
              <w:bottom w:val="single" w:sz="8" w:space="0" w:color="auto"/>
              <w:right w:val="single" w:sz="8" w:space="0" w:color="auto"/>
            </w:tcBorders>
            <w:shd w:val="clear" w:color="auto" w:fill="auto"/>
            <w:hideMark/>
          </w:tcPr>
          <w:p w14:paraId="4AB10BDC" w14:textId="77777777" w:rsidR="00CD378E" w:rsidRPr="00CE77EA" w:rsidRDefault="00CD378E" w:rsidP="00D9707E">
            <w:pPr>
              <w:jc w:val="center"/>
              <w:rPr>
                <w:sz w:val="20"/>
                <w:szCs w:val="20"/>
              </w:rPr>
            </w:pPr>
            <w:r w:rsidRPr="00CE77EA">
              <w:rPr>
                <w:sz w:val="20"/>
                <w:szCs w:val="20"/>
              </w:rPr>
              <w:t>розрахунок</w:t>
            </w:r>
          </w:p>
        </w:tc>
        <w:tc>
          <w:tcPr>
            <w:tcW w:w="1023" w:type="pct"/>
            <w:tcBorders>
              <w:top w:val="nil"/>
              <w:left w:val="nil"/>
              <w:bottom w:val="single" w:sz="8" w:space="0" w:color="auto"/>
              <w:right w:val="single" w:sz="8" w:space="0" w:color="auto"/>
            </w:tcBorders>
            <w:shd w:val="clear" w:color="auto" w:fill="auto"/>
            <w:vAlign w:val="bottom"/>
            <w:hideMark/>
          </w:tcPr>
          <w:p w14:paraId="0520E273" w14:textId="77777777" w:rsidR="00CD378E" w:rsidRPr="00CE77EA" w:rsidRDefault="00CD378E" w:rsidP="00D9707E">
            <w:pPr>
              <w:jc w:val="right"/>
              <w:rPr>
                <w:sz w:val="20"/>
                <w:szCs w:val="20"/>
              </w:rPr>
            </w:pPr>
            <w:r w:rsidRPr="00CE77EA">
              <w:rPr>
                <w:sz w:val="20"/>
                <w:szCs w:val="20"/>
              </w:rPr>
              <w:t>41160,00</w:t>
            </w:r>
          </w:p>
        </w:tc>
      </w:tr>
      <w:tr w:rsidR="00CD378E" w:rsidRPr="00CE77EA" w14:paraId="3500E441" w14:textId="77777777" w:rsidTr="00CD378E">
        <w:trPr>
          <w:trHeight w:val="315"/>
        </w:trPr>
        <w:tc>
          <w:tcPr>
            <w:tcW w:w="243" w:type="pct"/>
            <w:tcBorders>
              <w:top w:val="nil"/>
              <w:left w:val="single" w:sz="4" w:space="0" w:color="auto"/>
              <w:bottom w:val="single" w:sz="4" w:space="0" w:color="auto"/>
              <w:right w:val="single" w:sz="4" w:space="0" w:color="auto"/>
            </w:tcBorders>
            <w:shd w:val="clear" w:color="auto" w:fill="auto"/>
            <w:noWrap/>
            <w:vAlign w:val="bottom"/>
            <w:hideMark/>
          </w:tcPr>
          <w:p w14:paraId="501F0B2D" w14:textId="77777777" w:rsidR="00CD378E" w:rsidRPr="00CE77EA" w:rsidRDefault="00CD378E" w:rsidP="00D9707E">
            <w:pPr>
              <w:rPr>
                <w:b/>
                <w:bCs/>
                <w:sz w:val="20"/>
                <w:szCs w:val="20"/>
              </w:rPr>
            </w:pPr>
            <w:r w:rsidRPr="00CE77EA">
              <w:rPr>
                <w:b/>
                <w:bCs/>
                <w:sz w:val="20"/>
                <w:szCs w:val="20"/>
              </w:rPr>
              <w:t> </w:t>
            </w:r>
          </w:p>
        </w:tc>
        <w:tc>
          <w:tcPr>
            <w:tcW w:w="1762" w:type="pct"/>
            <w:tcBorders>
              <w:top w:val="nil"/>
              <w:left w:val="nil"/>
              <w:bottom w:val="single" w:sz="8" w:space="0" w:color="auto"/>
              <w:right w:val="single" w:sz="8" w:space="0" w:color="auto"/>
            </w:tcBorders>
            <w:shd w:val="clear" w:color="auto" w:fill="auto"/>
            <w:hideMark/>
          </w:tcPr>
          <w:p w14:paraId="51FC9743" w14:textId="77777777" w:rsidR="00CD378E" w:rsidRPr="00CE77EA" w:rsidRDefault="00CD378E" w:rsidP="00D9707E">
            <w:pPr>
              <w:rPr>
                <w:sz w:val="20"/>
                <w:szCs w:val="20"/>
              </w:rPr>
            </w:pPr>
            <w:r w:rsidRPr="00CE77EA">
              <w:rPr>
                <w:sz w:val="20"/>
                <w:szCs w:val="20"/>
              </w:rPr>
              <w:t>Витрати на придбання спецодягу</w:t>
            </w:r>
          </w:p>
        </w:tc>
        <w:tc>
          <w:tcPr>
            <w:tcW w:w="882" w:type="pct"/>
            <w:tcBorders>
              <w:top w:val="nil"/>
              <w:left w:val="nil"/>
              <w:bottom w:val="single" w:sz="8" w:space="0" w:color="auto"/>
              <w:right w:val="single" w:sz="8" w:space="0" w:color="auto"/>
            </w:tcBorders>
            <w:shd w:val="clear" w:color="auto" w:fill="auto"/>
            <w:hideMark/>
          </w:tcPr>
          <w:p w14:paraId="6243BDFA" w14:textId="77777777" w:rsidR="00CD378E" w:rsidRPr="00CE77EA" w:rsidRDefault="00CD378E" w:rsidP="00D9707E">
            <w:pPr>
              <w:jc w:val="center"/>
              <w:rPr>
                <w:sz w:val="20"/>
                <w:szCs w:val="20"/>
              </w:rPr>
            </w:pPr>
          </w:p>
        </w:tc>
        <w:tc>
          <w:tcPr>
            <w:tcW w:w="1090" w:type="pct"/>
            <w:tcBorders>
              <w:top w:val="nil"/>
              <w:left w:val="nil"/>
              <w:bottom w:val="single" w:sz="8" w:space="0" w:color="auto"/>
              <w:right w:val="single" w:sz="8" w:space="0" w:color="auto"/>
            </w:tcBorders>
            <w:shd w:val="clear" w:color="auto" w:fill="auto"/>
            <w:hideMark/>
          </w:tcPr>
          <w:p w14:paraId="5BDC1B73" w14:textId="77777777" w:rsidR="00CD378E" w:rsidRPr="00CE77EA" w:rsidRDefault="00CD378E" w:rsidP="00D9707E">
            <w:pPr>
              <w:jc w:val="center"/>
              <w:rPr>
                <w:sz w:val="20"/>
                <w:szCs w:val="20"/>
              </w:rPr>
            </w:pPr>
            <w:r w:rsidRPr="00CE77EA">
              <w:rPr>
                <w:sz w:val="20"/>
                <w:szCs w:val="20"/>
              </w:rPr>
              <w:t>розрахунок</w:t>
            </w:r>
          </w:p>
        </w:tc>
        <w:tc>
          <w:tcPr>
            <w:tcW w:w="1023" w:type="pct"/>
            <w:tcBorders>
              <w:top w:val="nil"/>
              <w:left w:val="nil"/>
              <w:bottom w:val="single" w:sz="8" w:space="0" w:color="auto"/>
              <w:right w:val="single" w:sz="8" w:space="0" w:color="auto"/>
            </w:tcBorders>
            <w:shd w:val="clear" w:color="auto" w:fill="auto"/>
            <w:vAlign w:val="bottom"/>
            <w:hideMark/>
          </w:tcPr>
          <w:p w14:paraId="2615FFBE" w14:textId="77777777" w:rsidR="00CD378E" w:rsidRPr="00CE77EA" w:rsidRDefault="00CD378E" w:rsidP="00D9707E">
            <w:pPr>
              <w:jc w:val="right"/>
              <w:rPr>
                <w:sz w:val="20"/>
                <w:szCs w:val="20"/>
              </w:rPr>
            </w:pPr>
            <w:r w:rsidRPr="00CE77EA">
              <w:rPr>
                <w:sz w:val="20"/>
                <w:szCs w:val="20"/>
              </w:rPr>
              <w:t>4752,00</w:t>
            </w:r>
          </w:p>
        </w:tc>
      </w:tr>
      <w:tr w:rsidR="00CD378E" w:rsidRPr="00CE77EA" w14:paraId="030BD6F1" w14:textId="77777777" w:rsidTr="00CD378E">
        <w:trPr>
          <w:trHeight w:val="264"/>
        </w:trPr>
        <w:tc>
          <w:tcPr>
            <w:tcW w:w="243" w:type="pct"/>
            <w:tcBorders>
              <w:top w:val="nil"/>
              <w:left w:val="single" w:sz="4" w:space="0" w:color="auto"/>
              <w:bottom w:val="single" w:sz="4" w:space="0" w:color="auto"/>
              <w:right w:val="single" w:sz="4" w:space="0" w:color="auto"/>
            </w:tcBorders>
            <w:shd w:val="clear" w:color="auto" w:fill="auto"/>
            <w:noWrap/>
            <w:vAlign w:val="bottom"/>
            <w:hideMark/>
          </w:tcPr>
          <w:p w14:paraId="7E416F58" w14:textId="77777777" w:rsidR="00CD378E" w:rsidRPr="00CE77EA" w:rsidRDefault="00CD378E" w:rsidP="00D9707E">
            <w:pPr>
              <w:rPr>
                <w:b/>
                <w:bCs/>
                <w:sz w:val="20"/>
                <w:szCs w:val="20"/>
              </w:rPr>
            </w:pPr>
            <w:r w:rsidRPr="00CE77EA">
              <w:rPr>
                <w:b/>
                <w:bCs/>
                <w:sz w:val="20"/>
                <w:szCs w:val="20"/>
              </w:rPr>
              <w:t> </w:t>
            </w:r>
          </w:p>
        </w:tc>
        <w:tc>
          <w:tcPr>
            <w:tcW w:w="1762" w:type="pct"/>
            <w:tcBorders>
              <w:top w:val="nil"/>
              <w:left w:val="nil"/>
              <w:bottom w:val="single" w:sz="8" w:space="0" w:color="auto"/>
              <w:right w:val="single" w:sz="8" w:space="0" w:color="auto"/>
            </w:tcBorders>
            <w:shd w:val="clear" w:color="auto" w:fill="auto"/>
            <w:hideMark/>
          </w:tcPr>
          <w:p w14:paraId="2F598C17" w14:textId="77777777" w:rsidR="00CD378E" w:rsidRPr="00CE77EA" w:rsidRDefault="00CD378E" w:rsidP="00D9707E">
            <w:pPr>
              <w:rPr>
                <w:sz w:val="20"/>
                <w:szCs w:val="20"/>
              </w:rPr>
            </w:pPr>
            <w:r w:rsidRPr="00CE77EA">
              <w:rPr>
                <w:sz w:val="20"/>
                <w:szCs w:val="20"/>
              </w:rPr>
              <w:t>Витрати на управління ТПВ (захоронення)</w:t>
            </w:r>
          </w:p>
        </w:tc>
        <w:tc>
          <w:tcPr>
            <w:tcW w:w="882" w:type="pct"/>
            <w:tcBorders>
              <w:top w:val="nil"/>
              <w:left w:val="nil"/>
              <w:bottom w:val="single" w:sz="8" w:space="0" w:color="auto"/>
              <w:right w:val="single" w:sz="8" w:space="0" w:color="auto"/>
            </w:tcBorders>
            <w:shd w:val="clear" w:color="auto" w:fill="auto"/>
            <w:hideMark/>
          </w:tcPr>
          <w:p w14:paraId="1960116B" w14:textId="77777777" w:rsidR="00CD378E" w:rsidRPr="00CE77EA" w:rsidRDefault="00CD378E" w:rsidP="00D9707E">
            <w:pPr>
              <w:jc w:val="center"/>
              <w:rPr>
                <w:sz w:val="20"/>
                <w:szCs w:val="20"/>
              </w:rPr>
            </w:pPr>
          </w:p>
        </w:tc>
        <w:tc>
          <w:tcPr>
            <w:tcW w:w="1090" w:type="pct"/>
            <w:tcBorders>
              <w:top w:val="nil"/>
              <w:left w:val="nil"/>
              <w:bottom w:val="single" w:sz="8" w:space="0" w:color="auto"/>
              <w:right w:val="single" w:sz="8" w:space="0" w:color="auto"/>
            </w:tcBorders>
            <w:shd w:val="clear" w:color="auto" w:fill="auto"/>
            <w:hideMark/>
          </w:tcPr>
          <w:p w14:paraId="1588FF27" w14:textId="77777777" w:rsidR="00CD378E" w:rsidRPr="00CE77EA" w:rsidRDefault="00CD378E" w:rsidP="00D9707E">
            <w:pPr>
              <w:jc w:val="center"/>
              <w:rPr>
                <w:sz w:val="20"/>
                <w:szCs w:val="20"/>
              </w:rPr>
            </w:pPr>
            <w:r w:rsidRPr="00CE77EA">
              <w:rPr>
                <w:sz w:val="20"/>
                <w:szCs w:val="20"/>
              </w:rPr>
              <w:t>розрахунок</w:t>
            </w:r>
          </w:p>
        </w:tc>
        <w:tc>
          <w:tcPr>
            <w:tcW w:w="1023" w:type="pct"/>
            <w:tcBorders>
              <w:top w:val="nil"/>
              <w:left w:val="nil"/>
              <w:bottom w:val="single" w:sz="8" w:space="0" w:color="auto"/>
              <w:right w:val="single" w:sz="8" w:space="0" w:color="auto"/>
            </w:tcBorders>
            <w:shd w:val="clear" w:color="auto" w:fill="auto"/>
            <w:vAlign w:val="bottom"/>
            <w:hideMark/>
          </w:tcPr>
          <w:p w14:paraId="43B1475F" w14:textId="77777777" w:rsidR="00CD378E" w:rsidRPr="00CE77EA" w:rsidRDefault="00CD378E" w:rsidP="00D9707E">
            <w:pPr>
              <w:jc w:val="right"/>
              <w:rPr>
                <w:sz w:val="20"/>
                <w:szCs w:val="20"/>
              </w:rPr>
            </w:pPr>
            <w:r w:rsidRPr="00CE77EA">
              <w:rPr>
                <w:sz w:val="20"/>
                <w:szCs w:val="20"/>
              </w:rPr>
              <w:t>31422,65</w:t>
            </w:r>
          </w:p>
        </w:tc>
      </w:tr>
      <w:tr w:rsidR="00CD378E" w:rsidRPr="00CE77EA" w14:paraId="0E635305" w14:textId="77777777" w:rsidTr="00CD378E">
        <w:trPr>
          <w:trHeight w:val="270"/>
        </w:trPr>
        <w:tc>
          <w:tcPr>
            <w:tcW w:w="243" w:type="pct"/>
            <w:tcBorders>
              <w:top w:val="nil"/>
              <w:left w:val="single" w:sz="4" w:space="0" w:color="auto"/>
              <w:bottom w:val="single" w:sz="4" w:space="0" w:color="auto"/>
              <w:right w:val="single" w:sz="4" w:space="0" w:color="auto"/>
            </w:tcBorders>
            <w:shd w:val="clear" w:color="auto" w:fill="auto"/>
            <w:noWrap/>
            <w:vAlign w:val="bottom"/>
            <w:hideMark/>
          </w:tcPr>
          <w:p w14:paraId="78417D57" w14:textId="77777777" w:rsidR="00CD378E" w:rsidRPr="00CE77EA" w:rsidRDefault="00CD378E" w:rsidP="00D9707E">
            <w:pPr>
              <w:rPr>
                <w:b/>
                <w:bCs/>
                <w:sz w:val="20"/>
                <w:szCs w:val="20"/>
              </w:rPr>
            </w:pPr>
            <w:r w:rsidRPr="00CE77EA">
              <w:rPr>
                <w:b/>
                <w:bCs/>
                <w:sz w:val="20"/>
                <w:szCs w:val="20"/>
              </w:rPr>
              <w:t> </w:t>
            </w:r>
          </w:p>
        </w:tc>
        <w:tc>
          <w:tcPr>
            <w:tcW w:w="1762" w:type="pct"/>
            <w:tcBorders>
              <w:top w:val="nil"/>
              <w:left w:val="nil"/>
              <w:bottom w:val="single" w:sz="8" w:space="0" w:color="auto"/>
              <w:right w:val="single" w:sz="8" w:space="0" w:color="auto"/>
            </w:tcBorders>
            <w:shd w:val="clear" w:color="auto" w:fill="auto"/>
            <w:hideMark/>
          </w:tcPr>
          <w:p w14:paraId="03726FBE" w14:textId="77777777" w:rsidR="00CD378E" w:rsidRPr="00CE77EA" w:rsidRDefault="00CD378E" w:rsidP="00D9707E">
            <w:pPr>
              <w:rPr>
                <w:b/>
                <w:bCs/>
                <w:sz w:val="20"/>
                <w:szCs w:val="20"/>
              </w:rPr>
            </w:pPr>
            <w:r w:rsidRPr="00CE77EA">
              <w:rPr>
                <w:b/>
                <w:bCs/>
                <w:sz w:val="20"/>
                <w:szCs w:val="20"/>
              </w:rPr>
              <w:t>Разом:</w:t>
            </w:r>
          </w:p>
        </w:tc>
        <w:tc>
          <w:tcPr>
            <w:tcW w:w="882" w:type="pct"/>
            <w:tcBorders>
              <w:top w:val="nil"/>
              <w:left w:val="nil"/>
              <w:bottom w:val="single" w:sz="8" w:space="0" w:color="auto"/>
              <w:right w:val="single" w:sz="8" w:space="0" w:color="auto"/>
            </w:tcBorders>
            <w:shd w:val="clear" w:color="auto" w:fill="auto"/>
            <w:hideMark/>
          </w:tcPr>
          <w:p w14:paraId="58357D40" w14:textId="77777777" w:rsidR="00CD378E" w:rsidRPr="00CE77EA" w:rsidRDefault="00CD378E" w:rsidP="00D9707E">
            <w:pPr>
              <w:jc w:val="center"/>
              <w:rPr>
                <w:b/>
                <w:bCs/>
                <w:sz w:val="20"/>
                <w:szCs w:val="20"/>
              </w:rPr>
            </w:pPr>
          </w:p>
        </w:tc>
        <w:tc>
          <w:tcPr>
            <w:tcW w:w="1090" w:type="pct"/>
            <w:tcBorders>
              <w:top w:val="nil"/>
              <w:left w:val="nil"/>
              <w:bottom w:val="single" w:sz="8" w:space="0" w:color="auto"/>
              <w:right w:val="single" w:sz="8" w:space="0" w:color="auto"/>
            </w:tcBorders>
            <w:shd w:val="clear" w:color="auto" w:fill="auto"/>
            <w:hideMark/>
          </w:tcPr>
          <w:p w14:paraId="1712E70E" w14:textId="77777777" w:rsidR="00CD378E" w:rsidRPr="00CE77EA" w:rsidRDefault="00CD378E" w:rsidP="00D9707E">
            <w:pPr>
              <w:jc w:val="center"/>
              <w:rPr>
                <w:b/>
                <w:bCs/>
                <w:sz w:val="20"/>
                <w:szCs w:val="20"/>
              </w:rPr>
            </w:pPr>
          </w:p>
        </w:tc>
        <w:tc>
          <w:tcPr>
            <w:tcW w:w="1023" w:type="pct"/>
            <w:tcBorders>
              <w:top w:val="nil"/>
              <w:left w:val="nil"/>
              <w:bottom w:val="single" w:sz="8" w:space="0" w:color="auto"/>
              <w:right w:val="single" w:sz="8" w:space="0" w:color="auto"/>
            </w:tcBorders>
            <w:shd w:val="clear" w:color="auto" w:fill="auto"/>
            <w:vAlign w:val="bottom"/>
            <w:hideMark/>
          </w:tcPr>
          <w:p w14:paraId="4B36BFA7" w14:textId="77777777" w:rsidR="00CD378E" w:rsidRPr="00CE77EA" w:rsidRDefault="00CD378E" w:rsidP="00D9707E">
            <w:pPr>
              <w:jc w:val="right"/>
              <w:rPr>
                <w:b/>
                <w:bCs/>
                <w:sz w:val="20"/>
                <w:szCs w:val="20"/>
              </w:rPr>
            </w:pPr>
            <w:r w:rsidRPr="00CE77EA">
              <w:rPr>
                <w:b/>
                <w:bCs/>
                <w:sz w:val="20"/>
                <w:szCs w:val="20"/>
              </w:rPr>
              <w:t>3172445,11</w:t>
            </w:r>
          </w:p>
        </w:tc>
      </w:tr>
    </w:tbl>
    <w:p w14:paraId="1374A922" w14:textId="77777777" w:rsidR="004C71E7" w:rsidRPr="00CE77EA" w:rsidRDefault="004C71E7" w:rsidP="00D9707E">
      <w:pPr>
        <w:ind w:firstLine="708"/>
        <w:jc w:val="both"/>
        <w:rPr>
          <w:sz w:val="20"/>
          <w:szCs w:val="20"/>
          <w:lang w:val="uk-UA"/>
        </w:rPr>
      </w:pPr>
      <w:r w:rsidRPr="00CE77EA">
        <w:rPr>
          <w:sz w:val="20"/>
          <w:szCs w:val="20"/>
          <w:lang w:val="uk-UA"/>
        </w:rPr>
        <w:t xml:space="preserve">У разі відсутності фінансування або фінансування не в повному обсязі заходів програми  комунальне підприємство не матиме змоги в повній мірі забезпечити якісне виконання покладених на нього завдань, що в результаті може призвести до забруднення додаткових територій, суттєвого накопичення відходів, погіршення санітарно-екологічного стану довкілля Ніжинської міської територіальної громади. За умови часткового фінансування ( не в повному обсязі) об'єм виконаних робіт ( площа прибирання) буде розподілено пропорційно виділеним коштам. </w:t>
      </w:r>
    </w:p>
    <w:p w14:paraId="7D89274F" w14:textId="77777777" w:rsidR="004C71E7" w:rsidRPr="00CE77EA" w:rsidRDefault="004C71E7" w:rsidP="00D9707E">
      <w:pPr>
        <w:ind w:firstLine="708"/>
        <w:rPr>
          <w:sz w:val="20"/>
          <w:szCs w:val="20"/>
          <w:lang w:val="uk-UA"/>
        </w:rPr>
      </w:pPr>
      <w:r w:rsidRPr="00CE77EA">
        <w:rPr>
          <w:sz w:val="20"/>
          <w:szCs w:val="20"/>
          <w:lang w:val="uk-UA"/>
        </w:rPr>
        <w:t>В результаті реалізації даного заходу програми буде забезпечено:</w:t>
      </w:r>
    </w:p>
    <w:p w14:paraId="11B5F71D" w14:textId="77777777" w:rsidR="004C71E7" w:rsidRPr="00CE77EA" w:rsidRDefault="004C71E7" w:rsidP="00D9707E">
      <w:pPr>
        <w:numPr>
          <w:ilvl w:val="0"/>
          <w:numId w:val="9"/>
        </w:numPr>
        <w:rPr>
          <w:sz w:val="20"/>
          <w:szCs w:val="20"/>
          <w:lang w:val="uk-UA"/>
        </w:rPr>
      </w:pPr>
      <w:r w:rsidRPr="00CE77EA">
        <w:rPr>
          <w:sz w:val="20"/>
          <w:szCs w:val="20"/>
          <w:lang w:val="uk-UA"/>
        </w:rPr>
        <w:t>санітарне у тримання додаткових територій  Ніжинської міської  територіальної громади;</w:t>
      </w:r>
    </w:p>
    <w:p w14:paraId="0CD5DF4B" w14:textId="77777777" w:rsidR="004C71E7" w:rsidRPr="00CE77EA" w:rsidRDefault="004C71E7" w:rsidP="00D9707E">
      <w:pPr>
        <w:numPr>
          <w:ilvl w:val="0"/>
          <w:numId w:val="9"/>
        </w:numPr>
        <w:rPr>
          <w:sz w:val="20"/>
          <w:szCs w:val="20"/>
          <w:lang w:val="uk-UA"/>
        </w:rPr>
      </w:pPr>
      <w:r w:rsidRPr="00CE77EA">
        <w:rPr>
          <w:sz w:val="20"/>
          <w:szCs w:val="20"/>
          <w:lang w:val="uk-UA"/>
        </w:rPr>
        <w:t>своєчасне та якісне прибирання додатковий територій в т.ч. дитячих майданчиків;</w:t>
      </w:r>
    </w:p>
    <w:p w14:paraId="03E3E5DD" w14:textId="77777777" w:rsidR="004C71E7" w:rsidRPr="00CE77EA" w:rsidRDefault="004C71E7" w:rsidP="00D9707E">
      <w:pPr>
        <w:numPr>
          <w:ilvl w:val="0"/>
          <w:numId w:val="9"/>
        </w:numPr>
        <w:rPr>
          <w:sz w:val="20"/>
          <w:szCs w:val="20"/>
          <w:lang w:val="uk-UA"/>
        </w:rPr>
      </w:pPr>
      <w:r w:rsidRPr="00CE77EA">
        <w:rPr>
          <w:sz w:val="20"/>
          <w:szCs w:val="20"/>
          <w:lang w:val="uk-UA"/>
        </w:rPr>
        <w:t>покращення рівня благоустрою територій Ніжинської міської  територіальної громади.</w:t>
      </w:r>
    </w:p>
    <w:p w14:paraId="58F609CE" w14:textId="77777777" w:rsidR="00767BAC" w:rsidRPr="00CE77EA" w:rsidRDefault="00767BAC" w:rsidP="00D9707E">
      <w:pPr>
        <w:ind w:firstLine="708"/>
        <w:jc w:val="both"/>
        <w:rPr>
          <w:sz w:val="20"/>
          <w:szCs w:val="20"/>
          <w:lang w:val="uk-UA"/>
        </w:rPr>
      </w:pPr>
      <w:r w:rsidRPr="00CE77EA">
        <w:rPr>
          <w:b/>
          <w:sz w:val="20"/>
          <w:szCs w:val="20"/>
          <w:lang w:val="uk-UA"/>
        </w:rPr>
        <w:t>Захід № 3 КП «ВУКГ»:</w:t>
      </w:r>
      <w:r w:rsidRPr="00CE77EA">
        <w:rPr>
          <w:sz w:val="20"/>
          <w:szCs w:val="20"/>
          <w:lang w:val="uk-UA"/>
        </w:rPr>
        <w:t xml:space="preserve"> Забезпечення інженерно-технічним та адміністративно-управлінським персоналом по утриманню вулично-дорожньої мережі та окремих територій загального користування що проходить через казначейську мережу, догляду за існуючими зеленими зонами парків, прибирання територій парків – скверів, висадки квітів, вивозу сміття, </w:t>
      </w:r>
      <w:r w:rsidRPr="00CE77EA">
        <w:rPr>
          <w:bCs/>
          <w:sz w:val="20"/>
          <w:szCs w:val="20"/>
          <w:lang w:val="uk-UA"/>
        </w:rPr>
        <w:t xml:space="preserve">копання клумб, завозу землі, внесення добрив, посадки розсади, догляду за клумбами, прибирання та вивозу залишків рослин з клумб, поливу клумб в засушливі періоди </w:t>
      </w:r>
      <w:r w:rsidRPr="00CE77EA">
        <w:rPr>
          <w:sz w:val="20"/>
          <w:szCs w:val="20"/>
          <w:lang w:val="uk-UA"/>
        </w:rPr>
        <w:t>за рахунок бюджетних коштів через казначейську мережу</w:t>
      </w:r>
    </w:p>
    <w:p w14:paraId="71E2F85A" w14:textId="77777777" w:rsidR="00767BAC" w:rsidRPr="00CE77EA" w:rsidRDefault="00767BAC" w:rsidP="00D9707E">
      <w:pPr>
        <w:jc w:val="both"/>
        <w:rPr>
          <w:sz w:val="20"/>
          <w:szCs w:val="20"/>
          <w:lang w:val="uk-UA"/>
        </w:rPr>
      </w:pPr>
      <w:r w:rsidRPr="00CE77EA">
        <w:rPr>
          <w:sz w:val="20"/>
          <w:szCs w:val="20"/>
          <w:lang w:val="uk-UA"/>
        </w:rPr>
        <w:tab/>
        <w:t xml:space="preserve">З метою виконання заходів Програми, для забезпечення інженерно-технічним та адміністративно-управлінським персоналом утримання вулично-дорожньої мережі та окремих територій загального користування що проходить через казначейську мережу, догляду за існуючими зеленими зонами парків, прибирання територій парків – скверів, висадки квітів,  вивозу сміття, копання клумб, завозу землі, внесення добрив, посадки розсади, догляду за клумбами, прибирання та вивозу залишків рослин з клумб, поливу клумб в засушливі періоди та за рахунок бюджетних коштів через казначейську мережу комунальним підприємством було розраховано необхідну кількість інженерно-технічних працівників та керівників для організації роботи </w:t>
      </w:r>
      <w:r w:rsidR="00ED5B59" w:rsidRPr="00CE77EA">
        <w:rPr>
          <w:sz w:val="20"/>
          <w:szCs w:val="20"/>
          <w:lang w:val="uk-UA"/>
        </w:rPr>
        <w:t>в середньому на місяць 8</w:t>
      </w:r>
      <w:r w:rsidR="007C1A45" w:rsidRPr="00CE77EA">
        <w:rPr>
          <w:sz w:val="20"/>
          <w:szCs w:val="20"/>
          <w:lang w:val="uk-UA"/>
        </w:rPr>
        <w:t>2</w:t>
      </w:r>
      <w:r w:rsidR="00ED5B59" w:rsidRPr="00CE77EA">
        <w:rPr>
          <w:sz w:val="20"/>
          <w:szCs w:val="20"/>
          <w:lang w:val="uk-UA"/>
        </w:rPr>
        <w:t xml:space="preserve"> працівник</w:t>
      </w:r>
      <w:r w:rsidR="006923CB" w:rsidRPr="00CE77EA">
        <w:rPr>
          <w:sz w:val="20"/>
          <w:szCs w:val="20"/>
          <w:lang w:val="uk-UA"/>
        </w:rPr>
        <w:t>и</w:t>
      </w:r>
      <w:r w:rsidRPr="00CE77EA">
        <w:rPr>
          <w:sz w:val="20"/>
          <w:szCs w:val="20"/>
          <w:lang w:val="uk-UA"/>
        </w:rPr>
        <w:t xml:space="preserve">. </w:t>
      </w:r>
    </w:p>
    <w:p w14:paraId="2B5E90B4" w14:textId="77777777" w:rsidR="00767BAC" w:rsidRPr="00CE77EA" w:rsidRDefault="00767BAC" w:rsidP="00D9707E">
      <w:pPr>
        <w:jc w:val="both"/>
        <w:rPr>
          <w:sz w:val="20"/>
          <w:szCs w:val="20"/>
          <w:lang w:val="uk-UA"/>
        </w:rPr>
      </w:pPr>
      <w:r w:rsidRPr="00CE77EA">
        <w:rPr>
          <w:sz w:val="20"/>
          <w:szCs w:val="20"/>
          <w:lang w:val="uk-UA"/>
        </w:rPr>
        <w:tab/>
        <w:t>Відповідно до проведених розрахунків необхідна чисельність інженерно-технічного та керівного персоналу склала 12 штатних одиниць. До програмного заходу закладено 7 шт. од. замість нормативних 12</w:t>
      </w:r>
      <w:r w:rsidRPr="00CE77EA">
        <w:rPr>
          <w:i/>
          <w:iCs/>
          <w:sz w:val="20"/>
          <w:szCs w:val="20"/>
          <w:lang w:val="uk-UA"/>
        </w:rPr>
        <w:t>.</w:t>
      </w:r>
    </w:p>
    <w:p w14:paraId="65E2148B" w14:textId="77777777" w:rsidR="00767BAC" w:rsidRPr="00CE77EA" w:rsidRDefault="00767BAC" w:rsidP="00D9707E">
      <w:pPr>
        <w:jc w:val="both"/>
        <w:rPr>
          <w:sz w:val="20"/>
          <w:szCs w:val="20"/>
          <w:lang w:val="uk-UA"/>
        </w:rPr>
      </w:pPr>
      <w:r w:rsidRPr="00CE77EA">
        <w:rPr>
          <w:sz w:val="20"/>
          <w:szCs w:val="20"/>
          <w:lang w:val="uk-UA"/>
        </w:rPr>
        <w:lastRenderedPageBreak/>
        <w:tab/>
        <w:t>Нормативна чисельність працівників була визначена підприємством за результатами аналізу організації праці на підприємстві та на підставі діючих нормативних актів та методичних вказівок з нормування праці працівників.</w:t>
      </w:r>
    </w:p>
    <w:p w14:paraId="2D3AF974" w14:textId="77777777" w:rsidR="00767BAC" w:rsidRPr="00CE77EA" w:rsidRDefault="00767BAC" w:rsidP="00D9707E">
      <w:pPr>
        <w:jc w:val="both"/>
        <w:rPr>
          <w:sz w:val="20"/>
          <w:szCs w:val="20"/>
          <w:lang w:val="uk-UA"/>
        </w:rPr>
      </w:pPr>
      <w:r w:rsidRPr="00CE77EA">
        <w:rPr>
          <w:sz w:val="20"/>
          <w:szCs w:val="20"/>
          <w:lang w:val="uk-UA"/>
        </w:rPr>
        <w:tab/>
        <w:t>Під час розрахунку були використані такі нормативні матеріали:</w:t>
      </w:r>
    </w:p>
    <w:p w14:paraId="4A80B2A1" w14:textId="77777777" w:rsidR="00767BAC" w:rsidRPr="00CE77EA" w:rsidRDefault="00767BAC" w:rsidP="00D9707E">
      <w:pPr>
        <w:numPr>
          <w:ilvl w:val="0"/>
          <w:numId w:val="5"/>
        </w:numPr>
        <w:jc w:val="both"/>
        <w:rPr>
          <w:sz w:val="20"/>
          <w:szCs w:val="20"/>
          <w:lang w:val="uk-UA"/>
        </w:rPr>
      </w:pPr>
      <w:r w:rsidRPr="00CE77EA">
        <w:rPr>
          <w:sz w:val="20"/>
          <w:szCs w:val="20"/>
          <w:lang w:val="uk-UA"/>
        </w:rPr>
        <w:t>Міжгалузева угода «За інвестицію в працю» в сферах комунальної інфраструктури, житлово – комунального господарства та управління багатоквартирними будинками на 2017 – 2021 роки зареєстрована в Міністерстві соціальної політики України 02 листопада 2017 р за № 57 (Додаток 2 параграф 2.1.2, параграф 3.1.2, 3.1.5, 3.1.7, 3.1.9, 3.1.12 параграф 3.1.12, параграф 3.1.16 – 3.1.20);</w:t>
      </w:r>
    </w:p>
    <w:p w14:paraId="46519C03" w14:textId="77777777" w:rsidR="00767BAC" w:rsidRPr="00CE77EA" w:rsidRDefault="00767BAC" w:rsidP="00D9707E">
      <w:pPr>
        <w:numPr>
          <w:ilvl w:val="0"/>
          <w:numId w:val="5"/>
        </w:numPr>
        <w:jc w:val="both"/>
        <w:rPr>
          <w:sz w:val="20"/>
          <w:szCs w:val="20"/>
          <w:lang w:val="uk-UA"/>
        </w:rPr>
      </w:pPr>
      <w:r w:rsidRPr="00CE77EA">
        <w:rPr>
          <w:sz w:val="20"/>
          <w:szCs w:val="20"/>
          <w:lang w:val="uk-UA"/>
        </w:rPr>
        <w:t>Міжгалузеві нормативи чисельності працівників бухгалтерського обліку, затверджені наказом Міністерства соціальної політики України від 26.09.2003 р. № 269 (Нормативна частина Розділ 2 «Нормативи чисельності працівників бухгалтерського обліку» Норматив № 11);</w:t>
      </w:r>
    </w:p>
    <w:p w14:paraId="43DAEA8B" w14:textId="77777777" w:rsidR="00767BAC" w:rsidRPr="00CE77EA" w:rsidRDefault="00767BAC" w:rsidP="00D9707E">
      <w:pPr>
        <w:numPr>
          <w:ilvl w:val="0"/>
          <w:numId w:val="5"/>
        </w:numPr>
        <w:jc w:val="both"/>
        <w:rPr>
          <w:sz w:val="20"/>
          <w:szCs w:val="20"/>
          <w:lang w:val="uk-UA"/>
        </w:rPr>
      </w:pPr>
      <w:r w:rsidRPr="00CE77EA">
        <w:rPr>
          <w:sz w:val="20"/>
          <w:szCs w:val="20"/>
          <w:lang w:val="uk-UA"/>
        </w:rPr>
        <w:t>Міжгалузеві нормативи чисельності працівників, зайнятих добором, розстановкою, підвищенням кваліфікації (перепідготовкою) та обліком кадрів затверджені наказом Міністерства праці та соціальної політики України від 18.12.2003 р. № 341; (Нормативна частина Розділ 2 Нормативи чисельності працівників зайнятих добором, розстановкою, підвищенням кваліфікації (перепідготовки) та обліку кадрів);</w:t>
      </w:r>
    </w:p>
    <w:p w14:paraId="4064ACF7" w14:textId="77777777" w:rsidR="00767BAC" w:rsidRPr="00CE77EA" w:rsidRDefault="00767BAC" w:rsidP="00D9707E">
      <w:pPr>
        <w:numPr>
          <w:ilvl w:val="0"/>
          <w:numId w:val="5"/>
        </w:numPr>
        <w:jc w:val="both"/>
        <w:rPr>
          <w:sz w:val="20"/>
          <w:szCs w:val="20"/>
          <w:lang w:val="uk-UA"/>
        </w:rPr>
      </w:pPr>
      <w:r w:rsidRPr="00CE77EA">
        <w:rPr>
          <w:sz w:val="20"/>
          <w:szCs w:val="20"/>
          <w:lang w:val="uk-UA"/>
        </w:rPr>
        <w:t>Наказ Державного комітету України з нагляду за охороною праці від 01 рудня 2004 р. № 1526/10125 «Про затвердження Типового положення про службу охорони праці»; (п. 1.4 Стаття 1 «Служба охорони  праці створюється на підприємствах з кількістю працюючих 50 і більше осіб.»);</w:t>
      </w:r>
    </w:p>
    <w:p w14:paraId="714C4ABB" w14:textId="77777777" w:rsidR="00767BAC" w:rsidRPr="00CE77EA" w:rsidRDefault="00767BAC" w:rsidP="00D9707E">
      <w:pPr>
        <w:numPr>
          <w:ilvl w:val="0"/>
          <w:numId w:val="5"/>
        </w:numPr>
        <w:jc w:val="both"/>
        <w:rPr>
          <w:sz w:val="20"/>
          <w:szCs w:val="20"/>
          <w:lang w:val="uk-UA"/>
        </w:rPr>
      </w:pPr>
      <w:r w:rsidRPr="00CE77EA">
        <w:rPr>
          <w:sz w:val="20"/>
          <w:szCs w:val="20"/>
          <w:lang w:val="uk-UA"/>
        </w:rPr>
        <w:t>Наказ Мінсоцполітики України від 11.05.2004 р. №108 «Про затвердження міжгалузевих норм чисельності працівників юридичної служби» (Розділ 2 Норми чисельності працівників юридичних підрозділів - Норматив № 8 ).</w:t>
      </w:r>
    </w:p>
    <w:p w14:paraId="16DBE152" w14:textId="77777777" w:rsidR="00767BAC" w:rsidRPr="00CE77EA" w:rsidRDefault="00767BAC" w:rsidP="00D9707E">
      <w:pPr>
        <w:jc w:val="both"/>
        <w:rPr>
          <w:sz w:val="20"/>
          <w:szCs w:val="20"/>
          <w:lang w:val="uk-UA"/>
        </w:rPr>
      </w:pPr>
      <w:r w:rsidRPr="00CE77EA">
        <w:rPr>
          <w:sz w:val="20"/>
          <w:szCs w:val="20"/>
          <w:lang w:val="uk-UA"/>
        </w:rPr>
        <w:tab/>
        <w:t>Відповідно до вище зазначених нормативних актів норматив чисельності керівників, професіоналів, фахівців та технічних службовців встановлюється в залежності від чисельності робітничого персоналу.</w:t>
      </w:r>
    </w:p>
    <w:p w14:paraId="0C5FC429" w14:textId="77777777" w:rsidR="00767BAC" w:rsidRPr="00CE77EA" w:rsidRDefault="00767BAC" w:rsidP="00D9707E">
      <w:pPr>
        <w:jc w:val="both"/>
        <w:rPr>
          <w:sz w:val="20"/>
          <w:szCs w:val="20"/>
          <w:lang w:val="uk-UA"/>
        </w:rPr>
      </w:pPr>
      <w:r w:rsidRPr="00CE77EA">
        <w:rPr>
          <w:sz w:val="20"/>
          <w:szCs w:val="20"/>
          <w:lang w:val="uk-UA"/>
        </w:rPr>
        <w:tab/>
        <w:t>Норматив чисельності першого керівника (директор підприємства, начальник, інший) становить 1 чол. на один суб’єкт господарювання. Фактично на КП «ВУКГ» введена посада «начальник КП «В</w:t>
      </w:r>
      <w:r w:rsidR="0095571D" w:rsidRPr="00CE77EA">
        <w:rPr>
          <w:sz w:val="20"/>
          <w:szCs w:val="20"/>
          <w:lang w:val="uk-UA"/>
        </w:rPr>
        <w:t>УКГ» у кількості 1 шт. од., до П</w:t>
      </w:r>
      <w:r w:rsidRPr="00CE77EA">
        <w:rPr>
          <w:sz w:val="20"/>
          <w:szCs w:val="20"/>
          <w:lang w:val="uk-UA"/>
        </w:rPr>
        <w:t>рограми закладено 0,5 посадового окладу начальника підприємства.</w:t>
      </w:r>
    </w:p>
    <w:p w14:paraId="50F5034E" w14:textId="77777777" w:rsidR="00883564" w:rsidRPr="00CE77EA" w:rsidRDefault="00767BAC" w:rsidP="00D9707E">
      <w:pPr>
        <w:jc w:val="both"/>
        <w:rPr>
          <w:sz w:val="20"/>
          <w:szCs w:val="20"/>
          <w:lang w:val="uk-UA"/>
        </w:rPr>
      </w:pPr>
      <w:r w:rsidRPr="00CE77EA">
        <w:rPr>
          <w:sz w:val="20"/>
          <w:szCs w:val="20"/>
          <w:lang w:val="uk-UA"/>
        </w:rPr>
        <w:tab/>
      </w:r>
      <w:r w:rsidR="00883564" w:rsidRPr="00CE77EA">
        <w:rPr>
          <w:sz w:val="20"/>
          <w:szCs w:val="20"/>
          <w:lang w:val="uk-UA"/>
        </w:rPr>
        <w:t xml:space="preserve">Посада заступник начальника вводиться  при чисельності робітничого персоналу 100 чол. - 1 чол. Фактично до Програми враховано роботу 82 </w:t>
      </w:r>
      <w:r w:rsidR="006923CB" w:rsidRPr="00CE77EA">
        <w:rPr>
          <w:sz w:val="20"/>
          <w:szCs w:val="20"/>
          <w:lang w:val="uk-UA"/>
        </w:rPr>
        <w:t>працівників</w:t>
      </w:r>
      <w:r w:rsidR="00883564" w:rsidRPr="00CE77EA">
        <w:rPr>
          <w:sz w:val="20"/>
          <w:szCs w:val="20"/>
          <w:lang w:val="uk-UA"/>
        </w:rPr>
        <w:t>, що залучаються до ручного та механізованого утримання територій загального користування. Тому нормативна чисельність заступників для забезпечення роботи вказаної чисельності робітничого персоналу складає 0,8 шт. од.</w:t>
      </w:r>
    </w:p>
    <w:p w14:paraId="628C99D5" w14:textId="77777777" w:rsidR="00767BAC" w:rsidRPr="00CE77EA" w:rsidRDefault="00767BAC" w:rsidP="00D9707E">
      <w:pPr>
        <w:ind w:firstLine="708"/>
        <w:jc w:val="both"/>
        <w:rPr>
          <w:sz w:val="20"/>
          <w:szCs w:val="20"/>
          <w:lang w:val="uk-UA"/>
        </w:rPr>
      </w:pPr>
      <w:r w:rsidRPr="00CE77EA">
        <w:rPr>
          <w:sz w:val="20"/>
          <w:szCs w:val="20"/>
          <w:lang w:val="uk-UA"/>
        </w:rPr>
        <w:t xml:space="preserve"> </w:t>
      </w:r>
      <w:r w:rsidR="006316E4" w:rsidRPr="00CE77EA">
        <w:rPr>
          <w:sz w:val="20"/>
          <w:szCs w:val="20"/>
          <w:lang w:val="uk-UA"/>
        </w:rPr>
        <w:t>До П</w:t>
      </w:r>
      <w:r w:rsidRPr="00CE77EA">
        <w:rPr>
          <w:sz w:val="20"/>
          <w:szCs w:val="20"/>
          <w:lang w:val="uk-UA"/>
        </w:rPr>
        <w:t xml:space="preserve">рограми закладено 0,5 окладу </w:t>
      </w:r>
      <w:r w:rsidR="007C1A45" w:rsidRPr="00CE77EA">
        <w:rPr>
          <w:sz w:val="20"/>
          <w:szCs w:val="20"/>
          <w:lang w:val="uk-UA"/>
        </w:rPr>
        <w:t xml:space="preserve">заступника </w:t>
      </w:r>
      <w:r w:rsidRPr="00CE77EA">
        <w:rPr>
          <w:sz w:val="20"/>
          <w:szCs w:val="20"/>
          <w:lang w:val="uk-UA"/>
        </w:rPr>
        <w:t>начальника</w:t>
      </w:r>
      <w:r w:rsidR="007C1A45" w:rsidRPr="00CE77EA">
        <w:rPr>
          <w:sz w:val="20"/>
          <w:szCs w:val="20"/>
          <w:lang w:val="uk-UA"/>
        </w:rPr>
        <w:t xml:space="preserve"> підприємства</w:t>
      </w:r>
      <w:r w:rsidRPr="00CE77EA">
        <w:rPr>
          <w:sz w:val="20"/>
          <w:szCs w:val="20"/>
          <w:lang w:val="uk-UA"/>
        </w:rPr>
        <w:t>, який здійснює організацію та контроль за роботою працівників, задіяних до механізованого та ручного утримання територій загального користування, а також начальника транспортної дільниці – старшого механіка, механіка, диспетчера автомобільного транспорту, менеджера з логістики та працівників, залучених до роботи в громадських вбиральнях та на міських кладовищах. Для забезпечення безпеки громадян та учасників дорожнього руху в зимовий період заступник начальника</w:t>
      </w:r>
      <w:r w:rsidR="00883564" w:rsidRPr="00CE77EA">
        <w:rPr>
          <w:sz w:val="20"/>
          <w:szCs w:val="20"/>
          <w:lang w:val="uk-UA"/>
        </w:rPr>
        <w:t>,</w:t>
      </w:r>
      <w:r w:rsidRPr="00CE77EA">
        <w:rPr>
          <w:sz w:val="20"/>
          <w:szCs w:val="20"/>
          <w:lang w:val="uk-UA"/>
        </w:rPr>
        <w:t xml:space="preserve"> визначений </w:t>
      </w:r>
      <w:r w:rsidR="00883564" w:rsidRPr="00CE77EA">
        <w:rPr>
          <w:sz w:val="20"/>
          <w:szCs w:val="20"/>
          <w:lang w:val="uk-UA"/>
        </w:rPr>
        <w:t xml:space="preserve">наказом керівника підприємства, залучається до складу бригади </w:t>
      </w:r>
      <w:r w:rsidRPr="00CE77EA">
        <w:rPr>
          <w:sz w:val="20"/>
          <w:szCs w:val="20"/>
          <w:lang w:val="uk-UA"/>
        </w:rPr>
        <w:t>для боротьби зі снігопадами, ожеледицею та іншими стихійними явищами природи.</w:t>
      </w:r>
    </w:p>
    <w:p w14:paraId="46F659B1" w14:textId="77777777" w:rsidR="00767BAC" w:rsidRPr="00CE77EA" w:rsidRDefault="00767BAC" w:rsidP="00D9707E">
      <w:pPr>
        <w:jc w:val="both"/>
        <w:rPr>
          <w:sz w:val="20"/>
          <w:szCs w:val="20"/>
          <w:lang w:val="uk-UA"/>
        </w:rPr>
      </w:pPr>
      <w:r w:rsidRPr="00CE77EA">
        <w:rPr>
          <w:sz w:val="20"/>
          <w:szCs w:val="20"/>
          <w:lang w:val="uk-UA"/>
        </w:rPr>
        <w:tab/>
        <w:t>Нормативна чисельність працівників, зайнятих охороною праці, становить 0,2 чол. для підприємств з чисельністю працюючих до 20 чол. та 0,5 чол. з чисельністю працюючих від 21 до 49 чол. При чисельності працюючих на підприємстві від 50 чол. створюється служба охорони праці. До Програми закладено фінансування оплати праці інженера з охорони праці у розмірі 0,5 посадового окладу з метою недопущення порушень норм з охорони праці з боку робітничого персоналу, залученого до виконання програмних заходів</w:t>
      </w:r>
      <w:r w:rsidR="00883564" w:rsidRPr="00CE77EA">
        <w:rPr>
          <w:sz w:val="20"/>
          <w:szCs w:val="20"/>
          <w:lang w:val="uk-UA"/>
        </w:rPr>
        <w:t>, проведення інструктажів з питань охорони праці та пожежної безпеки.</w:t>
      </w:r>
    </w:p>
    <w:p w14:paraId="73DBC8EB" w14:textId="77777777" w:rsidR="00767BAC" w:rsidRPr="00CE77EA" w:rsidRDefault="00767BAC" w:rsidP="00D9707E">
      <w:pPr>
        <w:jc w:val="both"/>
        <w:rPr>
          <w:sz w:val="20"/>
          <w:szCs w:val="20"/>
          <w:lang w:val="uk-UA"/>
        </w:rPr>
      </w:pPr>
      <w:r w:rsidRPr="00CE77EA">
        <w:rPr>
          <w:sz w:val="20"/>
          <w:szCs w:val="20"/>
          <w:lang w:val="uk-UA"/>
        </w:rPr>
        <w:t xml:space="preserve"> </w:t>
      </w:r>
      <w:r w:rsidRPr="00CE77EA">
        <w:rPr>
          <w:sz w:val="20"/>
          <w:szCs w:val="20"/>
          <w:lang w:val="uk-UA"/>
        </w:rPr>
        <w:tab/>
        <w:t>Кадровий підрозділ підприємства сформовано на КП «ВУКГ» з 1 штатної одиниці за посадою «Менеджер з персоналу», оскільки норматив чисельності кадрового підрозділу становить 1 чол. при нормативній чисельності робітничого персоналу від 100 до 500 чол. Для забезпечення виконання заходів Програми підприємством враховано оплату праці 0,5 штатної одиниці «Менеджера з персоналу».</w:t>
      </w:r>
    </w:p>
    <w:p w14:paraId="51B7D59B" w14:textId="77777777" w:rsidR="00767BAC" w:rsidRPr="00CE77EA" w:rsidRDefault="00767BAC" w:rsidP="00D9707E">
      <w:pPr>
        <w:jc w:val="both"/>
        <w:rPr>
          <w:sz w:val="20"/>
          <w:szCs w:val="20"/>
          <w:lang w:val="uk-UA"/>
        </w:rPr>
      </w:pPr>
      <w:r w:rsidRPr="00CE77EA">
        <w:rPr>
          <w:sz w:val="20"/>
          <w:szCs w:val="20"/>
          <w:lang w:val="uk-UA"/>
        </w:rPr>
        <w:tab/>
        <w:t>Норматив чисельності головного бухгалтера становить 1 чол. на 1 суб’єкт господарю</w:t>
      </w:r>
      <w:r w:rsidR="006316E4" w:rsidRPr="00CE77EA">
        <w:rPr>
          <w:sz w:val="20"/>
          <w:szCs w:val="20"/>
          <w:lang w:val="uk-UA"/>
        </w:rPr>
        <w:t>вання. До П</w:t>
      </w:r>
      <w:r w:rsidRPr="00CE77EA">
        <w:rPr>
          <w:sz w:val="20"/>
          <w:szCs w:val="20"/>
          <w:lang w:val="uk-UA"/>
        </w:rPr>
        <w:t>рограми закладено 0,5 окладу головного бухгалтера – начальника відділу бухгалтерського обліку.</w:t>
      </w:r>
    </w:p>
    <w:p w14:paraId="148A8D6D" w14:textId="77777777" w:rsidR="00767BAC" w:rsidRPr="00CE77EA" w:rsidRDefault="00767BAC" w:rsidP="00D9707E">
      <w:pPr>
        <w:jc w:val="both"/>
        <w:rPr>
          <w:sz w:val="20"/>
          <w:szCs w:val="20"/>
          <w:lang w:val="uk-UA"/>
        </w:rPr>
      </w:pPr>
      <w:r w:rsidRPr="00CE77EA">
        <w:rPr>
          <w:sz w:val="20"/>
          <w:szCs w:val="20"/>
          <w:lang w:val="uk-UA"/>
        </w:rPr>
        <w:tab/>
        <w:t>Норматив чисельності бухгалтерів (заступник головного бухгалтера, бухгалтер, касир та ін.) розраховується в залежності від чисельності робітничого персоналу.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67"/>
        <w:gridCol w:w="3884"/>
      </w:tblGrid>
      <w:tr w:rsidR="00767BAC" w:rsidRPr="00CE77EA" w14:paraId="6B4EB709" w14:textId="77777777" w:rsidTr="00767BAC">
        <w:trPr>
          <w:trHeight w:val="255"/>
        </w:trPr>
        <w:tc>
          <w:tcPr>
            <w:tcW w:w="6267" w:type="dxa"/>
            <w:vAlign w:val="center"/>
          </w:tcPr>
          <w:p w14:paraId="22605A94" w14:textId="77777777" w:rsidR="00767BAC" w:rsidRPr="00CE77EA" w:rsidRDefault="00767BAC" w:rsidP="00D9707E">
            <w:pPr>
              <w:jc w:val="both"/>
              <w:rPr>
                <w:sz w:val="20"/>
                <w:szCs w:val="20"/>
                <w:lang w:val="uk-UA"/>
              </w:rPr>
            </w:pPr>
            <w:r w:rsidRPr="00CE77EA">
              <w:rPr>
                <w:sz w:val="20"/>
                <w:szCs w:val="20"/>
                <w:lang w:val="uk-UA"/>
              </w:rPr>
              <w:t>Нормативна чисельність робітничого персоналу, чол.</w:t>
            </w:r>
          </w:p>
        </w:tc>
        <w:tc>
          <w:tcPr>
            <w:tcW w:w="3884" w:type="dxa"/>
            <w:vAlign w:val="center"/>
          </w:tcPr>
          <w:p w14:paraId="657F9A48" w14:textId="77777777" w:rsidR="00767BAC" w:rsidRPr="00CE77EA" w:rsidRDefault="00767BAC" w:rsidP="00D9707E">
            <w:pPr>
              <w:jc w:val="both"/>
              <w:rPr>
                <w:sz w:val="20"/>
                <w:szCs w:val="20"/>
                <w:lang w:val="uk-UA"/>
              </w:rPr>
            </w:pPr>
            <w:r w:rsidRPr="00CE77EA">
              <w:rPr>
                <w:sz w:val="20"/>
                <w:szCs w:val="20"/>
                <w:lang w:val="uk-UA"/>
              </w:rPr>
              <w:t>Норматив, чол.</w:t>
            </w:r>
          </w:p>
        </w:tc>
      </w:tr>
      <w:tr w:rsidR="00767BAC" w:rsidRPr="00CE77EA" w14:paraId="178B6AE0" w14:textId="77777777" w:rsidTr="00767BAC">
        <w:trPr>
          <w:trHeight w:val="255"/>
        </w:trPr>
        <w:tc>
          <w:tcPr>
            <w:tcW w:w="6267" w:type="dxa"/>
            <w:vAlign w:val="center"/>
          </w:tcPr>
          <w:p w14:paraId="45D0D047" w14:textId="77777777" w:rsidR="00767BAC" w:rsidRPr="00CE77EA" w:rsidRDefault="00767BAC" w:rsidP="00D9707E">
            <w:pPr>
              <w:jc w:val="both"/>
              <w:rPr>
                <w:sz w:val="20"/>
                <w:szCs w:val="20"/>
                <w:lang w:val="uk-UA"/>
              </w:rPr>
            </w:pPr>
            <w:r w:rsidRPr="00CE77EA">
              <w:rPr>
                <w:sz w:val="20"/>
                <w:szCs w:val="20"/>
                <w:lang w:val="uk-UA"/>
              </w:rPr>
              <w:t>25</w:t>
            </w:r>
          </w:p>
        </w:tc>
        <w:tc>
          <w:tcPr>
            <w:tcW w:w="3884" w:type="dxa"/>
            <w:vAlign w:val="center"/>
          </w:tcPr>
          <w:p w14:paraId="76D2FEF1" w14:textId="77777777" w:rsidR="00767BAC" w:rsidRPr="00CE77EA" w:rsidRDefault="00767BAC" w:rsidP="00D9707E">
            <w:pPr>
              <w:jc w:val="both"/>
              <w:rPr>
                <w:sz w:val="20"/>
                <w:szCs w:val="20"/>
                <w:lang w:val="uk-UA"/>
              </w:rPr>
            </w:pPr>
            <w:r w:rsidRPr="00CE77EA">
              <w:rPr>
                <w:sz w:val="20"/>
                <w:szCs w:val="20"/>
                <w:lang w:val="uk-UA"/>
              </w:rPr>
              <w:t>1</w:t>
            </w:r>
          </w:p>
        </w:tc>
      </w:tr>
      <w:tr w:rsidR="00767BAC" w:rsidRPr="00CE77EA" w14:paraId="0BC68D6B" w14:textId="77777777" w:rsidTr="00767BAC">
        <w:trPr>
          <w:trHeight w:val="255"/>
        </w:trPr>
        <w:tc>
          <w:tcPr>
            <w:tcW w:w="6267" w:type="dxa"/>
            <w:vAlign w:val="center"/>
          </w:tcPr>
          <w:p w14:paraId="5A8FC8A6" w14:textId="77777777" w:rsidR="00767BAC" w:rsidRPr="00CE77EA" w:rsidRDefault="00767BAC" w:rsidP="00D9707E">
            <w:pPr>
              <w:jc w:val="both"/>
              <w:rPr>
                <w:sz w:val="20"/>
                <w:szCs w:val="20"/>
                <w:lang w:val="uk-UA"/>
              </w:rPr>
            </w:pPr>
            <w:r w:rsidRPr="00CE77EA">
              <w:rPr>
                <w:sz w:val="20"/>
                <w:szCs w:val="20"/>
                <w:lang w:val="uk-UA"/>
              </w:rPr>
              <w:t>70</w:t>
            </w:r>
          </w:p>
        </w:tc>
        <w:tc>
          <w:tcPr>
            <w:tcW w:w="3884" w:type="dxa"/>
            <w:vAlign w:val="center"/>
          </w:tcPr>
          <w:p w14:paraId="591167C3" w14:textId="77777777" w:rsidR="00767BAC" w:rsidRPr="00CE77EA" w:rsidRDefault="00767BAC" w:rsidP="00D9707E">
            <w:pPr>
              <w:jc w:val="both"/>
              <w:rPr>
                <w:sz w:val="20"/>
                <w:szCs w:val="20"/>
                <w:lang w:val="uk-UA"/>
              </w:rPr>
            </w:pPr>
            <w:r w:rsidRPr="00CE77EA">
              <w:rPr>
                <w:sz w:val="20"/>
                <w:szCs w:val="20"/>
                <w:lang w:val="uk-UA"/>
              </w:rPr>
              <w:t>2</w:t>
            </w:r>
          </w:p>
        </w:tc>
      </w:tr>
    </w:tbl>
    <w:p w14:paraId="5B2BF2B9" w14:textId="77777777" w:rsidR="00767BAC" w:rsidRPr="00CE77EA" w:rsidRDefault="00767BAC" w:rsidP="00D9707E">
      <w:pPr>
        <w:jc w:val="both"/>
        <w:rPr>
          <w:sz w:val="20"/>
          <w:szCs w:val="20"/>
          <w:lang w:val="uk-UA"/>
        </w:rPr>
      </w:pPr>
      <w:r w:rsidRPr="00CE77EA">
        <w:rPr>
          <w:sz w:val="20"/>
          <w:szCs w:val="20"/>
          <w:lang w:val="uk-UA"/>
        </w:rPr>
        <w:tab/>
        <w:t>Фактично до Програми закладено наступних працівників бухгалтерії з оплатою праці за рахунок бюджетних коштів через казначейську мережу у розмірі по 0,</w:t>
      </w:r>
      <w:r w:rsidRPr="00CE77EA">
        <w:rPr>
          <w:sz w:val="20"/>
          <w:szCs w:val="20"/>
        </w:rPr>
        <w:t xml:space="preserve">5 </w:t>
      </w:r>
      <w:r w:rsidRPr="00CE77EA">
        <w:rPr>
          <w:sz w:val="20"/>
          <w:szCs w:val="20"/>
          <w:lang w:val="uk-UA"/>
        </w:rPr>
        <w:t>окладу за посадами «провідний бухгалтер» та «бухгалтер», замість необхідних 2,6.</w:t>
      </w:r>
    </w:p>
    <w:p w14:paraId="400B8D88" w14:textId="77777777" w:rsidR="00767BAC" w:rsidRPr="00CE77EA" w:rsidRDefault="00767BAC" w:rsidP="00D9707E">
      <w:pPr>
        <w:ind w:firstLine="708"/>
        <w:jc w:val="both"/>
        <w:rPr>
          <w:sz w:val="20"/>
          <w:szCs w:val="20"/>
          <w:lang w:val="uk-UA"/>
        </w:rPr>
      </w:pPr>
      <w:r w:rsidRPr="00CE77EA">
        <w:rPr>
          <w:sz w:val="20"/>
          <w:szCs w:val="20"/>
          <w:lang w:val="uk-UA"/>
        </w:rPr>
        <w:t>Норматив чисельності відділу економічного планування та організації праці (начальник планово-економічного відділу, головний економіст, економіст</w:t>
      </w:r>
      <w:r w:rsidR="00883564" w:rsidRPr="00CE77EA">
        <w:rPr>
          <w:sz w:val="20"/>
          <w:szCs w:val="20"/>
          <w:lang w:val="uk-UA"/>
        </w:rPr>
        <w:t>, заступник начальника з економічних питань, заступник начальника з фінансово-економічних питань</w:t>
      </w:r>
      <w:r w:rsidRPr="00CE77EA">
        <w:rPr>
          <w:sz w:val="20"/>
          <w:szCs w:val="20"/>
          <w:lang w:val="uk-UA"/>
        </w:rPr>
        <w:t>) розраховано за наступними нормативами (з урахуванням надання підприємством декількох видів послуг – багатопрофільне підприємство):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384"/>
        <w:gridCol w:w="3890"/>
      </w:tblGrid>
      <w:tr w:rsidR="00767BAC" w:rsidRPr="00CE77EA" w14:paraId="0690F972" w14:textId="77777777" w:rsidTr="00767BAC">
        <w:trPr>
          <w:trHeight w:val="255"/>
        </w:trPr>
        <w:tc>
          <w:tcPr>
            <w:tcW w:w="6384" w:type="dxa"/>
            <w:vAlign w:val="center"/>
          </w:tcPr>
          <w:p w14:paraId="16416A95" w14:textId="77777777" w:rsidR="00767BAC" w:rsidRPr="00CE77EA" w:rsidRDefault="00767BAC" w:rsidP="00D9707E">
            <w:pPr>
              <w:jc w:val="both"/>
              <w:rPr>
                <w:sz w:val="20"/>
                <w:szCs w:val="20"/>
                <w:lang w:val="uk-UA"/>
              </w:rPr>
            </w:pPr>
            <w:r w:rsidRPr="00CE77EA">
              <w:rPr>
                <w:sz w:val="20"/>
                <w:szCs w:val="20"/>
                <w:lang w:val="uk-UA"/>
              </w:rPr>
              <w:t>Нормативна чисельність робітничого персоналу, чол.</w:t>
            </w:r>
          </w:p>
        </w:tc>
        <w:tc>
          <w:tcPr>
            <w:tcW w:w="3890" w:type="dxa"/>
            <w:vAlign w:val="center"/>
          </w:tcPr>
          <w:p w14:paraId="66A2973D" w14:textId="77777777" w:rsidR="00767BAC" w:rsidRPr="00CE77EA" w:rsidRDefault="00767BAC" w:rsidP="00D9707E">
            <w:pPr>
              <w:jc w:val="both"/>
              <w:rPr>
                <w:sz w:val="20"/>
                <w:szCs w:val="20"/>
                <w:lang w:val="uk-UA"/>
              </w:rPr>
            </w:pPr>
            <w:r w:rsidRPr="00CE77EA">
              <w:rPr>
                <w:sz w:val="20"/>
                <w:szCs w:val="20"/>
                <w:lang w:val="uk-UA"/>
              </w:rPr>
              <w:t>Норматив, чол.</w:t>
            </w:r>
          </w:p>
        </w:tc>
      </w:tr>
      <w:tr w:rsidR="00767BAC" w:rsidRPr="00CE77EA" w14:paraId="0F9D2067" w14:textId="77777777" w:rsidTr="00767BAC">
        <w:trPr>
          <w:trHeight w:val="255"/>
        </w:trPr>
        <w:tc>
          <w:tcPr>
            <w:tcW w:w="6384" w:type="dxa"/>
            <w:vAlign w:val="center"/>
          </w:tcPr>
          <w:p w14:paraId="02BE4EAE" w14:textId="77777777" w:rsidR="00767BAC" w:rsidRPr="00CE77EA" w:rsidRDefault="00767BAC" w:rsidP="00D9707E">
            <w:pPr>
              <w:jc w:val="both"/>
              <w:rPr>
                <w:sz w:val="20"/>
                <w:szCs w:val="20"/>
                <w:lang w:val="uk-UA"/>
              </w:rPr>
            </w:pPr>
            <w:r w:rsidRPr="00CE77EA">
              <w:rPr>
                <w:sz w:val="20"/>
                <w:szCs w:val="20"/>
                <w:lang w:val="uk-UA"/>
              </w:rPr>
              <w:t>20</w:t>
            </w:r>
          </w:p>
        </w:tc>
        <w:tc>
          <w:tcPr>
            <w:tcW w:w="3890" w:type="dxa"/>
            <w:vAlign w:val="center"/>
          </w:tcPr>
          <w:p w14:paraId="59DD0888" w14:textId="77777777" w:rsidR="00767BAC" w:rsidRPr="00CE77EA" w:rsidRDefault="00767BAC" w:rsidP="00D9707E">
            <w:pPr>
              <w:jc w:val="both"/>
              <w:rPr>
                <w:sz w:val="20"/>
                <w:szCs w:val="20"/>
                <w:lang w:val="uk-UA"/>
              </w:rPr>
            </w:pPr>
            <w:r w:rsidRPr="00CE77EA">
              <w:rPr>
                <w:sz w:val="20"/>
                <w:szCs w:val="20"/>
                <w:lang w:val="uk-UA"/>
              </w:rPr>
              <w:t>1</w:t>
            </w:r>
          </w:p>
        </w:tc>
      </w:tr>
      <w:tr w:rsidR="00767BAC" w:rsidRPr="00CE77EA" w14:paraId="29D23890" w14:textId="77777777" w:rsidTr="00767BAC">
        <w:trPr>
          <w:trHeight w:val="255"/>
        </w:trPr>
        <w:tc>
          <w:tcPr>
            <w:tcW w:w="6384" w:type="dxa"/>
            <w:vAlign w:val="center"/>
          </w:tcPr>
          <w:p w14:paraId="19F0D57B" w14:textId="77777777" w:rsidR="00767BAC" w:rsidRPr="00CE77EA" w:rsidRDefault="00767BAC" w:rsidP="00D9707E">
            <w:pPr>
              <w:jc w:val="both"/>
              <w:rPr>
                <w:sz w:val="20"/>
                <w:szCs w:val="20"/>
                <w:lang w:val="uk-UA"/>
              </w:rPr>
            </w:pPr>
            <w:r w:rsidRPr="00CE77EA">
              <w:rPr>
                <w:sz w:val="20"/>
                <w:szCs w:val="20"/>
                <w:lang w:val="uk-UA"/>
              </w:rPr>
              <w:t>70</w:t>
            </w:r>
          </w:p>
        </w:tc>
        <w:tc>
          <w:tcPr>
            <w:tcW w:w="3890" w:type="dxa"/>
            <w:vAlign w:val="center"/>
          </w:tcPr>
          <w:p w14:paraId="473A7CCA" w14:textId="77777777" w:rsidR="00767BAC" w:rsidRPr="00CE77EA" w:rsidRDefault="00767BAC" w:rsidP="00D9707E">
            <w:pPr>
              <w:jc w:val="both"/>
              <w:rPr>
                <w:sz w:val="20"/>
                <w:szCs w:val="20"/>
                <w:lang w:val="uk-UA"/>
              </w:rPr>
            </w:pPr>
            <w:r w:rsidRPr="00CE77EA">
              <w:rPr>
                <w:sz w:val="20"/>
                <w:szCs w:val="20"/>
                <w:lang w:val="uk-UA"/>
              </w:rPr>
              <w:t>2</w:t>
            </w:r>
          </w:p>
        </w:tc>
      </w:tr>
    </w:tbl>
    <w:p w14:paraId="00D0A45D" w14:textId="67C79701" w:rsidR="00767BAC" w:rsidRPr="00CE77EA" w:rsidRDefault="00767BAC" w:rsidP="00D9707E">
      <w:pPr>
        <w:jc w:val="both"/>
        <w:rPr>
          <w:sz w:val="20"/>
          <w:szCs w:val="20"/>
          <w:lang w:val="uk-UA"/>
        </w:rPr>
      </w:pPr>
      <w:r w:rsidRPr="00CE77EA">
        <w:rPr>
          <w:sz w:val="20"/>
          <w:szCs w:val="20"/>
          <w:lang w:val="uk-UA"/>
        </w:rPr>
        <w:lastRenderedPageBreak/>
        <w:tab/>
        <w:t>Для забезпечення здійснення економічного аналізу та планування, організації праці, підготовки інформації про виконання програмних заходів та ін. до Програми враховано оплату праці 0,5 шт. од. за посадою «</w:t>
      </w:r>
      <w:r w:rsidR="00F27FDA" w:rsidRPr="00CE77EA">
        <w:rPr>
          <w:sz w:val="20"/>
          <w:szCs w:val="20"/>
          <w:lang w:val="uk-UA"/>
        </w:rPr>
        <w:t>заступник начальника з фінансово-економічних питань</w:t>
      </w:r>
      <w:r w:rsidRPr="00CE77EA">
        <w:rPr>
          <w:sz w:val="20"/>
          <w:szCs w:val="20"/>
          <w:lang w:val="uk-UA"/>
        </w:rPr>
        <w:t xml:space="preserve">» та 0,5 шт. од. за посадою «економіст». </w:t>
      </w:r>
    </w:p>
    <w:p w14:paraId="5F3E322A" w14:textId="77777777" w:rsidR="00767BAC" w:rsidRPr="00CE77EA" w:rsidRDefault="00767BAC" w:rsidP="00D9707E">
      <w:pPr>
        <w:ind w:firstLine="708"/>
        <w:jc w:val="both"/>
        <w:rPr>
          <w:sz w:val="20"/>
          <w:szCs w:val="20"/>
          <w:lang w:val="uk-UA"/>
        </w:rPr>
      </w:pPr>
      <w:r w:rsidRPr="00CE77EA">
        <w:rPr>
          <w:sz w:val="20"/>
          <w:szCs w:val="20"/>
          <w:lang w:val="uk-UA"/>
        </w:rPr>
        <w:t>Незважаючи на нормати</w:t>
      </w:r>
      <w:r w:rsidR="006316E4" w:rsidRPr="00CE77EA">
        <w:rPr>
          <w:sz w:val="20"/>
          <w:szCs w:val="20"/>
          <w:lang w:val="uk-UA"/>
        </w:rPr>
        <w:t>ви до Пр</w:t>
      </w:r>
      <w:r w:rsidRPr="00CE77EA">
        <w:rPr>
          <w:sz w:val="20"/>
          <w:szCs w:val="20"/>
          <w:lang w:val="uk-UA"/>
        </w:rPr>
        <w:t>ограми включено 1 шт. од. за посадою «економіст» замість необхідних 2,6.</w:t>
      </w:r>
    </w:p>
    <w:p w14:paraId="70175FCE" w14:textId="77777777" w:rsidR="00767BAC" w:rsidRPr="00CE77EA" w:rsidRDefault="00767BAC" w:rsidP="00D9707E">
      <w:pPr>
        <w:jc w:val="both"/>
        <w:rPr>
          <w:sz w:val="20"/>
          <w:szCs w:val="20"/>
          <w:lang w:val="uk-UA"/>
        </w:rPr>
      </w:pPr>
      <w:r w:rsidRPr="00CE77EA">
        <w:rPr>
          <w:sz w:val="20"/>
          <w:szCs w:val="20"/>
          <w:lang w:val="uk-UA"/>
        </w:rPr>
        <w:tab/>
        <w:t xml:space="preserve">Норма чисельності працівників, зайнятих матеріально-технічним забезпеченням становить 1 на 200 від 60 чол. нормативної чисельності робітничого персоналу підприємства. </w:t>
      </w:r>
    </w:p>
    <w:p w14:paraId="4BC35261" w14:textId="77777777" w:rsidR="00767BAC" w:rsidRPr="00CE77EA" w:rsidRDefault="00767BAC" w:rsidP="00D9707E">
      <w:pPr>
        <w:jc w:val="both"/>
        <w:rPr>
          <w:sz w:val="20"/>
          <w:szCs w:val="20"/>
          <w:lang w:val="uk-UA"/>
        </w:rPr>
      </w:pPr>
      <w:r w:rsidRPr="00CE77EA">
        <w:rPr>
          <w:sz w:val="20"/>
          <w:szCs w:val="20"/>
          <w:lang w:val="uk-UA"/>
        </w:rPr>
        <w:tab/>
        <w:t>В зв’язку з тим, що на підприємстві завідувач складу одночасно займається технічним забезпеченням до програмного заходу включено 0,5 посадового окладу завідувача складу.</w:t>
      </w:r>
    </w:p>
    <w:p w14:paraId="1F3C267C" w14:textId="77777777" w:rsidR="00767BAC" w:rsidRPr="00CE77EA" w:rsidRDefault="00767BAC" w:rsidP="00D9707E">
      <w:pPr>
        <w:ind w:firstLine="708"/>
        <w:jc w:val="both"/>
        <w:rPr>
          <w:sz w:val="20"/>
          <w:szCs w:val="20"/>
          <w:lang w:val="uk-UA"/>
        </w:rPr>
      </w:pPr>
      <w:r w:rsidRPr="00CE77EA">
        <w:rPr>
          <w:sz w:val="20"/>
          <w:szCs w:val="20"/>
          <w:lang w:val="uk-UA"/>
        </w:rPr>
        <w:t xml:space="preserve">Норма чисельності працівників, які здійснюють </w:t>
      </w:r>
      <w:bookmarkStart w:id="49" w:name="_Hlk177646138"/>
      <w:r w:rsidRPr="00CE77EA">
        <w:rPr>
          <w:sz w:val="20"/>
          <w:szCs w:val="20"/>
          <w:lang w:val="uk-UA"/>
        </w:rPr>
        <w:t xml:space="preserve">оперативне керівництво експлуатацією та обслуговуванням </w:t>
      </w:r>
      <w:bookmarkEnd w:id="49"/>
      <w:r w:rsidRPr="00CE77EA">
        <w:rPr>
          <w:sz w:val="20"/>
          <w:szCs w:val="20"/>
          <w:lang w:val="uk-UA"/>
        </w:rPr>
        <w:t>виробничих споруд, обладнанням, мережами, територією, транспортом (технік, інженер відділу експлуатації, майстер з експлуатації та ремонту машин і механізмів, майстер, механік, механік цеху, ревізор з безпеки руху, інженер з безпеки руху, медична сестра, інспектор з проведення профілактичних оглядів водіїв автотранспортних засобів) становить 1 чол. на 30 чол. від 10 чол. робітничого персоналу в безпосередньому підпорядкуванні. Понад чисельність працівників зайнятих оперативним керівництвом організацією роботи транспорту вводяться штатні одиниці працівників зайнятих забезпеченням безпеки руху із розрахунку 0,2 чол. на кожні 10 одиниць  від 10 одиниць рухомого складу та працівників зайнятих медичним обслуговуванням та профілактичним оглядом робітничого персоналу із розрахунку 0,2 чол. на кожні 20 від 5 одиниць рухомого складу.</w:t>
      </w:r>
    </w:p>
    <w:p w14:paraId="619D3551" w14:textId="77777777" w:rsidR="00767BAC" w:rsidRPr="00CE77EA" w:rsidRDefault="00767BAC" w:rsidP="00D9707E">
      <w:pPr>
        <w:jc w:val="both"/>
        <w:rPr>
          <w:sz w:val="20"/>
          <w:szCs w:val="20"/>
          <w:lang w:val="uk-UA"/>
        </w:rPr>
      </w:pPr>
      <w:r w:rsidRPr="00CE77EA">
        <w:rPr>
          <w:sz w:val="20"/>
          <w:szCs w:val="20"/>
          <w:lang w:val="uk-UA"/>
        </w:rPr>
        <w:tab/>
        <w:t>Програмою передбачено залучення до виконання роботи по механізованому утриманню територій загального користування 15 чол. Тому, до програмного заходу включено 0,5 окладу за посадами «начальник транспортної дільниці - старший механік» та «механік», тобто 1 шт. од. працівників, які здійснюють оперативне керівництво експлуатацією та обслуговуванням транспорту.</w:t>
      </w:r>
    </w:p>
    <w:p w14:paraId="67134F32" w14:textId="77777777" w:rsidR="00767BAC" w:rsidRPr="00CE77EA" w:rsidRDefault="00767BAC" w:rsidP="00D9707E">
      <w:pPr>
        <w:jc w:val="both"/>
        <w:rPr>
          <w:sz w:val="20"/>
          <w:szCs w:val="20"/>
          <w:lang w:val="uk-UA"/>
        </w:rPr>
      </w:pPr>
      <w:r w:rsidRPr="00CE77EA">
        <w:rPr>
          <w:sz w:val="20"/>
          <w:szCs w:val="20"/>
          <w:lang w:val="uk-UA"/>
        </w:rPr>
        <w:tab/>
        <w:t>Норматив чисельності підрозділів диспетчерського обслуговування (головний диспетчер, диспетчер, оператор диспетчерської служби та ін.) складає 1,15 чол. на 30 від 10 одиниць техніки на лінії.</w:t>
      </w:r>
    </w:p>
    <w:p w14:paraId="6AD22B25" w14:textId="77777777" w:rsidR="00767BAC" w:rsidRPr="00CE77EA" w:rsidRDefault="00767BAC" w:rsidP="00D9707E">
      <w:pPr>
        <w:jc w:val="both"/>
        <w:rPr>
          <w:sz w:val="20"/>
          <w:szCs w:val="20"/>
          <w:lang w:val="uk-UA"/>
        </w:rPr>
      </w:pPr>
      <w:r w:rsidRPr="00CE77EA">
        <w:rPr>
          <w:sz w:val="20"/>
          <w:szCs w:val="20"/>
          <w:lang w:val="uk-UA"/>
        </w:rPr>
        <w:tab/>
        <w:t>Обслуговування транспорту на лінії забезпечують диспетчер автомобільного транспор</w:t>
      </w:r>
      <w:r w:rsidR="006316E4" w:rsidRPr="00CE77EA">
        <w:rPr>
          <w:sz w:val="20"/>
          <w:szCs w:val="20"/>
          <w:lang w:val="uk-UA"/>
        </w:rPr>
        <w:t>ту та менеджер з логістики. До П</w:t>
      </w:r>
      <w:r w:rsidRPr="00CE77EA">
        <w:rPr>
          <w:sz w:val="20"/>
          <w:szCs w:val="20"/>
          <w:lang w:val="uk-UA"/>
        </w:rPr>
        <w:t>рограми включено 0,5 окладу диспетчера автомобільного транспорту та 0,5 окладу менеджера з логістики, тобто 1 шт. од.</w:t>
      </w:r>
    </w:p>
    <w:p w14:paraId="1BCE1F8F" w14:textId="77777777" w:rsidR="00883564" w:rsidRPr="00CE77EA" w:rsidRDefault="00883564" w:rsidP="00D9707E">
      <w:pPr>
        <w:jc w:val="both"/>
        <w:rPr>
          <w:sz w:val="20"/>
          <w:szCs w:val="20"/>
          <w:lang w:val="uk-UA"/>
        </w:rPr>
      </w:pPr>
      <w:r w:rsidRPr="00CE77EA">
        <w:rPr>
          <w:sz w:val="20"/>
          <w:szCs w:val="20"/>
          <w:lang w:val="uk-UA"/>
        </w:rPr>
        <w:tab/>
        <w:t>У разі зміни назв</w:t>
      </w:r>
      <w:r w:rsidR="00612C36" w:rsidRPr="00CE77EA">
        <w:rPr>
          <w:sz w:val="20"/>
          <w:szCs w:val="20"/>
          <w:lang w:val="uk-UA"/>
        </w:rPr>
        <w:t>и</w:t>
      </w:r>
      <w:r w:rsidRPr="00CE77EA">
        <w:rPr>
          <w:sz w:val="20"/>
          <w:szCs w:val="20"/>
          <w:lang w:val="uk-UA"/>
        </w:rPr>
        <w:t xml:space="preserve"> посад</w:t>
      </w:r>
      <w:r w:rsidR="00612C36" w:rsidRPr="00CE77EA">
        <w:rPr>
          <w:sz w:val="20"/>
          <w:szCs w:val="20"/>
          <w:lang w:val="uk-UA"/>
        </w:rPr>
        <w:t>и у зв’язку із змінами до Класифікатора професій чи штатного розпису підприємства, без зміни основних функціональних обов’язків, допускається заміна назв посад, врахованих в програному заході.</w:t>
      </w:r>
    </w:p>
    <w:p w14:paraId="4D9D60D4" w14:textId="77777777" w:rsidR="00767BAC" w:rsidRPr="00CE77EA" w:rsidRDefault="00767BAC" w:rsidP="00D9707E">
      <w:pPr>
        <w:jc w:val="both"/>
        <w:rPr>
          <w:bCs/>
          <w:sz w:val="20"/>
          <w:szCs w:val="20"/>
          <w:lang w:val="uk-UA"/>
        </w:rPr>
      </w:pPr>
      <w:r w:rsidRPr="00CE77EA">
        <w:rPr>
          <w:sz w:val="20"/>
          <w:szCs w:val="20"/>
          <w:lang w:val="uk-UA"/>
        </w:rPr>
        <w:tab/>
        <w:t>Розрахунок витрат по інженерно-технічному та адміністративно-управлінському персоналу проведено з урахуванням вище наведених нормативів. Посадові оклади розраховані з урахуванням прогнозованого на 202</w:t>
      </w:r>
      <w:r w:rsidR="00BA3D01" w:rsidRPr="00CE77EA">
        <w:rPr>
          <w:sz w:val="20"/>
          <w:szCs w:val="20"/>
          <w:lang w:val="uk-UA"/>
        </w:rPr>
        <w:t>6</w:t>
      </w:r>
      <w:r w:rsidRPr="00CE77EA">
        <w:rPr>
          <w:sz w:val="20"/>
          <w:szCs w:val="20"/>
          <w:lang w:val="uk-UA"/>
        </w:rPr>
        <w:t xml:space="preserve"> рік розміру прожиткового мінімуму для працездатних осіб</w:t>
      </w:r>
      <w:r w:rsidRPr="00CE77EA">
        <w:rPr>
          <w:bCs/>
          <w:sz w:val="20"/>
          <w:szCs w:val="20"/>
          <w:lang w:val="uk-UA"/>
        </w:rPr>
        <w:t xml:space="preserve"> та норм колективного договору комунального підприємства «Виробниче управління комунального господарства»</w:t>
      </w:r>
      <w:r w:rsidR="00612C36" w:rsidRPr="00CE77EA">
        <w:rPr>
          <w:bCs/>
          <w:sz w:val="20"/>
          <w:szCs w:val="20"/>
          <w:lang w:val="uk-UA"/>
        </w:rPr>
        <w:t xml:space="preserve"> (зі змінами).</w:t>
      </w:r>
    </w:p>
    <w:p w14:paraId="2998817B" w14:textId="77777777" w:rsidR="009779ED" w:rsidRPr="00CE77EA" w:rsidRDefault="009779ED" w:rsidP="00D9707E">
      <w:pPr>
        <w:ind w:firstLine="708"/>
        <w:jc w:val="both"/>
        <w:rPr>
          <w:bCs/>
          <w:sz w:val="20"/>
          <w:szCs w:val="20"/>
          <w:lang w:val="uk-UA"/>
        </w:rPr>
      </w:pPr>
      <w:r w:rsidRPr="00CE77EA">
        <w:rPr>
          <w:bCs/>
          <w:sz w:val="20"/>
          <w:szCs w:val="20"/>
          <w:lang w:val="uk-UA"/>
        </w:rPr>
        <w:t>Відповідно до статей 7-8 проекту Закону про державний бюджет України на 2026 р., зареєстрований за номером реєстрації 14000 від 15.09.2025 з 1 січня 2026 року планується встановити прожитковий мінімум на одну особу у розрахунку на місяць для працездатних осіб у розмірі 3328 гривень, а мінімальну заробітну плату у місячному розмірі 8647 гривень.</w:t>
      </w:r>
    </w:p>
    <w:p w14:paraId="5AAC04B4" w14:textId="77777777" w:rsidR="00767BAC" w:rsidRPr="00CE77EA" w:rsidRDefault="00767BAC" w:rsidP="00D9707E">
      <w:pPr>
        <w:jc w:val="both"/>
        <w:rPr>
          <w:sz w:val="20"/>
          <w:szCs w:val="20"/>
          <w:lang w:val="uk-UA"/>
        </w:rPr>
      </w:pPr>
      <w:r w:rsidRPr="00CE77EA">
        <w:rPr>
          <w:sz w:val="20"/>
          <w:szCs w:val="20"/>
          <w:lang w:val="uk-UA"/>
        </w:rPr>
        <w:tab/>
        <w:t xml:space="preserve">Колективним договором між адміністрацією та трудовим колективом комунального підприємства «Виробниче управління комунального господарства» </w:t>
      </w:r>
      <w:r w:rsidRPr="00CE77EA">
        <w:rPr>
          <w:bCs/>
          <w:sz w:val="20"/>
          <w:szCs w:val="20"/>
          <w:lang w:val="uk-UA"/>
        </w:rPr>
        <w:t xml:space="preserve">на 2024-2027 роки, розробленого у відповідності до змін і доповнень до Галузевої угоди між Міністерством розвитку громад, територій та інфраструктури України, Об’єднанням організацій роботодавців «Всеукраїнська конфедерація роботодавців житлово-комунальної галузі України» та Центральним комітетом профспілки працівників житлово-комунального господарства, місцевої промисловості, побутового обслуговування населення України на 2023 – 2027 роки», підписаної сторонами соціального діалогу 06.12.2023 р. та зареєстрованої в Міністерстві економіки України 26.12.2023 р. за № 13 </w:t>
      </w:r>
      <w:r w:rsidRPr="00CE77EA">
        <w:rPr>
          <w:sz w:val="20"/>
          <w:szCs w:val="20"/>
          <w:lang w:val="uk-UA"/>
        </w:rPr>
        <w:t>та штатним розписом підприємства встановлені коефіцієнти розрахунку посадових окладів та тарифних ставок працівників:</w:t>
      </w:r>
    </w:p>
    <w:p w14:paraId="143D5000" w14:textId="77777777" w:rsidR="00767BAC" w:rsidRPr="00CE77EA" w:rsidRDefault="00767BAC" w:rsidP="00D9707E">
      <w:pPr>
        <w:numPr>
          <w:ilvl w:val="0"/>
          <w:numId w:val="6"/>
        </w:numPr>
        <w:jc w:val="both"/>
        <w:rPr>
          <w:sz w:val="20"/>
          <w:szCs w:val="20"/>
          <w:lang w:val="uk-UA"/>
        </w:rPr>
      </w:pPr>
      <w:r w:rsidRPr="00CE77EA">
        <w:rPr>
          <w:sz w:val="20"/>
          <w:szCs w:val="20"/>
          <w:lang w:val="uk-UA"/>
        </w:rPr>
        <w:t>коефіцієнт першого розряду основного працівника до прожиткового мінімуму для працездатних осіб – 2,0;</w:t>
      </w:r>
    </w:p>
    <w:p w14:paraId="0F32C4FA" w14:textId="77777777" w:rsidR="00767BAC" w:rsidRPr="00CE77EA" w:rsidRDefault="00767BAC" w:rsidP="00D9707E">
      <w:pPr>
        <w:numPr>
          <w:ilvl w:val="0"/>
          <w:numId w:val="6"/>
        </w:numPr>
        <w:jc w:val="both"/>
        <w:rPr>
          <w:sz w:val="20"/>
          <w:szCs w:val="20"/>
          <w:lang w:val="uk-UA"/>
        </w:rPr>
      </w:pPr>
      <w:r w:rsidRPr="00CE77EA">
        <w:rPr>
          <w:sz w:val="20"/>
          <w:szCs w:val="20"/>
          <w:lang w:val="uk-UA"/>
        </w:rPr>
        <w:t>галузевий коефіцієнт «вивезення побутових відходів» – 1,53, «захоронення побутових відходів»  - 1,66;</w:t>
      </w:r>
    </w:p>
    <w:p w14:paraId="29BB6E68" w14:textId="77777777" w:rsidR="00767BAC" w:rsidRPr="00CE77EA" w:rsidRDefault="00767BAC" w:rsidP="00D9707E">
      <w:pPr>
        <w:numPr>
          <w:ilvl w:val="0"/>
          <w:numId w:val="6"/>
        </w:numPr>
        <w:jc w:val="both"/>
        <w:rPr>
          <w:sz w:val="20"/>
          <w:szCs w:val="20"/>
          <w:lang w:val="uk-UA"/>
        </w:rPr>
      </w:pPr>
      <w:r w:rsidRPr="00CE77EA">
        <w:rPr>
          <w:sz w:val="20"/>
          <w:szCs w:val="20"/>
          <w:lang w:val="uk-UA"/>
        </w:rPr>
        <w:t>коефіцієнти за посадою в залежності від приналежності займаної посади до категорій працівників.</w:t>
      </w:r>
    </w:p>
    <w:p w14:paraId="16875F7B" w14:textId="77777777" w:rsidR="00767BAC" w:rsidRPr="00CE77EA" w:rsidRDefault="00767BAC" w:rsidP="00D9707E">
      <w:pPr>
        <w:ind w:firstLine="360"/>
        <w:jc w:val="both"/>
        <w:rPr>
          <w:bCs/>
          <w:sz w:val="20"/>
          <w:szCs w:val="20"/>
          <w:lang w:val="uk-UA"/>
        </w:rPr>
      </w:pPr>
      <w:r w:rsidRPr="00CE77EA">
        <w:rPr>
          <w:bCs/>
          <w:sz w:val="20"/>
          <w:szCs w:val="20"/>
          <w:lang w:val="uk-UA"/>
        </w:rPr>
        <w:t xml:space="preserve">Таким чином, для виконання програмного заходу планується залучення до роботи </w:t>
      </w:r>
      <w:r w:rsidR="00612C36" w:rsidRPr="00CE77EA">
        <w:rPr>
          <w:bCs/>
          <w:sz w:val="20"/>
          <w:szCs w:val="20"/>
          <w:lang w:val="uk-UA"/>
        </w:rPr>
        <w:t>керівників, професіоналів та фахівців,</w:t>
      </w:r>
      <w:r w:rsidRPr="00CE77EA">
        <w:rPr>
          <w:bCs/>
          <w:sz w:val="20"/>
          <w:szCs w:val="20"/>
          <w:lang w:val="uk-UA"/>
        </w:rPr>
        <w:t xml:space="preserve"> що обіймають наступні посади з фінансуванням у таких розмірах:</w:t>
      </w:r>
    </w:p>
    <w:p w14:paraId="6266A109" w14:textId="77777777" w:rsidR="00767BAC" w:rsidRPr="00CE77EA" w:rsidRDefault="00767BAC" w:rsidP="00D9707E">
      <w:pPr>
        <w:numPr>
          <w:ilvl w:val="0"/>
          <w:numId w:val="19"/>
        </w:numPr>
        <w:jc w:val="both"/>
        <w:rPr>
          <w:bCs/>
          <w:sz w:val="20"/>
          <w:szCs w:val="20"/>
          <w:lang w:val="uk-UA"/>
        </w:rPr>
      </w:pPr>
      <w:r w:rsidRPr="00CE77EA">
        <w:rPr>
          <w:bCs/>
          <w:sz w:val="20"/>
          <w:szCs w:val="20"/>
          <w:lang w:val="uk-UA"/>
        </w:rPr>
        <w:t>Начальник КП «ВУКГ» – 50 % посадового окладу;</w:t>
      </w:r>
    </w:p>
    <w:p w14:paraId="163CCEAF" w14:textId="038EF3B5" w:rsidR="00767BAC" w:rsidRPr="00CE77EA" w:rsidRDefault="00612C36" w:rsidP="00D9707E">
      <w:pPr>
        <w:numPr>
          <w:ilvl w:val="0"/>
          <w:numId w:val="19"/>
        </w:numPr>
        <w:jc w:val="both"/>
        <w:rPr>
          <w:bCs/>
          <w:sz w:val="20"/>
          <w:szCs w:val="20"/>
          <w:lang w:val="uk-UA"/>
        </w:rPr>
      </w:pPr>
      <w:r w:rsidRPr="00CE77EA">
        <w:rPr>
          <w:bCs/>
          <w:sz w:val="20"/>
          <w:szCs w:val="20"/>
          <w:lang w:val="uk-UA"/>
        </w:rPr>
        <w:t>З</w:t>
      </w:r>
      <w:r w:rsidR="00767BAC" w:rsidRPr="00CE77EA">
        <w:rPr>
          <w:bCs/>
          <w:sz w:val="20"/>
          <w:szCs w:val="20"/>
          <w:lang w:val="uk-UA"/>
        </w:rPr>
        <w:t xml:space="preserve">аступник начальника </w:t>
      </w:r>
      <w:r w:rsidR="00A95933" w:rsidRPr="00CE77EA">
        <w:rPr>
          <w:bCs/>
          <w:sz w:val="20"/>
          <w:szCs w:val="20"/>
          <w:lang w:val="uk-UA"/>
        </w:rPr>
        <w:t xml:space="preserve">з питань господарської діяльності </w:t>
      </w:r>
      <w:r w:rsidR="00767BAC" w:rsidRPr="00CE77EA">
        <w:rPr>
          <w:bCs/>
          <w:sz w:val="20"/>
          <w:szCs w:val="20"/>
          <w:lang w:val="uk-UA"/>
        </w:rPr>
        <w:t>(</w:t>
      </w:r>
      <w:r w:rsidRPr="00CE77EA">
        <w:rPr>
          <w:bCs/>
          <w:sz w:val="20"/>
          <w:szCs w:val="20"/>
          <w:lang w:val="uk-UA"/>
        </w:rPr>
        <w:t xml:space="preserve">інший </w:t>
      </w:r>
      <w:r w:rsidR="00767BAC" w:rsidRPr="00CE77EA">
        <w:rPr>
          <w:bCs/>
          <w:sz w:val="20"/>
          <w:szCs w:val="20"/>
          <w:lang w:val="uk-UA"/>
        </w:rPr>
        <w:t>заступник чи головний інженер) - 50% посадового окладу;</w:t>
      </w:r>
    </w:p>
    <w:p w14:paraId="35D1BF14" w14:textId="2F7F5D97" w:rsidR="00767BAC" w:rsidRPr="00CE77EA" w:rsidRDefault="00767BAC" w:rsidP="00F27FDA">
      <w:pPr>
        <w:numPr>
          <w:ilvl w:val="0"/>
          <w:numId w:val="19"/>
        </w:numPr>
        <w:jc w:val="both"/>
        <w:rPr>
          <w:bCs/>
          <w:sz w:val="20"/>
          <w:szCs w:val="20"/>
          <w:lang w:val="uk-UA"/>
        </w:rPr>
      </w:pPr>
      <w:r w:rsidRPr="00CE77EA">
        <w:rPr>
          <w:bCs/>
          <w:sz w:val="20"/>
          <w:szCs w:val="20"/>
          <w:lang w:val="uk-UA"/>
        </w:rPr>
        <w:t>Інженер з охорони праці - 50 % посадового окладу;</w:t>
      </w:r>
    </w:p>
    <w:p w14:paraId="4A9C4240" w14:textId="77777777" w:rsidR="00767BAC" w:rsidRPr="00CE77EA" w:rsidRDefault="00767BAC" w:rsidP="00D9707E">
      <w:pPr>
        <w:numPr>
          <w:ilvl w:val="0"/>
          <w:numId w:val="19"/>
        </w:numPr>
        <w:jc w:val="both"/>
        <w:rPr>
          <w:bCs/>
          <w:sz w:val="20"/>
          <w:szCs w:val="20"/>
          <w:lang w:val="uk-UA"/>
        </w:rPr>
      </w:pPr>
      <w:r w:rsidRPr="00CE77EA">
        <w:rPr>
          <w:bCs/>
          <w:sz w:val="20"/>
          <w:szCs w:val="20"/>
          <w:lang w:val="uk-UA"/>
        </w:rPr>
        <w:t>Менеджер з персоналу - 50 % посадового окладу;</w:t>
      </w:r>
    </w:p>
    <w:p w14:paraId="67A65EE0" w14:textId="77777777" w:rsidR="00767BAC" w:rsidRPr="00CE77EA" w:rsidRDefault="00767BAC" w:rsidP="00D9707E">
      <w:pPr>
        <w:numPr>
          <w:ilvl w:val="0"/>
          <w:numId w:val="19"/>
        </w:numPr>
        <w:jc w:val="both"/>
        <w:rPr>
          <w:bCs/>
          <w:sz w:val="20"/>
          <w:szCs w:val="20"/>
          <w:lang w:val="uk-UA"/>
        </w:rPr>
      </w:pPr>
      <w:r w:rsidRPr="00CE77EA">
        <w:rPr>
          <w:bCs/>
          <w:sz w:val="20"/>
          <w:szCs w:val="20"/>
          <w:lang w:val="uk-UA"/>
        </w:rPr>
        <w:t>Головний бухгалтер – начальник відділу - 50 % посадового окладу;</w:t>
      </w:r>
    </w:p>
    <w:p w14:paraId="7492981B" w14:textId="77777777" w:rsidR="00767BAC" w:rsidRPr="00CE77EA" w:rsidRDefault="00767BAC" w:rsidP="00D9707E">
      <w:pPr>
        <w:numPr>
          <w:ilvl w:val="0"/>
          <w:numId w:val="19"/>
        </w:numPr>
        <w:jc w:val="both"/>
        <w:rPr>
          <w:bCs/>
          <w:sz w:val="20"/>
          <w:szCs w:val="20"/>
          <w:lang w:val="uk-UA"/>
        </w:rPr>
      </w:pPr>
      <w:r w:rsidRPr="00CE77EA">
        <w:rPr>
          <w:bCs/>
          <w:sz w:val="20"/>
          <w:szCs w:val="20"/>
          <w:lang w:val="uk-UA"/>
        </w:rPr>
        <w:t>Провідний бухгалтер - 50 % посадового окладу;</w:t>
      </w:r>
    </w:p>
    <w:p w14:paraId="36E230C1" w14:textId="77777777" w:rsidR="00767BAC" w:rsidRPr="00CE77EA" w:rsidRDefault="00767BAC" w:rsidP="00D9707E">
      <w:pPr>
        <w:numPr>
          <w:ilvl w:val="0"/>
          <w:numId w:val="19"/>
        </w:numPr>
        <w:jc w:val="both"/>
        <w:rPr>
          <w:bCs/>
          <w:sz w:val="20"/>
          <w:szCs w:val="20"/>
          <w:lang w:val="uk-UA"/>
        </w:rPr>
      </w:pPr>
      <w:r w:rsidRPr="00CE77EA">
        <w:rPr>
          <w:bCs/>
          <w:sz w:val="20"/>
          <w:szCs w:val="20"/>
          <w:lang w:val="uk-UA"/>
        </w:rPr>
        <w:t>Бухгалтер - 50 % посадового окладу;</w:t>
      </w:r>
    </w:p>
    <w:p w14:paraId="1E753A27" w14:textId="2350640A" w:rsidR="00767BAC" w:rsidRPr="00CE77EA" w:rsidRDefault="00F27FDA" w:rsidP="00D9707E">
      <w:pPr>
        <w:numPr>
          <w:ilvl w:val="0"/>
          <w:numId w:val="19"/>
        </w:numPr>
        <w:jc w:val="both"/>
        <w:rPr>
          <w:bCs/>
          <w:sz w:val="20"/>
          <w:szCs w:val="20"/>
          <w:lang w:val="uk-UA"/>
        </w:rPr>
      </w:pPr>
      <w:r w:rsidRPr="00CE77EA">
        <w:rPr>
          <w:bCs/>
          <w:sz w:val="20"/>
          <w:szCs w:val="20"/>
          <w:lang w:val="uk-UA"/>
        </w:rPr>
        <w:t>Заступник начальника з фінансово-економічних питань</w:t>
      </w:r>
      <w:r w:rsidR="00767BAC" w:rsidRPr="00CE77EA">
        <w:rPr>
          <w:bCs/>
          <w:sz w:val="20"/>
          <w:szCs w:val="20"/>
          <w:lang w:val="uk-UA"/>
        </w:rPr>
        <w:t xml:space="preserve"> - 50 % посадового окладу;</w:t>
      </w:r>
    </w:p>
    <w:p w14:paraId="12449C13" w14:textId="77777777" w:rsidR="00767BAC" w:rsidRPr="00CE77EA" w:rsidRDefault="00767BAC" w:rsidP="00D9707E">
      <w:pPr>
        <w:numPr>
          <w:ilvl w:val="0"/>
          <w:numId w:val="19"/>
        </w:numPr>
        <w:jc w:val="both"/>
        <w:rPr>
          <w:bCs/>
          <w:sz w:val="20"/>
          <w:szCs w:val="20"/>
          <w:lang w:val="uk-UA"/>
        </w:rPr>
      </w:pPr>
      <w:r w:rsidRPr="00CE77EA">
        <w:rPr>
          <w:bCs/>
          <w:sz w:val="20"/>
          <w:szCs w:val="20"/>
          <w:lang w:val="uk-UA"/>
        </w:rPr>
        <w:t>Економіст - 50 % посадового окладу;</w:t>
      </w:r>
    </w:p>
    <w:p w14:paraId="6D243754" w14:textId="77777777" w:rsidR="00767BAC" w:rsidRPr="00CE77EA" w:rsidRDefault="00767BAC" w:rsidP="00D9707E">
      <w:pPr>
        <w:numPr>
          <w:ilvl w:val="0"/>
          <w:numId w:val="19"/>
        </w:numPr>
        <w:jc w:val="both"/>
        <w:rPr>
          <w:bCs/>
          <w:sz w:val="20"/>
          <w:szCs w:val="20"/>
          <w:lang w:val="uk-UA"/>
        </w:rPr>
      </w:pPr>
      <w:r w:rsidRPr="00CE77EA">
        <w:rPr>
          <w:bCs/>
          <w:sz w:val="20"/>
          <w:szCs w:val="20"/>
          <w:lang w:val="uk-UA"/>
        </w:rPr>
        <w:t>Завідувач складу  - 50 % посадового окладу;</w:t>
      </w:r>
    </w:p>
    <w:p w14:paraId="216B74B9" w14:textId="77777777" w:rsidR="00767BAC" w:rsidRPr="00CE77EA" w:rsidRDefault="00767BAC" w:rsidP="00D9707E">
      <w:pPr>
        <w:numPr>
          <w:ilvl w:val="0"/>
          <w:numId w:val="19"/>
        </w:numPr>
        <w:jc w:val="both"/>
        <w:rPr>
          <w:bCs/>
          <w:sz w:val="20"/>
          <w:szCs w:val="20"/>
          <w:lang w:val="uk-UA"/>
        </w:rPr>
      </w:pPr>
      <w:r w:rsidRPr="00CE77EA">
        <w:rPr>
          <w:bCs/>
          <w:sz w:val="20"/>
          <w:szCs w:val="20"/>
          <w:lang w:val="uk-UA"/>
        </w:rPr>
        <w:t>Начальник дільниці – старший механік - 50 % посадового окладу;</w:t>
      </w:r>
    </w:p>
    <w:p w14:paraId="3269A391" w14:textId="77777777" w:rsidR="00767BAC" w:rsidRPr="00CE77EA" w:rsidRDefault="00767BAC" w:rsidP="00D9707E">
      <w:pPr>
        <w:numPr>
          <w:ilvl w:val="0"/>
          <w:numId w:val="19"/>
        </w:numPr>
        <w:jc w:val="both"/>
        <w:rPr>
          <w:bCs/>
          <w:sz w:val="20"/>
          <w:szCs w:val="20"/>
          <w:lang w:val="uk-UA"/>
        </w:rPr>
      </w:pPr>
      <w:r w:rsidRPr="00CE77EA">
        <w:rPr>
          <w:bCs/>
          <w:sz w:val="20"/>
          <w:szCs w:val="20"/>
          <w:lang w:val="uk-UA"/>
        </w:rPr>
        <w:t>Механік - 50 % посадового окладу;</w:t>
      </w:r>
    </w:p>
    <w:p w14:paraId="19B4BAA9" w14:textId="77777777" w:rsidR="00767BAC" w:rsidRPr="00CE77EA" w:rsidRDefault="00767BAC" w:rsidP="00D9707E">
      <w:pPr>
        <w:numPr>
          <w:ilvl w:val="0"/>
          <w:numId w:val="19"/>
        </w:numPr>
        <w:jc w:val="both"/>
        <w:rPr>
          <w:bCs/>
          <w:sz w:val="20"/>
          <w:szCs w:val="20"/>
          <w:lang w:val="uk-UA"/>
        </w:rPr>
      </w:pPr>
      <w:r w:rsidRPr="00CE77EA">
        <w:rPr>
          <w:bCs/>
          <w:sz w:val="20"/>
          <w:szCs w:val="20"/>
          <w:lang w:val="uk-UA"/>
        </w:rPr>
        <w:t>Менеджер з логістики – 50 % посадового окладу;</w:t>
      </w:r>
    </w:p>
    <w:p w14:paraId="456995B9" w14:textId="77777777" w:rsidR="00767BAC" w:rsidRPr="00CE77EA" w:rsidRDefault="00767BAC" w:rsidP="00D9707E">
      <w:pPr>
        <w:numPr>
          <w:ilvl w:val="0"/>
          <w:numId w:val="19"/>
        </w:numPr>
        <w:jc w:val="both"/>
        <w:rPr>
          <w:bCs/>
          <w:sz w:val="20"/>
          <w:szCs w:val="20"/>
          <w:lang w:val="uk-UA"/>
        </w:rPr>
      </w:pPr>
      <w:r w:rsidRPr="00CE77EA">
        <w:rPr>
          <w:bCs/>
          <w:sz w:val="20"/>
          <w:szCs w:val="20"/>
          <w:lang w:val="uk-UA"/>
        </w:rPr>
        <w:t>Диспетчер автомобільного транспорту – 50% посадового окладу.</w:t>
      </w:r>
    </w:p>
    <w:p w14:paraId="7EA1BA1D" w14:textId="364CFEB7" w:rsidR="00767BAC" w:rsidRPr="00CE77EA" w:rsidRDefault="000911E0" w:rsidP="00D9707E">
      <w:pPr>
        <w:ind w:firstLine="360"/>
        <w:jc w:val="both"/>
        <w:rPr>
          <w:bCs/>
          <w:sz w:val="20"/>
          <w:szCs w:val="20"/>
          <w:lang w:val="uk-UA"/>
        </w:rPr>
      </w:pPr>
      <w:r w:rsidRPr="00CE77EA">
        <w:rPr>
          <w:bCs/>
          <w:sz w:val="20"/>
          <w:szCs w:val="20"/>
          <w:lang w:val="uk-UA"/>
        </w:rPr>
        <w:lastRenderedPageBreak/>
        <w:t>Враховуючи, що на підприємстві працівникам виплачуються основна та додаткова заробітна плата, заохочувальні та компенсаційні виплати, що передбачено чинним законодавством у сфері оплати праці та колективним договором, частка витрат на оплату праці інженерно-управлінського персоналу за рахунок бюджетних коштів складе в загальному не більше 3</w:t>
      </w:r>
      <w:r w:rsidR="00177B9E" w:rsidRPr="00CE77EA">
        <w:rPr>
          <w:bCs/>
          <w:sz w:val="20"/>
          <w:szCs w:val="20"/>
          <w:lang w:val="uk-UA"/>
        </w:rPr>
        <w:t>8</w:t>
      </w:r>
      <w:r w:rsidRPr="00CE77EA">
        <w:rPr>
          <w:bCs/>
          <w:sz w:val="20"/>
          <w:szCs w:val="20"/>
          <w:lang w:val="uk-UA"/>
        </w:rPr>
        <w:t xml:space="preserve"> відсотків від загальної суми нарахованої заробітної плати. За результатами проведеного аналізу за </w:t>
      </w:r>
      <w:r w:rsidR="00177B9E" w:rsidRPr="00CE77EA">
        <w:rPr>
          <w:bCs/>
          <w:sz w:val="20"/>
          <w:szCs w:val="20"/>
          <w:lang w:val="uk-UA"/>
        </w:rPr>
        <w:t>202</w:t>
      </w:r>
      <w:r w:rsidR="00F27FDA" w:rsidRPr="00CE77EA">
        <w:rPr>
          <w:bCs/>
          <w:sz w:val="20"/>
          <w:szCs w:val="20"/>
          <w:lang w:val="uk-UA"/>
        </w:rPr>
        <w:t>5</w:t>
      </w:r>
      <w:r w:rsidR="00177B9E" w:rsidRPr="00CE77EA">
        <w:rPr>
          <w:bCs/>
          <w:sz w:val="20"/>
          <w:szCs w:val="20"/>
          <w:lang w:val="uk-UA"/>
        </w:rPr>
        <w:t xml:space="preserve"> р. </w:t>
      </w:r>
      <w:r w:rsidRPr="00CE77EA">
        <w:rPr>
          <w:bCs/>
          <w:sz w:val="20"/>
          <w:szCs w:val="20"/>
          <w:lang w:val="uk-UA"/>
        </w:rPr>
        <w:t>видатки з бюджету Ніжинської міської територіальної громади на оплату праці інженерно-технічного та адміністративно-управлінського персоналу, врахованого до програмного заходу, склали 3</w:t>
      </w:r>
      <w:r w:rsidR="00F27FDA" w:rsidRPr="00CE77EA">
        <w:rPr>
          <w:bCs/>
          <w:sz w:val="20"/>
          <w:szCs w:val="20"/>
          <w:lang w:val="uk-UA"/>
        </w:rPr>
        <w:t>7,1</w:t>
      </w:r>
      <w:r w:rsidR="00177B9E" w:rsidRPr="00CE77EA">
        <w:rPr>
          <w:bCs/>
          <w:sz w:val="20"/>
          <w:szCs w:val="20"/>
          <w:lang w:val="uk-UA"/>
        </w:rPr>
        <w:t xml:space="preserve"> </w:t>
      </w:r>
      <w:r w:rsidRPr="00CE77EA">
        <w:rPr>
          <w:bCs/>
          <w:sz w:val="20"/>
          <w:szCs w:val="20"/>
          <w:lang w:val="uk-UA"/>
        </w:rPr>
        <w:t>відсотки від загального фонду оплати праці цих працівників</w:t>
      </w:r>
      <w:r w:rsidR="00954C48" w:rsidRPr="00CE77EA">
        <w:rPr>
          <w:bCs/>
          <w:sz w:val="20"/>
          <w:szCs w:val="20"/>
          <w:lang w:val="uk-UA"/>
        </w:rPr>
        <w:t>, що не перевищує рекомендованого головним розпорядником бюджетних коштів розміру (38 %)</w:t>
      </w:r>
      <w:r w:rsidRPr="00CE77EA">
        <w:rPr>
          <w:bCs/>
          <w:sz w:val="20"/>
          <w:szCs w:val="20"/>
          <w:lang w:val="uk-UA"/>
        </w:rPr>
        <w:t>.</w:t>
      </w:r>
      <w:r w:rsidR="00954C48" w:rsidRPr="00CE77EA">
        <w:rPr>
          <w:bCs/>
          <w:sz w:val="20"/>
          <w:szCs w:val="20"/>
          <w:lang w:val="uk-UA"/>
        </w:rPr>
        <w:t xml:space="preserve"> </w:t>
      </w:r>
    </w:p>
    <w:p w14:paraId="1D6DD78F" w14:textId="77777777" w:rsidR="00177B9E" w:rsidRPr="00CE77EA" w:rsidRDefault="00767BAC" w:rsidP="00D9707E">
      <w:pPr>
        <w:jc w:val="both"/>
        <w:rPr>
          <w:b/>
          <w:bCs/>
          <w:sz w:val="20"/>
          <w:szCs w:val="20"/>
          <w:lang w:val="uk-UA"/>
        </w:rPr>
      </w:pPr>
      <w:r w:rsidRPr="00CE77EA">
        <w:rPr>
          <w:b/>
          <w:bCs/>
          <w:sz w:val="20"/>
          <w:szCs w:val="20"/>
          <w:lang w:val="uk-UA"/>
        </w:rPr>
        <w:t xml:space="preserve">Розрахунок фонду оплати праці </w:t>
      </w:r>
    </w:p>
    <w:p w14:paraId="27C6A7CF" w14:textId="77777777" w:rsidR="00D477D3" w:rsidRPr="00CE77EA" w:rsidRDefault="00D477D3" w:rsidP="00D9707E">
      <w:pPr>
        <w:jc w:val="both"/>
        <w:rPr>
          <w:b/>
          <w:bCs/>
          <w:sz w:val="20"/>
          <w:szCs w:val="20"/>
          <w:lang w:val="uk-UA"/>
        </w:rPr>
      </w:pPr>
    </w:p>
    <w:tbl>
      <w:tblPr>
        <w:tblStyle w:val="a3"/>
        <w:tblW w:w="0" w:type="auto"/>
        <w:tblLook w:val="04A0" w:firstRow="1" w:lastRow="0" w:firstColumn="1" w:lastColumn="0" w:noHBand="0" w:noVBand="1"/>
      </w:tblPr>
      <w:tblGrid>
        <w:gridCol w:w="606"/>
        <w:gridCol w:w="2267"/>
        <w:gridCol w:w="866"/>
        <w:gridCol w:w="948"/>
        <w:gridCol w:w="1179"/>
        <w:gridCol w:w="1179"/>
        <w:gridCol w:w="1092"/>
        <w:gridCol w:w="1099"/>
        <w:gridCol w:w="1043"/>
      </w:tblGrid>
      <w:tr w:rsidR="00D477D3" w:rsidRPr="00CE77EA" w14:paraId="3BB6546D" w14:textId="77777777" w:rsidTr="00D477D3">
        <w:trPr>
          <w:trHeight w:val="1815"/>
        </w:trPr>
        <w:tc>
          <w:tcPr>
            <w:tcW w:w="606" w:type="dxa"/>
            <w:hideMark/>
          </w:tcPr>
          <w:p w14:paraId="4143C643" w14:textId="77777777" w:rsidR="00D477D3" w:rsidRPr="00CE77EA" w:rsidRDefault="00D477D3" w:rsidP="00D477D3">
            <w:pPr>
              <w:jc w:val="both"/>
              <w:rPr>
                <w:sz w:val="20"/>
                <w:szCs w:val="20"/>
              </w:rPr>
            </w:pPr>
            <w:r w:rsidRPr="00CE77EA">
              <w:rPr>
                <w:sz w:val="20"/>
                <w:szCs w:val="20"/>
              </w:rPr>
              <w:t>№ з/п</w:t>
            </w:r>
          </w:p>
        </w:tc>
        <w:tc>
          <w:tcPr>
            <w:tcW w:w="2267" w:type="dxa"/>
            <w:hideMark/>
          </w:tcPr>
          <w:p w14:paraId="6019C849" w14:textId="77777777" w:rsidR="00D477D3" w:rsidRPr="00CE77EA" w:rsidRDefault="00D477D3" w:rsidP="00D477D3">
            <w:pPr>
              <w:jc w:val="both"/>
              <w:rPr>
                <w:sz w:val="20"/>
                <w:szCs w:val="20"/>
              </w:rPr>
            </w:pPr>
            <w:r w:rsidRPr="00CE77EA">
              <w:rPr>
                <w:sz w:val="20"/>
                <w:szCs w:val="20"/>
              </w:rPr>
              <w:t>Посада/ професія</w:t>
            </w:r>
          </w:p>
        </w:tc>
        <w:tc>
          <w:tcPr>
            <w:tcW w:w="866" w:type="dxa"/>
            <w:hideMark/>
          </w:tcPr>
          <w:p w14:paraId="58259174" w14:textId="77777777" w:rsidR="00D477D3" w:rsidRPr="00CE77EA" w:rsidRDefault="00D477D3" w:rsidP="00D477D3">
            <w:pPr>
              <w:jc w:val="both"/>
              <w:rPr>
                <w:sz w:val="20"/>
                <w:szCs w:val="20"/>
              </w:rPr>
            </w:pPr>
            <w:r w:rsidRPr="00CE77EA">
              <w:rPr>
                <w:sz w:val="20"/>
                <w:szCs w:val="20"/>
              </w:rPr>
              <w:t>Кіл-сть праців-ників</w:t>
            </w:r>
          </w:p>
        </w:tc>
        <w:tc>
          <w:tcPr>
            <w:tcW w:w="945" w:type="dxa"/>
            <w:hideMark/>
          </w:tcPr>
          <w:p w14:paraId="3449EF6D" w14:textId="77777777" w:rsidR="00D477D3" w:rsidRPr="00CE77EA" w:rsidRDefault="00D477D3" w:rsidP="00D477D3">
            <w:pPr>
              <w:jc w:val="both"/>
              <w:rPr>
                <w:sz w:val="20"/>
                <w:szCs w:val="20"/>
              </w:rPr>
            </w:pPr>
            <w:r w:rsidRPr="00CE77EA">
              <w:rPr>
                <w:sz w:val="20"/>
                <w:szCs w:val="20"/>
              </w:rPr>
              <w:t>Кіл-сть штатних одиниць</w:t>
            </w:r>
          </w:p>
        </w:tc>
        <w:tc>
          <w:tcPr>
            <w:tcW w:w="1175" w:type="dxa"/>
            <w:hideMark/>
          </w:tcPr>
          <w:p w14:paraId="1372EBBD" w14:textId="77777777" w:rsidR="00D477D3" w:rsidRPr="00CE77EA" w:rsidRDefault="00D477D3" w:rsidP="00D477D3">
            <w:pPr>
              <w:jc w:val="both"/>
              <w:rPr>
                <w:sz w:val="20"/>
                <w:szCs w:val="20"/>
              </w:rPr>
            </w:pPr>
            <w:r w:rsidRPr="00CE77EA">
              <w:rPr>
                <w:sz w:val="20"/>
                <w:szCs w:val="20"/>
              </w:rPr>
              <w:t>Основна заробітна плата (50% посадового окладу) з 01.01.2026</w:t>
            </w:r>
          </w:p>
        </w:tc>
        <w:tc>
          <w:tcPr>
            <w:tcW w:w="1175" w:type="dxa"/>
            <w:hideMark/>
          </w:tcPr>
          <w:p w14:paraId="3ACA5B8C" w14:textId="77777777" w:rsidR="00D477D3" w:rsidRPr="00CE77EA" w:rsidRDefault="00D477D3" w:rsidP="00D477D3">
            <w:pPr>
              <w:jc w:val="both"/>
              <w:rPr>
                <w:sz w:val="20"/>
                <w:szCs w:val="20"/>
              </w:rPr>
            </w:pPr>
            <w:r w:rsidRPr="00CE77EA">
              <w:rPr>
                <w:sz w:val="20"/>
                <w:szCs w:val="20"/>
              </w:rPr>
              <w:t>Основна заробітна плата (50% посадового окладу) з 01.07.2026</w:t>
            </w:r>
          </w:p>
        </w:tc>
        <w:tc>
          <w:tcPr>
            <w:tcW w:w="1088" w:type="dxa"/>
            <w:hideMark/>
          </w:tcPr>
          <w:p w14:paraId="0026D1F2" w14:textId="77777777" w:rsidR="00D477D3" w:rsidRPr="00CE77EA" w:rsidRDefault="00D477D3" w:rsidP="00D477D3">
            <w:pPr>
              <w:jc w:val="both"/>
              <w:rPr>
                <w:sz w:val="20"/>
                <w:szCs w:val="20"/>
              </w:rPr>
            </w:pPr>
            <w:r w:rsidRPr="00CE77EA">
              <w:rPr>
                <w:sz w:val="20"/>
                <w:szCs w:val="20"/>
              </w:rPr>
              <w:t>Фонд основної заробітної плати на рік, грн.</w:t>
            </w:r>
          </w:p>
        </w:tc>
        <w:tc>
          <w:tcPr>
            <w:tcW w:w="1095" w:type="dxa"/>
            <w:hideMark/>
          </w:tcPr>
          <w:p w14:paraId="6C50DA59" w14:textId="77777777" w:rsidR="00D477D3" w:rsidRPr="00CE77EA" w:rsidRDefault="00D477D3" w:rsidP="00D477D3">
            <w:pPr>
              <w:jc w:val="both"/>
              <w:rPr>
                <w:sz w:val="20"/>
                <w:szCs w:val="20"/>
              </w:rPr>
            </w:pPr>
            <w:r w:rsidRPr="00CE77EA">
              <w:rPr>
                <w:sz w:val="20"/>
                <w:szCs w:val="20"/>
              </w:rPr>
              <w:t>Премія 10% від 50% окладу (5 % від окладу) та/або індексація</w:t>
            </w:r>
          </w:p>
        </w:tc>
        <w:tc>
          <w:tcPr>
            <w:tcW w:w="1062" w:type="dxa"/>
            <w:hideMark/>
          </w:tcPr>
          <w:p w14:paraId="74D57354" w14:textId="77777777" w:rsidR="00D477D3" w:rsidRPr="00CE77EA" w:rsidRDefault="00D477D3" w:rsidP="00D477D3">
            <w:pPr>
              <w:jc w:val="both"/>
              <w:rPr>
                <w:sz w:val="20"/>
                <w:szCs w:val="20"/>
              </w:rPr>
            </w:pPr>
            <w:r w:rsidRPr="00CE77EA">
              <w:rPr>
                <w:sz w:val="20"/>
                <w:szCs w:val="20"/>
              </w:rPr>
              <w:t xml:space="preserve">Всього, грн. </w:t>
            </w:r>
          </w:p>
        </w:tc>
      </w:tr>
      <w:tr w:rsidR="00D477D3" w:rsidRPr="00CE77EA" w14:paraId="4808E31E" w14:textId="77777777" w:rsidTr="00D477D3">
        <w:trPr>
          <w:trHeight w:val="330"/>
        </w:trPr>
        <w:tc>
          <w:tcPr>
            <w:tcW w:w="606" w:type="dxa"/>
            <w:hideMark/>
          </w:tcPr>
          <w:p w14:paraId="5CD1BDA0" w14:textId="77777777" w:rsidR="00D477D3" w:rsidRPr="00CE77EA" w:rsidRDefault="00D477D3" w:rsidP="00D477D3">
            <w:pPr>
              <w:jc w:val="both"/>
              <w:rPr>
                <w:sz w:val="20"/>
                <w:szCs w:val="20"/>
              </w:rPr>
            </w:pPr>
            <w:r w:rsidRPr="00CE77EA">
              <w:rPr>
                <w:sz w:val="20"/>
                <w:szCs w:val="20"/>
              </w:rPr>
              <w:t>1</w:t>
            </w:r>
          </w:p>
        </w:tc>
        <w:tc>
          <w:tcPr>
            <w:tcW w:w="2267" w:type="dxa"/>
            <w:hideMark/>
          </w:tcPr>
          <w:p w14:paraId="75648FC5" w14:textId="77777777" w:rsidR="00D477D3" w:rsidRPr="00CE77EA" w:rsidRDefault="00D477D3" w:rsidP="00D477D3">
            <w:pPr>
              <w:jc w:val="both"/>
              <w:rPr>
                <w:sz w:val="20"/>
                <w:szCs w:val="20"/>
              </w:rPr>
            </w:pPr>
            <w:r w:rsidRPr="00CE77EA">
              <w:rPr>
                <w:sz w:val="20"/>
                <w:szCs w:val="20"/>
              </w:rPr>
              <w:t xml:space="preserve">Начальник </w:t>
            </w:r>
          </w:p>
        </w:tc>
        <w:tc>
          <w:tcPr>
            <w:tcW w:w="866" w:type="dxa"/>
            <w:hideMark/>
          </w:tcPr>
          <w:p w14:paraId="2DEC60F1" w14:textId="77777777" w:rsidR="00D477D3" w:rsidRPr="00CE77EA" w:rsidRDefault="00D477D3" w:rsidP="00D477D3">
            <w:pPr>
              <w:jc w:val="both"/>
              <w:rPr>
                <w:sz w:val="20"/>
                <w:szCs w:val="20"/>
              </w:rPr>
            </w:pPr>
            <w:r w:rsidRPr="00CE77EA">
              <w:rPr>
                <w:sz w:val="20"/>
                <w:szCs w:val="20"/>
              </w:rPr>
              <w:t>1</w:t>
            </w:r>
          </w:p>
        </w:tc>
        <w:tc>
          <w:tcPr>
            <w:tcW w:w="945" w:type="dxa"/>
            <w:hideMark/>
          </w:tcPr>
          <w:p w14:paraId="604FD870" w14:textId="77777777" w:rsidR="00D477D3" w:rsidRPr="00CE77EA" w:rsidRDefault="00D477D3" w:rsidP="00D477D3">
            <w:pPr>
              <w:jc w:val="both"/>
              <w:rPr>
                <w:sz w:val="20"/>
                <w:szCs w:val="20"/>
              </w:rPr>
            </w:pPr>
            <w:r w:rsidRPr="00CE77EA">
              <w:rPr>
                <w:sz w:val="20"/>
                <w:szCs w:val="20"/>
              </w:rPr>
              <w:t>0,5</w:t>
            </w:r>
          </w:p>
        </w:tc>
        <w:tc>
          <w:tcPr>
            <w:tcW w:w="1175" w:type="dxa"/>
            <w:hideMark/>
          </w:tcPr>
          <w:p w14:paraId="722F2730" w14:textId="77777777" w:rsidR="00D477D3" w:rsidRPr="00CE77EA" w:rsidRDefault="00D477D3" w:rsidP="00D477D3">
            <w:pPr>
              <w:jc w:val="both"/>
              <w:rPr>
                <w:sz w:val="20"/>
                <w:szCs w:val="20"/>
              </w:rPr>
            </w:pPr>
            <w:r w:rsidRPr="00CE77EA">
              <w:rPr>
                <w:sz w:val="20"/>
                <w:szCs w:val="20"/>
              </w:rPr>
              <w:t>22098,00</w:t>
            </w:r>
          </w:p>
        </w:tc>
        <w:tc>
          <w:tcPr>
            <w:tcW w:w="1175" w:type="dxa"/>
            <w:hideMark/>
          </w:tcPr>
          <w:p w14:paraId="15FF48DD" w14:textId="77777777" w:rsidR="00D477D3" w:rsidRPr="00CE77EA" w:rsidRDefault="00D477D3" w:rsidP="00D477D3">
            <w:pPr>
              <w:jc w:val="both"/>
              <w:rPr>
                <w:sz w:val="20"/>
                <w:szCs w:val="20"/>
              </w:rPr>
            </w:pPr>
            <w:r w:rsidRPr="00CE77EA">
              <w:rPr>
                <w:sz w:val="20"/>
                <w:szCs w:val="20"/>
              </w:rPr>
              <w:t>28727,50</w:t>
            </w:r>
          </w:p>
        </w:tc>
        <w:tc>
          <w:tcPr>
            <w:tcW w:w="1088" w:type="dxa"/>
            <w:hideMark/>
          </w:tcPr>
          <w:p w14:paraId="7D9AF377" w14:textId="77777777" w:rsidR="00D477D3" w:rsidRPr="00CE77EA" w:rsidRDefault="00D477D3" w:rsidP="00D477D3">
            <w:pPr>
              <w:jc w:val="both"/>
              <w:rPr>
                <w:sz w:val="20"/>
                <w:szCs w:val="20"/>
              </w:rPr>
            </w:pPr>
            <w:r w:rsidRPr="00CE77EA">
              <w:rPr>
                <w:sz w:val="20"/>
                <w:szCs w:val="20"/>
              </w:rPr>
              <w:t>304953,00</w:t>
            </w:r>
          </w:p>
        </w:tc>
        <w:tc>
          <w:tcPr>
            <w:tcW w:w="1095" w:type="dxa"/>
            <w:hideMark/>
          </w:tcPr>
          <w:p w14:paraId="3C7B0A60" w14:textId="77777777" w:rsidR="00D477D3" w:rsidRPr="00CE77EA" w:rsidRDefault="00D477D3" w:rsidP="00D477D3">
            <w:pPr>
              <w:jc w:val="both"/>
              <w:rPr>
                <w:sz w:val="20"/>
                <w:szCs w:val="20"/>
              </w:rPr>
            </w:pPr>
            <w:r w:rsidRPr="00CE77EA">
              <w:rPr>
                <w:sz w:val="20"/>
                <w:szCs w:val="20"/>
              </w:rPr>
              <w:t>0</w:t>
            </w:r>
          </w:p>
        </w:tc>
        <w:tc>
          <w:tcPr>
            <w:tcW w:w="1062" w:type="dxa"/>
            <w:tcBorders>
              <w:top w:val="single" w:sz="4" w:space="0" w:color="auto"/>
              <w:left w:val="nil"/>
              <w:bottom w:val="single" w:sz="4" w:space="0" w:color="auto"/>
              <w:right w:val="single" w:sz="8" w:space="0" w:color="auto"/>
            </w:tcBorders>
            <w:shd w:val="clear" w:color="auto" w:fill="auto"/>
            <w:vAlign w:val="center"/>
            <w:hideMark/>
          </w:tcPr>
          <w:p w14:paraId="5749DF50" w14:textId="2A03DA51" w:rsidR="00D477D3" w:rsidRPr="00CE77EA" w:rsidRDefault="00D477D3" w:rsidP="00D477D3">
            <w:pPr>
              <w:jc w:val="both"/>
              <w:rPr>
                <w:sz w:val="20"/>
                <w:szCs w:val="20"/>
              </w:rPr>
            </w:pPr>
            <w:r w:rsidRPr="00CE77EA">
              <w:rPr>
                <w:color w:val="000000"/>
                <w:sz w:val="22"/>
                <w:szCs w:val="22"/>
              </w:rPr>
              <w:t>304953</w:t>
            </w:r>
          </w:p>
        </w:tc>
      </w:tr>
      <w:tr w:rsidR="00D477D3" w:rsidRPr="00CE77EA" w14:paraId="2203737F" w14:textId="77777777" w:rsidTr="00D477D3">
        <w:trPr>
          <w:trHeight w:val="570"/>
        </w:trPr>
        <w:tc>
          <w:tcPr>
            <w:tcW w:w="606" w:type="dxa"/>
            <w:hideMark/>
          </w:tcPr>
          <w:p w14:paraId="17FDD4AF" w14:textId="77777777" w:rsidR="00D477D3" w:rsidRPr="00CE77EA" w:rsidRDefault="00D477D3" w:rsidP="00D477D3">
            <w:pPr>
              <w:jc w:val="both"/>
              <w:rPr>
                <w:sz w:val="20"/>
                <w:szCs w:val="20"/>
              </w:rPr>
            </w:pPr>
            <w:r w:rsidRPr="00CE77EA">
              <w:rPr>
                <w:sz w:val="20"/>
                <w:szCs w:val="20"/>
              </w:rPr>
              <w:t>2</w:t>
            </w:r>
          </w:p>
        </w:tc>
        <w:tc>
          <w:tcPr>
            <w:tcW w:w="2267" w:type="dxa"/>
            <w:hideMark/>
          </w:tcPr>
          <w:p w14:paraId="7FD50ECB" w14:textId="77777777" w:rsidR="00D477D3" w:rsidRPr="00CE77EA" w:rsidRDefault="00D477D3" w:rsidP="00D477D3">
            <w:pPr>
              <w:jc w:val="both"/>
              <w:rPr>
                <w:sz w:val="20"/>
                <w:szCs w:val="20"/>
              </w:rPr>
            </w:pPr>
            <w:r w:rsidRPr="00CE77EA">
              <w:rPr>
                <w:sz w:val="20"/>
                <w:szCs w:val="20"/>
              </w:rPr>
              <w:t>Заступник начальника з питань господарської діяльності</w:t>
            </w:r>
          </w:p>
        </w:tc>
        <w:tc>
          <w:tcPr>
            <w:tcW w:w="866" w:type="dxa"/>
            <w:hideMark/>
          </w:tcPr>
          <w:p w14:paraId="2BA57E0E" w14:textId="77777777" w:rsidR="00D477D3" w:rsidRPr="00CE77EA" w:rsidRDefault="00D477D3" w:rsidP="00D477D3">
            <w:pPr>
              <w:jc w:val="both"/>
              <w:rPr>
                <w:sz w:val="20"/>
                <w:szCs w:val="20"/>
              </w:rPr>
            </w:pPr>
            <w:r w:rsidRPr="00CE77EA">
              <w:rPr>
                <w:sz w:val="20"/>
                <w:szCs w:val="20"/>
              </w:rPr>
              <w:t>1</w:t>
            </w:r>
          </w:p>
        </w:tc>
        <w:tc>
          <w:tcPr>
            <w:tcW w:w="945" w:type="dxa"/>
            <w:hideMark/>
          </w:tcPr>
          <w:p w14:paraId="06E19FC1" w14:textId="77777777" w:rsidR="00D477D3" w:rsidRPr="00CE77EA" w:rsidRDefault="00D477D3" w:rsidP="00D477D3">
            <w:pPr>
              <w:jc w:val="both"/>
              <w:rPr>
                <w:sz w:val="20"/>
                <w:szCs w:val="20"/>
              </w:rPr>
            </w:pPr>
            <w:r w:rsidRPr="00CE77EA">
              <w:rPr>
                <w:sz w:val="20"/>
                <w:szCs w:val="20"/>
              </w:rPr>
              <w:t>0,5</w:t>
            </w:r>
          </w:p>
        </w:tc>
        <w:tc>
          <w:tcPr>
            <w:tcW w:w="1175" w:type="dxa"/>
            <w:hideMark/>
          </w:tcPr>
          <w:p w14:paraId="18BA593A" w14:textId="77777777" w:rsidR="00D477D3" w:rsidRPr="00CE77EA" w:rsidRDefault="00D477D3" w:rsidP="00D477D3">
            <w:pPr>
              <w:jc w:val="both"/>
              <w:rPr>
                <w:sz w:val="20"/>
                <w:szCs w:val="20"/>
              </w:rPr>
            </w:pPr>
            <w:r w:rsidRPr="00CE77EA">
              <w:rPr>
                <w:sz w:val="20"/>
                <w:szCs w:val="20"/>
              </w:rPr>
              <w:t>19335,50</w:t>
            </w:r>
          </w:p>
        </w:tc>
        <w:tc>
          <w:tcPr>
            <w:tcW w:w="1175" w:type="dxa"/>
            <w:hideMark/>
          </w:tcPr>
          <w:p w14:paraId="3FFDBCB2" w14:textId="77777777" w:rsidR="00D477D3" w:rsidRPr="00CE77EA" w:rsidRDefault="00D477D3" w:rsidP="00D477D3">
            <w:pPr>
              <w:jc w:val="both"/>
              <w:rPr>
                <w:sz w:val="20"/>
                <w:szCs w:val="20"/>
              </w:rPr>
            </w:pPr>
            <w:r w:rsidRPr="00CE77EA">
              <w:rPr>
                <w:sz w:val="20"/>
                <w:szCs w:val="20"/>
              </w:rPr>
              <w:t>25136,50</w:t>
            </w:r>
          </w:p>
        </w:tc>
        <w:tc>
          <w:tcPr>
            <w:tcW w:w="1088" w:type="dxa"/>
            <w:hideMark/>
          </w:tcPr>
          <w:p w14:paraId="043CBC1A" w14:textId="77777777" w:rsidR="00D477D3" w:rsidRPr="00CE77EA" w:rsidRDefault="00D477D3" w:rsidP="00D477D3">
            <w:pPr>
              <w:jc w:val="both"/>
              <w:rPr>
                <w:sz w:val="20"/>
                <w:szCs w:val="20"/>
              </w:rPr>
            </w:pPr>
            <w:r w:rsidRPr="00CE77EA">
              <w:rPr>
                <w:sz w:val="20"/>
                <w:szCs w:val="20"/>
              </w:rPr>
              <w:t>266832,00</w:t>
            </w:r>
          </w:p>
        </w:tc>
        <w:tc>
          <w:tcPr>
            <w:tcW w:w="1095" w:type="dxa"/>
            <w:hideMark/>
          </w:tcPr>
          <w:p w14:paraId="2908F735" w14:textId="77777777" w:rsidR="00D477D3" w:rsidRPr="00CE77EA" w:rsidRDefault="00D477D3" w:rsidP="00D477D3">
            <w:pPr>
              <w:jc w:val="both"/>
              <w:rPr>
                <w:sz w:val="20"/>
                <w:szCs w:val="20"/>
              </w:rPr>
            </w:pPr>
            <w:r w:rsidRPr="00CE77EA">
              <w:rPr>
                <w:sz w:val="20"/>
                <w:szCs w:val="20"/>
              </w:rPr>
              <w:t>26683</w:t>
            </w:r>
          </w:p>
        </w:tc>
        <w:tc>
          <w:tcPr>
            <w:tcW w:w="1062" w:type="dxa"/>
            <w:tcBorders>
              <w:top w:val="nil"/>
              <w:left w:val="nil"/>
              <w:bottom w:val="single" w:sz="4" w:space="0" w:color="auto"/>
              <w:right w:val="single" w:sz="8" w:space="0" w:color="auto"/>
            </w:tcBorders>
            <w:shd w:val="clear" w:color="auto" w:fill="auto"/>
            <w:vAlign w:val="center"/>
            <w:hideMark/>
          </w:tcPr>
          <w:p w14:paraId="580063D9" w14:textId="23F33267" w:rsidR="00D477D3" w:rsidRPr="00CE77EA" w:rsidRDefault="00D477D3" w:rsidP="00D477D3">
            <w:pPr>
              <w:jc w:val="both"/>
              <w:rPr>
                <w:sz w:val="20"/>
                <w:szCs w:val="20"/>
              </w:rPr>
            </w:pPr>
            <w:r w:rsidRPr="00CE77EA">
              <w:rPr>
                <w:color w:val="000000"/>
                <w:sz w:val="22"/>
                <w:szCs w:val="22"/>
              </w:rPr>
              <w:t>293515</w:t>
            </w:r>
          </w:p>
        </w:tc>
      </w:tr>
      <w:tr w:rsidR="00D477D3" w:rsidRPr="00CE77EA" w14:paraId="0957BFC1" w14:textId="77777777" w:rsidTr="00D477D3">
        <w:trPr>
          <w:trHeight w:val="330"/>
        </w:trPr>
        <w:tc>
          <w:tcPr>
            <w:tcW w:w="606" w:type="dxa"/>
            <w:hideMark/>
          </w:tcPr>
          <w:p w14:paraId="797285AE" w14:textId="77777777" w:rsidR="00D477D3" w:rsidRPr="00CE77EA" w:rsidRDefault="00D477D3" w:rsidP="00D477D3">
            <w:pPr>
              <w:jc w:val="both"/>
              <w:rPr>
                <w:sz w:val="20"/>
                <w:szCs w:val="20"/>
              </w:rPr>
            </w:pPr>
            <w:r w:rsidRPr="00CE77EA">
              <w:rPr>
                <w:sz w:val="20"/>
                <w:szCs w:val="20"/>
              </w:rPr>
              <w:t>3</w:t>
            </w:r>
          </w:p>
        </w:tc>
        <w:tc>
          <w:tcPr>
            <w:tcW w:w="2267" w:type="dxa"/>
            <w:hideMark/>
          </w:tcPr>
          <w:p w14:paraId="397F6D68" w14:textId="77777777" w:rsidR="00D477D3" w:rsidRPr="00CE77EA" w:rsidRDefault="00D477D3" w:rsidP="00D477D3">
            <w:pPr>
              <w:jc w:val="both"/>
              <w:rPr>
                <w:sz w:val="20"/>
                <w:szCs w:val="20"/>
              </w:rPr>
            </w:pPr>
            <w:r w:rsidRPr="00CE77EA">
              <w:rPr>
                <w:sz w:val="20"/>
                <w:szCs w:val="20"/>
              </w:rPr>
              <w:t>Менеджер з персоналу</w:t>
            </w:r>
          </w:p>
        </w:tc>
        <w:tc>
          <w:tcPr>
            <w:tcW w:w="866" w:type="dxa"/>
            <w:hideMark/>
          </w:tcPr>
          <w:p w14:paraId="6894F8BC" w14:textId="77777777" w:rsidR="00D477D3" w:rsidRPr="00CE77EA" w:rsidRDefault="00D477D3" w:rsidP="00D477D3">
            <w:pPr>
              <w:jc w:val="both"/>
              <w:rPr>
                <w:sz w:val="20"/>
                <w:szCs w:val="20"/>
              </w:rPr>
            </w:pPr>
            <w:r w:rsidRPr="00CE77EA">
              <w:rPr>
                <w:sz w:val="20"/>
                <w:szCs w:val="20"/>
              </w:rPr>
              <w:t>1</w:t>
            </w:r>
          </w:p>
        </w:tc>
        <w:tc>
          <w:tcPr>
            <w:tcW w:w="945" w:type="dxa"/>
            <w:hideMark/>
          </w:tcPr>
          <w:p w14:paraId="361728DA" w14:textId="77777777" w:rsidR="00D477D3" w:rsidRPr="00CE77EA" w:rsidRDefault="00D477D3" w:rsidP="00D477D3">
            <w:pPr>
              <w:jc w:val="both"/>
              <w:rPr>
                <w:sz w:val="20"/>
                <w:szCs w:val="20"/>
              </w:rPr>
            </w:pPr>
            <w:r w:rsidRPr="00CE77EA">
              <w:rPr>
                <w:sz w:val="20"/>
                <w:szCs w:val="20"/>
              </w:rPr>
              <w:t>0,5</w:t>
            </w:r>
          </w:p>
        </w:tc>
        <w:tc>
          <w:tcPr>
            <w:tcW w:w="1175" w:type="dxa"/>
            <w:hideMark/>
          </w:tcPr>
          <w:p w14:paraId="318703E5" w14:textId="77777777" w:rsidR="00D477D3" w:rsidRPr="00CE77EA" w:rsidRDefault="00D477D3" w:rsidP="00D477D3">
            <w:pPr>
              <w:jc w:val="both"/>
              <w:rPr>
                <w:sz w:val="20"/>
                <w:szCs w:val="20"/>
              </w:rPr>
            </w:pPr>
            <w:r w:rsidRPr="00CE77EA">
              <w:rPr>
                <w:sz w:val="20"/>
                <w:szCs w:val="20"/>
              </w:rPr>
              <w:t>12154,00</w:t>
            </w:r>
          </w:p>
        </w:tc>
        <w:tc>
          <w:tcPr>
            <w:tcW w:w="1175" w:type="dxa"/>
            <w:hideMark/>
          </w:tcPr>
          <w:p w14:paraId="23AD33B9" w14:textId="77777777" w:rsidR="00D477D3" w:rsidRPr="00CE77EA" w:rsidRDefault="00D477D3" w:rsidP="00D477D3">
            <w:pPr>
              <w:jc w:val="both"/>
              <w:rPr>
                <w:sz w:val="20"/>
                <w:szCs w:val="20"/>
              </w:rPr>
            </w:pPr>
            <w:r w:rsidRPr="00CE77EA">
              <w:rPr>
                <w:sz w:val="20"/>
                <w:szCs w:val="20"/>
              </w:rPr>
              <w:t>14363,50</w:t>
            </w:r>
          </w:p>
        </w:tc>
        <w:tc>
          <w:tcPr>
            <w:tcW w:w="1088" w:type="dxa"/>
            <w:hideMark/>
          </w:tcPr>
          <w:p w14:paraId="46A5F747" w14:textId="77777777" w:rsidR="00D477D3" w:rsidRPr="00CE77EA" w:rsidRDefault="00D477D3" w:rsidP="00D477D3">
            <w:pPr>
              <w:jc w:val="both"/>
              <w:rPr>
                <w:sz w:val="20"/>
                <w:szCs w:val="20"/>
              </w:rPr>
            </w:pPr>
            <w:r w:rsidRPr="00CE77EA">
              <w:rPr>
                <w:sz w:val="20"/>
                <w:szCs w:val="20"/>
              </w:rPr>
              <w:t>159105,00</w:t>
            </w:r>
          </w:p>
        </w:tc>
        <w:tc>
          <w:tcPr>
            <w:tcW w:w="1095" w:type="dxa"/>
            <w:hideMark/>
          </w:tcPr>
          <w:p w14:paraId="680C4C09" w14:textId="77777777" w:rsidR="00D477D3" w:rsidRPr="00CE77EA" w:rsidRDefault="00D477D3" w:rsidP="00D477D3">
            <w:pPr>
              <w:jc w:val="both"/>
              <w:rPr>
                <w:sz w:val="20"/>
                <w:szCs w:val="20"/>
              </w:rPr>
            </w:pPr>
            <w:r w:rsidRPr="00CE77EA">
              <w:rPr>
                <w:sz w:val="20"/>
                <w:szCs w:val="20"/>
              </w:rPr>
              <w:t>15911</w:t>
            </w:r>
          </w:p>
        </w:tc>
        <w:tc>
          <w:tcPr>
            <w:tcW w:w="1062" w:type="dxa"/>
            <w:tcBorders>
              <w:top w:val="nil"/>
              <w:left w:val="nil"/>
              <w:bottom w:val="single" w:sz="4" w:space="0" w:color="auto"/>
              <w:right w:val="single" w:sz="8" w:space="0" w:color="auto"/>
            </w:tcBorders>
            <w:shd w:val="clear" w:color="auto" w:fill="auto"/>
            <w:vAlign w:val="center"/>
            <w:hideMark/>
          </w:tcPr>
          <w:p w14:paraId="3ACDEF07" w14:textId="384C5C77" w:rsidR="00D477D3" w:rsidRPr="00CE77EA" w:rsidRDefault="00D477D3" w:rsidP="00D477D3">
            <w:pPr>
              <w:jc w:val="both"/>
              <w:rPr>
                <w:sz w:val="20"/>
                <w:szCs w:val="20"/>
              </w:rPr>
            </w:pPr>
            <w:r w:rsidRPr="00CE77EA">
              <w:rPr>
                <w:color w:val="000000"/>
                <w:sz w:val="22"/>
                <w:szCs w:val="22"/>
              </w:rPr>
              <w:t>175016</w:t>
            </w:r>
          </w:p>
        </w:tc>
      </w:tr>
      <w:tr w:rsidR="00D477D3" w:rsidRPr="00CE77EA" w14:paraId="1AD2E78E" w14:textId="77777777" w:rsidTr="00D477D3">
        <w:trPr>
          <w:trHeight w:val="330"/>
        </w:trPr>
        <w:tc>
          <w:tcPr>
            <w:tcW w:w="606" w:type="dxa"/>
            <w:hideMark/>
          </w:tcPr>
          <w:p w14:paraId="06640B49" w14:textId="77777777" w:rsidR="00D477D3" w:rsidRPr="00CE77EA" w:rsidRDefault="00D477D3" w:rsidP="00D477D3">
            <w:pPr>
              <w:jc w:val="both"/>
              <w:rPr>
                <w:sz w:val="20"/>
                <w:szCs w:val="20"/>
              </w:rPr>
            </w:pPr>
            <w:r w:rsidRPr="00CE77EA">
              <w:rPr>
                <w:sz w:val="20"/>
                <w:szCs w:val="20"/>
              </w:rPr>
              <w:t>4</w:t>
            </w:r>
          </w:p>
        </w:tc>
        <w:tc>
          <w:tcPr>
            <w:tcW w:w="2267" w:type="dxa"/>
            <w:hideMark/>
          </w:tcPr>
          <w:p w14:paraId="47119D87" w14:textId="77777777" w:rsidR="00D477D3" w:rsidRPr="00CE77EA" w:rsidRDefault="00D477D3" w:rsidP="00D477D3">
            <w:pPr>
              <w:jc w:val="both"/>
              <w:rPr>
                <w:sz w:val="20"/>
                <w:szCs w:val="20"/>
              </w:rPr>
            </w:pPr>
            <w:r w:rsidRPr="00CE77EA">
              <w:rPr>
                <w:sz w:val="20"/>
                <w:szCs w:val="20"/>
              </w:rPr>
              <w:t>Інженер з охорони праці</w:t>
            </w:r>
          </w:p>
        </w:tc>
        <w:tc>
          <w:tcPr>
            <w:tcW w:w="866" w:type="dxa"/>
            <w:hideMark/>
          </w:tcPr>
          <w:p w14:paraId="09D50BC1" w14:textId="77777777" w:rsidR="00D477D3" w:rsidRPr="00CE77EA" w:rsidRDefault="00D477D3" w:rsidP="00D477D3">
            <w:pPr>
              <w:jc w:val="both"/>
              <w:rPr>
                <w:sz w:val="20"/>
                <w:szCs w:val="20"/>
              </w:rPr>
            </w:pPr>
            <w:r w:rsidRPr="00CE77EA">
              <w:rPr>
                <w:sz w:val="20"/>
                <w:szCs w:val="20"/>
              </w:rPr>
              <w:t>1</w:t>
            </w:r>
          </w:p>
        </w:tc>
        <w:tc>
          <w:tcPr>
            <w:tcW w:w="945" w:type="dxa"/>
            <w:hideMark/>
          </w:tcPr>
          <w:p w14:paraId="4D309812" w14:textId="77777777" w:rsidR="00D477D3" w:rsidRPr="00CE77EA" w:rsidRDefault="00D477D3" w:rsidP="00D477D3">
            <w:pPr>
              <w:jc w:val="both"/>
              <w:rPr>
                <w:sz w:val="20"/>
                <w:szCs w:val="20"/>
              </w:rPr>
            </w:pPr>
            <w:r w:rsidRPr="00CE77EA">
              <w:rPr>
                <w:sz w:val="20"/>
                <w:szCs w:val="20"/>
              </w:rPr>
              <w:t>0,5</w:t>
            </w:r>
          </w:p>
        </w:tc>
        <w:tc>
          <w:tcPr>
            <w:tcW w:w="1175" w:type="dxa"/>
            <w:hideMark/>
          </w:tcPr>
          <w:p w14:paraId="5C46C3C7" w14:textId="77777777" w:rsidR="00D477D3" w:rsidRPr="00CE77EA" w:rsidRDefault="00D477D3" w:rsidP="00D477D3">
            <w:pPr>
              <w:jc w:val="both"/>
              <w:rPr>
                <w:sz w:val="20"/>
                <w:szCs w:val="20"/>
              </w:rPr>
            </w:pPr>
            <w:r w:rsidRPr="00CE77EA">
              <w:rPr>
                <w:sz w:val="20"/>
                <w:szCs w:val="20"/>
              </w:rPr>
              <w:t>9944,00</w:t>
            </w:r>
          </w:p>
        </w:tc>
        <w:tc>
          <w:tcPr>
            <w:tcW w:w="1175" w:type="dxa"/>
            <w:hideMark/>
          </w:tcPr>
          <w:p w14:paraId="21D18FF2" w14:textId="77777777" w:rsidR="00D477D3" w:rsidRPr="00CE77EA" w:rsidRDefault="00D477D3" w:rsidP="00D477D3">
            <w:pPr>
              <w:jc w:val="both"/>
              <w:rPr>
                <w:sz w:val="20"/>
                <w:szCs w:val="20"/>
              </w:rPr>
            </w:pPr>
            <w:r w:rsidRPr="00CE77EA">
              <w:rPr>
                <w:sz w:val="20"/>
                <w:szCs w:val="20"/>
              </w:rPr>
              <w:t>12209,00</w:t>
            </w:r>
          </w:p>
        </w:tc>
        <w:tc>
          <w:tcPr>
            <w:tcW w:w="1088" w:type="dxa"/>
            <w:hideMark/>
          </w:tcPr>
          <w:p w14:paraId="7F8C0AE8" w14:textId="77777777" w:rsidR="00D477D3" w:rsidRPr="00CE77EA" w:rsidRDefault="00D477D3" w:rsidP="00D477D3">
            <w:pPr>
              <w:jc w:val="both"/>
              <w:rPr>
                <w:sz w:val="20"/>
                <w:szCs w:val="20"/>
              </w:rPr>
            </w:pPr>
            <w:r w:rsidRPr="00CE77EA">
              <w:rPr>
                <w:sz w:val="20"/>
                <w:szCs w:val="20"/>
              </w:rPr>
              <w:t>132918,00</w:t>
            </w:r>
          </w:p>
        </w:tc>
        <w:tc>
          <w:tcPr>
            <w:tcW w:w="1095" w:type="dxa"/>
            <w:hideMark/>
          </w:tcPr>
          <w:p w14:paraId="3A8B57E0" w14:textId="77777777" w:rsidR="00D477D3" w:rsidRPr="00CE77EA" w:rsidRDefault="00D477D3" w:rsidP="00D477D3">
            <w:pPr>
              <w:jc w:val="both"/>
              <w:rPr>
                <w:sz w:val="20"/>
                <w:szCs w:val="20"/>
              </w:rPr>
            </w:pPr>
            <w:r w:rsidRPr="00CE77EA">
              <w:rPr>
                <w:sz w:val="20"/>
                <w:szCs w:val="20"/>
              </w:rPr>
              <w:t>13292</w:t>
            </w:r>
          </w:p>
        </w:tc>
        <w:tc>
          <w:tcPr>
            <w:tcW w:w="1062" w:type="dxa"/>
            <w:tcBorders>
              <w:top w:val="nil"/>
              <w:left w:val="nil"/>
              <w:bottom w:val="single" w:sz="4" w:space="0" w:color="auto"/>
              <w:right w:val="single" w:sz="8" w:space="0" w:color="auto"/>
            </w:tcBorders>
            <w:shd w:val="clear" w:color="auto" w:fill="auto"/>
            <w:vAlign w:val="center"/>
            <w:hideMark/>
          </w:tcPr>
          <w:p w14:paraId="0EB6EDF1" w14:textId="37B0FA02" w:rsidR="00D477D3" w:rsidRPr="00CE77EA" w:rsidRDefault="00D477D3" w:rsidP="00D477D3">
            <w:pPr>
              <w:jc w:val="both"/>
              <w:rPr>
                <w:sz w:val="20"/>
                <w:szCs w:val="20"/>
              </w:rPr>
            </w:pPr>
            <w:r w:rsidRPr="00CE77EA">
              <w:rPr>
                <w:color w:val="000000"/>
                <w:sz w:val="22"/>
                <w:szCs w:val="22"/>
              </w:rPr>
              <w:t>146210</w:t>
            </w:r>
          </w:p>
        </w:tc>
      </w:tr>
      <w:tr w:rsidR="00D477D3" w:rsidRPr="00CE77EA" w14:paraId="6CD08456" w14:textId="77777777" w:rsidTr="00D477D3">
        <w:trPr>
          <w:trHeight w:val="330"/>
        </w:trPr>
        <w:tc>
          <w:tcPr>
            <w:tcW w:w="606" w:type="dxa"/>
            <w:hideMark/>
          </w:tcPr>
          <w:p w14:paraId="280A047C" w14:textId="77777777" w:rsidR="00D477D3" w:rsidRPr="00CE77EA" w:rsidRDefault="00D477D3" w:rsidP="00D477D3">
            <w:pPr>
              <w:jc w:val="both"/>
              <w:rPr>
                <w:sz w:val="20"/>
                <w:szCs w:val="20"/>
              </w:rPr>
            </w:pPr>
            <w:r w:rsidRPr="00CE77EA">
              <w:rPr>
                <w:sz w:val="20"/>
                <w:szCs w:val="20"/>
              </w:rPr>
              <w:t>5</w:t>
            </w:r>
          </w:p>
        </w:tc>
        <w:tc>
          <w:tcPr>
            <w:tcW w:w="2267" w:type="dxa"/>
            <w:hideMark/>
          </w:tcPr>
          <w:p w14:paraId="235AD0FB" w14:textId="77777777" w:rsidR="00D477D3" w:rsidRPr="00CE77EA" w:rsidRDefault="00D477D3" w:rsidP="00D477D3">
            <w:pPr>
              <w:jc w:val="both"/>
              <w:rPr>
                <w:sz w:val="20"/>
                <w:szCs w:val="20"/>
              </w:rPr>
            </w:pPr>
            <w:r w:rsidRPr="00CE77EA">
              <w:rPr>
                <w:sz w:val="20"/>
                <w:szCs w:val="20"/>
              </w:rPr>
              <w:t xml:space="preserve">Головний бухгалтер - начальник відділу </w:t>
            </w:r>
          </w:p>
        </w:tc>
        <w:tc>
          <w:tcPr>
            <w:tcW w:w="866" w:type="dxa"/>
            <w:hideMark/>
          </w:tcPr>
          <w:p w14:paraId="6E0FEF0B" w14:textId="77777777" w:rsidR="00D477D3" w:rsidRPr="00CE77EA" w:rsidRDefault="00D477D3" w:rsidP="00D477D3">
            <w:pPr>
              <w:jc w:val="both"/>
              <w:rPr>
                <w:sz w:val="20"/>
                <w:szCs w:val="20"/>
              </w:rPr>
            </w:pPr>
            <w:r w:rsidRPr="00CE77EA">
              <w:rPr>
                <w:sz w:val="20"/>
                <w:szCs w:val="20"/>
              </w:rPr>
              <w:t>1</w:t>
            </w:r>
          </w:p>
        </w:tc>
        <w:tc>
          <w:tcPr>
            <w:tcW w:w="945" w:type="dxa"/>
            <w:hideMark/>
          </w:tcPr>
          <w:p w14:paraId="74526C3C" w14:textId="77777777" w:rsidR="00D477D3" w:rsidRPr="00CE77EA" w:rsidRDefault="00D477D3" w:rsidP="00D477D3">
            <w:pPr>
              <w:jc w:val="both"/>
              <w:rPr>
                <w:sz w:val="20"/>
                <w:szCs w:val="20"/>
              </w:rPr>
            </w:pPr>
            <w:r w:rsidRPr="00CE77EA">
              <w:rPr>
                <w:sz w:val="20"/>
                <w:szCs w:val="20"/>
              </w:rPr>
              <w:t>0,5</w:t>
            </w:r>
          </w:p>
        </w:tc>
        <w:tc>
          <w:tcPr>
            <w:tcW w:w="1175" w:type="dxa"/>
            <w:hideMark/>
          </w:tcPr>
          <w:p w14:paraId="190F21BA" w14:textId="77777777" w:rsidR="00D477D3" w:rsidRPr="00CE77EA" w:rsidRDefault="00D477D3" w:rsidP="00D477D3">
            <w:pPr>
              <w:jc w:val="both"/>
              <w:rPr>
                <w:sz w:val="20"/>
                <w:szCs w:val="20"/>
              </w:rPr>
            </w:pPr>
            <w:r w:rsidRPr="00CE77EA">
              <w:rPr>
                <w:sz w:val="20"/>
                <w:szCs w:val="20"/>
              </w:rPr>
              <w:t>19335,50</w:t>
            </w:r>
          </w:p>
        </w:tc>
        <w:tc>
          <w:tcPr>
            <w:tcW w:w="1175" w:type="dxa"/>
            <w:hideMark/>
          </w:tcPr>
          <w:p w14:paraId="748D8DA5" w14:textId="77777777" w:rsidR="00D477D3" w:rsidRPr="00CE77EA" w:rsidRDefault="00D477D3" w:rsidP="00D477D3">
            <w:pPr>
              <w:jc w:val="both"/>
              <w:rPr>
                <w:sz w:val="20"/>
                <w:szCs w:val="20"/>
              </w:rPr>
            </w:pPr>
            <w:r w:rsidRPr="00CE77EA">
              <w:rPr>
                <w:sz w:val="20"/>
                <w:szCs w:val="20"/>
              </w:rPr>
              <w:t>25136,50</w:t>
            </w:r>
          </w:p>
        </w:tc>
        <w:tc>
          <w:tcPr>
            <w:tcW w:w="1088" w:type="dxa"/>
            <w:hideMark/>
          </w:tcPr>
          <w:p w14:paraId="757FF22B" w14:textId="77777777" w:rsidR="00D477D3" w:rsidRPr="00CE77EA" w:rsidRDefault="00D477D3" w:rsidP="00D477D3">
            <w:pPr>
              <w:jc w:val="both"/>
              <w:rPr>
                <w:sz w:val="20"/>
                <w:szCs w:val="20"/>
              </w:rPr>
            </w:pPr>
            <w:r w:rsidRPr="00CE77EA">
              <w:rPr>
                <w:sz w:val="20"/>
                <w:szCs w:val="20"/>
              </w:rPr>
              <w:t>266832,00</w:t>
            </w:r>
          </w:p>
        </w:tc>
        <w:tc>
          <w:tcPr>
            <w:tcW w:w="1095" w:type="dxa"/>
            <w:hideMark/>
          </w:tcPr>
          <w:p w14:paraId="487A45F2" w14:textId="77777777" w:rsidR="00D477D3" w:rsidRPr="00CE77EA" w:rsidRDefault="00D477D3" w:rsidP="00D477D3">
            <w:pPr>
              <w:jc w:val="both"/>
              <w:rPr>
                <w:sz w:val="20"/>
                <w:szCs w:val="20"/>
              </w:rPr>
            </w:pPr>
            <w:r w:rsidRPr="00CE77EA">
              <w:rPr>
                <w:sz w:val="20"/>
                <w:szCs w:val="20"/>
              </w:rPr>
              <w:t>26683</w:t>
            </w:r>
          </w:p>
        </w:tc>
        <w:tc>
          <w:tcPr>
            <w:tcW w:w="1062" w:type="dxa"/>
            <w:tcBorders>
              <w:top w:val="nil"/>
              <w:left w:val="nil"/>
              <w:bottom w:val="single" w:sz="4" w:space="0" w:color="auto"/>
              <w:right w:val="single" w:sz="8" w:space="0" w:color="auto"/>
            </w:tcBorders>
            <w:shd w:val="clear" w:color="auto" w:fill="auto"/>
            <w:vAlign w:val="center"/>
            <w:hideMark/>
          </w:tcPr>
          <w:p w14:paraId="15DA252A" w14:textId="4C4FD61F" w:rsidR="00D477D3" w:rsidRPr="00CE77EA" w:rsidRDefault="00D477D3" w:rsidP="00D477D3">
            <w:pPr>
              <w:jc w:val="both"/>
              <w:rPr>
                <w:sz w:val="20"/>
                <w:szCs w:val="20"/>
              </w:rPr>
            </w:pPr>
            <w:r w:rsidRPr="00CE77EA">
              <w:rPr>
                <w:color w:val="000000"/>
                <w:sz w:val="22"/>
                <w:szCs w:val="22"/>
              </w:rPr>
              <w:t>293515</w:t>
            </w:r>
          </w:p>
        </w:tc>
      </w:tr>
      <w:tr w:rsidR="00D477D3" w:rsidRPr="00CE77EA" w14:paraId="4858F561" w14:textId="77777777" w:rsidTr="00D477D3">
        <w:trPr>
          <w:trHeight w:val="330"/>
        </w:trPr>
        <w:tc>
          <w:tcPr>
            <w:tcW w:w="606" w:type="dxa"/>
            <w:hideMark/>
          </w:tcPr>
          <w:p w14:paraId="1671CD68" w14:textId="77777777" w:rsidR="00D477D3" w:rsidRPr="00CE77EA" w:rsidRDefault="00D477D3" w:rsidP="00D477D3">
            <w:pPr>
              <w:jc w:val="both"/>
              <w:rPr>
                <w:sz w:val="20"/>
                <w:szCs w:val="20"/>
              </w:rPr>
            </w:pPr>
            <w:r w:rsidRPr="00CE77EA">
              <w:rPr>
                <w:sz w:val="20"/>
                <w:szCs w:val="20"/>
              </w:rPr>
              <w:t>6</w:t>
            </w:r>
          </w:p>
        </w:tc>
        <w:tc>
          <w:tcPr>
            <w:tcW w:w="2267" w:type="dxa"/>
            <w:hideMark/>
          </w:tcPr>
          <w:p w14:paraId="26E1D37E" w14:textId="77777777" w:rsidR="00D477D3" w:rsidRPr="00CE77EA" w:rsidRDefault="00D477D3" w:rsidP="00D477D3">
            <w:pPr>
              <w:jc w:val="both"/>
              <w:rPr>
                <w:sz w:val="20"/>
                <w:szCs w:val="20"/>
              </w:rPr>
            </w:pPr>
            <w:r w:rsidRPr="00CE77EA">
              <w:rPr>
                <w:sz w:val="20"/>
                <w:szCs w:val="20"/>
              </w:rPr>
              <w:t>Провідний бухгалтер</w:t>
            </w:r>
          </w:p>
        </w:tc>
        <w:tc>
          <w:tcPr>
            <w:tcW w:w="866" w:type="dxa"/>
            <w:hideMark/>
          </w:tcPr>
          <w:p w14:paraId="407B51E7" w14:textId="77777777" w:rsidR="00D477D3" w:rsidRPr="00CE77EA" w:rsidRDefault="00D477D3" w:rsidP="00D477D3">
            <w:pPr>
              <w:jc w:val="both"/>
              <w:rPr>
                <w:sz w:val="20"/>
                <w:szCs w:val="20"/>
              </w:rPr>
            </w:pPr>
            <w:r w:rsidRPr="00CE77EA">
              <w:rPr>
                <w:sz w:val="20"/>
                <w:szCs w:val="20"/>
              </w:rPr>
              <w:t>1</w:t>
            </w:r>
          </w:p>
        </w:tc>
        <w:tc>
          <w:tcPr>
            <w:tcW w:w="945" w:type="dxa"/>
            <w:hideMark/>
          </w:tcPr>
          <w:p w14:paraId="5601EF8C" w14:textId="77777777" w:rsidR="00D477D3" w:rsidRPr="00CE77EA" w:rsidRDefault="00D477D3" w:rsidP="00D477D3">
            <w:pPr>
              <w:jc w:val="both"/>
              <w:rPr>
                <w:sz w:val="20"/>
                <w:szCs w:val="20"/>
              </w:rPr>
            </w:pPr>
            <w:r w:rsidRPr="00CE77EA">
              <w:rPr>
                <w:sz w:val="20"/>
                <w:szCs w:val="20"/>
              </w:rPr>
              <w:t>0,5</w:t>
            </w:r>
          </w:p>
        </w:tc>
        <w:tc>
          <w:tcPr>
            <w:tcW w:w="1175" w:type="dxa"/>
            <w:hideMark/>
          </w:tcPr>
          <w:p w14:paraId="234FA587" w14:textId="77777777" w:rsidR="00D477D3" w:rsidRPr="00CE77EA" w:rsidRDefault="00D477D3" w:rsidP="00D477D3">
            <w:pPr>
              <w:jc w:val="both"/>
              <w:rPr>
                <w:sz w:val="20"/>
                <w:szCs w:val="20"/>
              </w:rPr>
            </w:pPr>
            <w:r w:rsidRPr="00CE77EA">
              <w:rPr>
                <w:sz w:val="20"/>
                <w:szCs w:val="20"/>
              </w:rPr>
              <w:t>12154,00</w:t>
            </w:r>
          </w:p>
        </w:tc>
        <w:tc>
          <w:tcPr>
            <w:tcW w:w="1175" w:type="dxa"/>
            <w:hideMark/>
          </w:tcPr>
          <w:p w14:paraId="418DF373" w14:textId="77777777" w:rsidR="00D477D3" w:rsidRPr="00CE77EA" w:rsidRDefault="00D477D3" w:rsidP="00D477D3">
            <w:pPr>
              <w:jc w:val="both"/>
              <w:rPr>
                <w:sz w:val="20"/>
                <w:szCs w:val="20"/>
              </w:rPr>
            </w:pPr>
            <w:r w:rsidRPr="00CE77EA">
              <w:rPr>
                <w:sz w:val="20"/>
                <w:szCs w:val="20"/>
              </w:rPr>
              <w:t>14363,50</w:t>
            </w:r>
          </w:p>
        </w:tc>
        <w:tc>
          <w:tcPr>
            <w:tcW w:w="1088" w:type="dxa"/>
            <w:hideMark/>
          </w:tcPr>
          <w:p w14:paraId="7DC16096" w14:textId="77777777" w:rsidR="00D477D3" w:rsidRPr="00CE77EA" w:rsidRDefault="00D477D3" w:rsidP="00D477D3">
            <w:pPr>
              <w:jc w:val="both"/>
              <w:rPr>
                <w:sz w:val="20"/>
                <w:szCs w:val="20"/>
              </w:rPr>
            </w:pPr>
            <w:r w:rsidRPr="00CE77EA">
              <w:rPr>
                <w:sz w:val="20"/>
                <w:szCs w:val="20"/>
              </w:rPr>
              <w:t>159105,00</w:t>
            </w:r>
          </w:p>
        </w:tc>
        <w:tc>
          <w:tcPr>
            <w:tcW w:w="1095" w:type="dxa"/>
            <w:hideMark/>
          </w:tcPr>
          <w:p w14:paraId="7EA34436" w14:textId="77777777" w:rsidR="00D477D3" w:rsidRPr="00CE77EA" w:rsidRDefault="00D477D3" w:rsidP="00D477D3">
            <w:pPr>
              <w:jc w:val="both"/>
              <w:rPr>
                <w:sz w:val="20"/>
                <w:szCs w:val="20"/>
              </w:rPr>
            </w:pPr>
            <w:r w:rsidRPr="00CE77EA">
              <w:rPr>
                <w:sz w:val="20"/>
                <w:szCs w:val="20"/>
              </w:rPr>
              <w:t>15911</w:t>
            </w:r>
          </w:p>
        </w:tc>
        <w:tc>
          <w:tcPr>
            <w:tcW w:w="1062" w:type="dxa"/>
            <w:tcBorders>
              <w:top w:val="nil"/>
              <w:left w:val="nil"/>
              <w:bottom w:val="single" w:sz="4" w:space="0" w:color="auto"/>
              <w:right w:val="single" w:sz="8" w:space="0" w:color="auto"/>
            </w:tcBorders>
            <w:shd w:val="clear" w:color="auto" w:fill="auto"/>
            <w:vAlign w:val="center"/>
            <w:hideMark/>
          </w:tcPr>
          <w:p w14:paraId="587CD735" w14:textId="0FEFD4BD" w:rsidR="00D477D3" w:rsidRPr="00CE77EA" w:rsidRDefault="00D477D3" w:rsidP="00D477D3">
            <w:pPr>
              <w:jc w:val="both"/>
              <w:rPr>
                <w:sz w:val="20"/>
                <w:szCs w:val="20"/>
              </w:rPr>
            </w:pPr>
            <w:r w:rsidRPr="00CE77EA">
              <w:rPr>
                <w:color w:val="000000"/>
                <w:sz w:val="22"/>
                <w:szCs w:val="22"/>
              </w:rPr>
              <w:t>175016</w:t>
            </w:r>
          </w:p>
        </w:tc>
      </w:tr>
      <w:tr w:rsidR="00D477D3" w:rsidRPr="00CE77EA" w14:paraId="6EB03FCD" w14:textId="77777777" w:rsidTr="00D477D3">
        <w:trPr>
          <w:trHeight w:val="330"/>
        </w:trPr>
        <w:tc>
          <w:tcPr>
            <w:tcW w:w="606" w:type="dxa"/>
            <w:hideMark/>
          </w:tcPr>
          <w:p w14:paraId="17CA5E03" w14:textId="77777777" w:rsidR="00D477D3" w:rsidRPr="00CE77EA" w:rsidRDefault="00D477D3" w:rsidP="00D477D3">
            <w:pPr>
              <w:jc w:val="both"/>
              <w:rPr>
                <w:sz w:val="20"/>
                <w:szCs w:val="20"/>
              </w:rPr>
            </w:pPr>
            <w:r w:rsidRPr="00CE77EA">
              <w:rPr>
                <w:sz w:val="20"/>
                <w:szCs w:val="20"/>
              </w:rPr>
              <w:t>7</w:t>
            </w:r>
          </w:p>
        </w:tc>
        <w:tc>
          <w:tcPr>
            <w:tcW w:w="2267" w:type="dxa"/>
            <w:hideMark/>
          </w:tcPr>
          <w:p w14:paraId="49854F6A" w14:textId="77777777" w:rsidR="00D477D3" w:rsidRPr="00CE77EA" w:rsidRDefault="00D477D3" w:rsidP="00D477D3">
            <w:pPr>
              <w:jc w:val="both"/>
              <w:rPr>
                <w:sz w:val="20"/>
                <w:szCs w:val="20"/>
              </w:rPr>
            </w:pPr>
            <w:r w:rsidRPr="00CE77EA">
              <w:rPr>
                <w:sz w:val="20"/>
                <w:szCs w:val="20"/>
              </w:rPr>
              <w:t>Бухгалтер</w:t>
            </w:r>
          </w:p>
        </w:tc>
        <w:tc>
          <w:tcPr>
            <w:tcW w:w="866" w:type="dxa"/>
            <w:hideMark/>
          </w:tcPr>
          <w:p w14:paraId="1A446370" w14:textId="77777777" w:rsidR="00D477D3" w:rsidRPr="00CE77EA" w:rsidRDefault="00D477D3" w:rsidP="00D477D3">
            <w:pPr>
              <w:jc w:val="both"/>
              <w:rPr>
                <w:sz w:val="20"/>
                <w:szCs w:val="20"/>
              </w:rPr>
            </w:pPr>
            <w:r w:rsidRPr="00CE77EA">
              <w:rPr>
                <w:sz w:val="20"/>
                <w:szCs w:val="20"/>
              </w:rPr>
              <w:t>1</w:t>
            </w:r>
          </w:p>
        </w:tc>
        <w:tc>
          <w:tcPr>
            <w:tcW w:w="945" w:type="dxa"/>
            <w:hideMark/>
          </w:tcPr>
          <w:p w14:paraId="4CA76F91" w14:textId="77777777" w:rsidR="00D477D3" w:rsidRPr="00CE77EA" w:rsidRDefault="00D477D3" w:rsidP="00D477D3">
            <w:pPr>
              <w:jc w:val="both"/>
              <w:rPr>
                <w:sz w:val="20"/>
                <w:szCs w:val="20"/>
              </w:rPr>
            </w:pPr>
            <w:r w:rsidRPr="00CE77EA">
              <w:rPr>
                <w:sz w:val="20"/>
                <w:szCs w:val="20"/>
              </w:rPr>
              <w:t>0,5</w:t>
            </w:r>
          </w:p>
        </w:tc>
        <w:tc>
          <w:tcPr>
            <w:tcW w:w="1175" w:type="dxa"/>
            <w:hideMark/>
          </w:tcPr>
          <w:p w14:paraId="4E6FEA23" w14:textId="77777777" w:rsidR="00D477D3" w:rsidRPr="00CE77EA" w:rsidRDefault="00D477D3" w:rsidP="00D477D3">
            <w:pPr>
              <w:jc w:val="both"/>
              <w:rPr>
                <w:sz w:val="20"/>
                <w:szCs w:val="20"/>
              </w:rPr>
            </w:pPr>
            <w:r w:rsidRPr="00CE77EA">
              <w:rPr>
                <w:sz w:val="20"/>
                <w:szCs w:val="20"/>
              </w:rPr>
              <w:t>9668,00</w:t>
            </w:r>
          </w:p>
        </w:tc>
        <w:tc>
          <w:tcPr>
            <w:tcW w:w="1175" w:type="dxa"/>
            <w:hideMark/>
          </w:tcPr>
          <w:p w14:paraId="36762019" w14:textId="77777777" w:rsidR="00D477D3" w:rsidRPr="00CE77EA" w:rsidRDefault="00D477D3" w:rsidP="00D477D3">
            <w:pPr>
              <w:jc w:val="both"/>
              <w:rPr>
                <w:sz w:val="20"/>
                <w:szCs w:val="20"/>
              </w:rPr>
            </w:pPr>
            <w:r w:rsidRPr="00CE77EA">
              <w:rPr>
                <w:sz w:val="20"/>
                <w:szCs w:val="20"/>
              </w:rPr>
              <w:t>12568,00</w:t>
            </w:r>
          </w:p>
        </w:tc>
        <w:tc>
          <w:tcPr>
            <w:tcW w:w="1088" w:type="dxa"/>
            <w:hideMark/>
          </w:tcPr>
          <w:p w14:paraId="6CBA41AF" w14:textId="77777777" w:rsidR="00D477D3" w:rsidRPr="00CE77EA" w:rsidRDefault="00D477D3" w:rsidP="00D477D3">
            <w:pPr>
              <w:jc w:val="both"/>
              <w:rPr>
                <w:sz w:val="20"/>
                <w:szCs w:val="20"/>
              </w:rPr>
            </w:pPr>
            <w:r w:rsidRPr="00CE77EA">
              <w:rPr>
                <w:sz w:val="20"/>
                <w:szCs w:val="20"/>
              </w:rPr>
              <w:t>133416,00</w:t>
            </w:r>
          </w:p>
        </w:tc>
        <w:tc>
          <w:tcPr>
            <w:tcW w:w="1095" w:type="dxa"/>
            <w:hideMark/>
          </w:tcPr>
          <w:p w14:paraId="4076D847" w14:textId="77777777" w:rsidR="00D477D3" w:rsidRPr="00CE77EA" w:rsidRDefault="00D477D3" w:rsidP="00D477D3">
            <w:pPr>
              <w:jc w:val="both"/>
              <w:rPr>
                <w:sz w:val="20"/>
                <w:szCs w:val="20"/>
              </w:rPr>
            </w:pPr>
            <w:r w:rsidRPr="00CE77EA">
              <w:rPr>
                <w:sz w:val="20"/>
                <w:szCs w:val="20"/>
              </w:rPr>
              <w:t>13342</w:t>
            </w:r>
          </w:p>
        </w:tc>
        <w:tc>
          <w:tcPr>
            <w:tcW w:w="1062" w:type="dxa"/>
            <w:tcBorders>
              <w:top w:val="nil"/>
              <w:left w:val="nil"/>
              <w:bottom w:val="single" w:sz="4" w:space="0" w:color="auto"/>
              <w:right w:val="single" w:sz="8" w:space="0" w:color="auto"/>
            </w:tcBorders>
            <w:shd w:val="clear" w:color="auto" w:fill="auto"/>
            <w:vAlign w:val="center"/>
            <w:hideMark/>
          </w:tcPr>
          <w:p w14:paraId="2A53DF74" w14:textId="51C24EF3" w:rsidR="00D477D3" w:rsidRPr="00CE77EA" w:rsidRDefault="00D477D3" w:rsidP="00D477D3">
            <w:pPr>
              <w:jc w:val="both"/>
              <w:rPr>
                <w:sz w:val="20"/>
                <w:szCs w:val="20"/>
              </w:rPr>
            </w:pPr>
            <w:r w:rsidRPr="00CE77EA">
              <w:rPr>
                <w:color w:val="000000"/>
                <w:sz w:val="22"/>
                <w:szCs w:val="22"/>
              </w:rPr>
              <w:t>146758</w:t>
            </w:r>
          </w:p>
        </w:tc>
      </w:tr>
      <w:tr w:rsidR="00D477D3" w:rsidRPr="00CE77EA" w14:paraId="0F451404" w14:textId="77777777" w:rsidTr="00D477D3">
        <w:trPr>
          <w:trHeight w:val="570"/>
        </w:trPr>
        <w:tc>
          <w:tcPr>
            <w:tcW w:w="606" w:type="dxa"/>
            <w:hideMark/>
          </w:tcPr>
          <w:p w14:paraId="7A8C936E" w14:textId="77777777" w:rsidR="00D477D3" w:rsidRPr="00CE77EA" w:rsidRDefault="00D477D3" w:rsidP="00D477D3">
            <w:pPr>
              <w:jc w:val="both"/>
              <w:rPr>
                <w:sz w:val="20"/>
                <w:szCs w:val="20"/>
              </w:rPr>
            </w:pPr>
            <w:r w:rsidRPr="00CE77EA">
              <w:rPr>
                <w:sz w:val="20"/>
                <w:szCs w:val="20"/>
              </w:rPr>
              <w:t>8</w:t>
            </w:r>
          </w:p>
        </w:tc>
        <w:tc>
          <w:tcPr>
            <w:tcW w:w="2267" w:type="dxa"/>
            <w:hideMark/>
          </w:tcPr>
          <w:p w14:paraId="7E00DBD1" w14:textId="77777777" w:rsidR="00D477D3" w:rsidRPr="00CE77EA" w:rsidRDefault="00D477D3" w:rsidP="00D477D3">
            <w:pPr>
              <w:jc w:val="both"/>
              <w:rPr>
                <w:sz w:val="20"/>
                <w:szCs w:val="20"/>
              </w:rPr>
            </w:pPr>
            <w:r w:rsidRPr="00CE77EA">
              <w:rPr>
                <w:sz w:val="20"/>
                <w:szCs w:val="20"/>
              </w:rPr>
              <w:t>Заступник начальника з фінансово-економічних питань</w:t>
            </w:r>
          </w:p>
        </w:tc>
        <w:tc>
          <w:tcPr>
            <w:tcW w:w="866" w:type="dxa"/>
            <w:hideMark/>
          </w:tcPr>
          <w:p w14:paraId="01FDE0AF" w14:textId="77777777" w:rsidR="00D477D3" w:rsidRPr="00CE77EA" w:rsidRDefault="00D477D3" w:rsidP="00D477D3">
            <w:pPr>
              <w:jc w:val="both"/>
              <w:rPr>
                <w:sz w:val="20"/>
                <w:szCs w:val="20"/>
              </w:rPr>
            </w:pPr>
            <w:r w:rsidRPr="00CE77EA">
              <w:rPr>
                <w:sz w:val="20"/>
                <w:szCs w:val="20"/>
              </w:rPr>
              <w:t>1</w:t>
            </w:r>
          </w:p>
        </w:tc>
        <w:tc>
          <w:tcPr>
            <w:tcW w:w="945" w:type="dxa"/>
            <w:hideMark/>
          </w:tcPr>
          <w:p w14:paraId="03A14184" w14:textId="77777777" w:rsidR="00D477D3" w:rsidRPr="00CE77EA" w:rsidRDefault="00D477D3" w:rsidP="00D477D3">
            <w:pPr>
              <w:jc w:val="both"/>
              <w:rPr>
                <w:sz w:val="20"/>
                <w:szCs w:val="20"/>
              </w:rPr>
            </w:pPr>
            <w:r w:rsidRPr="00CE77EA">
              <w:rPr>
                <w:sz w:val="20"/>
                <w:szCs w:val="20"/>
              </w:rPr>
              <w:t>0,5</w:t>
            </w:r>
          </w:p>
        </w:tc>
        <w:tc>
          <w:tcPr>
            <w:tcW w:w="1175" w:type="dxa"/>
            <w:hideMark/>
          </w:tcPr>
          <w:p w14:paraId="5C5B1150" w14:textId="77777777" w:rsidR="00D477D3" w:rsidRPr="00CE77EA" w:rsidRDefault="00D477D3" w:rsidP="00D477D3">
            <w:pPr>
              <w:jc w:val="both"/>
              <w:rPr>
                <w:sz w:val="20"/>
                <w:szCs w:val="20"/>
              </w:rPr>
            </w:pPr>
            <w:r w:rsidRPr="00CE77EA">
              <w:rPr>
                <w:sz w:val="20"/>
                <w:szCs w:val="20"/>
              </w:rPr>
              <w:t>19335,50</w:t>
            </w:r>
          </w:p>
        </w:tc>
        <w:tc>
          <w:tcPr>
            <w:tcW w:w="1175" w:type="dxa"/>
            <w:hideMark/>
          </w:tcPr>
          <w:p w14:paraId="2CB408EA" w14:textId="77777777" w:rsidR="00D477D3" w:rsidRPr="00CE77EA" w:rsidRDefault="00D477D3" w:rsidP="00D477D3">
            <w:pPr>
              <w:jc w:val="both"/>
              <w:rPr>
                <w:sz w:val="20"/>
                <w:szCs w:val="20"/>
              </w:rPr>
            </w:pPr>
            <w:r w:rsidRPr="00CE77EA">
              <w:rPr>
                <w:sz w:val="20"/>
                <w:szCs w:val="20"/>
              </w:rPr>
              <w:t>25136,50</w:t>
            </w:r>
          </w:p>
        </w:tc>
        <w:tc>
          <w:tcPr>
            <w:tcW w:w="1088" w:type="dxa"/>
            <w:hideMark/>
          </w:tcPr>
          <w:p w14:paraId="11C6C1EB" w14:textId="77777777" w:rsidR="00D477D3" w:rsidRPr="00CE77EA" w:rsidRDefault="00D477D3" w:rsidP="00D477D3">
            <w:pPr>
              <w:jc w:val="both"/>
              <w:rPr>
                <w:sz w:val="20"/>
                <w:szCs w:val="20"/>
              </w:rPr>
            </w:pPr>
            <w:r w:rsidRPr="00CE77EA">
              <w:rPr>
                <w:sz w:val="20"/>
                <w:szCs w:val="20"/>
              </w:rPr>
              <w:t>266832,00</w:t>
            </w:r>
          </w:p>
        </w:tc>
        <w:tc>
          <w:tcPr>
            <w:tcW w:w="1095" w:type="dxa"/>
            <w:hideMark/>
          </w:tcPr>
          <w:p w14:paraId="1109FDBC" w14:textId="77777777" w:rsidR="00D477D3" w:rsidRPr="00CE77EA" w:rsidRDefault="00D477D3" w:rsidP="00D477D3">
            <w:pPr>
              <w:jc w:val="both"/>
              <w:rPr>
                <w:sz w:val="20"/>
                <w:szCs w:val="20"/>
              </w:rPr>
            </w:pPr>
            <w:r w:rsidRPr="00CE77EA">
              <w:rPr>
                <w:sz w:val="20"/>
                <w:szCs w:val="20"/>
              </w:rPr>
              <w:t>26683</w:t>
            </w:r>
          </w:p>
        </w:tc>
        <w:tc>
          <w:tcPr>
            <w:tcW w:w="1062" w:type="dxa"/>
            <w:tcBorders>
              <w:top w:val="nil"/>
              <w:left w:val="nil"/>
              <w:bottom w:val="single" w:sz="4" w:space="0" w:color="auto"/>
              <w:right w:val="single" w:sz="8" w:space="0" w:color="auto"/>
            </w:tcBorders>
            <w:shd w:val="clear" w:color="auto" w:fill="auto"/>
            <w:vAlign w:val="center"/>
            <w:hideMark/>
          </w:tcPr>
          <w:p w14:paraId="4757D2F6" w14:textId="26649DD8" w:rsidR="00D477D3" w:rsidRPr="00CE77EA" w:rsidRDefault="00D477D3" w:rsidP="00D477D3">
            <w:pPr>
              <w:jc w:val="both"/>
              <w:rPr>
                <w:sz w:val="20"/>
                <w:szCs w:val="20"/>
              </w:rPr>
            </w:pPr>
            <w:r w:rsidRPr="00CE77EA">
              <w:rPr>
                <w:color w:val="000000"/>
                <w:sz w:val="22"/>
                <w:szCs w:val="22"/>
              </w:rPr>
              <w:t>293515</w:t>
            </w:r>
          </w:p>
        </w:tc>
      </w:tr>
      <w:tr w:rsidR="00D477D3" w:rsidRPr="00CE77EA" w14:paraId="29E65D31" w14:textId="77777777" w:rsidTr="00D477D3">
        <w:trPr>
          <w:trHeight w:val="330"/>
        </w:trPr>
        <w:tc>
          <w:tcPr>
            <w:tcW w:w="606" w:type="dxa"/>
            <w:hideMark/>
          </w:tcPr>
          <w:p w14:paraId="681D9F76" w14:textId="77777777" w:rsidR="00D477D3" w:rsidRPr="00CE77EA" w:rsidRDefault="00D477D3" w:rsidP="00D477D3">
            <w:pPr>
              <w:jc w:val="both"/>
              <w:rPr>
                <w:sz w:val="20"/>
                <w:szCs w:val="20"/>
              </w:rPr>
            </w:pPr>
            <w:r w:rsidRPr="00CE77EA">
              <w:rPr>
                <w:sz w:val="20"/>
                <w:szCs w:val="20"/>
              </w:rPr>
              <w:t>9</w:t>
            </w:r>
          </w:p>
        </w:tc>
        <w:tc>
          <w:tcPr>
            <w:tcW w:w="2267" w:type="dxa"/>
            <w:hideMark/>
          </w:tcPr>
          <w:p w14:paraId="537B730B" w14:textId="77777777" w:rsidR="00D477D3" w:rsidRPr="00CE77EA" w:rsidRDefault="00D477D3" w:rsidP="00D477D3">
            <w:pPr>
              <w:jc w:val="both"/>
              <w:rPr>
                <w:sz w:val="20"/>
                <w:szCs w:val="20"/>
              </w:rPr>
            </w:pPr>
            <w:r w:rsidRPr="00CE77EA">
              <w:rPr>
                <w:sz w:val="20"/>
                <w:szCs w:val="20"/>
              </w:rPr>
              <w:t>Економіст</w:t>
            </w:r>
          </w:p>
        </w:tc>
        <w:tc>
          <w:tcPr>
            <w:tcW w:w="866" w:type="dxa"/>
            <w:hideMark/>
          </w:tcPr>
          <w:p w14:paraId="41F94C88" w14:textId="77777777" w:rsidR="00D477D3" w:rsidRPr="00CE77EA" w:rsidRDefault="00D477D3" w:rsidP="00D477D3">
            <w:pPr>
              <w:jc w:val="both"/>
              <w:rPr>
                <w:sz w:val="20"/>
                <w:szCs w:val="20"/>
              </w:rPr>
            </w:pPr>
            <w:r w:rsidRPr="00CE77EA">
              <w:rPr>
                <w:sz w:val="20"/>
                <w:szCs w:val="20"/>
              </w:rPr>
              <w:t>1</w:t>
            </w:r>
          </w:p>
        </w:tc>
        <w:tc>
          <w:tcPr>
            <w:tcW w:w="945" w:type="dxa"/>
            <w:hideMark/>
          </w:tcPr>
          <w:p w14:paraId="13F9C797" w14:textId="77777777" w:rsidR="00D477D3" w:rsidRPr="00CE77EA" w:rsidRDefault="00D477D3" w:rsidP="00D477D3">
            <w:pPr>
              <w:jc w:val="both"/>
              <w:rPr>
                <w:sz w:val="20"/>
                <w:szCs w:val="20"/>
              </w:rPr>
            </w:pPr>
            <w:r w:rsidRPr="00CE77EA">
              <w:rPr>
                <w:sz w:val="20"/>
                <w:szCs w:val="20"/>
              </w:rPr>
              <w:t>0,5</w:t>
            </w:r>
          </w:p>
        </w:tc>
        <w:tc>
          <w:tcPr>
            <w:tcW w:w="1175" w:type="dxa"/>
            <w:hideMark/>
          </w:tcPr>
          <w:p w14:paraId="706A9896" w14:textId="77777777" w:rsidR="00D477D3" w:rsidRPr="00CE77EA" w:rsidRDefault="00D477D3" w:rsidP="00D477D3">
            <w:pPr>
              <w:jc w:val="both"/>
              <w:rPr>
                <w:sz w:val="20"/>
                <w:szCs w:val="20"/>
              </w:rPr>
            </w:pPr>
            <w:r w:rsidRPr="00CE77EA">
              <w:rPr>
                <w:sz w:val="20"/>
                <w:szCs w:val="20"/>
              </w:rPr>
              <w:t>10220,50</w:t>
            </w:r>
          </w:p>
        </w:tc>
        <w:tc>
          <w:tcPr>
            <w:tcW w:w="1175" w:type="dxa"/>
            <w:hideMark/>
          </w:tcPr>
          <w:p w14:paraId="446C9D31" w14:textId="77777777" w:rsidR="00D477D3" w:rsidRPr="00CE77EA" w:rsidRDefault="00D477D3" w:rsidP="00D477D3">
            <w:pPr>
              <w:jc w:val="both"/>
              <w:rPr>
                <w:sz w:val="20"/>
                <w:szCs w:val="20"/>
              </w:rPr>
            </w:pPr>
            <w:r w:rsidRPr="00CE77EA">
              <w:rPr>
                <w:sz w:val="20"/>
                <w:szCs w:val="20"/>
              </w:rPr>
              <w:t>13286,50</w:t>
            </w:r>
          </w:p>
        </w:tc>
        <w:tc>
          <w:tcPr>
            <w:tcW w:w="1088" w:type="dxa"/>
            <w:hideMark/>
          </w:tcPr>
          <w:p w14:paraId="15D72D75" w14:textId="77777777" w:rsidR="00D477D3" w:rsidRPr="00CE77EA" w:rsidRDefault="00D477D3" w:rsidP="00D477D3">
            <w:pPr>
              <w:jc w:val="both"/>
              <w:rPr>
                <w:sz w:val="20"/>
                <w:szCs w:val="20"/>
              </w:rPr>
            </w:pPr>
            <w:r w:rsidRPr="00CE77EA">
              <w:rPr>
                <w:sz w:val="20"/>
                <w:szCs w:val="20"/>
              </w:rPr>
              <w:t>141042,00</w:t>
            </w:r>
          </w:p>
        </w:tc>
        <w:tc>
          <w:tcPr>
            <w:tcW w:w="1095" w:type="dxa"/>
            <w:hideMark/>
          </w:tcPr>
          <w:p w14:paraId="7AF78E02" w14:textId="77777777" w:rsidR="00D477D3" w:rsidRPr="00CE77EA" w:rsidRDefault="00D477D3" w:rsidP="00D477D3">
            <w:pPr>
              <w:jc w:val="both"/>
              <w:rPr>
                <w:sz w:val="20"/>
                <w:szCs w:val="20"/>
              </w:rPr>
            </w:pPr>
            <w:r w:rsidRPr="00CE77EA">
              <w:rPr>
                <w:sz w:val="20"/>
                <w:szCs w:val="20"/>
              </w:rPr>
              <w:t>14104</w:t>
            </w:r>
          </w:p>
        </w:tc>
        <w:tc>
          <w:tcPr>
            <w:tcW w:w="1062" w:type="dxa"/>
            <w:tcBorders>
              <w:top w:val="nil"/>
              <w:left w:val="nil"/>
              <w:bottom w:val="single" w:sz="4" w:space="0" w:color="auto"/>
              <w:right w:val="single" w:sz="8" w:space="0" w:color="auto"/>
            </w:tcBorders>
            <w:shd w:val="clear" w:color="auto" w:fill="auto"/>
            <w:vAlign w:val="center"/>
            <w:hideMark/>
          </w:tcPr>
          <w:p w14:paraId="060FDEE3" w14:textId="3DC1A7C6" w:rsidR="00D477D3" w:rsidRPr="00CE77EA" w:rsidRDefault="00D477D3" w:rsidP="00D477D3">
            <w:pPr>
              <w:jc w:val="both"/>
              <w:rPr>
                <w:sz w:val="20"/>
                <w:szCs w:val="20"/>
              </w:rPr>
            </w:pPr>
            <w:r w:rsidRPr="00CE77EA">
              <w:rPr>
                <w:color w:val="000000"/>
                <w:sz w:val="22"/>
                <w:szCs w:val="22"/>
              </w:rPr>
              <w:t>155146</w:t>
            </w:r>
          </w:p>
        </w:tc>
      </w:tr>
      <w:tr w:rsidR="00D477D3" w:rsidRPr="00CE77EA" w14:paraId="19EEEF68" w14:textId="77777777" w:rsidTr="00D477D3">
        <w:trPr>
          <w:trHeight w:val="330"/>
        </w:trPr>
        <w:tc>
          <w:tcPr>
            <w:tcW w:w="606" w:type="dxa"/>
            <w:hideMark/>
          </w:tcPr>
          <w:p w14:paraId="0591F985" w14:textId="77777777" w:rsidR="00D477D3" w:rsidRPr="00CE77EA" w:rsidRDefault="00D477D3" w:rsidP="00D477D3">
            <w:pPr>
              <w:jc w:val="both"/>
              <w:rPr>
                <w:sz w:val="20"/>
                <w:szCs w:val="20"/>
              </w:rPr>
            </w:pPr>
            <w:r w:rsidRPr="00CE77EA">
              <w:rPr>
                <w:sz w:val="20"/>
                <w:szCs w:val="20"/>
              </w:rPr>
              <w:t>10</w:t>
            </w:r>
          </w:p>
        </w:tc>
        <w:tc>
          <w:tcPr>
            <w:tcW w:w="2267" w:type="dxa"/>
            <w:noWrap/>
            <w:hideMark/>
          </w:tcPr>
          <w:p w14:paraId="4C1E1930" w14:textId="77777777" w:rsidR="00D477D3" w:rsidRPr="00CE77EA" w:rsidRDefault="00D477D3" w:rsidP="00D477D3">
            <w:pPr>
              <w:jc w:val="both"/>
              <w:rPr>
                <w:sz w:val="20"/>
                <w:szCs w:val="20"/>
              </w:rPr>
            </w:pPr>
            <w:r w:rsidRPr="00CE77EA">
              <w:rPr>
                <w:sz w:val="20"/>
                <w:szCs w:val="20"/>
              </w:rPr>
              <w:t>Завідувач складу</w:t>
            </w:r>
          </w:p>
        </w:tc>
        <w:tc>
          <w:tcPr>
            <w:tcW w:w="866" w:type="dxa"/>
            <w:hideMark/>
          </w:tcPr>
          <w:p w14:paraId="39B93748" w14:textId="77777777" w:rsidR="00D477D3" w:rsidRPr="00CE77EA" w:rsidRDefault="00D477D3" w:rsidP="00D477D3">
            <w:pPr>
              <w:jc w:val="both"/>
              <w:rPr>
                <w:sz w:val="20"/>
                <w:szCs w:val="20"/>
              </w:rPr>
            </w:pPr>
            <w:r w:rsidRPr="00CE77EA">
              <w:rPr>
                <w:sz w:val="20"/>
                <w:szCs w:val="20"/>
              </w:rPr>
              <w:t>1</w:t>
            </w:r>
          </w:p>
        </w:tc>
        <w:tc>
          <w:tcPr>
            <w:tcW w:w="945" w:type="dxa"/>
            <w:hideMark/>
          </w:tcPr>
          <w:p w14:paraId="118A8DC4" w14:textId="77777777" w:rsidR="00D477D3" w:rsidRPr="00CE77EA" w:rsidRDefault="00D477D3" w:rsidP="00D477D3">
            <w:pPr>
              <w:jc w:val="both"/>
              <w:rPr>
                <w:sz w:val="20"/>
                <w:szCs w:val="20"/>
              </w:rPr>
            </w:pPr>
            <w:r w:rsidRPr="00CE77EA">
              <w:rPr>
                <w:sz w:val="20"/>
                <w:szCs w:val="20"/>
              </w:rPr>
              <w:t>0,5</w:t>
            </w:r>
          </w:p>
        </w:tc>
        <w:tc>
          <w:tcPr>
            <w:tcW w:w="1175" w:type="dxa"/>
            <w:hideMark/>
          </w:tcPr>
          <w:p w14:paraId="0B6D4C0F" w14:textId="77777777" w:rsidR="00D477D3" w:rsidRPr="00CE77EA" w:rsidRDefault="00D477D3" w:rsidP="00D477D3">
            <w:pPr>
              <w:jc w:val="both"/>
              <w:rPr>
                <w:sz w:val="20"/>
                <w:szCs w:val="20"/>
              </w:rPr>
            </w:pPr>
            <w:r w:rsidRPr="00CE77EA">
              <w:rPr>
                <w:sz w:val="20"/>
                <w:szCs w:val="20"/>
              </w:rPr>
              <w:t>8915,50</w:t>
            </w:r>
          </w:p>
        </w:tc>
        <w:tc>
          <w:tcPr>
            <w:tcW w:w="1175" w:type="dxa"/>
            <w:hideMark/>
          </w:tcPr>
          <w:p w14:paraId="7B0B833C" w14:textId="77777777" w:rsidR="00D477D3" w:rsidRPr="00CE77EA" w:rsidRDefault="00D477D3" w:rsidP="00D477D3">
            <w:pPr>
              <w:jc w:val="both"/>
              <w:rPr>
                <w:sz w:val="20"/>
                <w:szCs w:val="20"/>
              </w:rPr>
            </w:pPr>
            <w:r w:rsidRPr="00CE77EA">
              <w:rPr>
                <w:sz w:val="20"/>
                <w:szCs w:val="20"/>
              </w:rPr>
              <w:t>11590,50</w:t>
            </w:r>
          </w:p>
        </w:tc>
        <w:tc>
          <w:tcPr>
            <w:tcW w:w="1088" w:type="dxa"/>
            <w:hideMark/>
          </w:tcPr>
          <w:p w14:paraId="03B67FF3" w14:textId="77777777" w:rsidR="00D477D3" w:rsidRPr="00CE77EA" w:rsidRDefault="00D477D3" w:rsidP="00D477D3">
            <w:pPr>
              <w:jc w:val="both"/>
              <w:rPr>
                <w:sz w:val="20"/>
                <w:szCs w:val="20"/>
              </w:rPr>
            </w:pPr>
            <w:r w:rsidRPr="00CE77EA">
              <w:rPr>
                <w:sz w:val="20"/>
                <w:szCs w:val="20"/>
              </w:rPr>
              <w:t>123036,00</w:t>
            </w:r>
          </w:p>
        </w:tc>
        <w:tc>
          <w:tcPr>
            <w:tcW w:w="1095" w:type="dxa"/>
            <w:hideMark/>
          </w:tcPr>
          <w:p w14:paraId="0B57372A" w14:textId="77777777" w:rsidR="00D477D3" w:rsidRPr="00CE77EA" w:rsidRDefault="00D477D3" w:rsidP="00D477D3">
            <w:pPr>
              <w:jc w:val="both"/>
              <w:rPr>
                <w:sz w:val="20"/>
                <w:szCs w:val="20"/>
              </w:rPr>
            </w:pPr>
            <w:r w:rsidRPr="00CE77EA">
              <w:rPr>
                <w:sz w:val="20"/>
                <w:szCs w:val="20"/>
              </w:rPr>
              <w:t>12304</w:t>
            </w:r>
          </w:p>
        </w:tc>
        <w:tc>
          <w:tcPr>
            <w:tcW w:w="1062" w:type="dxa"/>
            <w:tcBorders>
              <w:top w:val="nil"/>
              <w:left w:val="nil"/>
              <w:bottom w:val="single" w:sz="4" w:space="0" w:color="auto"/>
              <w:right w:val="single" w:sz="8" w:space="0" w:color="auto"/>
            </w:tcBorders>
            <w:shd w:val="clear" w:color="auto" w:fill="auto"/>
            <w:vAlign w:val="center"/>
            <w:hideMark/>
          </w:tcPr>
          <w:p w14:paraId="2BEC0E57" w14:textId="552DE435" w:rsidR="00D477D3" w:rsidRPr="00CE77EA" w:rsidRDefault="00D477D3" w:rsidP="00D477D3">
            <w:pPr>
              <w:jc w:val="both"/>
              <w:rPr>
                <w:sz w:val="20"/>
                <w:szCs w:val="20"/>
              </w:rPr>
            </w:pPr>
            <w:r w:rsidRPr="00CE77EA">
              <w:rPr>
                <w:color w:val="000000"/>
                <w:sz w:val="22"/>
                <w:szCs w:val="22"/>
              </w:rPr>
              <w:t>135340</w:t>
            </w:r>
          </w:p>
        </w:tc>
      </w:tr>
      <w:tr w:rsidR="00D477D3" w:rsidRPr="00CE77EA" w14:paraId="3653A683" w14:textId="77777777" w:rsidTr="00D477D3">
        <w:trPr>
          <w:trHeight w:val="330"/>
        </w:trPr>
        <w:tc>
          <w:tcPr>
            <w:tcW w:w="606" w:type="dxa"/>
            <w:hideMark/>
          </w:tcPr>
          <w:p w14:paraId="7E632D69" w14:textId="77777777" w:rsidR="00D477D3" w:rsidRPr="00CE77EA" w:rsidRDefault="00D477D3" w:rsidP="00D477D3">
            <w:pPr>
              <w:jc w:val="both"/>
              <w:rPr>
                <w:sz w:val="20"/>
                <w:szCs w:val="20"/>
              </w:rPr>
            </w:pPr>
            <w:r w:rsidRPr="00CE77EA">
              <w:rPr>
                <w:sz w:val="20"/>
                <w:szCs w:val="20"/>
              </w:rPr>
              <w:t>11</w:t>
            </w:r>
          </w:p>
        </w:tc>
        <w:tc>
          <w:tcPr>
            <w:tcW w:w="2267" w:type="dxa"/>
            <w:noWrap/>
            <w:hideMark/>
          </w:tcPr>
          <w:p w14:paraId="3DD22409" w14:textId="77777777" w:rsidR="00D477D3" w:rsidRPr="00CE77EA" w:rsidRDefault="00D477D3" w:rsidP="00D477D3">
            <w:pPr>
              <w:jc w:val="both"/>
              <w:rPr>
                <w:sz w:val="20"/>
                <w:szCs w:val="20"/>
              </w:rPr>
            </w:pPr>
            <w:r w:rsidRPr="00CE77EA">
              <w:rPr>
                <w:sz w:val="20"/>
                <w:szCs w:val="20"/>
              </w:rPr>
              <w:t>Начальник дільниці - старший механік</w:t>
            </w:r>
          </w:p>
        </w:tc>
        <w:tc>
          <w:tcPr>
            <w:tcW w:w="866" w:type="dxa"/>
            <w:hideMark/>
          </w:tcPr>
          <w:p w14:paraId="41BD2FBB" w14:textId="77777777" w:rsidR="00D477D3" w:rsidRPr="00CE77EA" w:rsidRDefault="00D477D3" w:rsidP="00D477D3">
            <w:pPr>
              <w:jc w:val="both"/>
              <w:rPr>
                <w:sz w:val="20"/>
                <w:szCs w:val="20"/>
              </w:rPr>
            </w:pPr>
            <w:r w:rsidRPr="00CE77EA">
              <w:rPr>
                <w:sz w:val="20"/>
                <w:szCs w:val="20"/>
              </w:rPr>
              <w:t>1</w:t>
            </w:r>
          </w:p>
        </w:tc>
        <w:tc>
          <w:tcPr>
            <w:tcW w:w="945" w:type="dxa"/>
            <w:hideMark/>
          </w:tcPr>
          <w:p w14:paraId="11DCF732" w14:textId="77777777" w:rsidR="00D477D3" w:rsidRPr="00CE77EA" w:rsidRDefault="00D477D3" w:rsidP="00D477D3">
            <w:pPr>
              <w:jc w:val="both"/>
              <w:rPr>
                <w:sz w:val="20"/>
                <w:szCs w:val="20"/>
              </w:rPr>
            </w:pPr>
            <w:r w:rsidRPr="00CE77EA">
              <w:rPr>
                <w:sz w:val="20"/>
                <w:szCs w:val="20"/>
              </w:rPr>
              <w:t>0,5</w:t>
            </w:r>
          </w:p>
        </w:tc>
        <w:tc>
          <w:tcPr>
            <w:tcW w:w="1175" w:type="dxa"/>
            <w:hideMark/>
          </w:tcPr>
          <w:p w14:paraId="6503FFF8" w14:textId="77777777" w:rsidR="00D477D3" w:rsidRPr="00CE77EA" w:rsidRDefault="00D477D3" w:rsidP="00D477D3">
            <w:pPr>
              <w:jc w:val="both"/>
              <w:rPr>
                <w:sz w:val="20"/>
                <w:szCs w:val="20"/>
              </w:rPr>
            </w:pPr>
            <w:r w:rsidRPr="00CE77EA">
              <w:rPr>
                <w:sz w:val="20"/>
                <w:szCs w:val="20"/>
              </w:rPr>
              <w:t>11711,00</w:t>
            </w:r>
          </w:p>
        </w:tc>
        <w:tc>
          <w:tcPr>
            <w:tcW w:w="1175" w:type="dxa"/>
            <w:hideMark/>
          </w:tcPr>
          <w:p w14:paraId="657FBFE2" w14:textId="77777777" w:rsidR="00D477D3" w:rsidRPr="00CE77EA" w:rsidRDefault="00D477D3" w:rsidP="00D477D3">
            <w:pPr>
              <w:jc w:val="both"/>
              <w:rPr>
                <w:sz w:val="20"/>
                <w:szCs w:val="20"/>
              </w:rPr>
            </w:pPr>
            <w:r w:rsidRPr="00CE77EA">
              <w:rPr>
                <w:sz w:val="20"/>
                <w:szCs w:val="20"/>
              </w:rPr>
              <w:t>15224,50</w:t>
            </w:r>
          </w:p>
        </w:tc>
        <w:tc>
          <w:tcPr>
            <w:tcW w:w="1088" w:type="dxa"/>
            <w:hideMark/>
          </w:tcPr>
          <w:p w14:paraId="70F1256E" w14:textId="77777777" w:rsidR="00D477D3" w:rsidRPr="00CE77EA" w:rsidRDefault="00D477D3" w:rsidP="00D477D3">
            <w:pPr>
              <w:jc w:val="both"/>
              <w:rPr>
                <w:sz w:val="20"/>
                <w:szCs w:val="20"/>
              </w:rPr>
            </w:pPr>
            <w:r w:rsidRPr="00CE77EA">
              <w:rPr>
                <w:sz w:val="20"/>
                <w:szCs w:val="20"/>
              </w:rPr>
              <w:t>161613,00</w:t>
            </w:r>
          </w:p>
        </w:tc>
        <w:tc>
          <w:tcPr>
            <w:tcW w:w="1095" w:type="dxa"/>
            <w:hideMark/>
          </w:tcPr>
          <w:p w14:paraId="6E35CF1D" w14:textId="77777777" w:rsidR="00D477D3" w:rsidRPr="00CE77EA" w:rsidRDefault="00D477D3" w:rsidP="00D477D3">
            <w:pPr>
              <w:jc w:val="both"/>
              <w:rPr>
                <w:sz w:val="20"/>
                <w:szCs w:val="20"/>
              </w:rPr>
            </w:pPr>
            <w:r w:rsidRPr="00CE77EA">
              <w:rPr>
                <w:sz w:val="20"/>
                <w:szCs w:val="20"/>
              </w:rPr>
              <w:t>16161</w:t>
            </w:r>
          </w:p>
        </w:tc>
        <w:tc>
          <w:tcPr>
            <w:tcW w:w="1062" w:type="dxa"/>
            <w:tcBorders>
              <w:top w:val="nil"/>
              <w:left w:val="nil"/>
              <w:bottom w:val="single" w:sz="4" w:space="0" w:color="auto"/>
              <w:right w:val="single" w:sz="8" w:space="0" w:color="auto"/>
            </w:tcBorders>
            <w:shd w:val="clear" w:color="auto" w:fill="auto"/>
            <w:vAlign w:val="center"/>
            <w:hideMark/>
          </w:tcPr>
          <w:p w14:paraId="215789F1" w14:textId="6666EA07" w:rsidR="00D477D3" w:rsidRPr="00CE77EA" w:rsidRDefault="00D477D3" w:rsidP="00D477D3">
            <w:pPr>
              <w:jc w:val="both"/>
              <w:rPr>
                <w:sz w:val="20"/>
                <w:szCs w:val="20"/>
              </w:rPr>
            </w:pPr>
            <w:r w:rsidRPr="00CE77EA">
              <w:rPr>
                <w:color w:val="000000"/>
                <w:sz w:val="22"/>
                <w:szCs w:val="22"/>
              </w:rPr>
              <w:t>177774</w:t>
            </w:r>
          </w:p>
        </w:tc>
      </w:tr>
      <w:tr w:rsidR="00D477D3" w:rsidRPr="00CE77EA" w14:paraId="000DF27F" w14:textId="77777777" w:rsidTr="00D477D3">
        <w:trPr>
          <w:trHeight w:val="330"/>
        </w:trPr>
        <w:tc>
          <w:tcPr>
            <w:tcW w:w="606" w:type="dxa"/>
            <w:hideMark/>
          </w:tcPr>
          <w:p w14:paraId="4227BFC3" w14:textId="77777777" w:rsidR="00D477D3" w:rsidRPr="00CE77EA" w:rsidRDefault="00D477D3" w:rsidP="00D477D3">
            <w:pPr>
              <w:jc w:val="both"/>
              <w:rPr>
                <w:sz w:val="20"/>
                <w:szCs w:val="20"/>
              </w:rPr>
            </w:pPr>
            <w:r w:rsidRPr="00CE77EA">
              <w:rPr>
                <w:sz w:val="20"/>
                <w:szCs w:val="20"/>
              </w:rPr>
              <w:t>12</w:t>
            </w:r>
          </w:p>
        </w:tc>
        <w:tc>
          <w:tcPr>
            <w:tcW w:w="2267" w:type="dxa"/>
            <w:noWrap/>
            <w:hideMark/>
          </w:tcPr>
          <w:p w14:paraId="09F48352" w14:textId="77777777" w:rsidR="00D477D3" w:rsidRPr="00CE77EA" w:rsidRDefault="00D477D3" w:rsidP="00D477D3">
            <w:pPr>
              <w:jc w:val="both"/>
              <w:rPr>
                <w:sz w:val="20"/>
                <w:szCs w:val="20"/>
              </w:rPr>
            </w:pPr>
            <w:r w:rsidRPr="00CE77EA">
              <w:rPr>
                <w:sz w:val="20"/>
                <w:szCs w:val="20"/>
              </w:rPr>
              <w:t xml:space="preserve">Механік </w:t>
            </w:r>
          </w:p>
        </w:tc>
        <w:tc>
          <w:tcPr>
            <w:tcW w:w="866" w:type="dxa"/>
            <w:hideMark/>
          </w:tcPr>
          <w:p w14:paraId="045E8E59" w14:textId="77777777" w:rsidR="00D477D3" w:rsidRPr="00CE77EA" w:rsidRDefault="00D477D3" w:rsidP="00D477D3">
            <w:pPr>
              <w:jc w:val="both"/>
              <w:rPr>
                <w:sz w:val="20"/>
                <w:szCs w:val="20"/>
              </w:rPr>
            </w:pPr>
            <w:r w:rsidRPr="00CE77EA">
              <w:rPr>
                <w:sz w:val="20"/>
                <w:szCs w:val="20"/>
              </w:rPr>
              <w:t>1</w:t>
            </w:r>
          </w:p>
        </w:tc>
        <w:tc>
          <w:tcPr>
            <w:tcW w:w="945" w:type="dxa"/>
            <w:hideMark/>
          </w:tcPr>
          <w:p w14:paraId="3A87B098" w14:textId="77777777" w:rsidR="00D477D3" w:rsidRPr="00CE77EA" w:rsidRDefault="00D477D3" w:rsidP="00D477D3">
            <w:pPr>
              <w:jc w:val="both"/>
              <w:rPr>
                <w:sz w:val="20"/>
                <w:szCs w:val="20"/>
              </w:rPr>
            </w:pPr>
            <w:r w:rsidRPr="00CE77EA">
              <w:rPr>
                <w:sz w:val="20"/>
                <w:szCs w:val="20"/>
              </w:rPr>
              <w:t>0,5</w:t>
            </w:r>
          </w:p>
        </w:tc>
        <w:tc>
          <w:tcPr>
            <w:tcW w:w="1175" w:type="dxa"/>
            <w:hideMark/>
          </w:tcPr>
          <w:p w14:paraId="028E7CE8" w14:textId="77777777" w:rsidR="00D477D3" w:rsidRPr="00CE77EA" w:rsidRDefault="00D477D3" w:rsidP="00D477D3">
            <w:pPr>
              <w:jc w:val="both"/>
              <w:rPr>
                <w:sz w:val="20"/>
                <w:szCs w:val="20"/>
              </w:rPr>
            </w:pPr>
            <w:r w:rsidRPr="00CE77EA">
              <w:rPr>
                <w:sz w:val="20"/>
                <w:szCs w:val="20"/>
              </w:rPr>
              <w:t>10693,00</w:t>
            </w:r>
          </w:p>
        </w:tc>
        <w:tc>
          <w:tcPr>
            <w:tcW w:w="1175" w:type="dxa"/>
            <w:hideMark/>
          </w:tcPr>
          <w:p w14:paraId="2F5A80E9" w14:textId="77777777" w:rsidR="00D477D3" w:rsidRPr="00CE77EA" w:rsidRDefault="00D477D3" w:rsidP="00D477D3">
            <w:pPr>
              <w:jc w:val="both"/>
              <w:rPr>
                <w:sz w:val="20"/>
                <w:szCs w:val="20"/>
              </w:rPr>
            </w:pPr>
            <w:r w:rsidRPr="00CE77EA">
              <w:rPr>
                <w:sz w:val="20"/>
                <w:szCs w:val="20"/>
              </w:rPr>
              <w:t>13239,00</w:t>
            </w:r>
          </w:p>
        </w:tc>
        <w:tc>
          <w:tcPr>
            <w:tcW w:w="1088" w:type="dxa"/>
            <w:hideMark/>
          </w:tcPr>
          <w:p w14:paraId="3E104011" w14:textId="77777777" w:rsidR="00D477D3" w:rsidRPr="00CE77EA" w:rsidRDefault="00D477D3" w:rsidP="00D477D3">
            <w:pPr>
              <w:jc w:val="both"/>
              <w:rPr>
                <w:sz w:val="20"/>
                <w:szCs w:val="20"/>
              </w:rPr>
            </w:pPr>
            <w:r w:rsidRPr="00CE77EA">
              <w:rPr>
                <w:sz w:val="20"/>
                <w:szCs w:val="20"/>
              </w:rPr>
              <w:t>143592,00</w:t>
            </w:r>
          </w:p>
        </w:tc>
        <w:tc>
          <w:tcPr>
            <w:tcW w:w="1095" w:type="dxa"/>
            <w:hideMark/>
          </w:tcPr>
          <w:p w14:paraId="1076995B" w14:textId="77777777" w:rsidR="00D477D3" w:rsidRPr="00CE77EA" w:rsidRDefault="00D477D3" w:rsidP="00D477D3">
            <w:pPr>
              <w:jc w:val="both"/>
              <w:rPr>
                <w:sz w:val="20"/>
                <w:szCs w:val="20"/>
              </w:rPr>
            </w:pPr>
            <w:r w:rsidRPr="00CE77EA">
              <w:rPr>
                <w:sz w:val="20"/>
                <w:szCs w:val="20"/>
              </w:rPr>
              <w:t>14359</w:t>
            </w:r>
          </w:p>
        </w:tc>
        <w:tc>
          <w:tcPr>
            <w:tcW w:w="1062" w:type="dxa"/>
            <w:tcBorders>
              <w:top w:val="nil"/>
              <w:left w:val="nil"/>
              <w:bottom w:val="single" w:sz="4" w:space="0" w:color="auto"/>
              <w:right w:val="single" w:sz="8" w:space="0" w:color="auto"/>
            </w:tcBorders>
            <w:shd w:val="clear" w:color="auto" w:fill="auto"/>
            <w:vAlign w:val="center"/>
            <w:hideMark/>
          </w:tcPr>
          <w:p w14:paraId="30E5EEFB" w14:textId="77FB3C56" w:rsidR="00D477D3" w:rsidRPr="00CE77EA" w:rsidRDefault="00D477D3" w:rsidP="00D477D3">
            <w:pPr>
              <w:jc w:val="both"/>
              <w:rPr>
                <w:sz w:val="20"/>
                <w:szCs w:val="20"/>
              </w:rPr>
            </w:pPr>
            <w:r w:rsidRPr="00CE77EA">
              <w:rPr>
                <w:color w:val="000000"/>
                <w:sz w:val="22"/>
                <w:szCs w:val="22"/>
              </w:rPr>
              <w:t>157951</w:t>
            </w:r>
          </w:p>
        </w:tc>
      </w:tr>
      <w:tr w:rsidR="00D477D3" w:rsidRPr="00CE77EA" w14:paraId="2AAF85C1" w14:textId="77777777" w:rsidTr="00D477D3">
        <w:trPr>
          <w:trHeight w:val="330"/>
        </w:trPr>
        <w:tc>
          <w:tcPr>
            <w:tcW w:w="606" w:type="dxa"/>
            <w:hideMark/>
          </w:tcPr>
          <w:p w14:paraId="321CA769" w14:textId="77777777" w:rsidR="00D477D3" w:rsidRPr="00CE77EA" w:rsidRDefault="00D477D3" w:rsidP="00D477D3">
            <w:pPr>
              <w:jc w:val="both"/>
              <w:rPr>
                <w:sz w:val="20"/>
                <w:szCs w:val="20"/>
              </w:rPr>
            </w:pPr>
            <w:r w:rsidRPr="00CE77EA">
              <w:rPr>
                <w:sz w:val="20"/>
                <w:szCs w:val="20"/>
              </w:rPr>
              <w:t>13</w:t>
            </w:r>
          </w:p>
        </w:tc>
        <w:tc>
          <w:tcPr>
            <w:tcW w:w="2267" w:type="dxa"/>
            <w:noWrap/>
            <w:hideMark/>
          </w:tcPr>
          <w:p w14:paraId="104F469C" w14:textId="77777777" w:rsidR="00D477D3" w:rsidRPr="00CE77EA" w:rsidRDefault="00D477D3" w:rsidP="00D477D3">
            <w:pPr>
              <w:jc w:val="both"/>
              <w:rPr>
                <w:sz w:val="20"/>
                <w:szCs w:val="20"/>
              </w:rPr>
            </w:pPr>
            <w:r w:rsidRPr="00CE77EA">
              <w:rPr>
                <w:sz w:val="20"/>
                <w:szCs w:val="20"/>
              </w:rPr>
              <w:t>Менеджер з логістики</w:t>
            </w:r>
          </w:p>
        </w:tc>
        <w:tc>
          <w:tcPr>
            <w:tcW w:w="866" w:type="dxa"/>
            <w:hideMark/>
          </w:tcPr>
          <w:p w14:paraId="4C547928" w14:textId="77777777" w:rsidR="00D477D3" w:rsidRPr="00CE77EA" w:rsidRDefault="00D477D3" w:rsidP="00D477D3">
            <w:pPr>
              <w:jc w:val="both"/>
              <w:rPr>
                <w:sz w:val="20"/>
                <w:szCs w:val="20"/>
              </w:rPr>
            </w:pPr>
            <w:r w:rsidRPr="00CE77EA">
              <w:rPr>
                <w:sz w:val="20"/>
                <w:szCs w:val="20"/>
              </w:rPr>
              <w:t>1</w:t>
            </w:r>
          </w:p>
        </w:tc>
        <w:tc>
          <w:tcPr>
            <w:tcW w:w="945" w:type="dxa"/>
            <w:hideMark/>
          </w:tcPr>
          <w:p w14:paraId="5FB8CCFE" w14:textId="77777777" w:rsidR="00D477D3" w:rsidRPr="00CE77EA" w:rsidRDefault="00D477D3" w:rsidP="00D477D3">
            <w:pPr>
              <w:jc w:val="both"/>
              <w:rPr>
                <w:sz w:val="20"/>
                <w:szCs w:val="20"/>
              </w:rPr>
            </w:pPr>
            <w:r w:rsidRPr="00CE77EA">
              <w:rPr>
                <w:sz w:val="20"/>
                <w:szCs w:val="20"/>
              </w:rPr>
              <w:t>0,5</w:t>
            </w:r>
          </w:p>
        </w:tc>
        <w:tc>
          <w:tcPr>
            <w:tcW w:w="1175" w:type="dxa"/>
            <w:hideMark/>
          </w:tcPr>
          <w:p w14:paraId="4F9D27D4" w14:textId="77777777" w:rsidR="00D477D3" w:rsidRPr="00CE77EA" w:rsidRDefault="00D477D3" w:rsidP="00D477D3">
            <w:pPr>
              <w:jc w:val="both"/>
              <w:rPr>
                <w:sz w:val="20"/>
                <w:szCs w:val="20"/>
              </w:rPr>
            </w:pPr>
            <w:r w:rsidRPr="00CE77EA">
              <w:rPr>
                <w:sz w:val="20"/>
                <w:szCs w:val="20"/>
              </w:rPr>
              <w:t>8656,00</w:t>
            </w:r>
          </w:p>
        </w:tc>
        <w:tc>
          <w:tcPr>
            <w:tcW w:w="1175" w:type="dxa"/>
            <w:hideMark/>
          </w:tcPr>
          <w:p w14:paraId="5B0DDE02" w14:textId="77777777" w:rsidR="00D477D3" w:rsidRPr="00CE77EA" w:rsidRDefault="00D477D3" w:rsidP="00D477D3">
            <w:pPr>
              <w:jc w:val="both"/>
              <w:rPr>
                <w:sz w:val="20"/>
                <w:szCs w:val="20"/>
              </w:rPr>
            </w:pPr>
            <w:r w:rsidRPr="00CE77EA">
              <w:rPr>
                <w:sz w:val="20"/>
                <w:szCs w:val="20"/>
              </w:rPr>
              <w:t>11915,00</w:t>
            </w:r>
          </w:p>
        </w:tc>
        <w:tc>
          <w:tcPr>
            <w:tcW w:w="1088" w:type="dxa"/>
            <w:hideMark/>
          </w:tcPr>
          <w:p w14:paraId="3E0AE571" w14:textId="77777777" w:rsidR="00D477D3" w:rsidRPr="00CE77EA" w:rsidRDefault="00D477D3" w:rsidP="00D477D3">
            <w:pPr>
              <w:jc w:val="both"/>
              <w:rPr>
                <w:sz w:val="20"/>
                <w:szCs w:val="20"/>
              </w:rPr>
            </w:pPr>
            <w:r w:rsidRPr="00CE77EA">
              <w:rPr>
                <w:sz w:val="20"/>
                <w:szCs w:val="20"/>
              </w:rPr>
              <w:t>123426,00</w:t>
            </w:r>
          </w:p>
        </w:tc>
        <w:tc>
          <w:tcPr>
            <w:tcW w:w="1095" w:type="dxa"/>
            <w:hideMark/>
          </w:tcPr>
          <w:p w14:paraId="4310FD69" w14:textId="77777777" w:rsidR="00D477D3" w:rsidRPr="00CE77EA" w:rsidRDefault="00D477D3" w:rsidP="00D477D3">
            <w:pPr>
              <w:jc w:val="both"/>
              <w:rPr>
                <w:sz w:val="20"/>
                <w:szCs w:val="20"/>
              </w:rPr>
            </w:pPr>
            <w:r w:rsidRPr="00CE77EA">
              <w:rPr>
                <w:sz w:val="20"/>
                <w:szCs w:val="20"/>
              </w:rPr>
              <w:t>12343</w:t>
            </w:r>
          </w:p>
        </w:tc>
        <w:tc>
          <w:tcPr>
            <w:tcW w:w="1062" w:type="dxa"/>
            <w:tcBorders>
              <w:top w:val="nil"/>
              <w:left w:val="nil"/>
              <w:bottom w:val="single" w:sz="4" w:space="0" w:color="auto"/>
              <w:right w:val="single" w:sz="8" w:space="0" w:color="auto"/>
            </w:tcBorders>
            <w:shd w:val="clear" w:color="auto" w:fill="auto"/>
            <w:vAlign w:val="center"/>
            <w:hideMark/>
          </w:tcPr>
          <w:p w14:paraId="7DD68B6B" w14:textId="402FA9DE" w:rsidR="00D477D3" w:rsidRPr="00CE77EA" w:rsidRDefault="00D477D3" w:rsidP="00D477D3">
            <w:pPr>
              <w:jc w:val="both"/>
              <w:rPr>
                <w:sz w:val="20"/>
                <w:szCs w:val="20"/>
                <w:lang w:val="uk-UA"/>
              </w:rPr>
            </w:pPr>
            <w:r w:rsidRPr="00CE77EA">
              <w:rPr>
                <w:color w:val="000000"/>
                <w:sz w:val="22"/>
                <w:szCs w:val="22"/>
              </w:rPr>
              <w:t>135769</w:t>
            </w:r>
          </w:p>
        </w:tc>
      </w:tr>
      <w:tr w:rsidR="00D477D3" w:rsidRPr="00CE77EA" w14:paraId="615D1F3D" w14:textId="77777777" w:rsidTr="00D477D3">
        <w:trPr>
          <w:trHeight w:val="330"/>
        </w:trPr>
        <w:tc>
          <w:tcPr>
            <w:tcW w:w="606" w:type="dxa"/>
            <w:hideMark/>
          </w:tcPr>
          <w:p w14:paraId="2AAAF696" w14:textId="77777777" w:rsidR="00D477D3" w:rsidRPr="00CE77EA" w:rsidRDefault="00D477D3" w:rsidP="00D477D3">
            <w:pPr>
              <w:jc w:val="both"/>
              <w:rPr>
                <w:sz w:val="20"/>
                <w:szCs w:val="20"/>
              </w:rPr>
            </w:pPr>
            <w:r w:rsidRPr="00CE77EA">
              <w:rPr>
                <w:sz w:val="20"/>
                <w:szCs w:val="20"/>
              </w:rPr>
              <w:t>14</w:t>
            </w:r>
          </w:p>
        </w:tc>
        <w:tc>
          <w:tcPr>
            <w:tcW w:w="2267" w:type="dxa"/>
            <w:noWrap/>
            <w:hideMark/>
          </w:tcPr>
          <w:p w14:paraId="7BC2982E" w14:textId="77777777" w:rsidR="00D477D3" w:rsidRPr="00CE77EA" w:rsidRDefault="00D477D3" w:rsidP="00D477D3">
            <w:pPr>
              <w:jc w:val="both"/>
              <w:rPr>
                <w:sz w:val="20"/>
                <w:szCs w:val="20"/>
              </w:rPr>
            </w:pPr>
            <w:r w:rsidRPr="00CE77EA">
              <w:rPr>
                <w:sz w:val="20"/>
                <w:szCs w:val="20"/>
              </w:rPr>
              <w:t>Диспетчер автомобільного транспорту</w:t>
            </w:r>
          </w:p>
        </w:tc>
        <w:tc>
          <w:tcPr>
            <w:tcW w:w="866" w:type="dxa"/>
            <w:hideMark/>
          </w:tcPr>
          <w:p w14:paraId="735505AF" w14:textId="77777777" w:rsidR="00D477D3" w:rsidRPr="00CE77EA" w:rsidRDefault="00D477D3" w:rsidP="00D477D3">
            <w:pPr>
              <w:jc w:val="both"/>
              <w:rPr>
                <w:sz w:val="20"/>
                <w:szCs w:val="20"/>
              </w:rPr>
            </w:pPr>
            <w:r w:rsidRPr="00CE77EA">
              <w:rPr>
                <w:sz w:val="20"/>
                <w:szCs w:val="20"/>
              </w:rPr>
              <w:t>1</w:t>
            </w:r>
          </w:p>
        </w:tc>
        <w:tc>
          <w:tcPr>
            <w:tcW w:w="945" w:type="dxa"/>
            <w:hideMark/>
          </w:tcPr>
          <w:p w14:paraId="1FC7F6D9" w14:textId="77777777" w:rsidR="00D477D3" w:rsidRPr="00CE77EA" w:rsidRDefault="00D477D3" w:rsidP="00D477D3">
            <w:pPr>
              <w:jc w:val="both"/>
              <w:rPr>
                <w:sz w:val="20"/>
                <w:szCs w:val="20"/>
              </w:rPr>
            </w:pPr>
            <w:r w:rsidRPr="00CE77EA">
              <w:rPr>
                <w:sz w:val="20"/>
                <w:szCs w:val="20"/>
              </w:rPr>
              <w:t>0,5</w:t>
            </w:r>
          </w:p>
        </w:tc>
        <w:tc>
          <w:tcPr>
            <w:tcW w:w="1175" w:type="dxa"/>
            <w:hideMark/>
          </w:tcPr>
          <w:p w14:paraId="5555A870" w14:textId="77777777" w:rsidR="00D477D3" w:rsidRPr="00CE77EA" w:rsidRDefault="00D477D3" w:rsidP="00D477D3">
            <w:pPr>
              <w:jc w:val="both"/>
              <w:rPr>
                <w:sz w:val="20"/>
                <w:szCs w:val="20"/>
              </w:rPr>
            </w:pPr>
            <w:r w:rsidRPr="00CE77EA">
              <w:rPr>
                <w:sz w:val="20"/>
                <w:szCs w:val="20"/>
              </w:rPr>
              <w:t>8656,00</w:t>
            </w:r>
          </w:p>
        </w:tc>
        <w:tc>
          <w:tcPr>
            <w:tcW w:w="1175" w:type="dxa"/>
            <w:hideMark/>
          </w:tcPr>
          <w:p w14:paraId="522BC713" w14:textId="77777777" w:rsidR="00D477D3" w:rsidRPr="00CE77EA" w:rsidRDefault="00D477D3" w:rsidP="00D477D3">
            <w:pPr>
              <w:jc w:val="both"/>
              <w:rPr>
                <w:sz w:val="20"/>
                <w:szCs w:val="20"/>
              </w:rPr>
            </w:pPr>
            <w:r w:rsidRPr="00CE77EA">
              <w:rPr>
                <w:sz w:val="20"/>
                <w:szCs w:val="20"/>
              </w:rPr>
              <w:t>11253,00</w:t>
            </w:r>
          </w:p>
        </w:tc>
        <w:tc>
          <w:tcPr>
            <w:tcW w:w="1088" w:type="dxa"/>
            <w:hideMark/>
          </w:tcPr>
          <w:p w14:paraId="7480FD70" w14:textId="77777777" w:rsidR="00D477D3" w:rsidRPr="00CE77EA" w:rsidRDefault="00D477D3" w:rsidP="00D477D3">
            <w:pPr>
              <w:jc w:val="both"/>
              <w:rPr>
                <w:sz w:val="20"/>
                <w:szCs w:val="20"/>
              </w:rPr>
            </w:pPr>
            <w:r w:rsidRPr="00CE77EA">
              <w:rPr>
                <w:sz w:val="20"/>
                <w:szCs w:val="20"/>
              </w:rPr>
              <w:t>119454,00</w:t>
            </w:r>
          </w:p>
        </w:tc>
        <w:tc>
          <w:tcPr>
            <w:tcW w:w="1095" w:type="dxa"/>
            <w:hideMark/>
          </w:tcPr>
          <w:p w14:paraId="1387B437" w14:textId="77777777" w:rsidR="00D477D3" w:rsidRPr="00CE77EA" w:rsidRDefault="00D477D3" w:rsidP="00D477D3">
            <w:pPr>
              <w:jc w:val="both"/>
              <w:rPr>
                <w:sz w:val="20"/>
                <w:szCs w:val="20"/>
              </w:rPr>
            </w:pPr>
            <w:r w:rsidRPr="00CE77EA">
              <w:rPr>
                <w:sz w:val="20"/>
                <w:szCs w:val="20"/>
              </w:rPr>
              <w:t>11945</w:t>
            </w:r>
          </w:p>
        </w:tc>
        <w:tc>
          <w:tcPr>
            <w:tcW w:w="1062" w:type="dxa"/>
            <w:tcBorders>
              <w:top w:val="nil"/>
              <w:left w:val="nil"/>
              <w:bottom w:val="single" w:sz="4" w:space="0" w:color="auto"/>
              <w:right w:val="single" w:sz="8" w:space="0" w:color="auto"/>
            </w:tcBorders>
            <w:shd w:val="clear" w:color="auto" w:fill="auto"/>
            <w:vAlign w:val="center"/>
            <w:hideMark/>
          </w:tcPr>
          <w:p w14:paraId="581965A4" w14:textId="7D6E7C22" w:rsidR="00D477D3" w:rsidRPr="00CE77EA" w:rsidRDefault="00D477D3" w:rsidP="00D477D3">
            <w:pPr>
              <w:jc w:val="both"/>
              <w:rPr>
                <w:sz w:val="20"/>
                <w:szCs w:val="20"/>
                <w:lang w:val="uk-UA"/>
              </w:rPr>
            </w:pPr>
            <w:r w:rsidRPr="00CE77EA">
              <w:rPr>
                <w:color w:val="000000"/>
                <w:sz w:val="22"/>
                <w:szCs w:val="22"/>
              </w:rPr>
              <w:t>131399</w:t>
            </w:r>
          </w:p>
        </w:tc>
      </w:tr>
      <w:tr w:rsidR="00D477D3" w:rsidRPr="00CE77EA" w14:paraId="6B7128CA" w14:textId="77777777" w:rsidTr="00D477D3">
        <w:trPr>
          <w:trHeight w:val="315"/>
        </w:trPr>
        <w:tc>
          <w:tcPr>
            <w:tcW w:w="606" w:type="dxa"/>
            <w:hideMark/>
          </w:tcPr>
          <w:p w14:paraId="4C845F1F" w14:textId="77777777" w:rsidR="00D477D3" w:rsidRPr="00CE77EA" w:rsidRDefault="00D477D3" w:rsidP="00D477D3">
            <w:pPr>
              <w:jc w:val="both"/>
              <w:rPr>
                <w:sz w:val="20"/>
                <w:szCs w:val="20"/>
              </w:rPr>
            </w:pPr>
            <w:r w:rsidRPr="00CE77EA">
              <w:rPr>
                <w:sz w:val="20"/>
                <w:szCs w:val="20"/>
              </w:rPr>
              <w:t> </w:t>
            </w:r>
          </w:p>
        </w:tc>
        <w:tc>
          <w:tcPr>
            <w:tcW w:w="2267" w:type="dxa"/>
            <w:hideMark/>
          </w:tcPr>
          <w:p w14:paraId="0D41FAB0" w14:textId="77777777" w:rsidR="00D477D3" w:rsidRPr="00CE77EA" w:rsidRDefault="00D477D3" w:rsidP="00D477D3">
            <w:pPr>
              <w:jc w:val="both"/>
              <w:rPr>
                <w:sz w:val="20"/>
                <w:szCs w:val="20"/>
              </w:rPr>
            </w:pPr>
            <w:r w:rsidRPr="00CE77EA">
              <w:rPr>
                <w:sz w:val="20"/>
                <w:szCs w:val="20"/>
              </w:rPr>
              <w:t>Разом:</w:t>
            </w:r>
          </w:p>
        </w:tc>
        <w:tc>
          <w:tcPr>
            <w:tcW w:w="866" w:type="dxa"/>
            <w:hideMark/>
          </w:tcPr>
          <w:p w14:paraId="373ADDEC" w14:textId="77777777" w:rsidR="00D477D3" w:rsidRPr="00CE77EA" w:rsidRDefault="00D477D3" w:rsidP="00D477D3">
            <w:pPr>
              <w:jc w:val="both"/>
              <w:rPr>
                <w:sz w:val="20"/>
                <w:szCs w:val="20"/>
              </w:rPr>
            </w:pPr>
            <w:r w:rsidRPr="00CE77EA">
              <w:rPr>
                <w:sz w:val="20"/>
                <w:szCs w:val="20"/>
              </w:rPr>
              <w:t>14</w:t>
            </w:r>
          </w:p>
        </w:tc>
        <w:tc>
          <w:tcPr>
            <w:tcW w:w="945" w:type="dxa"/>
            <w:hideMark/>
          </w:tcPr>
          <w:p w14:paraId="6860721C" w14:textId="77777777" w:rsidR="00D477D3" w:rsidRPr="00CE77EA" w:rsidRDefault="00D477D3" w:rsidP="00D477D3">
            <w:pPr>
              <w:jc w:val="both"/>
              <w:rPr>
                <w:sz w:val="20"/>
                <w:szCs w:val="20"/>
              </w:rPr>
            </w:pPr>
            <w:r w:rsidRPr="00CE77EA">
              <w:rPr>
                <w:sz w:val="20"/>
                <w:szCs w:val="20"/>
              </w:rPr>
              <w:t>7</w:t>
            </w:r>
          </w:p>
        </w:tc>
        <w:tc>
          <w:tcPr>
            <w:tcW w:w="1175" w:type="dxa"/>
            <w:hideMark/>
          </w:tcPr>
          <w:p w14:paraId="57069208" w14:textId="77777777" w:rsidR="00D477D3" w:rsidRPr="00CE77EA" w:rsidRDefault="00D477D3" w:rsidP="00D477D3">
            <w:pPr>
              <w:jc w:val="both"/>
              <w:rPr>
                <w:sz w:val="20"/>
                <w:szCs w:val="20"/>
              </w:rPr>
            </w:pPr>
            <w:r w:rsidRPr="00CE77EA">
              <w:rPr>
                <w:sz w:val="20"/>
                <w:szCs w:val="20"/>
              </w:rPr>
              <w:t> </w:t>
            </w:r>
          </w:p>
        </w:tc>
        <w:tc>
          <w:tcPr>
            <w:tcW w:w="1175" w:type="dxa"/>
            <w:hideMark/>
          </w:tcPr>
          <w:p w14:paraId="321D3265" w14:textId="77777777" w:rsidR="00D477D3" w:rsidRPr="00CE77EA" w:rsidRDefault="00D477D3" w:rsidP="00D477D3">
            <w:pPr>
              <w:jc w:val="both"/>
              <w:rPr>
                <w:sz w:val="20"/>
                <w:szCs w:val="20"/>
              </w:rPr>
            </w:pPr>
            <w:r w:rsidRPr="00CE77EA">
              <w:rPr>
                <w:sz w:val="20"/>
                <w:szCs w:val="20"/>
              </w:rPr>
              <w:t> </w:t>
            </w:r>
          </w:p>
        </w:tc>
        <w:tc>
          <w:tcPr>
            <w:tcW w:w="1088" w:type="dxa"/>
            <w:hideMark/>
          </w:tcPr>
          <w:p w14:paraId="25231F57" w14:textId="77777777" w:rsidR="00D477D3" w:rsidRPr="00CE77EA" w:rsidRDefault="00D477D3" w:rsidP="00D477D3">
            <w:pPr>
              <w:jc w:val="both"/>
              <w:rPr>
                <w:sz w:val="20"/>
                <w:szCs w:val="20"/>
              </w:rPr>
            </w:pPr>
            <w:r w:rsidRPr="00CE77EA">
              <w:rPr>
                <w:sz w:val="20"/>
                <w:szCs w:val="20"/>
              </w:rPr>
              <w:t> </w:t>
            </w:r>
          </w:p>
        </w:tc>
        <w:tc>
          <w:tcPr>
            <w:tcW w:w="1095" w:type="dxa"/>
            <w:hideMark/>
          </w:tcPr>
          <w:p w14:paraId="4F760D7E" w14:textId="77777777" w:rsidR="00D477D3" w:rsidRPr="00CE77EA" w:rsidRDefault="00D477D3" w:rsidP="00D477D3">
            <w:pPr>
              <w:jc w:val="both"/>
              <w:rPr>
                <w:sz w:val="20"/>
                <w:szCs w:val="20"/>
              </w:rPr>
            </w:pPr>
            <w:r w:rsidRPr="00CE77EA">
              <w:rPr>
                <w:sz w:val="20"/>
                <w:szCs w:val="20"/>
              </w:rPr>
              <w:t> </w:t>
            </w:r>
          </w:p>
        </w:tc>
        <w:tc>
          <w:tcPr>
            <w:tcW w:w="1062" w:type="dxa"/>
            <w:tcBorders>
              <w:top w:val="single" w:sz="4" w:space="0" w:color="auto"/>
              <w:left w:val="nil"/>
              <w:bottom w:val="single" w:sz="4" w:space="0" w:color="auto"/>
              <w:right w:val="single" w:sz="8" w:space="0" w:color="auto"/>
            </w:tcBorders>
            <w:shd w:val="clear" w:color="auto" w:fill="auto"/>
            <w:vAlign w:val="center"/>
          </w:tcPr>
          <w:p w14:paraId="7EF08026" w14:textId="38FF94DE" w:rsidR="00D477D3" w:rsidRPr="00CE77EA" w:rsidRDefault="00D477D3" w:rsidP="00D477D3">
            <w:pPr>
              <w:jc w:val="both"/>
              <w:rPr>
                <w:sz w:val="20"/>
                <w:szCs w:val="20"/>
                <w:lang w:val="uk-UA"/>
              </w:rPr>
            </w:pPr>
            <w:r w:rsidRPr="00CE77EA">
              <w:rPr>
                <w:sz w:val="20"/>
                <w:szCs w:val="20"/>
                <w:lang w:val="uk-UA"/>
              </w:rPr>
              <w:t>2721876</w:t>
            </w:r>
          </w:p>
        </w:tc>
      </w:tr>
      <w:tr w:rsidR="00D477D3" w:rsidRPr="00CE77EA" w14:paraId="0D7982A0" w14:textId="77777777" w:rsidTr="00D477D3">
        <w:trPr>
          <w:trHeight w:val="300"/>
        </w:trPr>
        <w:tc>
          <w:tcPr>
            <w:tcW w:w="606" w:type="dxa"/>
            <w:noWrap/>
            <w:hideMark/>
          </w:tcPr>
          <w:p w14:paraId="6F36B84E" w14:textId="77777777" w:rsidR="00D477D3" w:rsidRPr="00CE77EA" w:rsidRDefault="00D477D3" w:rsidP="00D477D3">
            <w:pPr>
              <w:jc w:val="both"/>
              <w:rPr>
                <w:sz w:val="20"/>
                <w:szCs w:val="20"/>
              </w:rPr>
            </w:pPr>
            <w:r w:rsidRPr="00CE77EA">
              <w:rPr>
                <w:sz w:val="20"/>
                <w:szCs w:val="20"/>
              </w:rPr>
              <w:t> </w:t>
            </w:r>
          </w:p>
        </w:tc>
        <w:tc>
          <w:tcPr>
            <w:tcW w:w="2267" w:type="dxa"/>
            <w:hideMark/>
          </w:tcPr>
          <w:p w14:paraId="214969F8" w14:textId="77777777" w:rsidR="00D477D3" w:rsidRPr="00CE77EA" w:rsidRDefault="00D477D3" w:rsidP="00D477D3">
            <w:pPr>
              <w:jc w:val="both"/>
              <w:rPr>
                <w:sz w:val="20"/>
                <w:szCs w:val="20"/>
              </w:rPr>
            </w:pPr>
            <w:r w:rsidRPr="00CE77EA">
              <w:rPr>
                <w:sz w:val="20"/>
                <w:szCs w:val="20"/>
              </w:rPr>
              <w:t>ЄСВ (22,0 %, 8,41%)</w:t>
            </w:r>
          </w:p>
        </w:tc>
        <w:tc>
          <w:tcPr>
            <w:tcW w:w="866" w:type="dxa"/>
            <w:noWrap/>
            <w:hideMark/>
          </w:tcPr>
          <w:p w14:paraId="18731CA6" w14:textId="77777777" w:rsidR="00D477D3" w:rsidRPr="00CE77EA" w:rsidRDefault="00D477D3" w:rsidP="00D477D3">
            <w:pPr>
              <w:jc w:val="both"/>
              <w:rPr>
                <w:sz w:val="20"/>
                <w:szCs w:val="20"/>
              </w:rPr>
            </w:pPr>
            <w:r w:rsidRPr="00CE77EA">
              <w:rPr>
                <w:sz w:val="20"/>
                <w:szCs w:val="20"/>
              </w:rPr>
              <w:t> </w:t>
            </w:r>
          </w:p>
        </w:tc>
        <w:tc>
          <w:tcPr>
            <w:tcW w:w="945" w:type="dxa"/>
            <w:noWrap/>
            <w:hideMark/>
          </w:tcPr>
          <w:p w14:paraId="131EBFB5" w14:textId="77777777" w:rsidR="00D477D3" w:rsidRPr="00CE77EA" w:rsidRDefault="00D477D3" w:rsidP="00D477D3">
            <w:pPr>
              <w:jc w:val="both"/>
              <w:rPr>
                <w:sz w:val="20"/>
                <w:szCs w:val="20"/>
              </w:rPr>
            </w:pPr>
            <w:r w:rsidRPr="00CE77EA">
              <w:rPr>
                <w:sz w:val="20"/>
                <w:szCs w:val="20"/>
              </w:rPr>
              <w:t> </w:t>
            </w:r>
          </w:p>
        </w:tc>
        <w:tc>
          <w:tcPr>
            <w:tcW w:w="1175" w:type="dxa"/>
            <w:hideMark/>
          </w:tcPr>
          <w:p w14:paraId="1DAD4D76" w14:textId="77777777" w:rsidR="00D477D3" w:rsidRPr="00CE77EA" w:rsidRDefault="00D477D3" w:rsidP="00D477D3">
            <w:pPr>
              <w:jc w:val="both"/>
              <w:rPr>
                <w:sz w:val="20"/>
                <w:szCs w:val="20"/>
              </w:rPr>
            </w:pPr>
            <w:r w:rsidRPr="00CE77EA">
              <w:rPr>
                <w:sz w:val="20"/>
                <w:szCs w:val="20"/>
              </w:rPr>
              <w:t> </w:t>
            </w:r>
          </w:p>
        </w:tc>
        <w:tc>
          <w:tcPr>
            <w:tcW w:w="1175" w:type="dxa"/>
            <w:hideMark/>
          </w:tcPr>
          <w:p w14:paraId="1C815F04" w14:textId="77777777" w:rsidR="00D477D3" w:rsidRPr="00CE77EA" w:rsidRDefault="00D477D3" w:rsidP="00D477D3">
            <w:pPr>
              <w:jc w:val="both"/>
              <w:rPr>
                <w:sz w:val="20"/>
                <w:szCs w:val="20"/>
              </w:rPr>
            </w:pPr>
            <w:r w:rsidRPr="00CE77EA">
              <w:rPr>
                <w:sz w:val="20"/>
                <w:szCs w:val="20"/>
              </w:rPr>
              <w:t> </w:t>
            </w:r>
          </w:p>
        </w:tc>
        <w:tc>
          <w:tcPr>
            <w:tcW w:w="1088" w:type="dxa"/>
            <w:noWrap/>
            <w:hideMark/>
          </w:tcPr>
          <w:p w14:paraId="2A26EA4E" w14:textId="77777777" w:rsidR="00D477D3" w:rsidRPr="00CE77EA" w:rsidRDefault="00D477D3" w:rsidP="00D477D3">
            <w:pPr>
              <w:jc w:val="both"/>
              <w:rPr>
                <w:sz w:val="20"/>
                <w:szCs w:val="20"/>
              </w:rPr>
            </w:pPr>
            <w:r w:rsidRPr="00CE77EA">
              <w:rPr>
                <w:sz w:val="20"/>
                <w:szCs w:val="20"/>
              </w:rPr>
              <w:t> </w:t>
            </w:r>
          </w:p>
        </w:tc>
        <w:tc>
          <w:tcPr>
            <w:tcW w:w="1095" w:type="dxa"/>
            <w:noWrap/>
            <w:hideMark/>
          </w:tcPr>
          <w:p w14:paraId="31F7819C" w14:textId="77777777" w:rsidR="00D477D3" w:rsidRPr="00CE77EA" w:rsidRDefault="00D477D3" w:rsidP="00D477D3">
            <w:pPr>
              <w:jc w:val="both"/>
              <w:rPr>
                <w:sz w:val="20"/>
                <w:szCs w:val="20"/>
              </w:rPr>
            </w:pPr>
            <w:r w:rsidRPr="00CE77EA">
              <w:rPr>
                <w:sz w:val="20"/>
                <w:szCs w:val="20"/>
              </w:rPr>
              <w:t> </w:t>
            </w:r>
          </w:p>
        </w:tc>
        <w:tc>
          <w:tcPr>
            <w:tcW w:w="1062" w:type="dxa"/>
            <w:tcBorders>
              <w:top w:val="nil"/>
              <w:left w:val="nil"/>
              <w:bottom w:val="single" w:sz="4" w:space="0" w:color="auto"/>
              <w:right w:val="single" w:sz="8" w:space="0" w:color="auto"/>
            </w:tcBorders>
            <w:shd w:val="clear" w:color="auto" w:fill="auto"/>
            <w:vAlign w:val="center"/>
          </w:tcPr>
          <w:p w14:paraId="7F341E40" w14:textId="76B1894A" w:rsidR="00D477D3" w:rsidRPr="00CE77EA" w:rsidRDefault="00D477D3" w:rsidP="00D477D3">
            <w:pPr>
              <w:jc w:val="both"/>
              <w:rPr>
                <w:sz w:val="20"/>
                <w:szCs w:val="20"/>
                <w:lang w:val="uk-UA"/>
              </w:rPr>
            </w:pPr>
            <w:r w:rsidRPr="00CE77EA">
              <w:rPr>
                <w:sz w:val="20"/>
                <w:szCs w:val="20"/>
                <w:lang w:val="uk-UA"/>
              </w:rPr>
              <w:t>434982</w:t>
            </w:r>
          </w:p>
        </w:tc>
      </w:tr>
      <w:tr w:rsidR="00D477D3" w:rsidRPr="00CE77EA" w14:paraId="1D8D229A" w14:textId="77777777" w:rsidTr="00D477D3">
        <w:trPr>
          <w:trHeight w:val="510"/>
        </w:trPr>
        <w:tc>
          <w:tcPr>
            <w:tcW w:w="606" w:type="dxa"/>
            <w:noWrap/>
            <w:hideMark/>
          </w:tcPr>
          <w:p w14:paraId="0994F3E5" w14:textId="77777777" w:rsidR="00D477D3" w:rsidRPr="00CE77EA" w:rsidRDefault="00D477D3" w:rsidP="00D477D3">
            <w:pPr>
              <w:jc w:val="both"/>
              <w:rPr>
                <w:sz w:val="20"/>
                <w:szCs w:val="20"/>
              </w:rPr>
            </w:pPr>
            <w:r w:rsidRPr="00CE77EA">
              <w:rPr>
                <w:sz w:val="20"/>
                <w:szCs w:val="20"/>
              </w:rPr>
              <w:t> </w:t>
            </w:r>
          </w:p>
        </w:tc>
        <w:tc>
          <w:tcPr>
            <w:tcW w:w="2267" w:type="dxa"/>
            <w:hideMark/>
          </w:tcPr>
          <w:p w14:paraId="325D3B69" w14:textId="77777777" w:rsidR="00D477D3" w:rsidRPr="00CE77EA" w:rsidRDefault="00D477D3" w:rsidP="00D477D3">
            <w:pPr>
              <w:jc w:val="both"/>
              <w:rPr>
                <w:sz w:val="20"/>
                <w:szCs w:val="20"/>
              </w:rPr>
            </w:pPr>
            <w:r w:rsidRPr="00CE77EA">
              <w:rPr>
                <w:sz w:val="20"/>
                <w:szCs w:val="20"/>
              </w:rPr>
              <w:t>Всього витрат на оплату праці</w:t>
            </w:r>
          </w:p>
        </w:tc>
        <w:tc>
          <w:tcPr>
            <w:tcW w:w="866" w:type="dxa"/>
            <w:hideMark/>
          </w:tcPr>
          <w:p w14:paraId="3DBCECDB" w14:textId="77777777" w:rsidR="00D477D3" w:rsidRPr="00CE77EA" w:rsidRDefault="00D477D3" w:rsidP="00D477D3">
            <w:pPr>
              <w:jc w:val="both"/>
              <w:rPr>
                <w:sz w:val="20"/>
                <w:szCs w:val="20"/>
              </w:rPr>
            </w:pPr>
            <w:r w:rsidRPr="00CE77EA">
              <w:rPr>
                <w:sz w:val="20"/>
                <w:szCs w:val="20"/>
              </w:rPr>
              <w:t> </w:t>
            </w:r>
          </w:p>
        </w:tc>
        <w:tc>
          <w:tcPr>
            <w:tcW w:w="945" w:type="dxa"/>
            <w:hideMark/>
          </w:tcPr>
          <w:p w14:paraId="13D772DD" w14:textId="77777777" w:rsidR="00D477D3" w:rsidRPr="00CE77EA" w:rsidRDefault="00D477D3" w:rsidP="00D477D3">
            <w:pPr>
              <w:jc w:val="both"/>
              <w:rPr>
                <w:sz w:val="20"/>
                <w:szCs w:val="20"/>
              </w:rPr>
            </w:pPr>
            <w:r w:rsidRPr="00CE77EA">
              <w:rPr>
                <w:sz w:val="20"/>
                <w:szCs w:val="20"/>
              </w:rPr>
              <w:t> </w:t>
            </w:r>
          </w:p>
        </w:tc>
        <w:tc>
          <w:tcPr>
            <w:tcW w:w="1175" w:type="dxa"/>
            <w:hideMark/>
          </w:tcPr>
          <w:p w14:paraId="4B5E51F0" w14:textId="77777777" w:rsidR="00D477D3" w:rsidRPr="00CE77EA" w:rsidRDefault="00D477D3" w:rsidP="00D477D3">
            <w:pPr>
              <w:jc w:val="both"/>
              <w:rPr>
                <w:sz w:val="20"/>
                <w:szCs w:val="20"/>
              </w:rPr>
            </w:pPr>
            <w:r w:rsidRPr="00CE77EA">
              <w:rPr>
                <w:sz w:val="20"/>
                <w:szCs w:val="20"/>
              </w:rPr>
              <w:t> </w:t>
            </w:r>
          </w:p>
        </w:tc>
        <w:tc>
          <w:tcPr>
            <w:tcW w:w="1175" w:type="dxa"/>
            <w:hideMark/>
          </w:tcPr>
          <w:p w14:paraId="7C7A533A" w14:textId="77777777" w:rsidR="00D477D3" w:rsidRPr="00CE77EA" w:rsidRDefault="00D477D3" w:rsidP="00D477D3">
            <w:pPr>
              <w:jc w:val="both"/>
              <w:rPr>
                <w:sz w:val="20"/>
                <w:szCs w:val="20"/>
              </w:rPr>
            </w:pPr>
            <w:r w:rsidRPr="00CE77EA">
              <w:rPr>
                <w:sz w:val="20"/>
                <w:szCs w:val="20"/>
              </w:rPr>
              <w:t> </w:t>
            </w:r>
          </w:p>
        </w:tc>
        <w:tc>
          <w:tcPr>
            <w:tcW w:w="1088" w:type="dxa"/>
            <w:noWrap/>
            <w:hideMark/>
          </w:tcPr>
          <w:p w14:paraId="7BD7DF9D" w14:textId="77777777" w:rsidR="00D477D3" w:rsidRPr="00CE77EA" w:rsidRDefault="00D477D3" w:rsidP="00D477D3">
            <w:pPr>
              <w:jc w:val="both"/>
              <w:rPr>
                <w:sz w:val="20"/>
                <w:szCs w:val="20"/>
              </w:rPr>
            </w:pPr>
            <w:r w:rsidRPr="00CE77EA">
              <w:rPr>
                <w:sz w:val="20"/>
                <w:szCs w:val="20"/>
              </w:rPr>
              <w:t> </w:t>
            </w:r>
          </w:p>
        </w:tc>
        <w:tc>
          <w:tcPr>
            <w:tcW w:w="1095" w:type="dxa"/>
            <w:noWrap/>
            <w:hideMark/>
          </w:tcPr>
          <w:p w14:paraId="23AA7A81" w14:textId="77777777" w:rsidR="00D477D3" w:rsidRPr="00CE77EA" w:rsidRDefault="00D477D3" w:rsidP="00D477D3">
            <w:pPr>
              <w:jc w:val="both"/>
              <w:rPr>
                <w:sz w:val="20"/>
                <w:szCs w:val="20"/>
              </w:rPr>
            </w:pPr>
            <w:r w:rsidRPr="00CE77EA">
              <w:rPr>
                <w:sz w:val="20"/>
                <w:szCs w:val="20"/>
              </w:rPr>
              <w:t> </w:t>
            </w:r>
          </w:p>
        </w:tc>
        <w:tc>
          <w:tcPr>
            <w:tcW w:w="1062" w:type="dxa"/>
            <w:tcBorders>
              <w:top w:val="nil"/>
              <w:left w:val="nil"/>
              <w:bottom w:val="single" w:sz="4" w:space="0" w:color="auto"/>
              <w:right w:val="single" w:sz="8" w:space="0" w:color="auto"/>
            </w:tcBorders>
            <w:shd w:val="clear" w:color="auto" w:fill="auto"/>
            <w:vAlign w:val="center"/>
          </w:tcPr>
          <w:p w14:paraId="5E2A7310" w14:textId="17107AEA" w:rsidR="00D477D3" w:rsidRPr="00CE77EA" w:rsidRDefault="00D477D3" w:rsidP="00D477D3">
            <w:pPr>
              <w:jc w:val="both"/>
              <w:rPr>
                <w:sz w:val="20"/>
                <w:szCs w:val="20"/>
                <w:lang w:val="uk-UA"/>
              </w:rPr>
            </w:pPr>
            <w:r w:rsidRPr="00CE77EA">
              <w:rPr>
                <w:sz w:val="20"/>
                <w:szCs w:val="20"/>
                <w:lang w:val="uk-UA"/>
              </w:rPr>
              <w:t>3156858</w:t>
            </w:r>
          </w:p>
        </w:tc>
      </w:tr>
    </w:tbl>
    <w:p w14:paraId="7674204F" w14:textId="77777777" w:rsidR="00D477D3" w:rsidRPr="00CE77EA" w:rsidRDefault="00D477D3" w:rsidP="00D9707E">
      <w:pPr>
        <w:jc w:val="both"/>
        <w:rPr>
          <w:b/>
          <w:bCs/>
          <w:sz w:val="20"/>
          <w:szCs w:val="20"/>
          <w:lang w:val="uk-UA"/>
        </w:rPr>
      </w:pPr>
    </w:p>
    <w:p w14:paraId="3B617D12" w14:textId="17C43A55" w:rsidR="00767BAC" w:rsidRPr="00CE77EA" w:rsidRDefault="00767BAC" w:rsidP="00D9707E">
      <w:pPr>
        <w:jc w:val="both"/>
        <w:rPr>
          <w:bCs/>
          <w:sz w:val="20"/>
          <w:szCs w:val="20"/>
          <w:lang w:val="uk-UA"/>
        </w:rPr>
      </w:pPr>
      <w:r w:rsidRPr="00CE77EA">
        <w:rPr>
          <w:b/>
          <w:bCs/>
          <w:sz w:val="20"/>
          <w:szCs w:val="20"/>
          <w:lang w:val="uk-UA"/>
        </w:rPr>
        <w:tab/>
      </w:r>
      <w:r w:rsidRPr="00CE77EA">
        <w:rPr>
          <w:sz w:val="20"/>
          <w:szCs w:val="20"/>
          <w:lang w:val="uk-UA"/>
        </w:rPr>
        <w:t>З метою підтримання доріг в належному проїзному стані, забезпечення у зимовий період безпеки руху громадян та учасників дорожнього руху на вулицях міста, в зв’язку з потребою в чергуванні на випадок виникнення надзвичайних ситуацій відповідно до погодних умов та для оперативного прийняття управлінських рішень та дій, спрямованих на ліквідацію снігових заметів, боротьбу з ожеледицею та іншими стихійними явищами природи в зимовий період наказом по підприємству створюється бригада</w:t>
      </w:r>
      <w:r w:rsidRPr="00CE77EA">
        <w:rPr>
          <w:b/>
          <w:bCs/>
          <w:sz w:val="20"/>
          <w:szCs w:val="20"/>
          <w:lang w:val="uk-UA"/>
        </w:rPr>
        <w:t xml:space="preserve"> </w:t>
      </w:r>
      <w:r w:rsidRPr="00CE77EA">
        <w:rPr>
          <w:sz w:val="20"/>
          <w:szCs w:val="20"/>
          <w:lang w:val="uk-UA"/>
        </w:rPr>
        <w:t xml:space="preserve"> для боротьби зі снігопадами, ожеледицею  та іншими</w:t>
      </w:r>
      <w:r w:rsidR="00552995" w:rsidRPr="00CE77EA">
        <w:rPr>
          <w:sz w:val="20"/>
          <w:szCs w:val="20"/>
          <w:lang w:val="uk-UA"/>
        </w:rPr>
        <w:t xml:space="preserve"> </w:t>
      </w:r>
      <w:r w:rsidRPr="00CE77EA">
        <w:rPr>
          <w:sz w:val="20"/>
          <w:szCs w:val="20"/>
          <w:lang w:val="uk-UA"/>
        </w:rPr>
        <w:t xml:space="preserve">стихійними явищами  природи, до складу якої входять представники адміністративно-управлінського та інженерно-технічного персоналу та водії автотранспортних засобів, трактористи та машиністи.  </w:t>
      </w:r>
      <w:r w:rsidRPr="00CE77EA">
        <w:rPr>
          <w:bCs/>
          <w:sz w:val="20"/>
          <w:szCs w:val="20"/>
          <w:lang w:val="uk-UA"/>
        </w:rPr>
        <w:t>Оплата роботи у вихідні та неробочі дні проводиться відповідно до діючого законодавства України. Орієнтовна кількість днів роботи у вихідні дні на плановий рік складає: для керівника бригади</w:t>
      </w:r>
      <w:r w:rsidR="00A95933" w:rsidRPr="00CE77EA">
        <w:rPr>
          <w:bCs/>
          <w:sz w:val="20"/>
          <w:szCs w:val="20"/>
          <w:lang w:val="uk-UA"/>
        </w:rPr>
        <w:t>,</w:t>
      </w:r>
      <w:r w:rsidRPr="00CE77EA">
        <w:rPr>
          <w:bCs/>
          <w:sz w:val="20"/>
          <w:szCs w:val="20"/>
          <w:lang w:val="uk-UA"/>
        </w:rPr>
        <w:t xml:space="preserve"> завідувача складу</w:t>
      </w:r>
      <w:r w:rsidR="00A95933" w:rsidRPr="00CE77EA">
        <w:rPr>
          <w:bCs/>
          <w:sz w:val="20"/>
          <w:szCs w:val="20"/>
          <w:lang w:val="uk-UA"/>
        </w:rPr>
        <w:t xml:space="preserve"> </w:t>
      </w:r>
      <w:r w:rsidRPr="00CE77EA">
        <w:rPr>
          <w:bCs/>
          <w:sz w:val="20"/>
          <w:szCs w:val="20"/>
          <w:lang w:val="uk-UA"/>
        </w:rPr>
        <w:t xml:space="preserve">– 12, для координаторів бригади – 6 (залучаються до роботи почергово) . </w:t>
      </w:r>
    </w:p>
    <w:p w14:paraId="2607E3C6" w14:textId="77777777" w:rsidR="00767BAC" w:rsidRPr="00CE77EA" w:rsidRDefault="00767BAC" w:rsidP="00D9707E">
      <w:pPr>
        <w:jc w:val="both"/>
        <w:rPr>
          <w:bCs/>
          <w:sz w:val="20"/>
          <w:szCs w:val="20"/>
          <w:lang w:val="uk-UA"/>
        </w:rPr>
      </w:pPr>
      <w:r w:rsidRPr="00CE77EA">
        <w:rPr>
          <w:bCs/>
          <w:sz w:val="20"/>
          <w:szCs w:val="20"/>
          <w:lang w:val="uk-UA"/>
        </w:rPr>
        <w:tab/>
        <w:t>Розрахунок витрат на оплату праці за роботу у вихідні та неробочі дні</w:t>
      </w:r>
    </w:p>
    <w:p w14:paraId="14FE31DA" w14:textId="77777777" w:rsidR="00B56E8D" w:rsidRPr="00CE77EA" w:rsidRDefault="00B56E8D" w:rsidP="00D9707E">
      <w:pPr>
        <w:jc w:val="both"/>
        <w:rPr>
          <w:bCs/>
          <w:sz w:val="20"/>
          <w:szCs w:val="20"/>
          <w:lang w:val="uk-UA"/>
        </w:rPr>
      </w:pPr>
    </w:p>
    <w:tbl>
      <w:tblPr>
        <w:tblStyle w:val="a3"/>
        <w:tblW w:w="0" w:type="auto"/>
        <w:tblLayout w:type="fixed"/>
        <w:tblLook w:val="04A0" w:firstRow="1" w:lastRow="0" w:firstColumn="1" w:lastColumn="0" w:noHBand="0" w:noVBand="1"/>
      </w:tblPr>
      <w:tblGrid>
        <w:gridCol w:w="684"/>
        <w:gridCol w:w="3182"/>
        <w:gridCol w:w="916"/>
        <w:gridCol w:w="916"/>
        <w:gridCol w:w="916"/>
        <w:gridCol w:w="916"/>
        <w:gridCol w:w="916"/>
        <w:gridCol w:w="916"/>
        <w:gridCol w:w="917"/>
      </w:tblGrid>
      <w:tr w:rsidR="00B56E8D" w:rsidRPr="00CE77EA" w14:paraId="65B26300" w14:textId="77777777" w:rsidTr="00B56E8D">
        <w:trPr>
          <w:trHeight w:val="1200"/>
        </w:trPr>
        <w:tc>
          <w:tcPr>
            <w:tcW w:w="684" w:type="dxa"/>
            <w:hideMark/>
          </w:tcPr>
          <w:p w14:paraId="6DFAFB3F" w14:textId="77777777" w:rsidR="00B56E8D" w:rsidRPr="00CE77EA" w:rsidRDefault="00B56E8D" w:rsidP="00B56E8D">
            <w:pPr>
              <w:jc w:val="both"/>
              <w:rPr>
                <w:bCs/>
                <w:sz w:val="20"/>
                <w:szCs w:val="20"/>
              </w:rPr>
            </w:pPr>
            <w:r w:rsidRPr="00CE77EA">
              <w:rPr>
                <w:bCs/>
                <w:sz w:val="20"/>
                <w:szCs w:val="20"/>
              </w:rPr>
              <w:lastRenderedPageBreak/>
              <w:t>№ з/п</w:t>
            </w:r>
          </w:p>
        </w:tc>
        <w:tc>
          <w:tcPr>
            <w:tcW w:w="3182" w:type="dxa"/>
            <w:hideMark/>
          </w:tcPr>
          <w:p w14:paraId="50858D48" w14:textId="77777777" w:rsidR="00B56E8D" w:rsidRPr="00CE77EA" w:rsidRDefault="00B56E8D" w:rsidP="00B56E8D">
            <w:pPr>
              <w:jc w:val="both"/>
              <w:rPr>
                <w:bCs/>
                <w:sz w:val="20"/>
                <w:szCs w:val="20"/>
              </w:rPr>
            </w:pPr>
            <w:r w:rsidRPr="00CE77EA">
              <w:rPr>
                <w:bCs/>
                <w:sz w:val="20"/>
                <w:szCs w:val="20"/>
              </w:rPr>
              <w:t>Посада/ професія</w:t>
            </w:r>
          </w:p>
        </w:tc>
        <w:tc>
          <w:tcPr>
            <w:tcW w:w="916" w:type="dxa"/>
            <w:hideMark/>
          </w:tcPr>
          <w:p w14:paraId="2E89E47D" w14:textId="77777777" w:rsidR="00B56E8D" w:rsidRPr="00CE77EA" w:rsidRDefault="00B56E8D" w:rsidP="00B56E8D">
            <w:pPr>
              <w:jc w:val="both"/>
              <w:rPr>
                <w:bCs/>
                <w:sz w:val="20"/>
                <w:szCs w:val="20"/>
              </w:rPr>
            </w:pPr>
            <w:r w:rsidRPr="00CE77EA">
              <w:rPr>
                <w:bCs/>
                <w:sz w:val="20"/>
                <w:szCs w:val="20"/>
              </w:rPr>
              <w:t>Кіл-сть праців-ників</w:t>
            </w:r>
          </w:p>
        </w:tc>
        <w:tc>
          <w:tcPr>
            <w:tcW w:w="916" w:type="dxa"/>
            <w:hideMark/>
          </w:tcPr>
          <w:p w14:paraId="7B0F675F" w14:textId="77777777" w:rsidR="00B56E8D" w:rsidRPr="00CE77EA" w:rsidRDefault="00B56E8D" w:rsidP="00B56E8D">
            <w:pPr>
              <w:jc w:val="both"/>
              <w:rPr>
                <w:bCs/>
                <w:sz w:val="20"/>
                <w:szCs w:val="20"/>
              </w:rPr>
            </w:pPr>
            <w:r w:rsidRPr="00CE77EA">
              <w:rPr>
                <w:bCs/>
                <w:sz w:val="20"/>
                <w:szCs w:val="20"/>
              </w:rPr>
              <w:t>Кіл-сть штатних одиниць</w:t>
            </w:r>
          </w:p>
        </w:tc>
        <w:tc>
          <w:tcPr>
            <w:tcW w:w="916" w:type="dxa"/>
            <w:hideMark/>
          </w:tcPr>
          <w:p w14:paraId="18FDB128" w14:textId="77777777" w:rsidR="00B56E8D" w:rsidRPr="00CE77EA" w:rsidRDefault="00B56E8D" w:rsidP="00B56E8D">
            <w:pPr>
              <w:jc w:val="both"/>
              <w:rPr>
                <w:bCs/>
                <w:sz w:val="20"/>
                <w:szCs w:val="20"/>
              </w:rPr>
            </w:pPr>
            <w:r w:rsidRPr="00CE77EA">
              <w:rPr>
                <w:bCs/>
                <w:sz w:val="20"/>
                <w:szCs w:val="20"/>
              </w:rPr>
              <w:t>Усереднена годинна тарифна ставка</w:t>
            </w:r>
          </w:p>
        </w:tc>
        <w:tc>
          <w:tcPr>
            <w:tcW w:w="916" w:type="dxa"/>
            <w:hideMark/>
          </w:tcPr>
          <w:p w14:paraId="578218EE" w14:textId="77777777" w:rsidR="00B56E8D" w:rsidRPr="00CE77EA" w:rsidRDefault="00B56E8D" w:rsidP="00B56E8D">
            <w:pPr>
              <w:jc w:val="both"/>
              <w:rPr>
                <w:bCs/>
                <w:sz w:val="20"/>
                <w:szCs w:val="20"/>
              </w:rPr>
            </w:pPr>
            <w:r w:rsidRPr="00CE77EA">
              <w:rPr>
                <w:bCs/>
                <w:sz w:val="20"/>
                <w:szCs w:val="20"/>
              </w:rPr>
              <w:t>Оплата люд.-дня у вихідні дні</w:t>
            </w:r>
          </w:p>
        </w:tc>
        <w:tc>
          <w:tcPr>
            <w:tcW w:w="916" w:type="dxa"/>
            <w:hideMark/>
          </w:tcPr>
          <w:p w14:paraId="350354A7" w14:textId="77777777" w:rsidR="00B56E8D" w:rsidRPr="00CE77EA" w:rsidRDefault="00B56E8D" w:rsidP="00B56E8D">
            <w:pPr>
              <w:jc w:val="both"/>
              <w:rPr>
                <w:bCs/>
                <w:sz w:val="20"/>
                <w:szCs w:val="20"/>
              </w:rPr>
            </w:pPr>
            <w:r w:rsidRPr="00CE77EA">
              <w:rPr>
                <w:bCs/>
                <w:sz w:val="20"/>
                <w:szCs w:val="20"/>
              </w:rPr>
              <w:t>Премія 5 % від окладу</w:t>
            </w:r>
          </w:p>
        </w:tc>
        <w:tc>
          <w:tcPr>
            <w:tcW w:w="916" w:type="dxa"/>
            <w:hideMark/>
          </w:tcPr>
          <w:p w14:paraId="5BD35D9D" w14:textId="77777777" w:rsidR="00B56E8D" w:rsidRPr="00CE77EA" w:rsidRDefault="00B56E8D" w:rsidP="00B56E8D">
            <w:pPr>
              <w:jc w:val="both"/>
              <w:rPr>
                <w:bCs/>
                <w:sz w:val="20"/>
                <w:szCs w:val="20"/>
              </w:rPr>
            </w:pPr>
            <w:r w:rsidRPr="00CE77EA">
              <w:rPr>
                <w:bCs/>
                <w:sz w:val="20"/>
                <w:szCs w:val="20"/>
              </w:rPr>
              <w:t>К-сть днів роботи у вихідні на рік</w:t>
            </w:r>
          </w:p>
        </w:tc>
        <w:tc>
          <w:tcPr>
            <w:tcW w:w="917" w:type="dxa"/>
            <w:hideMark/>
          </w:tcPr>
          <w:p w14:paraId="56BB2CCC" w14:textId="77777777" w:rsidR="00B56E8D" w:rsidRPr="00CE77EA" w:rsidRDefault="00B56E8D" w:rsidP="00B56E8D">
            <w:pPr>
              <w:jc w:val="both"/>
              <w:rPr>
                <w:bCs/>
                <w:sz w:val="20"/>
                <w:szCs w:val="20"/>
              </w:rPr>
            </w:pPr>
            <w:r w:rsidRPr="00CE77EA">
              <w:rPr>
                <w:bCs/>
                <w:sz w:val="20"/>
                <w:szCs w:val="20"/>
              </w:rPr>
              <w:t>Фонд з/п на рік</w:t>
            </w:r>
          </w:p>
        </w:tc>
      </w:tr>
      <w:tr w:rsidR="00B56E8D" w:rsidRPr="00CE77EA" w14:paraId="0C8DBE61" w14:textId="77777777" w:rsidTr="00B56E8D">
        <w:trPr>
          <w:trHeight w:val="1035"/>
        </w:trPr>
        <w:tc>
          <w:tcPr>
            <w:tcW w:w="684" w:type="dxa"/>
            <w:hideMark/>
          </w:tcPr>
          <w:p w14:paraId="078CEF7D" w14:textId="77777777" w:rsidR="00B56E8D" w:rsidRPr="00CE77EA" w:rsidRDefault="00B56E8D" w:rsidP="00B56E8D">
            <w:pPr>
              <w:jc w:val="both"/>
              <w:rPr>
                <w:bCs/>
                <w:sz w:val="20"/>
                <w:szCs w:val="20"/>
              </w:rPr>
            </w:pPr>
            <w:r w:rsidRPr="00CE77EA">
              <w:rPr>
                <w:bCs/>
                <w:sz w:val="20"/>
                <w:szCs w:val="20"/>
              </w:rPr>
              <w:t>1</w:t>
            </w:r>
          </w:p>
        </w:tc>
        <w:tc>
          <w:tcPr>
            <w:tcW w:w="3182" w:type="dxa"/>
            <w:hideMark/>
          </w:tcPr>
          <w:p w14:paraId="44CC44E2" w14:textId="77777777" w:rsidR="00B56E8D" w:rsidRPr="00CE77EA" w:rsidRDefault="00B56E8D" w:rsidP="00B56E8D">
            <w:pPr>
              <w:jc w:val="both"/>
              <w:rPr>
                <w:bCs/>
                <w:sz w:val="20"/>
                <w:szCs w:val="20"/>
              </w:rPr>
            </w:pPr>
            <w:r w:rsidRPr="00CE77EA">
              <w:rPr>
                <w:bCs/>
                <w:sz w:val="20"/>
                <w:szCs w:val="20"/>
              </w:rPr>
              <w:t>Заступник начальника КП "ВУКГ" (іншитй заступник начальника або головний інженер -  в залежності від визначення відповідальної особи розпорядчим документом роботодавця)</w:t>
            </w:r>
          </w:p>
        </w:tc>
        <w:tc>
          <w:tcPr>
            <w:tcW w:w="916" w:type="dxa"/>
            <w:hideMark/>
          </w:tcPr>
          <w:p w14:paraId="6B7B6DF6" w14:textId="77777777" w:rsidR="00B56E8D" w:rsidRPr="00CE77EA" w:rsidRDefault="00B56E8D" w:rsidP="00B56E8D">
            <w:pPr>
              <w:jc w:val="both"/>
              <w:rPr>
                <w:bCs/>
                <w:sz w:val="20"/>
                <w:szCs w:val="20"/>
              </w:rPr>
            </w:pPr>
            <w:r w:rsidRPr="00CE77EA">
              <w:rPr>
                <w:bCs/>
                <w:sz w:val="20"/>
                <w:szCs w:val="20"/>
              </w:rPr>
              <w:t>1</w:t>
            </w:r>
          </w:p>
        </w:tc>
        <w:tc>
          <w:tcPr>
            <w:tcW w:w="916" w:type="dxa"/>
            <w:hideMark/>
          </w:tcPr>
          <w:p w14:paraId="79366ABA" w14:textId="77777777" w:rsidR="00B56E8D" w:rsidRPr="00CE77EA" w:rsidRDefault="00B56E8D" w:rsidP="00B56E8D">
            <w:pPr>
              <w:jc w:val="both"/>
              <w:rPr>
                <w:bCs/>
                <w:sz w:val="20"/>
                <w:szCs w:val="20"/>
              </w:rPr>
            </w:pPr>
            <w:r w:rsidRPr="00CE77EA">
              <w:rPr>
                <w:bCs/>
                <w:sz w:val="20"/>
                <w:szCs w:val="20"/>
              </w:rPr>
              <w:t>0,5</w:t>
            </w:r>
          </w:p>
        </w:tc>
        <w:tc>
          <w:tcPr>
            <w:tcW w:w="916" w:type="dxa"/>
            <w:hideMark/>
          </w:tcPr>
          <w:p w14:paraId="37A96538" w14:textId="77777777" w:rsidR="00B56E8D" w:rsidRPr="00CE77EA" w:rsidRDefault="00B56E8D" w:rsidP="00B56E8D">
            <w:pPr>
              <w:jc w:val="both"/>
              <w:rPr>
                <w:bCs/>
                <w:sz w:val="20"/>
                <w:szCs w:val="20"/>
              </w:rPr>
            </w:pPr>
            <w:r w:rsidRPr="00CE77EA">
              <w:rPr>
                <w:bCs/>
                <w:sz w:val="20"/>
                <w:szCs w:val="20"/>
              </w:rPr>
              <w:t>258,93</w:t>
            </w:r>
          </w:p>
        </w:tc>
        <w:tc>
          <w:tcPr>
            <w:tcW w:w="916" w:type="dxa"/>
            <w:hideMark/>
          </w:tcPr>
          <w:p w14:paraId="789CF4B9" w14:textId="77777777" w:rsidR="00B56E8D" w:rsidRPr="00CE77EA" w:rsidRDefault="00B56E8D" w:rsidP="00B56E8D">
            <w:pPr>
              <w:jc w:val="both"/>
              <w:rPr>
                <w:bCs/>
                <w:sz w:val="20"/>
                <w:szCs w:val="20"/>
              </w:rPr>
            </w:pPr>
            <w:r w:rsidRPr="00CE77EA">
              <w:rPr>
                <w:bCs/>
                <w:sz w:val="20"/>
                <w:szCs w:val="20"/>
              </w:rPr>
              <w:t>4142,95</w:t>
            </w:r>
          </w:p>
        </w:tc>
        <w:tc>
          <w:tcPr>
            <w:tcW w:w="916" w:type="dxa"/>
            <w:hideMark/>
          </w:tcPr>
          <w:p w14:paraId="3865662D" w14:textId="77777777" w:rsidR="00B56E8D" w:rsidRPr="00CE77EA" w:rsidRDefault="00B56E8D" w:rsidP="00B56E8D">
            <w:pPr>
              <w:jc w:val="both"/>
              <w:rPr>
                <w:bCs/>
                <w:sz w:val="20"/>
                <w:szCs w:val="20"/>
              </w:rPr>
            </w:pPr>
            <w:r w:rsidRPr="00CE77EA">
              <w:rPr>
                <w:bCs/>
                <w:sz w:val="20"/>
                <w:szCs w:val="20"/>
              </w:rPr>
              <w:t>207,15</w:t>
            </w:r>
          </w:p>
        </w:tc>
        <w:tc>
          <w:tcPr>
            <w:tcW w:w="916" w:type="dxa"/>
            <w:hideMark/>
          </w:tcPr>
          <w:p w14:paraId="250DA7B0" w14:textId="77777777" w:rsidR="00B56E8D" w:rsidRPr="00CE77EA" w:rsidRDefault="00B56E8D" w:rsidP="00B56E8D">
            <w:pPr>
              <w:jc w:val="both"/>
              <w:rPr>
                <w:bCs/>
                <w:sz w:val="20"/>
                <w:szCs w:val="20"/>
              </w:rPr>
            </w:pPr>
            <w:r w:rsidRPr="00CE77EA">
              <w:rPr>
                <w:bCs/>
                <w:sz w:val="20"/>
                <w:szCs w:val="20"/>
              </w:rPr>
              <w:t>12</w:t>
            </w:r>
          </w:p>
        </w:tc>
        <w:tc>
          <w:tcPr>
            <w:tcW w:w="917" w:type="dxa"/>
            <w:hideMark/>
          </w:tcPr>
          <w:p w14:paraId="17E6CE87" w14:textId="77777777" w:rsidR="00B56E8D" w:rsidRPr="00CE77EA" w:rsidRDefault="00B56E8D" w:rsidP="00B56E8D">
            <w:pPr>
              <w:jc w:val="both"/>
              <w:rPr>
                <w:bCs/>
                <w:sz w:val="20"/>
                <w:szCs w:val="20"/>
              </w:rPr>
            </w:pPr>
            <w:r w:rsidRPr="00CE77EA">
              <w:rPr>
                <w:bCs/>
                <w:sz w:val="20"/>
                <w:szCs w:val="20"/>
              </w:rPr>
              <w:t>52201</w:t>
            </w:r>
          </w:p>
        </w:tc>
      </w:tr>
      <w:tr w:rsidR="00B56E8D" w:rsidRPr="00CE77EA" w14:paraId="103EE4CB" w14:textId="77777777" w:rsidTr="00B56E8D">
        <w:trPr>
          <w:trHeight w:val="300"/>
        </w:trPr>
        <w:tc>
          <w:tcPr>
            <w:tcW w:w="684" w:type="dxa"/>
            <w:hideMark/>
          </w:tcPr>
          <w:p w14:paraId="34CD3E98" w14:textId="77777777" w:rsidR="00B56E8D" w:rsidRPr="00CE77EA" w:rsidRDefault="00B56E8D" w:rsidP="00B56E8D">
            <w:pPr>
              <w:jc w:val="both"/>
              <w:rPr>
                <w:bCs/>
                <w:sz w:val="20"/>
                <w:szCs w:val="20"/>
              </w:rPr>
            </w:pPr>
            <w:r w:rsidRPr="00CE77EA">
              <w:rPr>
                <w:bCs/>
                <w:sz w:val="20"/>
                <w:szCs w:val="20"/>
              </w:rPr>
              <w:t>2</w:t>
            </w:r>
          </w:p>
        </w:tc>
        <w:tc>
          <w:tcPr>
            <w:tcW w:w="3182" w:type="dxa"/>
            <w:noWrap/>
            <w:hideMark/>
          </w:tcPr>
          <w:p w14:paraId="40E71F44" w14:textId="77777777" w:rsidR="00B56E8D" w:rsidRPr="00CE77EA" w:rsidRDefault="00B56E8D" w:rsidP="00B56E8D">
            <w:pPr>
              <w:jc w:val="both"/>
              <w:rPr>
                <w:bCs/>
                <w:sz w:val="20"/>
                <w:szCs w:val="20"/>
              </w:rPr>
            </w:pPr>
            <w:r w:rsidRPr="00CE77EA">
              <w:rPr>
                <w:bCs/>
                <w:sz w:val="20"/>
                <w:szCs w:val="20"/>
              </w:rPr>
              <w:t>Завідувач складу</w:t>
            </w:r>
          </w:p>
        </w:tc>
        <w:tc>
          <w:tcPr>
            <w:tcW w:w="916" w:type="dxa"/>
            <w:hideMark/>
          </w:tcPr>
          <w:p w14:paraId="7DA74991" w14:textId="77777777" w:rsidR="00B56E8D" w:rsidRPr="00CE77EA" w:rsidRDefault="00B56E8D" w:rsidP="00B56E8D">
            <w:pPr>
              <w:jc w:val="both"/>
              <w:rPr>
                <w:bCs/>
                <w:sz w:val="20"/>
                <w:szCs w:val="20"/>
              </w:rPr>
            </w:pPr>
            <w:r w:rsidRPr="00CE77EA">
              <w:rPr>
                <w:bCs/>
                <w:sz w:val="20"/>
                <w:szCs w:val="20"/>
              </w:rPr>
              <w:t>1</w:t>
            </w:r>
          </w:p>
        </w:tc>
        <w:tc>
          <w:tcPr>
            <w:tcW w:w="916" w:type="dxa"/>
            <w:hideMark/>
          </w:tcPr>
          <w:p w14:paraId="15BE4606" w14:textId="77777777" w:rsidR="00B56E8D" w:rsidRPr="00CE77EA" w:rsidRDefault="00B56E8D" w:rsidP="00B56E8D">
            <w:pPr>
              <w:jc w:val="both"/>
              <w:rPr>
                <w:bCs/>
                <w:sz w:val="20"/>
                <w:szCs w:val="20"/>
              </w:rPr>
            </w:pPr>
            <w:r w:rsidRPr="00CE77EA">
              <w:rPr>
                <w:bCs/>
                <w:sz w:val="20"/>
                <w:szCs w:val="20"/>
              </w:rPr>
              <w:t>0,5</w:t>
            </w:r>
          </w:p>
        </w:tc>
        <w:tc>
          <w:tcPr>
            <w:tcW w:w="916" w:type="dxa"/>
            <w:hideMark/>
          </w:tcPr>
          <w:p w14:paraId="3F9121E1" w14:textId="77777777" w:rsidR="00B56E8D" w:rsidRPr="00CE77EA" w:rsidRDefault="00B56E8D" w:rsidP="00B56E8D">
            <w:pPr>
              <w:jc w:val="both"/>
              <w:rPr>
                <w:bCs/>
                <w:sz w:val="20"/>
                <w:szCs w:val="20"/>
              </w:rPr>
            </w:pPr>
            <w:r w:rsidRPr="00CE77EA">
              <w:rPr>
                <w:bCs/>
                <w:sz w:val="20"/>
                <w:szCs w:val="20"/>
              </w:rPr>
              <w:t>119,39</w:t>
            </w:r>
          </w:p>
        </w:tc>
        <w:tc>
          <w:tcPr>
            <w:tcW w:w="916" w:type="dxa"/>
            <w:hideMark/>
          </w:tcPr>
          <w:p w14:paraId="3DCD9C71" w14:textId="77777777" w:rsidR="00B56E8D" w:rsidRPr="00CE77EA" w:rsidRDefault="00B56E8D" w:rsidP="00B56E8D">
            <w:pPr>
              <w:jc w:val="both"/>
              <w:rPr>
                <w:bCs/>
                <w:sz w:val="20"/>
                <w:szCs w:val="20"/>
              </w:rPr>
            </w:pPr>
            <w:r w:rsidRPr="00CE77EA">
              <w:rPr>
                <w:bCs/>
                <w:sz w:val="20"/>
                <w:szCs w:val="20"/>
              </w:rPr>
              <w:t>1910,31</w:t>
            </w:r>
          </w:p>
        </w:tc>
        <w:tc>
          <w:tcPr>
            <w:tcW w:w="916" w:type="dxa"/>
            <w:hideMark/>
          </w:tcPr>
          <w:p w14:paraId="13F75D84" w14:textId="77777777" w:rsidR="00B56E8D" w:rsidRPr="00CE77EA" w:rsidRDefault="00B56E8D" w:rsidP="00B56E8D">
            <w:pPr>
              <w:jc w:val="both"/>
              <w:rPr>
                <w:bCs/>
                <w:sz w:val="20"/>
                <w:szCs w:val="20"/>
              </w:rPr>
            </w:pPr>
            <w:r w:rsidRPr="00CE77EA">
              <w:rPr>
                <w:bCs/>
                <w:sz w:val="20"/>
                <w:szCs w:val="20"/>
              </w:rPr>
              <w:t>95,52</w:t>
            </w:r>
          </w:p>
        </w:tc>
        <w:tc>
          <w:tcPr>
            <w:tcW w:w="916" w:type="dxa"/>
            <w:hideMark/>
          </w:tcPr>
          <w:p w14:paraId="13CB48DA" w14:textId="77777777" w:rsidR="00B56E8D" w:rsidRPr="00CE77EA" w:rsidRDefault="00B56E8D" w:rsidP="00B56E8D">
            <w:pPr>
              <w:jc w:val="both"/>
              <w:rPr>
                <w:bCs/>
                <w:sz w:val="20"/>
                <w:szCs w:val="20"/>
              </w:rPr>
            </w:pPr>
            <w:r w:rsidRPr="00CE77EA">
              <w:rPr>
                <w:bCs/>
                <w:sz w:val="20"/>
                <w:szCs w:val="20"/>
              </w:rPr>
              <w:t>12</w:t>
            </w:r>
          </w:p>
        </w:tc>
        <w:tc>
          <w:tcPr>
            <w:tcW w:w="917" w:type="dxa"/>
            <w:hideMark/>
          </w:tcPr>
          <w:p w14:paraId="78B69A00" w14:textId="77777777" w:rsidR="00B56E8D" w:rsidRPr="00CE77EA" w:rsidRDefault="00B56E8D" w:rsidP="00B56E8D">
            <w:pPr>
              <w:jc w:val="both"/>
              <w:rPr>
                <w:bCs/>
                <w:sz w:val="20"/>
                <w:szCs w:val="20"/>
              </w:rPr>
            </w:pPr>
            <w:r w:rsidRPr="00CE77EA">
              <w:rPr>
                <w:bCs/>
                <w:sz w:val="20"/>
                <w:szCs w:val="20"/>
              </w:rPr>
              <w:t>24070</w:t>
            </w:r>
          </w:p>
        </w:tc>
      </w:tr>
      <w:tr w:rsidR="00B56E8D" w:rsidRPr="00CE77EA" w14:paraId="5854C210" w14:textId="77777777" w:rsidTr="00B56E8D">
        <w:trPr>
          <w:trHeight w:val="300"/>
        </w:trPr>
        <w:tc>
          <w:tcPr>
            <w:tcW w:w="684" w:type="dxa"/>
            <w:hideMark/>
          </w:tcPr>
          <w:p w14:paraId="57DBFDB6" w14:textId="77777777" w:rsidR="00B56E8D" w:rsidRPr="00CE77EA" w:rsidRDefault="00B56E8D" w:rsidP="00B56E8D">
            <w:pPr>
              <w:jc w:val="both"/>
              <w:rPr>
                <w:bCs/>
                <w:sz w:val="20"/>
                <w:szCs w:val="20"/>
              </w:rPr>
            </w:pPr>
            <w:r w:rsidRPr="00CE77EA">
              <w:rPr>
                <w:bCs/>
                <w:sz w:val="20"/>
                <w:szCs w:val="20"/>
              </w:rPr>
              <w:t>3</w:t>
            </w:r>
          </w:p>
        </w:tc>
        <w:tc>
          <w:tcPr>
            <w:tcW w:w="3182" w:type="dxa"/>
            <w:noWrap/>
            <w:hideMark/>
          </w:tcPr>
          <w:p w14:paraId="2DA11146" w14:textId="77777777" w:rsidR="00B56E8D" w:rsidRPr="00CE77EA" w:rsidRDefault="00B56E8D" w:rsidP="00B56E8D">
            <w:pPr>
              <w:jc w:val="both"/>
              <w:rPr>
                <w:bCs/>
                <w:sz w:val="20"/>
                <w:szCs w:val="20"/>
              </w:rPr>
            </w:pPr>
            <w:r w:rsidRPr="00CE77EA">
              <w:rPr>
                <w:bCs/>
                <w:sz w:val="20"/>
                <w:szCs w:val="20"/>
              </w:rPr>
              <w:t>Начальник дільниці - старший механік</w:t>
            </w:r>
          </w:p>
        </w:tc>
        <w:tc>
          <w:tcPr>
            <w:tcW w:w="916" w:type="dxa"/>
            <w:hideMark/>
          </w:tcPr>
          <w:p w14:paraId="17208253" w14:textId="77777777" w:rsidR="00B56E8D" w:rsidRPr="00CE77EA" w:rsidRDefault="00B56E8D" w:rsidP="00B56E8D">
            <w:pPr>
              <w:jc w:val="both"/>
              <w:rPr>
                <w:bCs/>
                <w:sz w:val="20"/>
                <w:szCs w:val="20"/>
              </w:rPr>
            </w:pPr>
            <w:r w:rsidRPr="00CE77EA">
              <w:rPr>
                <w:bCs/>
                <w:sz w:val="20"/>
                <w:szCs w:val="20"/>
              </w:rPr>
              <w:t>1</w:t>
            </w:r>
          </w:p>
        </w:tc>
        <w:tc>
          <w:tcPr>
            <w:tcW w:w="916" w:type="dxa"/>
            <w:hideMark/>
          </w:tcPr>
          <w:p w14:paraId="5534601A" w14:textId="77777777" w:rsidR="00B56E8D" w:rsidRPr="00CE77EA" w:rsidRDefault="00B56E8D" w:rsidP="00B56E8D">
            <w:pPr>
              <w:jc w:val="both"/>
              <w:rPr>
                <w:bCs/>
                <w:sz w:val="20"/>
                <w:szCs w:val="20"/>
              </w:rPr>
            </w:pPr>
            <w:r w:rsidRPr="00CE77EA">
              <w:rPr>
                <w:bCs/>
                <w:sz w:val="20"/>
                <w:szCs w:val="20"/>
              </w:rPr>
              <w:t>0,5</w:t>
            </w:r>
          </w:p>
        </w:tc>
        <w:tc>
          <w:tcPr>
            <w:tcW w:w="916" w:type="dxa"/>
            <w:hideMark/>
          </w:tcPr>
          <w:p w14:paraId="555796E4" w14:textId="77777777" w:rsidR="00B56E8D" w:rsidRPr="00CE77EA" w:rsidRDefault="00B56E8D" w:rsidP="00B56E8D">
            <w:pPr>
              <w:jc w:val="both"/>
              <w:rPr>
                <w:bCs/>
                <w:sz w:val="20"/>
                <w:szCs w:val="20"/>
              </w:rPr>
            </w:pPr>
            <w:r w:rsidRPr="00CE77EA">
              <w:rPr>
                <w:bCs/>
                <w:sz w:val="20"/>
                <w:szCs w:val="20"/>
              </w:rPr>
              <w:t>156,83</w:t>
            </w:r>
          </w:p>
        </w:tc>
        <w:tc>
          <w:tcPr>
            <w:tcW w:w="916" w:type="dxa"/>
            <w:hideMark/>
          </w:tcPr>
          <w:p w14:paraId="1C4493AE" w14:textId="77777777" w:rsidR="00B56E8D" w:rsidRPr="00CE77EA" w:rsidRDefault="00B56E8D" w:rsidP="00B56E8D">
            <w:pPr>
              <w:jc w:val="both"/>
              <w:rPr>
                <w:bCs/>
                <w:sz w:val="20"/>
                <w:szCs w:val="20"/>
              </w:rPr>
            </w:pPr>
            <w:r w:rsidRPr="00CE77EA">
              <w:rPr>
                <w:bCs/>
                <w:sz w:val="20"/>
                <w:szCs w:val="20"/>
              </w:rPr>
              <w:t>2509,28</w:t>
            </w:r>
          </w:p>
        </w:tc>
        <w:tc>
          <w:tcPr>
            <w:tcW w:w="916" w:type="dxa"/>
            <w:hideMark/>
          </w:tcPr>
          <w:p w14:paraId="0DE22E70" w14:textId="77777777" w:rsidR="00B56E8D" w:rsidRPr="00CE77EA" w:rsidRDefault="00B56E8D" w:rsidP="00B56E8D">
            <w:pPr>
              <w:jc w:val="both"/>
              <w:rPr>
                <w:bCs/>
                <w:sz w:val="20"/>
                <w:szCs w:val="20"/>
              </w:rPr>
            </w:pPr>
            <w:r w:rsidRPr="00CE77EA">
              <w:rPr>
                <w:bCs/>
                <w:sz w:val="20"/>
                <w:szCs w:val="20"/>
              </w:rPr>
              <w:t>125,46</w:t>
            </w:r>
          </w:p>
        </w:tc>
        <w:tc>
          <w:tcPr>
            <w:tcW w:w="916" w:type="dxa"/>
            <w:hideMark/>
          </w:tcPr>
          <w:p w14:paraId="391C4951" w14:textId="77777777" w:rsidR="00B56E8D" w:rsidRPr="00CE77EA" w:rsidRDefault="00B56E8D" w:rsidP="00B56E8D">
            <w:pPr>
              <w:jc w:val="both"/>
              <w:rPr>
                <w:bCs/>
                <w:sz w:val="20"/>
                <w:szCs w:val="20"/>
              </w:rPr>
            </w:pPr>
            <w:r w:rsidRPr="00CE77EA">
              <w:rPr>
                <w:bCs/>
                <w:sz w:val="20"/>
                <w:szCs w:val="20"/>
              </w:rPr>
              <w:t>6</w:t>
            </w:r>
          </w:p>
        </w:tc>
        <w:tc>
          <w:tcPr>
            <w:tcW w:w="917" w:type="dxa"/>
            <w:hideMark/>
          </w:tcPr>
          <w:p w14:paraId="0D357EF9" w14:textId="77777777" w:rsidR="00B56E8D" w:rsidRPr="00CE77EA" w:rsidRDefault="00B56E8D" w:rsidP="00B56E8D">
            <w:pPr>
              <w:jc w:val="both"/>
              <w:rPr>
                <w:bCs/>
                <w:sz w:val="20"/>
                <w:szCs w:val="20"/>
              </w:rPr>
            </w:pPr>
            <w:r w:rsidRPr="00CE77EA">
              <w:rPr>
                <w:bCs/>
                <w:sz w:val="20"/>
                <w:szCs w:val="20"/>
              </w:rPr>
              <w:t>15808</w:t>
            </w:r>
          </w:p>
        </w:tc>
      </w:tr>
      <w:tr w:rsidR="00B56E8D" w:rsidRPr="00CE77EA" w14:paraId="3DF07938" w14:textId="77777777" w:rsidTr="00B56E8D">
        <w:trPr>
          <w:trHeight w:val="300"/>
        </w:trPr>
        <w:tc>
          <w:tcPr>
            <w:tcW w:w="684" w:type="dxa"/>
            <w:hideMark/>
          </w:tcPr>
          <w:p w14:paraId="46A5D513" w14:textId="77777777" w:rsidR="00B56E8D" w:rsidRPr="00CE77EA" w:rsidRDefault="00B56E8D" w:rsidP="00B56E8D">
            <w:pPr>
              <w:jc w:val="both"/>
              <w:rPr>
                <w:bCs/>
                <w:sz w:val="20"/>
                <w:szCs w:val="20"/>
              </w:rPr>
            </w:pPr>
            <w:r w:rsidRPr="00CE77EA">
              <w:rPr>
                <w:bCs/>
                <w:sz w:val="20"/>
                <w:szCs w:val="20"/>
              </w:rPr>
              <w:t>4</w:t>
            </w:r>
          </w:p>
        </w:tc>
        <w:tc>
          <w:tcPr>
            <w:tcW w:w="3182" w:type="dxa"/>
            <w:noWrap/>
            <w:hideMark/>
          </w:tcPr>
          <w:p w14:paraId="62EC1E01" w14:textId="77777777" w:rsidR="00B56E8D" w:rsidRPr="00CE77EA" w:rsidRDefault="00B56E8D" w:rsidP="00B56E8D">
            <w:pPr>
              <w:jc w:val="both"/>
              <w:rPr>
                <w:bCs/>
                <w:sz w:val="20"/>
                <w:szCs w:val="20"/>
              </w:rPr>
            </w:pPr>
            <w:r w:rsidRPr="00CE77EA">
              <w:rPr>
                <w:bCs/>
                <w:sz w:val="20"/>
                <w:szCs w:val="20"/>
              </w:rPr>
              <w:t>Механік</w:t>
            </w:r>
          </w:p>
        </w:tc>
        <w:tc>
          <w:tcPr>
            <w:tcW w:w="916" w:type="dxa"/>
            <w:hideMark/>
          </w:tcPr>
          <w:p w14:paraId="1747FFFB" w14:textId="77777777" w:rsidR="00B56E8D" w:rsidRPr="00CE77EA" w:rsidRDefault="00B56E8D" w:rsidP="00B56E8D">
            <w:pPr>
              <w:jc w:val="both"/>
              <w:rPr>
                <w:bCs/>
                <w:sz w:val="20"/>
                <w:szCs w:val="20"/>
              </w:rPr>
            </w:pPr>
            <w:r w:rsidRPr="00CE77EA">
              <w:rPr>
                <w:bCs/>
                <w:sz w:val="20"/>
                <w:szCs w:val="20"/>
              </w:rPr>
              <w:t>1</w:t>
            </w:r>
          </w:p>
        </w:tc>
        <w:tc>
          <w:tcPr>
            <w:tcW w:w="916" w:type="dxa"/>
            <w:hideMark/>
          </w:tcPr>
          <w:p w14:paraId="4033FE13" w14:textId="77777777" w:rsidR="00B56E8D" w:rsidRPr="00CE77EA" w:rsidRDefault="00B56E8D" w:rsidP="00B56E8D">
            <w:pPr>
              <w:jc w:val="both"/>
              <w:rPr>
                <w:bCs/>
                <w:sz w:val="20"/>
                <w:szCs w:val="20"/>
              </w:rPr>
            </w:pPr>
            <w:r w:rsidRPr="00CE77EA">
              <w:rPr>
                <w:bCs/>
                <w:sz w:val="20"/>
                <w:szCs w:val="20"/>
              </w:rPr>
              <w:t>0,5</w:t>
            </w:r>
          </w:p>
        </w:tc>
        <w:tc>
          <w:tcPr>
            <w:tcW w:w="916" w:type="dxa"/>
            <w:hideMark/>
          </w:tcPr>
          <w:p w14:paraId="25A6FA18" w14:textId="77777777" w:rsidR="00B56E8D" w:rsidRPr="00CE77EA" w:rsidRDefault="00B56E8D" w:rsidP="00B56E8D">
            <w:pPr>
              <w:jc w:val="both"/>
              <w:rPr>
                <w:bCs/>
                <w:sz w:val="20"/>
                <w:szCs w:val="20"/>
              </w:rPr>
            </w:pPr>
            <w:r w:rsidRPr="00CE77EA">
              <w:rPr>
                <w:bCs/>
                <w:sz w:val="20"/>
                <w:szCs w:val="20"/>
              </w:rPr>
              <w:t>139,34</w:t>
            </w:r>
          </w:p>
        </w:tc>
        <w:tc>
          <w:tcPr>
            <w:tcW w:w="916" w:type="dxa"/>
            <w:hideMark/>
          </w:tcPr>
          <w:p w14:paraId="11D5205F" w14:textId="77777777" w:rsidR="00B56E8D" w:rsidRPr="00CE77EA" w:rsidRDefault="00B56E8D" w:rsidP="00B56E8D">
            <w:pPr>
              <w:jc w:val="both"/>
              <w:rPr>
                <w:bCs/>
                <w:sz w:val="20"/>
                <w:szCs w:val="20"/>
              </w:rPr>
            </w:pPr>
            <w:r w:rsidRPr="00CE77EA">
              <w:rPr>
                <w:bCs/>
                <w:sz w:val="20"/>
                <w:szCs w:val="20"/>
              </w:rPr>
              <w:t>2229,47</w:t>
            </w:r>
          </w:p>
        </w:tc>
        <w:tc>
          <w:tcPr>
            <w:tcW w:w="916" w:type="dxa"/>
            <w:hideMark/>
          </w:tcPr>
          <w:p w14:paraId="38479216" w14:textId="77777777" w:rsidR="00B56E8D" w:rsidRPr="00CE77EA" w:rsidRDefault="00B56E8D" w:rsidP="00B56E8D">
            <w:pPr>
              <w:jc w:val="both"/>
              <w:rPr>
                <w:bCs/>
                <w:sz w:val="20"/>
                <w:szCs w:val="20"/>
              </w:rPr>
            </w:pPr>
            <w:r w:rsidRPr="00CE77EA">
              <w:rPr>
                <w:bCs/>
                <w:sz w:val="20"/>
                <w:szCs w:val="20"/>
              </w:rPr>
              <w:t>111,47</w:t>
            </w:r>
          </w:p>
        </w:tc>
        <w:tc>
          <w:tcPr>
            <w:tcW w:w="916" w:type="dxa"/>
            <w:hideMark/>
          </w:tcPr>
          <w:p w14:paraId="2CBC2AF6" w14:textId="77777777" w:rsidR="00B56E8D" w:rsidRPr="00CE77EA" w:rsidRDefault="00B56E8D" w:rsidP="00B56E8D">
            <w:pPr>
              <w:jc w:val="both"/>
              <w:rPr>
                <w:bCs/>
                <w:sz w:val="20"/>
                <w:szCs w:val="20"/>
              </w:rPr>
            </w:pPr>
            <w:r w:rsidRPr="00CE77EA">
              <w:rPr>
                <w:bCs/>
                <w:sz w:val="20"/>
                <w:szCs w:val="20"/>
              </w:rPr>
              <w:t>6</w:t>
            </w:r>
          </w:p>
        </w:tc>
        <w:tc>
          <w:tcPr>
            <w:tcW w:w="917" w:type="dxa"/>
            <w:hideMark/>
          </w:tcPr>
          <w:p w14:paraId="49C8F875" w14:textId="77777777" w:rsidR="00B56E8D" w:rsidRPr="00CE77EA" w:rsidRDefault="00B56E8D" w:rsidP="00B56E8D">
            <w:pPr>
              <w:jc w:val="both"/>
              <w:rPr>
                <w:bCs/>
                <w:sz w:val="20"/>
                <w:szCs w:val="20"/>
              </w:rPr>
            </w:pPr>
            <w:r w:rsidRPr="00CE77EA">
              <w:rPr>
                <w:bCs/>
                <w:sz w:val="20"/>
                <w:szCs w:val="20"/>
              </w:rPr>
              <w:t>14046</w:t>
            </w:r>
          </w:p>
        </w:tc>
      </w:tr>
      <w:tr w:rsidR="00B56E8D" w:rsidRPr="00CE77EA" w14:paraId="48A4E0D5" w14:textId="77777777" w:rsidTr="00B56E8D">
        <w:trPr>
          <w:trHeight w:val="300"/>
        </w:trPr>
        <w:tc>
          <w:tcPr>
            <w:tcW w:w="684" w:type="dxa"/>
            <w:hideMark/>
          </w:tcPr>
          <w:p w14:paraId="4D673594" w14:textId="77777777" w:rsidR="00B56E8D" w:rsidRPr="00CE77EA" w:rsidRDefault="00B56E8D" w:rsidP="00B56E8D">
            <w:pPr>
              <w:jc w:val="both"/>
              <w:rPr>
                <w:bCs/>
                <w:sz w:val="20"/>
                <w:szCs w:val="20"/>
              </w:rPr>
            </w:pPr>
            <w:r w:rsidRPr="00CE77EA">
              <w:rPr>
                <w:bCs/>
                <w:sz w:val="20"/>
                <w:szCs w:val="20"/>
              </w:rPr>
              <w:t>5</w:t>
            </w:r>
          </w:p>
        </w:tc>
        <w:tc>
          <w:tcPr>
            <w:tcW w:w="3182" w:type="dxa"/>
            <w:noWrap/>
            <w:hideMark/>
          </w:tcPr>
          <w:p w14:paraId="0B7F5F9C" w14:textId="77777777" w:rsidR="00B56E8D" w:rsidRPr="00CE77EA" w:rsidRDefault="00B56E8D" w:rsidP="00B56E8D">
            <w:pPr>
              <w:jc w:val="both"/>
              <w:rPr>
                <w:bCs/>
                <w:sz w:val="20"/>
                <w:szCs w:val="20"/>
              </w:rPr>
            </w:pPr>
            <w:r w:rsidRPr="00CE77EA">
              <w:rPr>
                <w:bCs/>
                <w:sz w:val="20"/>
                <w:szCs w:val="20"/>
              </w:rPr>
              <w:t>Менеджер з логістики</w:t>
            </w:r>
          </w:p>
        </w:tc>
        <w:tc>
          <w:tcPr>
            <w:tcW w:w="916" w:type="dxa"/>
            <w:hideMark/>
          </w:tcPr>
          <w:p w14:paraId="3083AC47" w14:textId="77777777" w:rsidR="00B56E8D" w:rsidRPr="00CE77EA" w:rsidRDefault="00B56E8D" w:rsidP="00B56E8D">
            <w:pPr>
              <w:jc w:val="both"/>
              <w:rPr>
                <w:bCs/>
                <w:sz w:val="20"/>
                <w:szCs w:val="20"/>
              </w:rPr>
            </w:pPr>
            <w:r w:rsidRPr="00CE77EA">
              <w:rPr>
                <w:bCs/>
                <w:sz w:val="20"/>
                <w:szCs w:val="20"/>
              </w:rPr>
              <w:t>1</w:t>
            </w:r>
          </w:p>
        </w:tc>
        <w:tc>
          <w:tcPr>
            <w:tcW w:w="916" w:type="dxa"/>
            <w:hideMark/>
          </w:tcPr>
          <w:p w14:paraId="4674FA02" w14:textId="77777777" w:rsidR="00B56E8D" w:rsidRPr="00CE77EA" w:rsidRDefault="00B56E8D" w:rsidP="00B56E8D">
            <w:pPr>
              <w:jc w:val="both"/>
              <w:rPr>
                <w:bCs/>
                <w:sz w:val="20"/>
                <w:szCs w:val="20"/>
              </w:rPr>
            </w:pPr>
            <w:r w:rsidRPr="00CE77EA">
              <w:rPr>
                <w:bCs/>
                <w:sz w:val="20"/>
                <w:szCs w:val="20"/>
              </w:rPr>
              <w:t>0,5</w:t>
            </w:r>
          </w:p>
        </w:tc>
        <w:tc>
          <w:tcPr>
            <w:tcW w:w="916" w:type="dxa"/>
            <w:hideMark/>
          </w:tcPr>
          <w:p w14:paraId="10A7ECE1" w14:textId="77777777" w:rsidR="00B56E8D" w:rsidRPr="00CE77EA" w:rsidRDefault="00B56E8D" w:rsidP="00B56E8D">
            <w:pPr>
              <w:jc w:val="both"/>
              <w:rPr>
                <w:bCs/>
                <w:sz w:val="20"/>
                <w:szCs w:val="20"/>
              </w:rPr>
            </w:pPr>
            <w:r w:rsidRPr="00CE77EA">
              <w:rPr>
                <w:bCs/>
                <w:sz w:val="20"/>
                <w:szCs w:val="20"/>
              </w:rPr>
              <w:t>119,77</w:t>
            </w:r>
          </w:p>
        </w:tc>
        <w:tc>
          <w:tcPr>
            <w:tcW w:w="916" w:type="dxa"/>
            <w:hideMark/>
          </w:tcPr>
          <w:p w14:paraId="15373887" w14:textId="77777777" w:rsidR="00B56E8D" w:rsidRPr="00CE77EA" w:rsidRDefault="00B56E8D" w:rsidP="00B56E8D">
            <w:pPr>
              <w:jc w:val="both"/>
              <w:rPr>
                <w:bCs/>
                <w:sz w:val="20"/>
                <w:szCs w:val="20"/>
              </w:rPr>
            </w:pPr>
            <w:r w:rsidRPr="00CE77EA">
              <w:rPr>
                <w:bCs/>
                <w:sz w:val="20"/>
                <w:szCs w:val="20"/>
              </w:rPr>
              <w:t>1916,37</w:t>
            </w:r>
          </w:p>
        </w:tc>
        <w:tc>
          <w:tcPr>
            <w:tcW w:w="916" w:type="dxa"/>
            <w:hideMark/>
          </w:tcPr>
          <w:p w14:paraId="02803CC8" w14:textId="77777777" w:rsidR="00B56E8D" w:rsidRPr="00CE77EA" w:rsidRDefault="00B56E8D" w:rsidP="00B56E8D">
            <w:pPr>
              <w:jc w:val="both"/>
              <w:rPr>
                <w:bCs/>
                <w:sz w:val="20"/>
                <w:szCs w:val="20"/>
              </w:rPr>
            </w:pPr>
            <w:r w:rsidRPr="00CE77EA">
              <w:rPr>
                <w:bCs/>
                <w:sz w:val="20"/>
                <w:szCs w:val="20"/>
              </w:rPr>
              <w:t>95,82</w:t>
            </w:r>
          </w:p>
        </w:tc>
        <w:tc>
          <w:tcPr>
            <w:tcW w:w="916" w:type="dxa"/>
            <w:hideMark/>
          </w:tcPr>
          <w:p w14:paraId="0CA87ECE" w14:textId="77777777" w:rsidR="00B56E8D" w:rsidRPr="00CE77EA" w:rsidRDefault="00B56E8D" w:rsidP="00B56E8D">
            <w:pPr>
              <w:jc w:val="both"/>
              <w:rPr>
                <w:bCs/>
                <w:sz w:val="20"/>
                <w:szCs w:val="20"/>
              </w:rPr>
            </w:pPr>
            <w:r w:rsidRPr="00CE77EA">
              <w:rPr>
                <w:bCs/>
                <w:sz w:val="20"/>
                <w:szCs w:val="20"/>
              </w:rPr>
              <w:t>6</w:t>
            </w:r>
          </w:p>
        </w:tc>
        <w:tc>
          <w:tcPr>
            <w:tcW w:w="917" w:type="dxa"/>
            <w:hideMark/>
          </w:tcPr>
          <w:p w14:paraId="37155684" w14:textId="77777777" w:rsidR="00B56E8D" w:rsidRPr="00CE77EA" w:rsidRDefault="00B56E8D" w:rsidP="00B56E8D">
            <w:pPr>
              <w:jc w:val="both"/>
              <w:rPr>
                <w:bCs/>
                <w:sz w:val="20"/>
                <w:szCs w:val="20"/>
              </w:rPr>
            </w:pPr>
            <w:r w:rsidRPr="00CE77EA">
              <w:rPr>
                <w:bCs/>
                <w:sz w:val="20"/>
                <w:szCs w:val="20"/>
              </w:rPr>
              <w:t>12073</w:t>
            </w:r>
          </w:p>
        </w:tc>
      </w:tr>
      <w:tr w:rsidR="00B56E8D" w:rsidRPr="00CE77EA" w14:paraId="69AD05C8" w14:textId="77777777" w:rsidTr="00B56E8D">
        <w:trPr>
          <w:trHeight w:val="300"/>
        </w:trPr>
        <w:tc>
          <w:tcPr>
            <w:tcW w:w="684" w:type="dxa"/>
            <w:hideMark/>
          </w:tcPr>
          <w:p w14:paraId="78522298" w14:textId="77777777" w:rsidR="00B56E8D" w:rsidRPr="00CE77EA" w:rsidRDefault="00B56E8D" w:rsidP="00B56E8D">
            <w:pPr>
              <w:jc w:val="both"/>
              <w:rPr>
                <w:bCs/>
                <w:sz w:val="20"/>
                <w:szCs w:val="20"/>
              </w:rPr>
            </w:pPr>
            <w:r w:rsidRPr="00CE77EA">
              <w:rPr>
                <w:bCs/>
                <w:sz w:val="20"/>
                <w:szCs w:val="20"/>
              </w:rPr>
              <w:t>6</w:t>
            </w:r>
          </w:p>
        </w:tc>
        <w:tc>
          <w:tcPr>
            <w:tcW w:w="3182" w:type="dxa"/>
            <w:noWrap/>
            <w:hideMark/>
          </w:tcPr>
          <w:p w14:paraId="02060B8C" w14:textId="77777777" w:rsidR="00B56E8D" w:rsidRPr="00CE77EA" w:rsidRDefault="00B56E8D" w:rsidP="00B56E8D">
            <w:pPr>
              <w:jc w:val="both"/>
              <w:rPr>
                <w:bCs/>
                <w:sz w:val="20"/>
                <w:szCs w:val="20"/>
              </w:rPr>
            </w:pPr>
            <w:r w:rsidRPr="00CE77EA">
              <w:rPr>
                <w:bCs/>
                <w:sz w:val="20"/>
                <w:szCs w:val="20"/>
              </w:rPr>
              <w:t>Диспетчер автомобільного транспорту</w:t>
            </w:r>
          </w:p>
        </w:tc>
        <w:tc>
          <w:tcPr>
            <w:tcW w:w="916" w:type="dxa"/>
            <w:hideMark/>
          </w:tcPr>
          <w:p w14:paraId="3CF5A3BF" w14:textId="77777777" w:rsidR="00B56E8D" w:rsidRPr="00CE77EA" w:rsidRDefault="00B56E8D" w:rsidP="00B56E8D">
            <w:pPr>
              <w:jc w:val="both"/>
              <w:rPr>
                <w:bCs/>
                <w:sz w:val="20"/>
                <w:szCs w:val="20"/>
              </w:rPr>
            </w:pPr>
            <w:r w:rsidRPr="00CE77EA">
              <w:rPr>
                <w:bCs/>
                <w:sz w:val="20"/>
                <w:szCs w:val="20"/>
              </w:rPr>
              <w:t>1</w:t>
            </w:r>
          </w:p>
        </w:tc>
        <w:tc>
          <w:tcPr>
            <w:tcW w:w="916" w:type="dxa"/>
            <w:hideMark/>
          </w:tcPr>
          <w:p w14:paraId="36979E79" w14:textId="77777777" w:rsidR="00B56E8D" w:rsidRPr="00CE77EA" w:rsidRDefault="00B56E8D" w:rsidP="00B56E8D">
            <w:pPr>
              <w:jc w:val="both"/>
              <w:rPr>
                <w:bCs/>
                <w:sz w:val="20"/>
                <w:szCs w:val="20"/>
              </w:rPr>
            </w:pPr>
            <w:r w:rsidRPr="00CE77EA">
              <w:rPr>
                <w:bCs/>
                <w:sz w:val="20"/>
                <w:szCs w:val="20"/>
              </w:rPr>
              <w:t>0,5</w:t>
            </w:r>
          </w:p>
        </w:tc>
        <w:tc>
          <w:tcPr>
            <w:tcW w:w="916" w:type="dxa"/>
            <w:hideMark/>
          </w:tcPr>
          <w:p w14:paraId="71A74865" w14:textId="77777777" w:rsidR="00B56E8D" w:rsidRPr="00CE77EA" w:rsidRDefault="00B56E8D" w:rsidP="00B56E8D">
            <w:pPr>
              <w:jc w:val="both"/>
              <w:rPr>
                <w:bCs/>
                <w:sz w:val="20"/>
                <w:szCs w:val="20"/>
              </w:rPr>
            </w:pPr>
            <w:r w:rsidRPr="00CE77EA">
              <w:rPr>
                <w:bCs/>
                <w:sz w:val="20"/>
                <w:szCs w:val="20"/>
              </w:rPr>
              <w:t>115,92</w:t>
            </w:r>
          </w:p>
        </w:tc>
        <w:tc>
          <w:tcPr>
            <w:tcW w:w="916" w:type="dxa"/>
            <w:hideMark/>
          </w:tcPr>
          <w:p w14:paraId="39912CA0" w14:textId="77777777" w:rsidR="00B56E8D" w:rsidRPr="00CE77EA" w:rsidRDefault="00B56E8D" w:rsidP="00B56E8D">
            <w:pPr>
              <w:jc w:val="both"/>
              <w:rPr>
                <w:bCs/>
                <w:sz w:val="20"/>
                <w:szCs w:val="20"/>
              </w:rPr>
            </w:pPr>
            <w:r w:rsidRPr="00CE77EA">
              <w:rPr>
                <w:bCs/>
                <w:sz w:val="20"/>
                <w:szCs w:val="20"/>
              </w:rPr>
              <w:t>1854,70</w:t>
            </w:r>
          </w:p>
        </w:tc>
        <w:tc>
          <w:tcPr>
            <w:tcW w:w="916" w:type="dxa"/>
            <w:hideMark/>
          </w:tcPr>
          <w:p w14:paraId="1169B930" w14:textId="77777777" w:rsidR="00B56E8D" w:rsidRPr="00CE77EA" w:rsidRDefault="00B56E8D" w:rsidP="00B56E8D">
            <w:pPr>
              <w:jc w:val="both"/>
              <w:rPr>
                <w:bCs/>
                <w:sz w:val="20"/>
                <w:szCs w:val="20"/>
              </w:rPr>
            </w:pPr>
            <w:r w:rsidRPr="00CE77EA">
              <w:rPr>
                <w:bCs/>
                <w:sz w:val="20"/>
                <w:szCs w:val="20"/>
              </w:rPr>
              <w:t>92,73</w:t>
            </w:r>
          </w:p>
        </w:tc>
        <w:tc>
          <w:tcPr>
            <w:tcW w:w="916" w:type="dxa"/>
            <w:hideMark/>
          </w:tcPr>
          <w:p w14:paraId="1FF22FB8" w14:textId="77777777" w:rsidR="00B56E8D" w:rsidRPr="00CE77EA" w:rsidRDefault="00B56E8D" w:rsidP="00B56E8D">
            <w:pPr>
              <w:jc w:val="both"/>
              <w:rPr>
                <w:bCs/>
                <w:sz w:val="20"/>
                <w:szCs w:val="20"/>
              </w:rPr>
            </w:pPr>
            <w:r w:rsidRPr="00CE77EA">
              <w:rPr>
                <w:bCs/>
                <w:sz w:val="20"/>
                <w:szCs w:val="20"/>
              </w:rPr>
              <w:t>6</w:t>
            </w:r>
          </w:p>
        </w:tc>
        <w:tc>
          <w:tcPr>
            <w:tcW w:w="917" w:type="dxa"/>
            <w:hideMark/>
          </w:tcPr>
          <w:p w14:paraId="291D720C" w14:textId="77777777" w:rsidR="00B56E8D" w:rsidRPr="00CE77EA" w:rsidRDefault="00B56E8D" w:rsidP="00B56E8D">
            <w:pPr>
              <w:jc w:val="both"/>
              <w:rPr>
                <w:bCs/>
                <w:sz w:val="20"/>
                <w:szCs w:val="20"/>
              </w:rPr>
            </w:pPr>
            <w:r w:rsidRPr="00CE77EA">
              <w:rPr>
                <w:bCs/>
                <w:sz w:val="20"/>
                <w:szCs w:val="20"/>
              </w:rPr>
              <w:t>11685</w:t>
            </w:r>
          </w:p>
        </w:tc>
      </w:tr>
      <w:tr w:rsidR="00B56E8D" w:rsidRPr="00CE77EA" w14:paraId="4C04651F" w14:textId="77777777" w:rsidTr="00B56E8D">
        <w:trPr>
          <w:trHeight w:val="300"/>
        </w:trPr>
        <w:tc>
          <w:tcPr>
            <w:tcW w:w="684" w:type="dxa"/>
            <w:hideMark/>
          </w:tcPr>
          <w:p w14:paraId="2DC3B82D" w14:textId="77777777" w:rsidR="00B56E8D" w:rsidRPr="00CE77EA" w:rsidRDefault="00B56E8D" w:rsidP="00B56E8D">
            <w:pPr>
              <w:jc w:val="both"/>
              <w:rPr>
                <w:bCs/>
                <w:sz w:val="20"/>
                <w:szCs w:val="20"/>
              </w:rPr>
            </w:pPr>
            <w:r w:rsidRPr="00CE77EA">
              <w:rPr>
                <w:bCs/>
                <w:sz w:val="20"/>
                <w:szCs w:val="20"/>
              </w:rPr>
              <w:t> </w:t>
            </w:r>
          </w:p>
        </w:tc>
        <w:tc>
          <w:tcPr>
            <w:tcW w:w="3182" w:type="dxa"/>
            <w:hideMark/>
          </w:tcPr>
          <w:p w14:paraId="487D6D1D" w14:textId="77777777" w:rsidR="00B56E8D" w:rsidRPr="00CE77EA" w:rsidRDefault="00B56E8D" w:rsidP="00B56E8D">
            <w:pPr>
              <w:jc w:val="both"/>
              <w:rPr>
                <w:b/>
                <w:bCs/>
                <w:sz w:val="20"/>
                <w:szCs w:val="20"/>
              </w:rPr>
            </w:pPr>
            <w:r w:rsidRPr="00CE77EA">
              <w:rPr>
                <w:b/>
                <w:bCs/>
                <w:sz w:val="20"/>
                <w:szCs w:val="20"/>
              </w:rPr>
              <w:t>Разом:</w:t>
            </w:r>
          </w:p>
        </w:tc>
        <w:tc>
          <w:tcPr>
            <w:tcW w:w="916" w:type="dxa"/>
            <w:hideMark/>
          </w:tcPr>
          <w:p w14:paraId="0ECFD86A" w14:textId="77777777" w:rsidR="00B56E8D" w:rsidRPr="00CE77EA" w:rsidRDefault="00B56E8D" w:rsidP="00B56E8D">
            <w:pPr>
              <w:jc w:val="both"/>
              <w:rPr>
                <w:b/>
                <w:bCs/>
                <w:sz w:val="20"/>
                <w:szCs w:val="20"/>
              </w:rPr>
            </w:pPr>
            <w:r w:rsidRPr="00CE77EA">
              <w:rPr>
                <w:b/>
                <w:bCs/>
                <w:sz w:val="20"/>
                <w:szCs w:val="20"/>
              </w:rPr>
              <w:t>6</w:t>
            </w:r>
          </w:p>
        </w:tc>
        <w:tc>
          <w:tcPr>
            <w:tcW w:w="916" w:type="dxa"/>
            <w:hideMark/>
          </w:tcPr>
          <w:p w14:paraId="56AE1D0B" w14:textId="77777777" w:rsidR="00B56E8D" w:rsidRPr="00CE77EA" w:rsidRDefault="00B56E8D" w:rsidP="00B56E8D">
            <w:pPr>
              <w:jc w:val="both"/>
              <w:rPr>
                <w:b/>
                <w:bCs/>
                <w:sz w:val="20"/>
                <w:szCs w:val="20"/>
              </w:rPr>
            </w:pPr>
            <w:r w:rsidRPr="00CE77EA">
              <w:rPr>
                <w:b/>
                <w:bCs/>
                <w:sz w:val="20"/>
                <w:szCs w:val="20"/>
              </w:rPr>
              <w:t>3</w:t>
            </w:r>
          </w:p>
        </w:tc>
        <w:tc>
          <w:tcPr>
            <w:tcW w:w="916" w:type="dxa"/>
            <w:hideMark/>
          </w:tcPr>
          <w:p w14:paraId="709D1439" w14:textId="77777777" w:rsidR="00B56E8D" w:rsidRPr="00CE77EA" w:rsidRDefault="00B56E8D" w:rsidP="00B56E8D">
            <w:pPr>
              <w:jc w:val="both"/>
              <w:rPr>
                <w:bCs/>
                <w:sz w:val="20"/>
                <w:szCs w:val="20"/>
              </w:rPr>
            </w:pPr>
            <w:r w:rsidRPr="00CE77EA">
              <w:rPr>
                <w:bCs/>
                <w:sz w:val="20"/>
                <w:szCs w:val="20"/>
              </w:rPr>
              <w:t> </w:t>
            </w:r>
          </w:p>
        </w:tc>
        <w:tc>
          <w:tcPr>
            <w:tcW w:w="916" w:type="dxa"/>
            <w:hideMark/>
          </w:tcPr>
          <w:p w14:paraId="551DB7C1" w14:textId="77777777" w:rsidR="00B56E8D" w:rsidRPr="00CE77EA" w:rsidRDefault="00B56E8D" w:rsidP="00B56E8D">
            <w:pPr>
              <w:jc w:val="both"/>
              <w:rPr>
                <w:bCs/>
                <w:sz w:val="20"/>
                <w:szCs w:val="20"/>
              </w:rPr>
            </w:pPr>
            <w:r w:rsidRPr="00CE77EA">
              <w:rPr>
                <w:bCs/>
                <w:sz w:val="20"/>
                <w:szCs w:val="20"/>
              </w:rPr>
              <w:t> </w:t>
            </w:r>
          </w:p>
        </w:tc>
        <w:tc>
          <w:tcPr>
            <w:tcW w:w="916" w:type="dxa"/>
            <w:hideMark/>
          </w:tcPr>
          <w:p w14:paraId="701F5A6D" w14:textId="77777777" w:rsidR="00B56E8D" w:rsidRPr="00CE77EA" w:rsidRDefault="00B56E8D" w:rsidP="00B56E8D">
            <w:pPr>
              <w:jc w:val="both"/>
              <w:rPr>
                <w:bCs/>
                <w:sz w:val="20"/>
                <w:szCs w:val="20"/>
              </w:rPr>
            </w:pPr>
            <w:r w:rsidRPr="00CE77EA">
              <w:rPr>
                <w:bCs/>
                <w:sz w:val="20"/>
                <w:szCs w:val="20"/>
              </w:rPr>
              <w:t> </w:t>
            </w:r>
          </w:p>
        </w:tc>
        <w:tc>
          <w:tcPr>
            <w:tcW w:w="916" w:type="dxa"/>
            <w:hideMark/>
          </w:tcPr>
          <w:p w14:paraId="7DDCF657" w14:textId="77777777" w:rsidR="00B56E8D" w:rsidRPr="00CE77EA" w:rsidRDefault="00B56E8D" w:rsidP="00B56E8D">
            <w:pPr>
              <w:jc w:val="both"/>
              <w:rPr>
                <w:bCs/>
                <w:sz w:val="20"/>
                <w:szCs w:val="20"/>
              </w:rPr>
            </w:pPr>
            <w:r w:rsidRPr="00CE77EA">
              <w:rPr>
                <w:bCs/>
                <w:sz w:val="20"/>
                <w:szCs w:val="20"/>
              </w:rPr>
              <w:t> </w:t>
            </w:r>
          </w:p>
        </w:tc>
        <w:tc>
          <w:tcPr>
            <w:tcW w:w="917" w:type="dxa"/>
            <w:hideMark/>
          </w:tcPr>
          <w:p w14:paraId="20E3536E" w14:textId="77777777" w:rsidR="00B56E8D" w:rsidRPr="00CE77EA" w:rsidRDefault="00B56E8D" w:rsidP="00B56E8D">
            <w:pPr>
              <w:jc w:val="both"/>
              <w:rPr>
                <w:b/>
                <w:bCs/>
                <w:sz w:val="20"/>
                <w:szCs w:val="20"/>
              </w:rPr>
            </w:pPr>
            <w:r w:rsidRPr="00CE77EA">
              <w:rPr>
                <w:b/>
                <w:bCs/>
                <w:sz w:val="20"/>
                <w:szCs w:val="20"/>
              </w:rPr>
              <w:t>129883</w:t>
            </w:r>
          </w:p>
        </w:tc>
      </w:tr>
      <w:tr w:rsidR="00B56E8D" w:rsidRPr="00CE77EA" w14:paraId="11B9504E" w14:textId="77777777" w:rsidTr="00B56E8D">
        <w:trPr>
          <w:trHeight w:val="300"/>
        </w:trPr>
        <w:tc>
          <w:tcPr>
            <w:tcW w:w="684" w:type="dxa"/>
            <w:noWrap/>
            <w:hideMark/>
          </w:tcPr>
          <w:p w14:paraId="5FA83F03" w14:textId="77777777" w:rsidR="00B56E8D" w:rsidRPr="00CE77EA" w:rsidRDefault="00B56E8D" w:rsidP="00B56E8D">
            <w:pPr>
              <w:jc w:val="both"/>
              <w:rPr>
                <w:bCs/>
                <w:sz w:val="20"/>
                <w:szCs w:val="20"/>
              </w:rPr>
            </w:pPr>
            <w:r w:rsidRPr="00CE77EA">
              <w:rPr>
                <w:bCs/>
                <w:sz w:val="20"/>
                <w:szCs w:val="20"/>
              </w:rPr>
              <w:t> </w:t>
            </w:r>
          </w:p>
        </w:tc>
        <w:tc>
          <w:tcPr>
            <w:tcW w:w="3182" w:type="dxa"/>
            <w:hideMark/>
          </w:tcPr>
          <w:p w14:paraId="54862D61" w14:textId="77777777" w:rsidR="00B56E8D" w:rsidRPr="00CE77EA" w:rsidRDefault="00B56E8D">
            <w:pPr>
              <w:jc w:val="both"/>
              <w:rPr>
                <w:b/>
                <w:bCs/>
                <w:sz w:val="20"/>
                <w:szCs w:val="20"/>
              </w:rPr>
            </w:pPr>
            <w:r w:rsidRPr="00CE77EA">
              <w:rPr>
                <w:b/>
                <w:bCs/>
                <w:sz w:val="20"/>
                <w:szCs w:val="20"/>
              </w:rPr>
              <w:t xml:space="preserve">ЄСВ </w:t>
            </w:r>
            <w:r w:rsidRPr="00CE77EA">
              <w:rPr>
                <w:bCs/>
                <w:sz w:val="20"/>
                <w:szCs w:val="20"/>
              </w:rPr>
              <w:t>(22,0 %, 8,41%)</w:t>
            </w:r>
          </w:p>
        </w:tc>
        <w:tc>
          <w:tcPr>
            <w:tcW w:w="916" w:type="dxa"/>
            <w:noWrap/>
            <w:hideMark/>
          </w:tcPr>
          <w:p w14:paraId="3A87D388" w14:textId="77777777" w:rsidR="00B56E8D" w:rsidRPr="00CE77EA" w:rsidRDefault="00B56E8D" w:rsidP="00B56E8D">
            <w:pPr>
              <w:jc w:val="both"/>
              <w:rPr>
                <w:bCs/>
                <w:sz w:val="20"/>
                <w:szCs w:val="20"/>
              </w:rPr>
            </w:pPr>
            <w:r w:rsidRPr="00CE77EA">
              <w:rPr>
                <w:bCs/>
                <w:sz w:val="20"/>
                <w:szCs w:val="20"/>
              </w:rPr>
              <w:t> </w:t>
            </w:r>
          </w:p>
        </w:tc>
        <w:tc>
          <w:tcPr>
            <w:tcW w:w="916" w:type="dxa"/>
            <w:noWrap/>
            <w:hideMark/>
          </w:tcPr>
          <w:p w14:paraId="07CAD476" w14:textId="77777777" w:rsidR="00B56E8D" w:rsidRPr="00CE77EA" w:rsidRDefault="00B56E8D" w:rsidP="00B56E8D">
            <w:pPr>
              <w:jc w:val="both"/>
              <w:rPr>
                <w:bCs/>
                <w:sz w:val="20"/>
                <w:szCs w:val="20"/>
              </w:rPr>
            </w:pPr>
            <w:r w:rsidRPr="00CE77EA">
              <w:rPr>
                <w:bCs/>
                <w:sz w:val="20"/>
                <w:szCs w:val="20"/>
              </w:rPr>
              <w:t> </w:t>
            </w:r>
          </w:p>
        </w:tc>
        <w:tc>
          <w:tcPr>
            <w:tcW w:w="916" w:type="dxa"/>
            <w:hideMark/>
          </w:tcPr>
          <w:p w14:paraId="0B45745C" w14:textId="77777777" w:rsidR="00B56E8D" w:rsidRPr="00CE77EA" w:rsidRDefault="00B56E8D" w:rsidP="00B56E8D">
            <w:pPr>
              <w:jc w:val="both"/>
              <w:rPr>
                <w:b/>
                <w:bCs/>
                <w:sz w:val="20"/>
                <w:szCs w:val="20"/>
              </w:rPr>
            </w:pPr>
            <w:r w:rsidRPr="00CE77EA">
              <w:rPr>
                <w:b/>
                <w:bCs/>
                <w:sz w:val="20"/>
                <w:szCs w:val="20"/>
              </w:rPr>
              <w:t> </w:t>
            </w:r>
          </w:p>
        </w:tc>
        <w:tc>
          <w:tcPr>
            <w:tcW w:w="916" w:type="dxa"/>
            <w:noWrap/>
            <w:hideMark/>
          </w:tcPr>
          <w:p w14:paraId="028D9776" w14:textId="77777777" w:rsidR="00B56E8D" w:rsidRPr="00CE77EA" w:rsidRDefault="00B56E8D" w:rsidP="00B56E8D">
            <w:pPr>
              <w:jc w:val="both"/>
              <w:rPr>
                <w:b/>
                <w:bCs/>
                <w:sz w:val="20"/>
                <w:szCs w:val="20"/>
              </w:rPr>
            </w:pPr>
            <w:r w:rsidRPr="00CE77EA">
              <w:rPr>
                <w:b/>
                <w:bCs/>
                <w:sz w:val="20"/>
                <w:szCs w:val="20"/>
              </w:rPr>
              <w:t> </w:t>
            </w:r>
          </w:p>
        </w:tc>
        <w:tc>
          <w:tcPr>
            <w:tcW w:w="916" w:type="dxa"/>
            <w:noWrap/>
            <w:hideMark/>
          </w:tcPr>
          <w:p w14:paraId="0CF83986" w14:textId="77777777" w:rsidR="00B56E8D" w:rsidRPr="00CE77EA" w:rsidRDefault="00B56E8D" w:rsidP="00B56E8D">
            <w:pPr>
              <w:jc w:val="both"/>
              <w:rPr>
                <w:bCs/>
                <w:sz w:val="20"/>
                <w:szCs w:val="20"/>
              </w:rPr>
            </w:pPr>
            <w:r w:rsidRPr="00CE77EA">
              <w:rPr>
                <w:bCs/>
                <w:sz w:val="20"/>
                <w:szCs w:val="20"/>
              </w:rPr>
              <w:t> </w:t>
            </w:r>
          </w:p>
        </w:tc>
        <w:tc>
          <w:tcPr>
            <w:tcW w:w="916" w:type="dxa"/>
            <w:noWrap/>
            <w:hideMark/>
          </w:tcPr>
          <w:p w14:paraId="29C3913D" w14:textId="77777777" w:rsidR="00B56E8D" w:rsidRPr="00CE77EA" w:rsidRDefault="00B56E8D" w:rsidP="00B56E8D">
            <w:pPr>
              <w:jc w:val="both"/>
              <w:rPr>
                <w:b/>
                <w:bCs/>
                <w:sz w:val="20"/>
                <w:szCs w:val="20"/>
              </w:rPr>
            </w:pPr>
            <w:r w:rsidRPr="00CE77EA">
              <w:rPr>
                <w:b/>
                <w:bCs/>
                <w:sz w:val="20"/>
                <w:szCs w:val="20"/>
              </w:rPr>
              <w:t> </w:t>
            </w:r>
          </w:p>
        </w:tc>
        <w:tc>
          <w:tcPr>
            <w:tcW w:w="917" w:type="dxa"/>
            <w:hideMark/>
          </w:tcPr>
          <w:p w14:paraId="4EA7AD89" w14:textId="77777777" w:rsidR="00B56E8D" w:rsidRPr="00CE77EA" w:rsidRDefault="00B56E8D" w:rsidP="00B56E8D">
            <w:pPr>
              <w:jc w:val="both"/>
              <w:rPr>
                <w:b/>
                <w:bCs/>
                <w:sz w:val="20"/>
                <w:szCs w:val="20"/>
              </w:rPr>
            </w:pPr>
            <w:r w:rsidRPr="00CE77EA">
              <w:rPr>
                <w:b/>
                <w:bCs/>
                <w:sz w:val="20"/>
                <w:szCs w:val="20"/>
              </w:rPr>
              <w:t>19332</w:t>
            </w:r>
          </w:p>
        </w:tc>
      </w:tr>
      <w:tr w:rsidR="00B56E8D" w:rsidRPr="00CE77EA" w14:paraId="6B5D7656" w14:textId="77777777" w:rsidTr="00B56E8D">
        <w:trPr>
          <w:trHeight w:val="300"/>
        </w:trPr>
        <w:tc>
          <w:tcPr>
            <w:tcW w:w="684" w:type="dxa"/>
            <w:noWrap/>
            <w:hideMark/>
          </w:tcPr>
          <w:p w14:paraId="0D4A6EF2" w14:textId="77777777" w:rsidR="00B56E8D" w:rsidRPr="00CE77EA" w:rsidRDefault="00B56E8D" w:rsidP="00B56E8D">
            <w:pPr>
              <w:jc w:val="both"/>
              <w:rPr>
                <w:bCs/>
                <w:sz w:val="20"/>
                <w:szCs w:val="20"/>
              </w:rPr>
            </w:pPr>
            <w:r w:rsidRPr="00CE77EA">
              <w:rPr>
                <w:bCs/>
                <w:sz w:val="20"/>
                <w:szCs w:val="20"/>
              </w:rPr>
              <w:t> </w:t>
            </w:r>
          </w:p>
        </w:tc>
        <w:tc>
          <w:tcPr>
            <w:tcW w:w="3182" w:type="dxa"/>
            <w:hideMark/>
          </w:tcPr>
          <w:p w14:paraId="7B8EECA3" w14:textId="77777777" w:rsidR="00B56E8D" w:rsidRPr="00CE77EA" w:rsidRDefault="00B56E8D" w:rsidP="00B56E8D">
            <w:pPr>
              <w:jc w:val="both"/>
              <w:rPr>
                <w:b/>
                <w:bCs/>
                <w:sz w:val="20"/>
                <w:szCs w:val="20"/>
              </w:rPr>
            </w:pPr>
            <w:r w:rsidRPr="00CE77EA">
              <w:rPr>
                <w:b/>
                <w:bCs/>
                <w:sz w:val="20"/>
                <w:szCs w:val="20"/>
              </w:rPr>
              <w:t>Всього витрат на оплату праці</w:t>
            </w:r>
          </w:p>
        </w:tc>
        <w:tc>
          <w:tcPr>
            <w:tcW w:w="916" w:type="dxa"/>
            <w:hideMark/>
          </w:tcPr>
          <w:p w14:paraId="3519284B" w14:textId="77777777" w:rsidR="00B56E8D" w:rsidRPr="00CE77EA" w:rsidRDefault="00B56E8D" w:rsidP="00B56E8D">
            <w:pPr>
              <w:jc w:val="both"/>
              <w:rPr>
                <w:b/>
                <w:bCs/>
                <w:sz w:val="20"/>
                <w:szCs w:val="20"/>
              </w:rPr>
            </w:pPr>
            <w:r w:rsidRPr="00CE77EA">
              <w:rPr>
                <w:b/>
                <w:bCs/>
                <w:sz w:val="20"/>
                <w:szCs w:val="20"/>
              </w:rPr>
              <w:t> </w:t>
            </w:r>
          </w:p>
        </w:tc>
        <w:tc>
          <w:tcPr>
            <w:tcW w:w="916" w:type="dxa"/>
            <w:hideMark/>
          </w:tcPr>
          <w:p w14:paraId="212BA17C" w14:textId="77777777" w:rsidR="00B56E8D" w:rsidRPr="00CE77EA" w:rsidRDefault="00B56E8D" w:rsidP="00B56E8D">
            <w:pPr>
              <w:jc w:val="both"/>
              <w:rPr>
                <w:b/>
                <w:bCs/>
                <w:sz w:val="20"/>
                <w:szCs w:val="20"/>
              </w:rPr>
            </w:pPr>
            <w:r w:rsidRPr="00CE77EA">
              <w:rPr>
                <w:b/>
                <w:bCs/>
                <w:sz w:val="20"/>
                <w:szCs w:val="20"/>
              </w:rPr>
              <w:t> </w:t>
            </w:r>
          </w:p>
        </w:tc>
        <w:tc>
          <w:tcPr>
            <w:tcW w:w="916" w:type="dxa"/>
            <w:hideMark/>
          </w:tcPr>
          <w:p w14:paraId="21DEDC87" w14:textId="77777777" w:rsidR="00B56E8D" w:rsidRPr="00CE77EA" w:rsidRDefault="00B56E8D" w:rsidP="00B56E8D">
            <w:pPr>
              <w:jc w:val="both"/>
              <w:rPr>
                <w:b/>
                <w:bCs/>
                <w:sz w:val="20"/>
                <w:szCs w:val="20"/>
              </w:rPr>
            </w:pPr>
            <w:r w:rsidRPr="00CE77EA">
              <w:rPr>
                <w:b/>
                <w:bCs/>
                <w:sz w:val="20"/>
                <w:szCs w:val="20"/>
              </w:rPr>
              <w:t> </w:t>
            </w:r>
          </w:p>
        </w:tc>
        <w:tc>
          <w:tcPr>
            <w:tcW w:w="916" w:type="dxa"/>
            <w:noWrap/>
            <w:hideMark/>
          </w:tcPr>
          <w:p w14:paraId="7DBEEFA5" w14:textId="77777777" w:rsidR="00B56E8D" w:rsidRPr="00CE77EA" w:rsidRDefault="00B56E8D" w:rsidP="00B56E8D">
            <w:pPr>
              <w:jc w:val="both"/>
              <w:rPr>
                <w:b/>
                <w:bCs/>
                <w:sz w:val="20"/>
                <w:szCs w:val="20"/>
              </w:rPr>
            </w:pPr>
            <w:r w:rsidRPr="00CE77EA">
              <w:rPr>
                <w:b/>
                <w:bCs/>
                <w:sz w:val="20"/>
                <w:szCs w:val="20"/>
              </w:rPr>
              <w:t> </w:t>
            </w:r>
          </w:p>
        </w:tc>
        <w:tc>
          <w:tcPr>
            <w:tcW w:w="916" w:type="dxa"/>
            <w:noWrap/>
            <w:hideMark/>
          </w:tcPr>
          <w:p w14:paraId="20FC8D85" w14:textId="77777777" w:rsidR="00B56E8D" w:rsidRPr="00CE77EA" w:rsidRDefault="00B56E8D" w:rsidP="00B56E8D">
            <w:pPr>
              <w:jc w:val="both"/>
              <w:rPr>
                <w:bCs/>
                <w:sz w:val="20"/>
                <w:szCs w:val="20"/>
              </w:rPr>
            </w:pPr>
            <w:r w:rsidRPr="00CE77EA">
              <w:rPr>
                <w:bCs/>
                <w:sz w:val="20"/>
                <w:szCs w:val="20"/>
              </w:rPr>
              <w:t> </w:t>
            </w:r>
          </w:p>
        </w:tc>
        <w:tc>
          <w:tcPr>
            <w:tcW w:w="916" w:type="dxa"/>
            <w:noWrap/>
            <w:hideMark/>
          </w:tcPr>
          <w:p w14:paraId="13CDF578" w14:textId="77777777" w:rsidR="00B56E8D" w:rsidRPr="00CE77EA" w:rsidRDefault="00B56E8D" w:rsidP="00B56E8D">
            <w:pPr>
              <w:jc w:val="both"/>
              <w:rPr>
                <w:b/>
                <w:bCs/>
                <w:sz w:val="20"/>
                <w:szCs w:val="20"/>
              </w:rPr>
            </w:pPr>
            <w:r w:rsidRPr="00CE77EA">
              <w:rPr>
                <w:b/>
                <w:bCs/>
                <w:sz w:val="20"/>
                <w:szCs w:val="20"/>
              </w:rPr>
              <w:t> </w:t>
            </w:r>
          </w:p>
        </w:tc>
        <w:tc>
          <w:tcPr>
            <w:tcW w:w="917" w:type="dxa"/>
            <w:hideMark/>
          </w:tcPr>
          <w:p w14:paraId="5F4EC160" w14:textId="77777777" w:rsidR="00B56E8D" w:rsidRPr="00CE77EA" w:rsidRDefault="00B56E8D" w:rsidP="00B56E8D">
            <w:pPr>
              <w:jc w:val="both"/>
              <w:rPr>
                <w:b/>
                <w:bCs/>
                <w:sz w:val="20"/>
                <w:szCs w:val="20"/>
              </w:rPr>
            </w:pPr>
            <w:r w:rsidRPr="00CE77EA">
              <w:rPr>
                <w:b/>
                <w:bCs/>
                <w:sz w:val="20"/>
                <w:szCs w:val="20"/>
              </w:rPr>
              <w:t>149215</w:t>
            </w:r>
          </w:p>
        </w:tc>
      </w:tr>
    </w:tbl>
    <w:p w14:paraId="6D5F7FBF" w14:textId="77777777" w:rsidR="00B56E8D" w:rsidRPr="00CE77EA" w:rsidRDefault="00B56E8D" w:rsidP="00D9707E">
      <w:pPr>
        <w:jc w:val="both"/>
        <w:rPr>
          <w:bCs/>
          <w:sz w:val="20"/>
          <w:szCs w:val="20"/>
          <w:lang w:val="uk-UA"/>
        </w:rPr>
      </w:pPr>
    </w:p>
    <w:p w14:paraId="1C705CE8" w14:textId="77777777" w:rsidR="00767BAC" w:rsidRPr="00CE77EA" w:rsidRDefault="00767BAC" w:rsidP="00D9707E">
      <w:pPr>
        <w:ind w:firstLine="708"/>
        <w:jc w:val="both"/>
        <w:rPr>
          <w:bCs/>
          <w:sz w:val="20"/>
          <w:szCs w:val="20"/>
          <w:lang w:val="uk-UA"/>
        </w:rPr>
      </w:pPr>
      <w:r w:rsidRPr="00CE77EA">
        <w:rPr>
          <w:bCs/>
          <w:sz w:val="20"/>
          <w:szCs w:val="20"/>
          <w:lang w:val="uk-UA"/>
        </w:rPr>
        <w:t xml:space="preserve">Плановий фонд оплати праці передбачає виплату </w:t>
      </w:r>
      <w:bookmarkStart w:id="50" w:name="_Hlk115436241"/>
      <w:r w:rsidRPr="00CE77EA">
        <w:rPr>
          <w:bCs/>
          <w:sz w:val="20"/>
          <w:szCs w:val="20"/>
          <w:lang w:val="uk-UA"/>
        </w:rPr>
        <w:t>премії та / або індексації заробітної плати, що в сумі не перевищує 10 % від 0,5 посадового окладу</w:t>
      </w:r>
      <w:bookmarkEnd w:id="50"/>
      <w:r w:rsidRPr="00CE77EA">
        <w:rPr>
          <w:bCs/>
          <w:sz w:val="20"/>
          <w:szCs w:val="20"/>
          <w:lang w:val="uk-UA"/>
        </w:rPr>
        <w:t xml:space="preserve"> (5 % від посадового окладу).</w:t>
      </w:r>
    </w:p>
    <w:p w14:paraId="1DA8FB83" w14:textId="77777777" w:rsidR="00767BAC" w:rsidRPr="00CE77EA" w:rsidRDefault="00767BAC" w:rsidP="00D9707E">
      <w:pPr>
        <w:ind w:firstLine="708"/>
        <w:jc w:val="both"/>
        <w:rPr>
          <w:bCs/>
          <w:sz w:val="20"/>
          <w:szCs w:val="20"/>
          <w:lang w:val="uk-UA"/>
        </w:rPr>
      </w:pPr>
      <w:r w:rsidRPr="00CE77EA">
        <w:rPr>
          <w:bCs/>
          <w:sz w:val="20"/>
          <w:szCs w:val="20"/>
          <w:lang w:val="uk-UA"/>
        </w:rPr>
        <w:t xml:space="preserve">У разі відсутності одного з працівників, проводиться доплата іншим працівникам за виконання обов’язків основного працівника згідно колективного договору. </w:t>
      </w:r>
    </w:p>
    <w:p w14:paraId="76C59226" w14:textId="159108E6" w:rsidR="00767BAC" w:rsidRPr="00CE77EA" w:rsidRDefault="00767BAC" w:rsidP="00D9707E">
      <w:pPr>
        <w:ind w:firstLine="708"/>
        <w:jc w:val="both"/>
        <w:rPr>
          <w:b/>
          <w:sz w:val="20"/>
          <w:szCs w:val="20"/>
          <w:lang w:val="uk-UA"/>
        </w:rPr>
      </w:pPr>
      <w:r w:rsidRPr="00CE77EA">
        <w:rPr>
          <w:bCs/>
          <w:sz w:val="20"/>
          <w:szCs w:val="20"/>
          <w:lang w:val="uk-UA"/>
        </w:rPr>
        <w:t>Витрати на оплату праці інженерно – технічного та адміністративно-управлінського персоналу на 202</w:t>
      </w:r>
      <w:r w:rsidR="00C6769E" w:rsidRPr="00CE77EA">
        <w:rPr>
          <w:bCs/>
          <w:sz w:val="20"/>
          <w:szCs w:val="20"/>
          <w:lang w:val="uk-UA"/>
        </w:rPr>
        <w:t>6</w:t>
      </w:r>
      <w:r w:rsidRPr="00CE77EA">
        <w:rPr>
          <w:bCs/>
          <w:sz w:val="20"/>
          <w:szCs w:val="20"/>
          <w:lang w:val="uk-UA"/>
        </w:rPr>
        <w:t xml:space="preserve"> рік </w:t>
      </w:r>
      <w:r w:rsidRPr="00CE77EA">
        <w:rPr>
          <w:sz w:val="20"/>
          <w:szCs w:val="20"/>
          <w:lang w:val="uk-UA"/>
        </w:rPr>
        <w:t xml:space="preserve">за рахунок бюджетних коштів через казначейську мережу становлять </w:t>
      </w:r>
      <w:r w:rsidR="00207810" w:rsidRPr="00CE77EA">
        <w:rPr>
          <w:b/>
          <w:bCs/>
          <w:sz w:val="20"/>
          <w:szCs w:val="20"/>
          <w:lang w:val="uk-UA"/>
        </w:rPr>
        <w:t>33</w:t>
      </w:r>
      <w:r w:rsidR="00B56E8D" w:rsidRPr="00CE77EA">
        <w:rPr>
          <w:b/>
          <w:bCs/>
          <w:sz w:val="20"/>
          <w:szCs w:val="20"/>
          <w:lang w:val="uk-UA"/>
        </w:rPr>
        <w:t>06073</w:t>
      </w:r>
      <w:r w:rsidRPr="00CE77EA">
        <w:rPr>
          <w:b/>
          <w:bCs/>
          <w:sz w:val="20"/>
          <w:szCs w:val="20"/>
          <w:lang w:val="uk-UA"/>
        </w:rPr>
        <w:t xml:space="preserve"> грн.</w:t>
      </w:r>
      <w:r w:rsidRPr="00CE77EA">
        <w:rPr>
          <w:b/>
          <w:sz w:val="20"/>
          <w:szCs w:val="20"/>
          <w:lang w:val="uk-UA"/>
        </w:rPr>
        <w:t xml:space="preserve">  </w:t>
      </w:r>
    </w:p>
    <w:p w14:paraId="1484B98A" w14:textId="77777777" w:rsidR="00767BAC" w:rsidRPr="00CE77EA" w:rsidRDefault="00767BAC" w:rsidP="00D9707E">
      <w:pPr>
        <w:jc w:val="both"/>
        <w:rPr>
          <w:sz w:val="20"/>
          <w:szCs w:val="20"/>
          <w:lang w:val="uk-UA"/>
        </w:rPr>
      </w:pPr>
      <w:r w:rsidRPr="00CE77EA">
        <w:rPr>
          <w:sz w:val="20"/>
          <w:szCs w:val="20"/>
          <w:lang w:val="uk-UA"/>
        </w:rPr>
        <w:tab/>
        <w:t>В результаті реалізації даного з</w:t>
      </w:r>
      <w:r w:rsidR="006316E4" w:rsidRPr="00CE77EA">
        <w:rPr>
          <w:sz w:val="20"/>
          <w:szCs w:val="20"/>
          <w:lang w:val="uk-UA"/>
        </w:rPr>
        <w:t>аходу буде досягнуто мети цієї П</w:t>
      </w:r>
      <w:r w:rsidRPr="00CE77EA">
        <w:rPr>
          <w:sz w:val="20"/>
          <w:szCs w:val="20"/>
          <w:lang w:val="uk-UA"/>
        </w:rPr>
        <w:t>рограми в частині:</w:t>
      </w:r>
    </w:p>
    <w:p w14:paraId="42CE8ED1" w14:textId="77777777" w:rsidR="00767BAC" w:rsidRPr="00CE77EA" w:rsidRDefault="00767BAC" w:rsidP="00D9707E">
      <w:pPr>
        <w:numPr>
          <w:ilvl w:val="0"/>
          <w:numId w:val="7"/>
        </w:numPr>
        <w:jc w:val="both"/>
        <w:rPr>
          <w:sz w:val="20"/>
          <w:szCs w:val="20"/>
          <w:lang w:val="uk-UA"/>
        </w:rPr>
      </w:pPr>
      <w:r w:rsidRPr="00CE77EA">
        <w:rPr>
          <w:sz w:val="20"/>
          <w:szCs w:val="20"/>
          <w:lang w:val="uk-UA"/>
        </w:rPr>
        <w:t>покращення зовнішньої привабливості вулиць і місць загального громадського користування;</w:t>
      </w:r>
    </w:p>
    <w:p w14:paraId="0949BDCC" w14:textId="77777777" w:rsidR="00767BAC" w:rsidRPr="00CE77EA" w:rsidRDefault="00767BAC" w:rsidP="00D9707E">
      <w:pPr>
        <w:numPr>
          <w:ilvl w:val="0"/>
          <w:numId w:val="7"/>
        </w:numPr>
        <w:jc w:val="both"/>
        <w:rPr>
          <w:sz w:val="20"/>
          <w:szCs w:val="20"/>
          <w:lang w:val="uk-UA"/>
        </w:rPr>
      </w:pPr>
      <w:r w:rsidRPr="00CE77EA">
        <w:rPr>
          <w:sz w:val="20"/>
          <w:szCs w:val="20"/>
          <w:lang w:val="uk-UA"/>
        </w:rPr>
        <w:t>покращення рівня благоустрою територій Ніжинської міської територіальної громади;</w:t>
      </w:r>
    </w:p>
    <w:p w14:paraId="6D02F4BA" w14:textId="77777777" w:rsidR="00767BAC" w:rsidRPr="00CE77EA" w:rsidRDefault="00767BAC" w:rsidP="00D9707E">
      <w:pPr>
        <w:numPr>
          <w:ilvl w:val="0"/>
          <w:numId w:val="7"/>
        </w:numPr>
        <w:jc w:val="both"/>
        <w:rPr>
          <w:sz w:val="20"/>
          <w:szCs w:val="20"/>
          <w:lang w:val="uk-UA"/>
        </w:rPr>
      </w:pPr>
      <w:r w:rsidRPr="00CE77EA">
        <w:rPr>
          <w:sz w:val="20"/>
          <w:szCs w:val="20"/>
          <w:lang w:val="uk-UA"/>
        </w:rPr>
        <w:t>поліпшення інженерно-технічного і санітарного стану територій, покращення естетичного її вигляду;</w:t>
      </w:r>
    </w:p>
    <w:p w14:paraId="25737790" w14:textId="77777777" w:rsidR="00767BAC" w:rsidRPr="00CE77EA" w:rsidRDefault="00767BAC" w:rsidP="00D9707E">
      <w:pPr>
        <w:numPr>
          <w:ilvl w:val="0"/>
          <w:numId w:val="7"/>
        </w:numPr>
        <w:jc w:val="both"/>
        <w:rPr>
          <w:sz w:val="20"/>
          <w:szCs w:val="20"/>
          <w:lang w:val="uk-UA"/>
        </w:rPr>
      </w:pPr>
      <w:r w:rsidRPr="00CE77EA">
        <w:rPr>
          <w:bCs/>
          <w:sz w:val="20"/>
          <w:szCs w:val="20"/>
          <w:lang w:val="uk-UA"/>
        </w:rPr>
        <w:t>запобігання шкідливого впливу відходів на навколишнє природне середовище та здоров’я людини;</w:t>
      </w:r>
    </w:p>
    <w:p w14:paraId="59BE89AE" w14:textId="77777777" w:rsidR="00767BAC" w:rsidRPr="00CE77EA" w:rsidRDefault="00767BAC" w:rsidP="00D9707E">
      <w:pPr>
        <w:numPr>
          <w:ilvl w:val="0"/>
          <w:numId w:val="7"/>
        </w:numPr>
        <w:jc w:val="both"/>
        <w:rPr>
          <w:sz w:val="20"/>
          <w:szCs w:val="20"/>
          <w:lang w:val="uk-UA"/>
        </w:rPr>
      </w:pPr>
      <w:r w:rsidRPr="00CE77EA">
        <w:rPr>
          <w:sz w:val="20"/>
          <w:szCs w:val="20"/>
          <w:lang w:val="uk-UA"/>
        </w:rPr>
        <w:t>поліпшення санітарно-екологічного стану Ніжинської міської територіальної громади;</w:t>
      </w:r>
    </w:p>
    <w:p w14:paraId="7DB4C527" w14:textId="77777777" w:rsidR="00767BAC" w:rsidRPr="00CE77EA" w:rsidRDefault="00767BAC" w:rsidP="00D9707E">
      <w:pPr>
        <w:numPr>
          <w:ilvl w:val="0"/>
          <w:numId w:val="7"/>
        </w:numPr>
        <w:jc w:val="both"/>
        <w:rPr>
          <w:sz w:val="20"/>
          <w:szCs w:val="20"/>
          <w:lang w:val="uk-UA"/>
        </w:rPr>
      </w:pPr>
      <w:r w:rsidRPr="00CE77EA">
        <w:rPr>
          <w:sz w:val="20"/>
          <w:szCs w:val="20"/>
          <w:lang w:val="uk-UA"/>
        </w:rPr>
        <w:t>забезпечення оперативної та якісної організації робіт з благоустрою на території Ніжинської міської  територіальної громади.</w:t>
      </w:r>
    </w:p>
    <w:p w14:paraId="1AFC6D6B" w14:textId="77777777" w:rsidR="00767BAC" w:rsidRPr="00CE77EA" w:rsidRDefault="00767BAC" w:rsidP="00D9707E">
      <w:pPr>
        <w:pStyle w:val="6"/>
        <w:numPr>
          <w:ilvl w:val="0"/>
          <w:numId w:val="11"/>
        </w:numPr>
        <w:spacing w:before="0" w:after="0"/>
        <w:jc w:val="center"/>
        <w:rPr>
          <w:rFonts w:ascii="Times New Roman" w:hAnsi="Times New Roman"/>
          <w:sz w:val="20"/>
          <w:szCs w:val="20"/>
          <w:lang w:val="uk-UA"/>
        </w:rPr>
      </w:pPr>
      <w:r w:rsidRPr="00CE77EA">
        <w:rPr>
          <w:rFonts w:ascii="Times New Roman" w:hAnsi="Times New Roman"/>
          <w:sz w:val="20"/>
          <w:szCs w:val="20"/>
          <w:lang w:val="uk-UA"/>
        </w:rPr>
        <w:t xml:space="preserve">Координація та контроль за ходом виконання </w:t>
      </w:r>
      <w:r w:rsidR="00631A69" w:rsidRPr="00CE77EA">
        <w:rPr>
          <w:rFonts w:ascii="Times New Roman" w:hAnsi="Times New Roman"/>
          <w:sz w:val="20"/>
          <w:szCs w:val="20"/>
          <w:lang w:val="uk-UA"/>
        </w:rPr>
        <w:t>П</w:t>
      </w:r>
      <w:r w:rsidRPr="00CE77EA">
        <w:rPr>
          <w:rFonts w:ascii="Times New Roman" w:hAnsi="Times New Roman"/>
          <w:sz w:val="20"/>
          <w:szCs w:val="20"/>
          <w:lang w:val="uk-UA"/>
        </w:rPr>
        <w:t>рограми</w:t>
      </w:r>
    </w:p>
    <w:p w14:paraId="60FE6C46" w14:textId="77777777" w:rsidR="00767BAC" w:rsidRPr="00CE77EA" w:rsidRDefault="00767BAC" w:rsidP="00D9707E">
      <w:pPr>
        <w:ind w:firstLine="567"/>
        <w:jc w:val="both"/>
        <w:rPr>
          <w:sz w:val="20"/>
          <w:szCs w:val="20"/>
          <w:lang w:val="uk-UA"/>
        </w:rPr>
      </w:pPr>
      <w:r w:rsidRPr="00CE77EA">
        <w:rPr>
          <w:sz w:val="20"/>
          <w:szCs w:val="20"/>
          <w:lang w:val="uk-UA"/>
        </w:rPr>
        <w:t xml:space="preserve">Визначити координатором </w:t>
      </w:r>
      <w:r w:rsidR="00631A69" w:rsidRPr="00CE77EA">
        <w:rPr>
          <w:sz w:val="20"/>
          <w:szCs w:val="20"/>
          <w:lang w:val="uk-UA"/>
        </w:rPr>
        <w:t>П</w:t>
      </w:r>
      <w:r w:rsidRPr="00CE77EA">
        <w:rPr>
          <w:sz w:val="20"/>
          <w:szCs w:val="20"/>
          <w:lang w:val="uk-UA"/>
        </w:rPr>
        <w:t>рограми першого заступника міського голови з питань діяльності виконавчих органів ради.</w:t>
      </w:r>
    </w:p>
    <w:p w14:paraId="1B8CA16F" w14:textId="77777777" w:rsidR="00767BAC" w:rsidRPr="00CE77EA" w:rsidRDefault="00767BAC" w:rsidP="00D9707E">
      <w:pPr>
        <w:ind w:firstLine="567"/>
        <w:jc w:val="both"/>
        <w:rPr>
          <w:sz w:val="20"/>
          <w:szCs w:val="20"/>
          <w:lang w:val="uk-UA"/>
        </w:rPr>
      </w:pPr>
      <w:r w:rsidRPr="00CE77EA">
        <w:rPr>
          <w:sz w:val="20"/>
          <w:szCs w:val="20"/>
          <w:lang w:val="uk-UA"/>
        </w:rPr>
        <w:t>Організація виконання Програми, аналіз та контроль за використанням коштів здійснюється головним розпорядником коштів-Управління житлово-комунального господарства та будівництва Ніжинської міської ради.</w:t>
      </w:r>
    </w:p>
    <w:p w14:paraId="7D19D74B" w14:textId="77777777" w:rsidR="00767BAC" w:rsidRPr="00CE77EA" w:rsidRDefault="00767BAC" w:rsidP="00D9707E">
      <w:pPr>
        <w:ind w:firstLine="567"/>
        <w:jc w:val="both"/>
        <w:rPr>
          <w:sz w:val="20"/>
          <w:szCs w:val="20"/>
          <w:lang w:val="uk-UA"/>
        </w:rPr>
      </w:pPr>
      <w:r w:rsidRPr="00CE77EA">
        <w:rPr>
          <w:sz w:val="20"/>
          <w:szCs w:val="20"/>
          <w:lang w:val="uk-UA"/>
        </w:rPr>
        <w:t xml:space="preserve">Учасники (співвиконавці Програми) надають звіт про виконання заходів Програми фінансово-господарському відділу управління житлово-комунального господарства та будівництва щоквартально, до </w:t>
      </w:r>
      <w:r w:rsidR="00631A69" w:rsidRPr="00CE77EA">
        <w:rPr>
          <w:sz w:val="20"/>
          <w:szCs w:val="20"/>
          <w:lang w:val="uk-UA"/>
        </w:rPr>
        <w:t>4</w:t>
      </w:r>
      <w:r w:rsidRPr="00CE77EA">
        <w:rPr>
          <w:sz w:val="20"/>
          <w:szCs w:val="20"/>
          <w:lang w:val="uk-UA"/>
        </w:rPr>
        <w:t xml:space="preserve">-го числа місяця, наступного за звітним. </w:t>
      </w:r>
    </w:p>
    <w:p w14:paraId="63654C62" w14:textId="77777777" w:rsidR="00DE5DE3" w:rsidRPr="00CE77EA" w:rsidRDefault="00767BAC" w:rsidP="00D9707E">
      <w:pPr>
        <w:ind w:firstLine="567"/>
        <w:jc w:val="both"/>
        <w:rPr>
          <w:sz w:val="20"/>
          <w:szCs w:val="20"/>
          <w:lang w:val="uk-UA"/>
        </w:rPr>
      </w:pPr>
      <w:r w:rsidRPr="00CE77EA">
        <w:rPr>
          <w:sz w:val="20"/>
          <w:szCs w:val="20"/>
          <w:lang w:val="uk-UA"/>
        </w:rPr>
        <w:t>Управління житлово-комунального господарства та будівництва щоквартально, до 6-го числа місяця, наступного за звітним кварталом, надає інформацію про стан виконання Програми фінансовому управлінню міської ради та звітує про виконання Програми на сесії міської ради за підсумками року.</w:t>
      </w:r>
    </w:p>
    <w:p w14:paraId="40303A6C" w14:textId="77777777" w:rsidR="00A975CE" w:rsidRPr="00CE77EA" w:rsidRDefault="00A975CE" w:rsidP="00D9707E">
      <w:pPr>
        <w:rPr>
          <w:u w:val="single"/>
          <w:lang w:val="uk-UA"/>
        </w:rPr>
      </w:pPr>
    </w:p>
    <w:p w14:paraId="4FE77DE3" w14:textId="77777777" w:rsidR="00097A94" w:rsidRPr="00CE77EA" w:rsidRDefault="00097A94" w:rsidP="00D9707E">
      <w:pPr>
        <w:rPr>
          <w:u w:val="single"/>
          <w:lang w:val="uk-UA"/>
        </w:rPr>
      </w:pPr>
    </w:p>
    <w:p w14:paraId="59D4EDB6" w14:textId="77777777" w:rsidR="00097A94" w:rsidRPr="00CE77EA" w:rsidRDefault="00097A94" w:rsidP="00D9707E">
      <w:pPr>
        <w:rPr>
          <w:u w:val="single"/>
          <w:lang w:val="uk-UA"/>
        </w:rPr>
      </w:pPr>
    </w:p>
    <w:p w14:paraId="7B7A6131" w14:textId="77777777" w:rsidR="00097A94" w:rsidRPr="00CE77EA" w:rsidRDefault="00097A94" w:rsidP="00D9707E">
      <w:pPr>
        <w:rPr>
          <w:u w:val="single"/>
          <w:lang w:val="uk-UA"/>
        </w:rPr>
      </w:pPr>
    </w:p>
    <w:p w14:paraId="1EDB7FA7" w14:textId="77777777" w:rsidR="00097A94" w:rsidRPr="00CE77EA" w:rsidRDefault="00097A94" w:rsidP="00D9707E">
      <w:pPr>
        <w:rPr>
          <w:u w:val="single"/>
          <w:lang w:val="uk-UA"/>
        </w:rPr>
      </w:pPr>
    </w:p>
    <w:p w14:paraId="1A87FA17" w14:textId="77777777" w:rsidR="00097A94" w:rsidRPr="00CE77EA" w:rsidRDefault="00097A94" w:rsidP="00D9707E">
      <w:pPr>
        <w:rPr>
          <w:u w:val="single"/>
          <w:lang w:val="uk-UA"/>
        </w:rPr>
      </w:pPr>
    </w:p>
    <w:p w14:paraId="13DA982F" w14:textId="77777777" w:rsidR="00097A94" w:rsidRPr="00CE77EA" w:rsidRDefault="00097A94" w:rsidP="00D9707E">
      <w:pPr>
        <w:rPr>
          <w:u w:val="single"/>
          <w:lang w:val="uk-UA"/>
        </w:rPr>
      </w:pPr>
    </w:p>
    <w:p w14:paraId="40EB0A6E" w14:textId="77777777" w:rsidR="00097A94" w:rsidRPr="00CE77EA" w:rsidRDefault="00097A94" w:rsidP="00D9707E">
      <w:pPr>
        <w:rPr>
          <w:u w:val="single"/>
          <w:lang w:val="uk-UA"/>
        </w:rPr>
      </w:pPr>
    </w:p>
    <w:p w14:paraId="422ADE7E" w14:textId="77777777" w:rsidR="00097A94" w:rsidRPr="00CE77EA" w:rsidRDefault="00097A94" w:rsidP="00D9707E">
      <w:pPr>
        <w:rPr>
          <w:u w:val="single"/>
          <w:lang w:val="uk-UA"/>
        </w:rPr>
      </w:pPr>
    </w:p>
    <w:p w14:paraId="673AD2DC" w14:textId="77777777" w:rsidR="00097A94" w:rsidRPr="00CE77EA" w:rsidRDefault="00097A94" w:rsidP="00D9707E">
      <w:pPr>
        <w:rPr>
          <w:u w:val="single"/>
          <w:lang w:val="uk-UA"/>
        </w:rPr>
      </w:pPr>
    </w:p>
    <w:p w14:paraId="73A5BB97" w14:textId="77777777" w:rsidR="00097A94" w:rsidRPr="00CE77EA" w:rsidRDefault="00097A94" w:rsidP="00D9707E">
      <w:pPr>
        <w:rPr>
          <w:u w:val="single"/>
          <w:lang w:val="uk-UA"/>
        </w:rPr>
      </w:pPr>
    </w:p>
    <w:p w14:paraId="6AA8A8B7" w14:textId="77777777" w:rsidR="00097A94" w:rsidRPr="00CE77EA" w:rsidRDefault="00097A94" w:rsidP="00D9707E">
      <w:pPr>
        <w:rPr>
          <w:u w:val="single"/>
          <w:lang w:val="uk-UA"/>
        </w:rPr>
      </w:pPr>
    </w:p>
    <w:p w14:paraId="0E3C09D6" w14:textId="77777777" w:rsidR="00097A94" w:rsidRPr="00CE77EA" w:rsidRDefault="00097A94" w:rsidP="00D9707E">
      <w:pPr>
        <w:rPr>
          <w:u w:val="single"/>
          <w:lang w:val="uk-UA"/>
        </w:rPr>
      </w:pPr>
    </w:p>
    <w:p w14:paraId="545C4F2A" w14:textId="77777777" w:rsidR="00097A94" w:rsidRPr="00CE77EA" w:rsidRDefault="00097A94" w:rsidP="00D9707E">
      <w:pPr>
        <w:rPr>
          <w:u w:val="single"/>
          <w:lang w:val="uk-UA"/>
        </w:rPr>
      </w:pPr>
    </w:p>
    <w:p w14:paraId="1D8F1A67" w14:textId="77777777" w:rsidR="00097A94" w:rsidRPr="00CE77EA" w:rsidRDefault="00097A94" w:rsidP="00D9707E">
      <w:pPr>
        <w:rPr>
          <w:u w:val="single"/>
          <w:lang w:val="uk-UA"/>
        </w:rPr>
      </w:pPr>
    </w:p>
    <w:p w14:paraId="6362A277" w14:textId="77777777" w:rsidR="00097A94" w:rsidRPr="00CE77EA" w:rsidRDefault="00097A94" w:rsidP="00D9707E">
      <w:pPr>
        <w:rPr>
          <w:u w:val="single"/>
          <w:lang w:val="uk-UA"/>
        </w:rPr>
      </w:pPr>
    </w:p>
    <w:p w14:paraId="2856C5E1" w14:textId="77777777" w:rsidR="00097A94" w:rsidRPr="00CE77EA" w:rsidRDefault="00097A94" w:rsidP="00097A94">
      <w:pPr>
        <w:jc w:val="center"/>
        <w:rPr>
          <w:sz w:val="28"/>
          <w:szCs w:val="28"/>
          <w:lang w:val="uk-UA"/>
        </w:rPr>
      </w:pPr>
      <w:r w:rsidRPr="00CE77EA">
        <w:rPr>
          <w:sz w:val="28"/>
          <w:szCs w:val="28"/>
          <w:lang w:val="uk-UA"/>
        </w:rPr>
        <w:t>ПОЯСНЮВАЛЬНА ЗАПИСКА</w:t>
      </w:r>
    </w:p>
    <w:p w14:paraId="23F21458" w14:textId="7361C1BC" w:rsidR="00097A94" w:rsidRPr="00CE77EA" w:rsidRDefault="00097A94" w:rsidP="00097A94">
      <w:pPr>
        <w:ind w:right="227"/>
        <w:jc w:val="both"/>
        <w:rPr>
          <w:sz w:val="28"/>
          <w:szCs w:val="28"/>
          <w:lang w:val="uk-UA"/>
        </w:rPr>
      </w:pPr>
      <w:r w:rsidRPr="00CE77EA">
        <w:rPr>
          <w:sz w:val="28"/>
          <w:szCs w:val="28"/>
          <w:lang w:val="uk-UA"/>
        </w:rPr>
        <w:t>до проекту рішення міської ради «Про внесення змін в міську цільову програму «Удосконалення системи поводження з твердими побутовими відходами, розвитку та збереження зелених насаджень, благоустрою територій Ніжинської  міської територіальної громади на 2026 рік» (Додаток 32 до рішення Ніжинської міської ради VIIІ скликання від 24 грудня 2025 р. № 5-52/2025</w:t>
      </w:r>
      <w:r w:rsidR="002D72B3" w:rsidRPr="00CE77EA">
        <w:rPr>
          <w:sz w:val="28"/>
          <w:szCs w:val="28"/>
          <w:lang w:val="uk-UA"/>
        </w:rPr>
        <w:t xml:space="preserve"> </w:t>
      </w:r>
      <w:r w:rsidRPr="00CE77EA">
        <w:rPr>
          <w:sz w:val="28"/>
          <w:szCs w:val="28"/>
          <w:lang w:val="uk-UA"/>
        </w:rPr>
        <w:t xml:space="preserve">«Про затвердження програм місцевого /регіонального значення на 2026 рік»)  </w:t>
      </w:r>
    </w:p>
    <w:p w14:paraId="19033203" w14:textId="77777777" w:rsidR="00097A94" w:rsidRPr="00CE77EA" w:rsidRDefault="00097A94" w:rsidP="00097A94">
      <w:pPr>
        <w:ind w:right="227"/>
        <w:jc w:val="both"/>
        <w:rPr>
          <w:bCs/>
          <w:sz w:val="28"/>
          <w:szCs w:val="28"/>
          <w:lang w:val="uk-UA"/>
        </w:rPr>
      </w:pPr>
    </w:p>
    <w:p w14:paraId="34BBA3D9" w14:textId="77777777" w:rsidR="004268E6" w:rsidRPr="00CE77EA" w:rsidRDefault="00097A94" w:rsidP="00097A94">
      <w:pPr>
        <w:ind w:right="227" w:firstLine="360"/>
        <w:jc w:val="both"/>
        <w:rPr>
          <w:bCs/>
          <w:sz w:val="28"/>
          <w:szCs w:val="28"/>
          <w:lang w:val="uk-UA"/>
        </w:rPr>
      </w:pPr>
      <w:r w:rsidRPr="00CE77EA">
        <w:rPr>
          <w:bCs/>
          <w:sz w:val="28"/>
          <w:szCs w:val="28"/>
          <w:lang w:val="uk-UA"/>
        </w:rPr>
        <w:t xml:space="preserve">Проект рішення Ніжинської міської ради «Про внесення змін в міську цільову програму </w:t>
      </w:r>
      <w:r w:rsidR="002D72B3" w:rsidRPr="00CE77EA">
        <w:rPr>
          <w:bCs/>
          <w:sz w:val="28"/>
          <w:szCs w:val="28"/>
          <w:lang w:val="uk-UA"/>
        </w:rPr>
        <w:t xml:space="preserve">«Удосконалення системи поводження з твердими побутовими відходами, розвитку та збереження зелених насаджень, благоустрою територій Ніжинської  міської територіальної громади на 2026 рік» (Додаток 32 </w:t>
      </w:r>
      <w:r w:rsidRPr="00CE77EA">
        <w:rPr>
          <w:bCs/>
          <w:sz w:val="28"/>
          <w:szCs w:val="28"/>
          <w:lang w:val="uk-UA"/>
        </w:rPr>
        <w:t xml:space="preserve">до рішення Ніжинської міської ради VIIІ скликання від </w:t>
      </w:r>
      <w:r w:rsidRPr="00CE77EA">
        <w:rPr>
          <w:sz w:val="28"/>
          <w:szCs w:val="28"/>
          <w:lang w:val="uk-UA"/>
        </w:rPr>
        <w:t>24 грудня 2025 р. № 5-52/2025</w:t>
      </w:r>
      <w:r w:rsidRPr="00CE77EA">
        <w:rPr>
          <w:bCs/>
          <w:sz w:val="28"/>
          <w:szCs w:val="28"/>
          <w:lang w:val="uk-UA"/>
        </w:rPr>
        <w:t xml:space="preserve"> «Про затвердження програм місцевого /регіонального значення на 2026 рік»)</w:t>
      </w:r>
      <w:r w:rsidR="004268E6" w:rsidRPr="00CE77EA">
        <w:rPr>
          <w:bCs/>
          <w:sz w:val="28"/>
          <w:szCs w:val="28"/>
          <w:lang w:val="uk-UA"/>
        </w:rPr>
        <w:t>:</w:t>
      </w:r>
    </w:p>
    <w:p w14:paraId="324401F7" w14:textId="42F5A34C" w:rsidR="00097A94" w:rsidRPr="00CE77EA" w:rsidRDefault="00097A94" w:rsidP="00652267">
      <w:pPr>
        <w:pStyle w:val="a4"/>
        <w:numPr>
          <w:ilvl w:val="0"/>
          <w:numId w:val="40"/>
        </w:numPr>
        <w:tabs>
          <w:tab w:val="left" w:pos="851"/>
        </w:tabs>
        <w:ind w:left="851" w:right="227" w:hanging="425"/>
        <w:jc w:val="both"/>
        <w:rPr>
          <w:bCs/>
          <w:sz w:val="28"/>
          <w:szCs w:val="28"/>
          <w:lang w:val="uk-UA"/>
        </w:rPr>
      </w:pPr>
      <w:r w:rsidRPr="00CE77EA">
        <w:rPr>
          <w:bCs/>
          <w:sz w:val="28"/>
          <w:szCs w:val="28"/>
          <w:lang w:val="uk-UA"/>
        </w:rPr>
        <w:t>передбачає зміну обсягів фінансових ресурсів програми в результаті перерахун</w:t>
      </w:r>
      <w:r w:rsidR="004268E6" w:rsidRPr="00CE77EA">
        <w:rPr>
          <w:bCs/>
          <w:sz w:val="28"/>
          <w:szCs w:val="28"/>
          <w:lang w:val="uk-UA"/>
        </w:rPr>
        <w:t>ку</w:t>
      </w:r>
      <w:r w:rsidRPr="00CE77EA">
        <w:rPr>
          <w:bCs/>
          <w:sz w:val="28"/>
          <w:szCs w:val="28"/>
          <w:lang w:val="uk-UA"/>
        </w:rPr>
        <w:t xml:space="preserve"> планових витрат </w:t>
      </w:r>
      <w:r w:rsidR="004268E6" w:rsidRPr="00CE77EA">
        <w:rPr>
          <w:bCs/>
          <w:sz w:val="28"/>
          <w:szCs w:val="28"/>
          <w:lang w:val="uk-UA"/>
        </w:rPr>
        <w:t xml:space="preserve">матеріальні ресурси та </w:t>
      </w:r>
      <w:r w:rsidRPr="00CE77EA">
        <w:rPr>
          <w:bCs/>
          <w:sz w:val="28"/>
          <w:szCs w:val="28"/>
          <w:lang w:val="uk-UA"/>
        </w:rPr>
        <w:t>оплату праці працівників, залучених до реалізації програмн</w:t>
      </w:r>
      <w:r w:rsidR="002D72B3" w:rsidRPr="00CE77EA">
        <w:rPr>
          <w:bCs/>
          <w:sz w:val="28"/>
          <w:szCs w:val="28"/>
          <w:lang w:val="uk-UA"/>
        </w:rPr>
        <w:t>их</w:t>
      </w:r>
      <w:r w:rsidRPr="00CE77EA">
        <w:rPr>
          <w:bCs/>
          <w:sz w:val="28"/>
          <w:szCs w:val="28"/>
          <w:lang w:val="uk-UA"/>
        </w:rPr>
        <w:t xml:space="preserve"> заход</w:t>
      </w:r>
      <w:r w:rsidR="002D72B3" w:rsidRPr="00CE77EA">
        <w:rPr>
          <w:bCs/>
          <w:sz w:val="28"/>
          <w:szCs w:val="28"/>
          <w:lang w:val="uk-UA"/>
        </w:rPr>
        <w:t>ів</w:t>
      </w:r>
      <w:r w:rsidRPr="00CE77EA">
        <w:rPr>
          <w:bCs/>
          <w:sz w:val="28"/>
          <w:szCs w:val="28"/>
          <w:lang w:val="uk-UA"/>
        </w:rPr>
        <w:t>.</w:t>
      </w:r>
    </w:p>
    <w:p w14:paraId="760C3D6A" w14:textId="3C51160B" w:rsidR="00097A94" w:rsidRPr="00CE77EA" w:rsidRDefault="004268E6" w:rsidP="00652267">
      <w:pPr>
        <w:pStyle w:val="a4"/>
        <w:numPr>
          <w:ilvl w:val="0"/>
          <w:numId w:val="40"/>
        </w:numPr>
        <w:tabs>
          <w:tab w:val="left" w:pos="851"/>
        </w:tabs>
        <w:ind w:left="851" w:right="227" w:hanging="425"/>
        <w:jc w:val="both"/>
        <w:rPr>
          <w:bCs/>
          <w:sz w:val="28"/>
          <w:szCs w:val="28"/>
          <w:lang w:val="uk-UA"/>
        </w:rPr>
      </w:pPr>
      <w:r w:rsidRPr="00CE77EA">
        <w:rPr>
          <w:bCs/>
          <w:sz w:val="28"/>
          <w:szCs w:val="28"/>
          <w:lang w:val="uk-UA"/>
        </w:rPr>
        <w:t>п</w:t>
      </w:r>
      <w:r w:rsidR="00097A94" w:rsidRPr="00CE77EA">
        <w:rPr>
          <w:bCs/>
          <w:sz w:val="28"/>
          <w:szCs w:val="28"/>
          <w:lang w:val="uk-UA"/>
        </w:rPr>
        <w:t xml:space="preserve">ідставою для підготовки проекту рішення є </w:t>
      </w:r>
      <w:bookmarkStart w:id="51" w:name="_Hlk138257519"/>
      <w:r w:rsidR="00097A94" w:rsidRPr="00CE77EA">
        <w:rPr>
          <w:bCs/>
          <w:sz w:val="28"/>
          <w:szCs w:val="28"/>
          <w:lang w:val="uk-UA"/>
        </w:rPr>
        <w:t xml:space="preserve">лист КП «ВУКГ» від </w:t>
      </w:r>
      <w:r w:rsidRPr="00CE77EA">
        <w:rPr>
          <w:bCs/>
          <w:sz w:val="28"/>
          <w:szCs w:val="28"/>
          <w:lang w:val="uk-UA"/>
        </w:rPr>
        <w:t>13</w:t>
      </w:r>
      <w:r w:rsidR="00097A94" w:rsidRPr="00CE77EA">
        <w:rPr>
          <w:bCs/>
          <w:sz w:val="28"/>
          <w:szCs w:val="28"/>
          <w:lang w:val="uk-UA"/>
        </w:rPr>
        <w:t>.05.</w:t>
      </w:r>
      <w:bookmarkEnd w:id="51"/>
      <w:r w:rsidR="00097A94" w:rsidRPr="00CE77EA">
        <w:rPr>
          <w:sz w:val="28"/>
          <w:szCs w:val="28"/>
          <w:lang w:val="uk-UA"/>
        </w:rPr>
        <w:t xml:space="preserve">2026 № </w:t>
      </w:r>
      <w:r w:rsidRPr="00CE77EA">
        <w:rPr>
          <w:sz w:val="28"/>
          <w:szCs w:val="28"/>
          <w:lang w:val="uk-UA"/>
        </w:rPr>
        <w:t>651/03</w:t>
      </w:r>
      <w:r w:rsidR="00097A94" w:rsidRPr="00CE77EA">
        <w:rPr>
          <w:sz w:val="28"/>
          <w:szCs w:val="28"/>
          <w:lang w:val="uk-UA"/>
        </w:rPr>
        <w:t>-03</w:t>
      </w:r>
      <w:r w:rsidRPr="00CE77EA">
        <w:rPr>
          <w:sz w:val="28"/>
          <w:szCs w:val="28"/>
          <w:lang w:val="uk-UA"/>
        </w:rPr>
        <w:t xml:space="preserve"> про необхідність внесення змін до міської цільової програми</w:t>
      </w:r>
      <w:r w:rsidR="00097A94" w:rsidRPr="00CE77EA">
        <w:rPr>
          <w:sz w:val="28"/>
          <w:szCs w:val="28"/>
          <w:lang w:val="uk-UA"/>
        </w:rPr>
        <w:t>.</w:t>
      </w:r>
      <w:r w:rsidR="00097A94" w:rsidRPr="00CE77EA">
        <w:rPr>
          <w:bCs/>
          <w:sz w:val="28"/>
          <w:szCs w:val="28"/>
          <w:lang w:val="uk-UA"/>
        </w:rPr>
        <w:t xml:space="preserve"> </w:t>
      </w:r>
    </w:p>
    <w:p w14:paraId="4E9CFFCC" w14:textId="55A14414" w:rsidR="00097A94" w:rsidRPr="00CE77EA" w:rsidRDefault="004268E6" w:rsidP="00652267">
      <w:pPr>
        <w:pStyle w:val="a4"/>
        <w:numPr>
          <w:ilvl w:val="0"/>
          <w:numId w:val="40"/>
        </w:numPr>
        <w:tabs>
          <w:tab w:val="left" w:pos="851"/>
        </w:tabs>
        <w:ind w:left="851" w:right="227" w:hanging="425"/>
        <w:jc w:val="both"/>
        <w:rPr>
          <w:sz w:val="28"/>
          <w:szCs w:val="28"/>
          <w:lang w:val="uk-UA"/>
        </w:rPr>
      </w:pPr>
      <w:r w:rsidRPr="00CE77EA">
        <w:rPr>
          <w:sz w:val="28"/>
          <w:szCs w:val="28"/>
          <w:lang w:val="uk-UA"/>
        </w:rPr>
        <w:t>п</w:t>
      </w:r>
      <w:r w:rsidR="00097A94" w:rsidRPr="00CE77EA">
        <w:rPr>
          <w:sz w:val="28"/>
          <w:szCs w:val="28"/>
          <w:lang w:val="uk-UA"/>
        </w:rPr>
        <w:t>роект рішення підготовлений з дотриманням норм Конституції України, Закону України «Про місцеве самоврядування в Україні», Бюджетного кодексу України.</w:t>
      </w:r>
    </w:p>
    <w:p w14:paraId="780E0B59" w14:textId="72DDF704" w:rsidR="00097A94" w:rsidRPr="00CE77EA" w:rsidRDefault="00097A94" w:rsidP="00652267">
      <w:pPr>
        <w:pStyle w:val="a4"/>
        <w:numPr>
          <w:ilvl w:val="0"/>
          <w:numId w:val="40"/>
        </w:numPr>
        <w:tabs>
          <w:tab w:val="left" w:pos="851"/>
        </w:tabs>
        <w:ind w:left="851" w:right="227" w:hanging="425"/>
        <w:jc w:val="both"/>
        <w:rPr>
          <w:b/>
          <w:sz w:val="28"/>
          <w:szCs w:val="28"/>
          <w:u w:val="single"/>
          <w:lang w:val="uk-UA"/>
        </w:rPr>
      </w:pPr>
      <w:r w:rsidRPr="00CE77EA">
        <w:rPr>
          <w:bCs/>
          <w:sz w:val="28"/>
          <w:szCs w:val="28"/>
          <w:lang w:val="uk-UA"/>
        </w:rPr>
        <w:t>Порівняльна таблиця запропонованих змін:</w:t>
      </w:r>
    </w:p>
    <w:tbl>
      <w:tblPr>
        <w:tblW w:w="991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4486"/>
        <w:gridCol w:w="1660"/>
        <w:gridCol w:w="1669"/>
        <w:gridCol w:w="1467"/>
      </w:tblGrid>
      <w:tr w:rsidR="00B5102E" w:rsidRPr="00CE77EA" w14:paraId="657136AF" w14:textId="77777777" w:rsidTr="00B5102E">
        <w:trPr>
          <w:trHeight w:val="821"/>
        </w:trPr>
        <w:tc>
          <w:tcPr>
            <w:tcW w:w="636" w:type="dxa"/>
            <w:shd w:val="clear" w:color="auto" w:fill="auto"/>
            <w:vAlign w:val="center"/>
            <w:hideMark/>
          </w:tcPr>
          <w:p w14:paraId="3F31401B" w14:textId="77777777" w:rsidR="00B5102E" w:rsidRPr="00CE77EA" w:rsidRDefault="00B5102E">
            <w:pPr>
              <w:jc w:val="center"/>
              <w:rPr>
                <w:color w:val="000000"/>
              </w:rPr>
            </w:pPr>
            <w:r w:rsidRPr="00CE77EA">
              <w:rPr>
                <w:color w:val="000000"/>
                <w:lang w:val="uk-UA"/>
              </w:rPr>
              <w:t> </w:t>
            </w:r>
          </w:p>
        </w:tc>
        <w:tc>
          <w:tcPr>
            <w:tcW w:w="4534" w:type="dxa"/>
            <w:shd w:val="clear" w:color="auto" w:fill="auto"/>
            <w:vAlign w:val="center"/>
            <w:hideMark/>
          </w:tcPr>
          <w:p w14:paraId="5F752486" w14:textId="77777777" w:rsidR="00B5102E" w:rsidRPr="00CE77EA" w:rsidRDefault="00B5102E">
            <w:pPr>
              <w:jc w:val="center"/>
              <w:rPr>
                <w:color w:val="000000"/>
              </w:rPr>
            </w:pPr>
            <w:r w:rsidRPr="00CE77EA">
              <w:rPr>
                <w:color w:val="000000"/>
                <w:lang w:val="uk-UA"/>
              </w:rPr>
              <w:t>Найменування</w:t>
            </w:r>
          </w:p>
        </w:tc>
        <w:tc>
          <w:tcPr>
            <w:tcW w:w="1669" w:type="dxa"/>
            <w:shd w:val="clear" w:color="auto" w:fill="auto"/>
            <w:vAlign w:val="center"/>
            <w:hideMark/>
          </w:tcPr>
          <w:p w14:paraId="2C0704EB" w14:textId="77777777" w:rsidR="00B5102E" w:rsidRPr="00CE77EA" w:rsidRDefault="00B5102E">
            <w:pPr>
              <w:jc w:val="center"/>
              <w:rPr>
                <w:color w:val="000000"/>
              </w:rPr>
            </w:pPr>
            <w:r w:rsidRPr="00CE77EA">
              <w:rPr>
                <w:color w:val="000000"/>
                <w:lang w:val="uk-UA"/>
              </w:rPr>
              <w:t>Чинна Програма в редакції</w:t>
            </w:r>
          </w:p>
        </w:tc>
        <w:tc>
          <w:tcPr>
            <w:tcW w:w="1670" w:type="dxa"/>
            <w:shd w:val="clear" w:color="auto" w:fill="auto"/>
            <w:vAlign w:val="center"/>
            <w:hideMark/>
          </w:tcPr>
          <w:p w14:paraId="245475DA" w14:textId="77777777" w:rsidR="00B5102E" w:rsidRPr="00CE77EA" w:rsidRDefault="00B5102E">
            <w:pPr>
              <w:jc w:val="center"/>
              <w:rPr>
                <w:color w:val="000000"/>
              </w:rPr>
            </w:pPr>
            <w:r w:rsidRPr="00CE77EA">
              <w:rPr>
                <w:color w:val="000000"/>
                <w:lang w:val="uk-UA"/>
              </w:rPr>
              <w:t>Редакція Програми, яка пропонується до затвердження</w:t>
            </w:r>
          </w:p>
        </w:tc>
        <w:tc>
          <w:tcPr>
            <w:tcW w:w="1409" w:type="dxa"/>
            <w:shd w:val="clear" w:color="auto" w:fill="auto"/>
            <w:vAlign w:val="center"/>
            <w:hideMark/>
          </w:tcPr>
          <w:p w14:paraId="5739F4CD" w14:textId="77777777" w:rsidR="00B5102E" w:rsidRPr="00CE77EA" w:rsidRDefault="00B5102E">
            <w:pPr>
              <w:jc w:val="center"/>
              <w:rPr>
                <w:color w:val="000000"/>
              </w:rPr>
            </w:pPr>
            <w:r w:rsidRPr="00CE77EA">
              <w:rPr>
                <w:color w:val="000000"/>
                <w:lang w:val="uk-UA"/>
              </w:rPr>
              <w:t>Відхилення, +/-</w:t>
            </w:r>
          </w:p>
        </w:tc>
      </w:tr>
      <w:tr w:rsidR="00B5102E" w:rsidRPr="00CE77EA" w14:paraId="6EFA16D4" w14:textId="77777777" w:rsidTr="00B5102E">
        <w:trPr>
          <w:trHeight w:val="657"/>
        </w:trPr>
        <w:tc>
          <w:tcPr>
            <w:tcW w:w="636" w:type="dxa"/>
            <w:shd w:val="clear" w:color="auto" w:fill="auto"/>
            <w:vAlign w:val="center"/>
            <w:hideMark/>
          </w:tcPr>
          <w:p w14:paraId="434BCC16" w14:textId="77777777" w:rsidR="00B5102E" w:rsidRPr="00CE77EA" w:rsidRDefault="00B5102E">
            <w:pPr>
              <w:jc w:val="right"/>
              <w:rPr>
                <w:color w:val="000000"/>
              </w:rPr>
            </w:pPr>
            <w:r w:rsidRPr="00CE77EA">
              <w:rPr>
                <w:color w:val="000000"/>
                <w:lang w:val="uk-UA"/>
              </w:rPr>
              <w:t>1</w:t>
            </w:r>
          </w:p>
        </w:tc>
        <w:tc>
          <w:tcPr>
            <w:tcW w:w="4534" w:type="dxa"/>
            <w:shd w:val="clear" w:color="auto" w:fill="auto"/>
            <w:vAlign w:val="center"/>
            <w:hideMark/>
          </w:tcPr>
          <w:p w14:paraId="4DE15324" w14:textId="77777777" w:rsidR="00B5102E" w:rsidRPr="00CE77EA" w:rsidRDefault="00B5102E">
            <w:pPr>
              <w:rPr>
                <w:color w:val="000000"/>
              </w:rPr>
            </w:pPr>
            <w:r w:rsidRPr="00CE77EA">
              <w:rPr>
                <w:color w:val="000000"/>
                <w:lang w:val="uk-UA"/>
              </w:rPr>
              <w:t>Загальний обсяг фінансових ресурсів в т. ч. кредиторська заборгованість минулих періодів,  необхідних для реалізації програми, всього, гривень у тому числі:</w:t>
            </w:r>
          </w:p>
        </w:tc>
        <w:tc>
          <w:tcPr>
            <w:tcW w:w="1669" w:type="dxa"/>
            <w:shd w:val="clear" w:color="auto" w:fill="auto"/>
            <w:vAlign w:val="center"/>
            <w:hideMark/>
          </w:tcPr>
          <w:p w14:paraId="583F5C2D" w14:textId="77777777" w:rsidR="00B5102E" w:rsidRPr="00CE77EA" w:rsidRDefault="00B5102E">
            <w:pPr>
              <w:jc w:val="center"/>
              <w:rPr>
                <w:color w:val="000000"/>
              </w:rPr>
            </w:pPr>
            <w:r w:rsidRPr="00CE77EA">
              <w:rPr>
                <w:iCs/>
                <w:color w:val="000000"/>
                <w:lang w:val="uk-UA"/>
              </w:rPr>
              <w:t>28 456 904,11</w:t>
            </w:r>
          </w:p>
        </w:tc>
        <w:tc>
          <w:tcPr>
            <w:tcW w:w="1670" w:type="dxa"/>
            <w:shd w:val="clear" w:color="auto" w:fill="auto"/>
            <w:vAlign w:val="center"/>
            <w:hideMark/>
          </w:tcPr>
          <w:p w14:paraId="11C00ADC" w14:textId="77777777" w:rsidR="00B5102E" w:rsidRPr="00CE77EA" w:rsidRDefault="00B5102E">
            <w:pPr>
              <w:jc w:val="center"/>
              <w:rPr>
                <w:color w:val="000000"/>
              </w:rPr>
            </w:pPr>
            <w:r w:rsidRPr="00CE77EA">
              <w:rPr>
                <w:iCs/>
                <w:color w:val="000000"/>
                <w:lang w:val="uk-UA"/>
              </w:rPr>
              <w:t>28 769 198,11</w:t>
            </w:r>
          </w:p>
        </w:tc>
        <w:tc>
          <w:tcPr>
            <w:tcW w:w="1409" w:type="dxa"/>
            <w:shd w:val="clear" w:color="auto" w:fill="auto"/>
            <w:vAlign w:val="center"/>
            <w:hideMark/>
          </w:tcPr>
          <w:p w14:paraId="0F6D4B9A" w14:textId="77777777" w:rsidR="00B5102E" w:rsidRPr="00CE77EA" w:rsidRDefault="00B5102E">
            <w:pPr>
              <w:jc w:val="center"/>
              <w:rPr>
                <w:color w:val="000000"/>
              </w:rPr>
            </w:pPr>
            <w:r w:rsidRPr="00CE77EA">
              <w:rPr>
                <w:bCs/>
                <w:iCs/>
                <w:color w:val="000000"/>
                <w:lang w:val="uk-UA"/>
              </w:rPr>
              <w:t>312 294,00</w:t>
            </w:r>
          </w:p>
        </w:tc>
      </w:tr>
      <w:tr w:rsidR="00B5102E" w:rsidRPr="00CE77EA" w14:paraId="5EF2A1FC" w14:textId="77777777" w:rsidTr="00B5102E">
        <w:trPr>
          <w:trHeight w:val="328"/>
        </w:trPr>
        <w:tc>
          <w:tcPr>
            <w:tcW w:w="636" w:type="dxa"/>
            <w:shd w:val="clear" w:color="auto" w:fill="auto"/>
            <w:vAlign w:val="center"/>
            <w:hideMark/>
          </w:tcPr>
          <w:p w14:paraId="0B4AB296" w14:textId="4490B499" w:rsidR="00B5102E" w:rsidRPr="00CE77EA" w:rsidRDefault="00B5102E">
            <w:pPr>
              <w:rPr>
                <w:color w:val="000000"/>
                <w:lang w:val="uk-UA"/>
              </w:rPr>
            </w:pPr>
            <w:r w:rsidRPr="00CE77EA">
              <w:rPr>
                <w:color w:val="000000"/>
              </w:rPr>
              <w:t> </w:t>
            </w:r>
            <w:r w:rsidRPr="00CE77EA">
              <w:rPr>
                <w:color w:val="000000"/>
                <w:lang w:val="uk-UA"/>
              </w:rPr>
              <w:t>1.1.</w:t>
            </w:r>
          </w:p>
        </w:tc>
        <w:tc>
          <w:tcPr>
            <w:tcW w:w="4534" w:type="dxa"/>
            <w:shd w:val="clear" w:color="auto" w:fill="auto"/>
            <w:vAlign w:val="center"/>
            <w:hideMark/>
          </w:tcPr>
          <w:p w14:paraId="4BB1E9CD" w14:textId="77777777" w:rsidR="00B5102E" w:rsidRPr="00CE77EA" w:rsidRDefault="00B5102E">
            <w:pPr>
              <w:rPr>
                <w:color w:val="000000"/>
                <w:lang w:val="uk-UA"/>
              </w:rPr>
            </w:pPr>
            <w:r w:rsidRPr="00CE77EA">
              <w:rPr>
                <w:color w:val="000000"/>
                <w:lang w:val="uk-UA"/>
              </w:rPr>
              <w:t>Кошти бюджету Ніжинської міської територіальної  громади</w:t>
            </w:r>
          </w:p>
        </w:tc>
        <w:tc>
          <w:tcPr>
            <w:tcW w:w="1669" w:type="dxa"/>
            <w:shd w:val="clear" w:color="auto" w:fill="auto"/>
            <w:vAlign w:val="center"/>
            <w:hideMark/>
          </w:tcPr>
          <w:p w14:paraId="036337FD" w14:textId="77777777" w:rsidR="00B5102E" w:rsidRPr="00CE77EA" w:rsidRDefault="00B5102E">
            <w:pPr>
              <w:jc w:val="center"/>
              <w:rPr>
                <w:color w:val="000000"/>
              </w:rPr>
            </w:pPr>
            <w:r w:rsidRPr="00CE77EA">
              <w:rPr>
                <w:iCs/>
                <w:color w:val="000000"/>
                <w:lang w:val="uk-UA"/>
              </w:rPr>
              <w:t>28 456 904,11</w:t>
            </w:r>
          </w:p>
        </w:tc>
        <w:tc>
          <w:tcPr>
            <w:tcW w:w="1670" w:type="dxa"/>
            <w:shd w:val="clear" w:color="auto" w:fill="auto"/>
            <w:vAlign w:val="center"/>
            <w:hideMark/>
          </w:tcPr>
          <w:p w14:paraId="1067A893" w14:textId="77777777" w:rsidR="00B5102E" w:rsidRPr="00CE77EA" w:rsidRDefault="00B5102E">
            <w:pPr>
              <w:jc w:val="center"/>
              <w:rPr>
                <w:color w:val="000000"/>
              </w:rPr>
            </w:pPr>
            <w:r w:rsidRPr="00CE77EA">
              <w:rPr>
                <w:iCs/>
                <w:color w:val="000000"/>
                <w:lang w:val="uk-UA"/>
              </w:rPr>
              <w:t>28 769 198,11</w:t>
            </w:r>
          </w:p>
        </w:tc>
        <w:tc>
          <w:tcPr>
            <w:tcW w:w="1409" w:type="dxa"/>
            <w:shd w:val="clear" w:color="auto" w:fill="auto"/>
            <w:vAlign w:val="center"/>
            <w:hideMark/>
          </w:tcPr>
          <w:p w14:paraId="73BAC3B3" w14:textId="77777777" w:rsidR="00B5102E" w:rsidRPr="00CE77EA" w:rsidRDefault="00B5102E">
            <w:pPr>
              <w:jc w:val="center"/>
              <w:rPr>
                <w:color w:val="000000"/>
              </w:rPr>
            </w:pPr>
            <w:r w:rsidRPr="00CE77EA">
              <w:rPr>
                <w:bCs/>
                <w:iCs/>
                <w:color w:val="000000"/>
                <w:lang w:val="uk-UA"/>
              </w:rPr>
              <w:t>312 294,00</w:t>
            </w:r>
          </w:p>
        </w:tc>
      </w:tr>
      <w:tr w:rsidR="00B5102E" w:rsidRPr="00CE77EA" w14:paraId="75F849EC" w14:textId="77777777" w:rsidTr="00B5102E">
        <w:trPr>
          <w:trHeight w:val="164"/>
        </w:trPr>
        <w:tc>
          <w:tcPr>
            <w:tcW w:w="636" w:type="dxa"/>
            <w:shd w:val="clear" w:color="auto" w:fill="auto"/>
            <w:vAlign w:val="center"/>
            <w:hideMark/>
          </w:tcPr>
          <w:p w14:paraId="1D3D3969" w14:textId="7E3045B4" w:rsidR="00B5102E" w:rsidRPr="00CE77EA" w:rsidRDefault="00B5102E">
            <w:pPr>
              <w:rPr>
                <w:color w:val="000000"/>
                <w:lang w:val="uk-UA"/>
              </w:rPr>
            </w:pPr>
            <w:r w:rsidRPr="00CE77EA">
              <w:rPr>
                <w:color w:val="000000"/>
              </w:rPr>
              <w:t> </w:t>
            </w:r>
            <w:r w:rsidRPr="00CE77EA">
              <w:rPr>
                <w:color w:val="000000"/>
                <w:lang w:val="uk-UA"/>
              </w:rPr>
              <w:t>1.2.</w:t>
            </w:r>
          </w:p>
        </w:tc>
        <w:tc>
          <w:tcPr>
            <w:tcW w:w="4534" w:type="dxa"/>
            <w:shd w:val="clear" w:color="auto" w:fill="auto"/>
            <w:vAlign w:val="center"/>
            <w:hideMark/>
          </w:tcPr>
          <w:p w14:paraId="50D02418" w14:textId="77777777" w:rsidR="00B5102E" w:rsidRPr="00CE77EA" w:rsidRDefault="00B5102E">
            <w:pPr>
              <w:rPr>
                <w:color w:val="000000"/>
              </w:rPr>
            </w:pPr>
            <w:r w:rsidRPr="00CE77EA">
              <w:rPr>
                <w:color w:val="000000"/>
                <w:lang w:val="uk-UA"/>
              </w:rPr>
              <w:t>Кошти  інших джерел</w:t>
            </w:r>
          </w:p>
        </w:tc>
        <w:tc>
          <w:tcPr>
            <w:tcW w:w="1669" w:type="dxa"/>
            <w:shd w:val="clear" w:color="auto" w:fill="auto"/>
            <w:vAlign w:val="center"/>
            <w:hideMark/>
          </w:tcPr>
          <w:p w14:paraId="5C059A56" w14:textId="77777777" w:rsidR="00B5102E" w:rsidRPr="00CE77EA" w:rsidRDefault="00B5102E">
            <w:pPr>
              <w:jc w:val="center"/>
              <w:rPr>
                <w:color w:val="000000"/>
              </w:rPr>
            </w:pPr>
            <w:r w:rsidRPr="00CE77EA">
              <w:rPr>
                <w:color w:val="000000"/>
                <w:lang w:val="uk-UA"/>
              </w:rPr>
              <w:t>0,00</w:t>
            </w:r>
          </w:p>
        </w:tc>
        <w:tc>
          <w:tcPr>
            <w:tcW w:w="1670" w:type="dxa"/>
            <w:shd w:val="clear" w:color="auto" w:fill="auto"/>
            <w:vAlign w:val="center"/>
            <w:hideMark/>
          </w:tcPr>
          <w:p w14:paraId="5DFECB7A" w14:textId="77777777" w:rsidR="00B5102E" w:rsidRPr="00CE77EA" w:rsidRDefault="00B5102E">
            <w:pPr>
              <w:jc w:val="center"/>
              <w:rPr>
                <w:color w:val="000000"/>
              </w:rPr>
            </w:pPr>
            <w:r w:rsidRPr="00CE77EA">
              <w:rPr>
                <w:color w:val="000000"/>
                <w:lang w:val="uk-UA"/>
              </w:rPr>
              <w:t>0,00</w:t>
            </w:r>
          </w:p>
        </w:tc>
        <w:tc>
          <w:tcPr>
            <w:tcW w:w="1409" w:type="dxa"/>
            <w:shd w:val="clear" w:color="auto" w:fill="auto"/>
            <w:vAlign w:val="center"/>
            <w:hideMark/>
          </w:tcPr>
          <w:p w14:paraId="12D0F94A" w14:textId="77777777" w:rsidR="00B5102E" w:rsidRPr="00CE77EA" w:rsidRDefault="00B5102E">
            <w:pPr>
              <w:jc w:val="center"/>
              <w:rPr>
                <w:color w:val="000000"/>
              </w:rPr>
            </w:pPr>
            <w:r w:rsidRPr="00CE77EA">
              <w:rPr>
                <w:bCs/>
                <w:iCs/>
                <w:color w:val="000000"/>
                <w:lang w:val="uk-UA"/>
              </w:rPr>
              <w:t>0,00</w:t>
            </w:r>
          </w:p>
        </w:tc>
      </w:tr>
      <w:tr w:rsidR="00B5102E" w:rsidRPr="00CE77EA" w14:paraId="7069853F" w14:textId="77777777" w:rsidTr="00B5102E">
        <w:trPr>
          <w:trHeight w:val="986"/>
        </w:trPr>
        <w:tc>
          <w:tcPr>
            <w:tcW w:w="636" w:type="dxa"/>
            <w:shd w:val="clear" w:color="auto" w:fill="auto"/>
            <w:vAlign w:val="center"/>
            <w:hideMark/>
          </w:tcPr>
          <w:p w14:paraId="5138CBDC" w14:textId="77777777" w:rsidR="00B5102E" w:rsidRPr="00CE77EA" w:rsidRDefault="00B5102E">
            <w:pPr>
              <w:rPr>
                <w:color w:val="000000"/>
              </w:rPr>
            </w:pPr>
            <w:r w:rsidRPr="00CE77EA">
              <w:rPr>
                <w:color w:val="000000"/>
                <w:lang w:val="uk-UA"/>
              </w:rPr>
              <w:t> </w:t>
            </w:r>
          </w:p>
        </w:tc>
        <w:tc>
          <w:tcPr>
            <w:tcW w:w="4534" w:type="dxa"/>
            <w:shd w:val="clear" w:color="auto" w:fill="auto"/>
            <w:vAlign w:val="center"/>
            <w:hideMark/>
          </w:tcPr>
          <w:p w14:paraId="0AF18AC5" w14:textId="77777777" w:rsidR="00B5102E" w:rsidRPr="00CE77EA" w:rsidRDefault="00B5102E">
            <w:pPr>
              <w:rPr>
                <w:color w:val="000000"/>
              </w:rPr>
            </w:pPr>
            <w:r w:rsidRPr="00CE77EA">
              <w:rPr>
                <w:color w:val="000000"/>
                <w:lang w:val="uk-UA"/>
              </w:rPr>
              <w:t>Захід 1. Санітарне утримання та благоустрій територій загального користування Ніжинської міської територіальної громади за рахунок бюджетних коштів через казначейську мережу</w:t>
            </w:r>
          </w:p>
        </w:tc>
        <w:tc>
          <w:tcPr>
            <w:tcW w:w="1669" w:type="dxa"/>
            <w:shd w:val="clear" w:color="auto" w:fill="auto"/>
            <w:vAlign w:val="center"/>
            <w:hideMark/>
          </w:tcPr>
          <w:p w14:paraId="6F6564DB" w14:textId="77777777" w:rsidR="00B5102E" w:rsidRPr="00CE77EA" w:rsidRDefault="00B5102E">
            <w:pPr>
              <w:jc w:val="center"/>
              <w:rPr>
                <w:color w:val="000000"/>
              </w:rPr>
            </w:pPr>
            <w:r w:rsidRPr="00CE77EA">
              <w:rPr>
                <w:color w:val="000000"/>
                <w:lang w:val="uk-UA"/>
              </w:rPr>
              <w:t>22 343 063,00</w:t>
            </w:r>
          </w:p>
        </w:tc>
        <w:tc>
          <w:tcPr>
            <w:tcW w:w="1670" w:type="dxa"/>
            <w:shd w:val="clear" w:color="auto" w:fill="auto"/>
            <w:vAlign w:val="center"/>
            <w:hideMark/>
          </w:tcPr>
          <w:p w14:paraId="1FDB15BB" w14:textId="77777777" w:rsidR="00B5102E" w:rsidRPr="00CE77EA" w:rsidRDefault="00B5102E">
            <w:pPr>
              <w:jc w:val="center"/>
              <w:rPr>
                <w:color w:val="000000"/>
              </w:rPr>
            </w:pPr>
            <w:r w:rsidRPr="00CE77EA">
              <w:rPr>
                <w:color w:val="000000"/>
                <w:lang w:val="uk-UA"/>
              </w:rPr>
              <w:t>22 290 680,00</w:t>
            </w:r>
          </w:p>
        </w:tc>
        <w:tc>
          <w:tcPr>
            <w:tcW w:w="1409" w:type="dxa"/>
            <w:shd w:val="clear" w:color="auto" w:fill="auto"/>
            <w:vAlign w:val="center"/>
            <w:hideMark/>
          </w:tcPr>
          <w:p w14:paraId="32DD5743" w14:textId="77777777" w:rsidR="00B5102E" w:rsidRPr="00CE77EA" w:rsidRDefault="00B5102E">
            <w:pPr>
              <w:jc w:val="center"/>
              <w:rPr>
                <w:color w:val="000000"/>
              </w:rPr>
            </w:pPr>
            <w:r w:rsidRPr="00CE77EA">
              <w:rPr>
                <w:bCs/>
                <w:iCs/>
                <w:color w:val="000000"/>
                <w:lang w:val="uk-UA"/>
              </w:rPr>
              <w:t>-52 383,00</w:t>
            </w:r>
          </w:p>
        </w:tc>
      </w:tr>
      <w:tr w:rsidR="00B5102E" w:rsidRPr="00CE77EA" w14:paraId="1090577E" w14:textId="77777777" w:rsidTr="00B5102E">
        <w:trPr>
          <w:trHeight w:val="328"/>
        </w:trPr>
        <w:tc>
          <w:tcPr>
            <w:tcW w:w="636" w:type="dxa"/>
            <w:shd w:val="clear" w:color="auto" w:fill="auto"/>
            <w:vAlign w:val="center"/>
            <w:hideMark/>
          </w:tcPr>
          <w:p w14:paraId="1B29AEE9" w14:textId="77777777" w:rsidR="00B5102E" w:rsidRPr="00CE77EA" w:rsidRDefault="00B5102E">
            <w:pPr>
              <w:rPr>
                <w:color w:val="000000"/>
              </w:rPr>
            </w:pPr>
            <w:r w:rsidRPr="00CE77EA">
              <w:rPr>
                <w:color w:val="000000"/>
              </w:rPr>
              <w:t> </w:t>
            </w:r>
          </w:p>
        </w:tc>
        <w:tc>
          <w:tcPr>
            <w:tcW w:w="4534" w:type="dxa"/>
            <w:shd w:val="clear" w:color="auto" w:fill="auto"/>
            <w:vAlign w:val="center"/>
            <w:hideMark/>
          </w:tcPr>
          <w:p w14:paraId="2927DF36" w14:textId="77777777" w:rsidR="00B5102E" w:rsidRPr="00CE77EA" w:rsidRDefault="00B5102E">
            <w:pPr>
              <w:rPr>
                <w:i/>
                <w:iCs/>
                <w:color w:val="000000"/>
              </w:rPr>
            </w:pPr>
            <w:r w:rsidRPr="00CE77EA">
              <w:rPr>
                <w:i/>
                <w:iCs/>
                <w:color w:val="000000"/>
                <w:lang w:val="uk-UA"/>
              </w:rPr>
              <w:t>в т.ч.: витрати на оплату праці та нарахування на заробітну плату</w:t>
            </w:r>
          </w:p>
        </w:tc>
        <w:tc>
          <w:tcPr>
            <w:tcW w:w="1669" w:type="dxa"/>
            <w:shd w:val="clear" w:color="auto" w:fill="auto"/>
            <w:vAlign w:val="center"/>
            <w:hideMark/>
          </w:tcPr>
          <w:p w14:paraId="79AAE7CA" w14:textId="77777777" w:rsidR="00B5102E" w:rsidRPr="00CE77EA" w:rsidRDefault="00B5102E">
            <w:pPr>
              <w:jc w:val="center"/>
              <w:rPr>
                <w:i/>
                <w:iCs/>
                <w:color w:val="000000"/>
              </w:rPr>
            </w:pPr>
            <w:r w:rsidRPr="00CE77EA">
              <w:rPr>
                <w:i/>
                <w:iCs/>
                <w:color w:val="000000"/>
              </w:rPr>
              <w:t>14 596 258,00</w:t>
            </w:r>
          </w:p>
        </w:tc>
        <w:tc>
          <w:tcPr>
            <w:tcW w:w="1670" w:type="dxa"/>
            <w:shd w:val="clear" w:color="auto" w:fill="auto"/>
            <w:vAlign w:val="center"/>
            <w:hideMark/>
          </w:tcPr>
          <w:p w14:paraId="2C8B3409" w14:textId="77777777" w:rsidR="00B5102E" w:rsidRPr="00CE77EA" w:rsidRDefault="00B5102E">
            <w:pPr>
              <w:jc w:val="center"/>
              <w:rPr>
                <w:i/>
                <w:iCs/>
                <w:color w:val="000000"/>
              </w:rPr>
            </w:pPr>
            <w:r w:rsidRPr="00CE77EA">
              <w:rPr>
                <w:i/>
                <w:iCs/>
                <w:color w:val="000000"/>
              </w:rPr>
              <w:t>14 263 961,00</w:t>
            </w:r>
          </w:p>
        </w:tc>
        <w:tc>
          <w:tcPr>
            <w:tcW w:w="1409" w:type="dxa"/>
            <w:shd w:val="clear" w:color="auto" w:fill="auto"/>
            <w:vAlign w:val="center"/>
            <w:hideMark/>
          </w:tcPr>
          <w:p w14:paraId="7357F64A" w14:textId="77777777" w:rsidR="00B5102E" w:rsidRPr="00CE77EA" w:rsidRDefault="00B5102E">
            <w:pPr>
              <w:jc w:val="center"/>
              <w:rPr>
                <w:i/>
                <w:iCs/>
                <w:color w:val="000000"/>
              </w:rPr>
            </w:pPr>
            <w:r w:rsidRPr="00CE77EA">
              <w:rPr>
                <w:i/>
                <w:iCs/>
                <w:color w:val="000000"/>
              </w:rPr>
              <w:t>-332 297,00</w:t>
            </w:r>
          </w:p>
        </w:tc>
      </w:tr>
      <w:tr w:rsidR="00B5102E" w:rsidRPr="00CE77EA" w14:paraId="1C79DA63" w14:textId="77777777" w:rsidTr="00B5102E">
        <w:trPr>
          <w:trHeight w:val="328"/>
        </w:trPr>
        <w:tc>
          <w:tcPr>
            <w:tcW w:w="636" w:type="dxa"/>
            <w:shd w:val="clear" w:color="auto" w:fill="auto"/>
            <w:vAlign w:val="center"/>
            <w:hideMark/>
          </w:tcPr>
          <w:p w14:paraId="0C7931C0" w14:textId="77777777" w:rsidR="00B5102E" w:rsidRPr="00CE77EA" w:rsidRDefault="00B5102E">
            <w:pPr>
              <w:rPr>
                <w:color w:val="000000"/>
              </w:rPr>
            </w:pPr>
            <w:r w:rsidRPr="00CE77EA">
              <w:rPr>
                <w:color w:val="000000"/>
              </w:rPr>
              <w:t> </w:t>
            </w:r>
          </w:p>
        </w:tc>
        <w:tc>
          <w:tcPr>
            <w:tcW w:w="4534" w:type="dxa"/>
            <w:shd w:val="clear" w:color="auto" w:fill="auto"/>
            <w:vAlign w:val="center"/>
            <w:hideMark/>
          </w:tcPr>
          <w:p w14:paraId="20765656" w14:textId="77777777" w:rsidR="00B5102E" w:rsidRPr="00CE77EA" w:rsidRDefault="00B5102E">
            <w:pPr>
              <w:rPr>
                <w:i/>
                <w:iCs/>
                <w:color w:val="000000"/>
              </w:rPr>
            </w:pPr>
            <w:r w:rsidRPr="00CE77EA">
              <w:rPr>
                <w:bCs/>
                <w:i/>
                <w:iCs/>
                <w:color w:val="000000"/>
                <w:lang w:val="uk-UA"/>
              </w:rPr>
              <w:t>витрати на придбання захисного  одягу, захисного та спеціального взуття</w:t>
            </w:r>
          </w:p>
        </w:tc>
        <w:tc>
          <w:tcPr>
            <w:tcW w:w="1669" w:type="dxa"/>
            <w:shd w:val="clear" w:color="auto" w:fill="auto"/>
            <w:vAlign w:val="center"/>
            <w:hideMark/>
          </w:tcPr>
          <w:p w14:paraId="76DAF4EF" w14:textId="77777777" w:rsidR="00B5102E" w:rsidRPr="00CE77EA" w:rsidRDefault="00B5102E">
            <w:pPr>
              <w:jc w:val="center"/>
              <w:rPr>
                <w:i/>
                <w:iCs/>
                <w:color w:val="000000"/>
              </w:rPr>
            </w:pPr>
            <w:r w:rsidRPr="00CE77EA">
              <w:rPr>
                <w:i/>
                <w:iCs/>
                <w:color w:val="000000"/>
              </w:rPr>
              <w:t>217 430,00</w:t>
            </w:r>
          </w:p>
        </w:tc>
        <w:tc>
          <w:tcPr>
            <w:tcW w:w="1670" w:type="dxa"/>
            <w:shd w:val="clear" w:color="auto" w:fill="auto"/>
            <w:vAlign w:val="center"/>
            <w:hideMark/>
          </w:tcPr>
          <w:p w14:paraId="48F370E8" w14:textId="77777777" w:rsidR="00B5102E" w:rsidRPr="00CE77EA" w:rsidRDefault="00B5102E">
            <w:pPr>
              <w:jc w:val="center"/>
              <w:rPr>
                <w:i/>
                <w:iCs/>
                <w:color w:val="000000"/>
              </w:rPr>
            </w:pPr>
            <w:r w:rsidRPr="00CE77EA">
              <w:rPr>
                <w:i/>
                <w:iCs/>
                <w:color w:val="000000"/>
              </w:rPr>
              <w:t>175 275,00</w:t>
            </w:r>
          </w:p>
        </w:tc>
        <w:tc>
          <w:tcPr>
            <w:tcW w:w="1409" w:type="dxa"/>
            <w:shd w:val="clear" w:color="auto" w:fill="auto"/>
            <w:vAlign w:val="center"/>
            <w:hideMark/>
          </w:tcPr>
          <w:p w14:paraId="3E3F4654" w14:textId="77777777" w:rsidR="00B5102E" w:rsidRPr="00CE77EA" w:rsidRDefault="00B5102E">
            <w:pPr>
              <w:jc w:val="center"/>
              <w:rPr>
                <w:i/>
                <w:iCs/>
                <w:color w:val="000000"/>
              </w:rPr>
            </w:pPr>
            <w:r w:rsidRPr="00CE77EA">
              <w:rPr>
                <w:i/>
                <w:iCs/>
                <w:color w:val="000000"/>
              </w:rPr>
              <w:t>-42 155,00</w:t>
            </w:r>
          </w:p>
        </w:tc>
      </w:tr>
      <w:tr w:rsidR="00B5102E" w:rsidRPr="00CE77EA" w14:paraId="09D43F1E" w14:textId="77777777" w:rsidTr="00B5102E">
        <w:trPr>
          <w:trHeight w:val="493"/>
        </w:trPr>
        <w:tc>
          <w:tcPr>
            <w:tcW w:w="636" w:type="dxa"/>
            <w:shd w:val="clear" w:color="auto" w:fill="auto"/>
            <w:vAlign w:val="center"/>
            <w:hideMark/>
          </w:tcPr>
          <w:p w14:paraId="09BBC197" w14:textId="77777777" w:rsidR="00B5102E" w:rsidRPr="00CE77EA" w:rsidRDefault="00B5102E">
            <w:pPr>
              <w:rPr>
                <w:color w:val="000000"/>
              </w:rPr>
            </w:pPr>
            <w:r w:rsidRPr="00CE77EA">
              <w:rPr>
                <w:color w:val="000000"/>
              </w:rPr>
              <w:lastRenderedPageBreak/>
              <w:t> </w:t>
            </w:r>
          </w:p>
        </w:tc>
        <w:tc>
          <w:tcPr>
            <w:tcW w:w="4534" w:type="dxa"/>
            <w:shd w:val="clear" w:color="auto" w:fill="auto"/>
            <w:vAlign w:val="center"/>
            <w:hideMark/>
          </w:tcPr>
          <w:p w14:paraId="02FE651F" w14:textId="77777777" w:rsidR="00B5102E" w:rsidRPr="00CE77EA" w:rsidRDefault="00B5102E">
            <w:pPr>
              <w:rPr>
                <w:i/>
                <w:iCs/>
                <w:color w:val="000000"/>
              </w:rPr>
            </w:pPr>
            <w:r w:rsidRPr="00CE77EA">
              <w:rPr>
                <w:bCs/>
                <w:i/>
                <w:iCs/>
                <w:color w:val="000000"/>
                <w:lang w:val="uk-UA"/>
              </w:rPr>
              <w:t>витрати на придбання інвентарю та інструментів для благоустрою території (робочого інвентарю)</w:t>
            </w:r>
          </w:p>
        </w:tc>
        <w:tc>
          <w:tcPr>
            <w:tcW w:w="1669" w:type="dxa"/>
            <w:shd w:val="clear" w:color="auto" w:fill="auto"/>
            <w:vAlign w:val="center"/>
            <w:hideMark/>
          </w:tcPr>
          <w:p w14:paraId="747A10A1" w14:textId="77777777" w:rsidR="00B5102E" w:rsidRPr="00CE77EA" w:rsidRDefault="00B5102E">
            <w:pPr>
              <w:jc w:val="center"/>
              <w:rPr>
                <w:i/>
                <w:iCs/>
                <w:color w:val="000000"/>
              </w:rPr>
            </w:pPr>
            <w:r w:rsidRPr="00CE77EA">
              <w:rPr>
                <w:i/>
                <w:iCs/>
                <w:color w:val="000000"/>
              </w:rPr>
              <w:t>127 848,00</w:t>
            </w:r>
          </w:p>
        </w:tc>
        <w:tc>
          <w:tcPr>
            <w:tcW w:w="1670" w:type="dxa"/>
            <w:shd w:val="clear" w:color="auto" w:fill="auto"/>
            <w:vAlign w:val="center"/>
            <w:hideMark/>
          </w:tcPr>
          <w:p w14:paraId="09DCDD71" w14:textId="77777777" w:rsidR="00B5102E" w:rsidRPr="00CE77EA" w:rsidRDefault="00B5102E">
            <w:pPr>
              <w:jc w:val="center"/>
              <w:rPr>
                <w:i/>
                <w:iCs/>
                <w:color w:val="000000"/>
              </w:rPr>
            </w:pPr>
            <w:r w:rsidRPr="00CE77EA">
              <w:rPr>
                <w:i/>
                <w:iCs/>
                <w:color w:val="000000"/>
              </w:rPr>
              <w:t>118 110,00</w:t>
            </w:r>
          </w:p>
        </w:tc>
        <w:tc>
          <w:tcPr>
            <w:tcW w:w="1409" w:type="dxa"/>
            <w:shd w:val="clear" w:color="auto" w:fill="auto"/>
            <w:vAlign w:val="center"/>
            <w:hideMark/>
          </w:tcPr>
          <w:p w14:paraId="7927E049" w14:textId="77777777" w:rsidR="00B5102E" w:rsidRPr="00CE77EA" w:rsidRDefault="00B5102E">
            <w:pPr>
              <w:jc w:val="center"/>
              <w:rPr>
                <w:i/>
                <w:iCs/>
                <w:color w:val="000000"/>
              </w:rPr>
            </w:pPr>
            <w:r w:rsidRPr="00CE77EA">
              <w:rPr>
                <w:i/>
                <w:iCs/>
                <w:color w:val="000000"/>
              </w:rPr>
              <w:t>-9 738,00</w:t>
            </w:r>
          </w:p>
        </w:tc>
      </w:tr>
      <w:tr w:rsidR="00B5102E" w:rsidRPr="00CE77EA" w14:paraId="0335D605" w14:textId="77777777" w:rsidTr="00B5102E">
        <w:trPr>
          <w:trHeight w:val="328"/>
        </w:trPr>
        <w:tc>
          <w:tcPr>
            <w:tcW w:w="636" w:type="dxa"/>
            <w:shd w:val="clear" w:color="auto" w:fill="auto"/>
            <w:vAlign w:val="center"/>
            <w:hideMark/>
          </w:tcPr>
          <w:p w14:paraId="2E861946" w14:textId="77777777" w:rsidR="00B5102E" w:rsidRPr="00CE77EA" w:rsidRDefault="00B5102E">
            <w:pPr>
              <w:rPr>
                <w:color w:val="000000"/>
              </w:rPr>
            </w:pPr>
            <w:r w:rsidRPr="00CE77EA">
              <w:rPr>
                <w:color w:val="000000"/>
              </w:rPr>
              <w:t> </w:t>
            </w:r>
          </w:p>
        </w:tc>
        <w:tc>
          <w:tcPr>
            <w:tcW w:w="4534" w:type="dxa"/>
            <w:shd w:val="clear" w:color="auto" w:fill="auto"/>
            <w:vAlign w:val="center"/>
            <w:hideMark/>
          </w:tcPr>
          <w:p w14:paraId="69844ED2" w14:textId="77777777" w:rsidR="00B5102E" w:rsidRPr="00CE77EA" w:rsidRDefault="00B5102E">
            <w:pPr>
              <w:rPr>
                <w:i/>
                <w:iCs/>
                <w:color w:val="000000"/>
              </w:rPr>
            </w:pPr>
            <w:r w:rsidRPr="00CE77EA">
              <w:rPr>
                <w:bCs/>
                <w:i/>
                <w:iCs/>
                <w:color w:val="000000"/>
                <w:lang w:val="uk-UA"/>
              </w:rPr>
              <w:t>витрати на придбання  миючих та дезінфікуючих засобів (мила)</w:t>
            </w:r>
          </w:p>
        </w:tc>
        <w:tc>
          <w:tcPr>
            <w:tcW w:w="1669" w:type="dxa"/>
            <w:shd w:val="clear" w:color="auto" w:fill="auto"/>
            <w:vAlign w:val="center"/>
            <w:hideMark/>
          </w:tcPr>
          <w:p w14:paraId="13D0B791" w14:textId="77777777" w:rsidR="00B5102E" w:rsidRPr="00CE77EA" w:rsidRDefault="00B5102E">
            <w:pPr>
              <w:jc w:val="center"/>
              <w:rPr>
                <w:i/>
                <w:iCs/>
                <w:color w:val="000000"/>
              </w:rPr>
            </w:pPr>
            <w:r w:rsidRPr="00CE77EA">
              <w:rPr>
                <w:i/>
                <w:iCs/>
                <w:color w:val="000000"/>
              </w:rPr>
              <w:t>13 230,00</w:t>
            </w:r>
          </w:p>
        </w:tc>
        <w:tc>
          <w:tcPr>
            <w:tcW w:w="1670" w:type="dxa"/>
            <w:shd w:val="clear" w:color="auto" w:fill="auto"/>
            <w:vAlign w:val="center"/>
            <w:hideMark/>
          </w:tcPr>
          <w:p w14:paraId="491EF105" w14:textId="77777777" w:rsidR="00B5102E" w:rsidRPr="00CE77EA" w:rsidRDefault="00B5102E">
            <w:pPr>
              <w:jc w:val="center"/>
              <w:rPr>
                <w:i/>
                <w:iCs/>
                <w:color w:val="000000"/>
              </w:rPr>
            </w:pPr>
            <w:r w:rsidRPr="00CE77EA">
              <w:rPr>
                <w:i/>
                <w:iCs/>
                <w:color w:val="000000"/>
              </w:rPr>
              <w:t>10 860,00</w:t>
            </w:r>
          </w:p>
        </w:tc>
        <w:tc>
          <w:tcPr>
            <w:tcW w:w="1409" w:type="dxa"/>
            <w:shd w:val="clear" w:color="auto" w:fill="auto"/>
            <w:vAlign w:val="center"/>
            <w:hideMark/>
          </w:tcPr>
          <w:p w14:paraId="43112143" w14:textId="77777777" w:rsidR="00B5102E" w:rsidRPr="00CE77EA" w:rsidRDefault="00B5102E">
            <w:pPr>
              <w:jc w:val="center"/>
              <w:rPr>
                <w:i/>
                <w:iCs/>
                <w:color w:val="000000"/>
              </w:rPr>
            </w:pPr>
            <w:r w:rsidRPr="00CE77EA">
              <w:rPr>
                <w:i/>
                <w:iCs/>
                <w:color w:val="000000"/>
              </w:rPr>
              <w:t>-2 370,00</w:t>
            </w:r>
          </w:p>
        </w:tc>
      </w:tr>
      <w:tr w:rsidR="00B5102E" w:rsidRPr="00CE77EA" w14:paraId="3961BCF9" w14:textId="77777777" w:rsidTr="00B5102E">
        <w:trPr>
          <w:trHeight w:val="164"/>
        </w:trPr>
        <w:tc>
          <w:tcPr>
            <w:tcW w:w="636" w:type="dxa"/>
            <w:shd w:val="clear" w:color="auto" w:fill="auto"/>
            <w:vAlign w:val="center"/>
            <w:hideMark/>
          </w:tcPr>
          <w:p w14:paraId="436026A7" w14:textId="77777777" w:rsidR="00B5102E" w:rsidRPr="00CE77EA" w:rsidRDefault="00B5102E">
            <w:pPr>
              <w:rPr>
                <w:color w:val="000000"/>
              </w:rPr>
            </w:pPr>
            <w:r w:rsidRPr="00CE77EA">
              <w:rPr>
                <w:color w:val="000000"/>
              </w:rPr>
              <w:t> </w:t>
            </w:r>
          </w:p>
        </w:tc>
        <w:tc>
          <w:tcPr>
            <w:tcW w:w="4534" w:type="dxa"/>
            <w:shd w:val="clear" w:color="auto" w:fill="auto"/>
            <w:vAlign w:val="center"/>
            <w:hideMark/>
          </w:tcPr>
          <w:p w14:paraId="5AB7AE49" w14:textId="77777777" w:rsidR="00B5102E" w:rsidRPr="00CE77EA" w:rsidRDefault="00B5102E">
            <w:pPr>
              <w:rPr>
                <w:i/>
                <w:iCs/>
                <w:color w:val="000000"/>
              </w:rPr>
            </w:pPr>
            <w:r w:rsidRPr="00CE77EA">
              <w:rPr>
                <w:bCs/>
                <w:i/>
                <w:iCs/>
                <w:color w:val="000000"/>
                <w:lang w:val="uk-UA"/>
              </w:rPr>
              <w:t>витрати на придбання пального</w:t>
            </w:r>
          </w:p>
        </w:tc>
        <w:tc>
          <w:tcPr>
            <w:tcW w:w="1669" w:type="dxa"/>
            <w:shd w:val="clear" w:color="auto" w:fill="auto"/>
            <w:vAlign w:val="center"/>
            <w:hideMark/>
          </w:tcPr>
          <w:p w14:paraId="53A5FA4A" w14:textId="77777777" w:rsidR="00B5102E" w:rsidRPr="00CE77EA" w:rsidRDefault="00B5102E">
            <w:pPr>
              <w:jc w:val="center"/>
              <w:rPr>
                <w:i/>
                <w:iCs/>
                <w:color w:val="000000"/>
              </w:rPr>
            </w:pPr>
            <w:r w:rsidRPr="00CE77EA">
              <w:rPr>
                <w:i/>
                <w:iCs/>
                <w:color w:val="000000"/>
              </w:rPr>
              <w:t>5 162 161,00</w:t>
            </w:r>
          </w:p>
        </w:tc>
        <w:tc>
          <w:tcPr>
            <w:tcW w:w="1670" w:type="dxa"/>
            <w:shd w:val="clear" w:color="auto" w:fill="auto"/>
            <w:vAlign w:val="center"/>
            <w:hideMark/>
          </w:tcPr>
          <w:p w14:paraId="217FC592" w14:textId="77777777" w:rsidR="00B5102E" w:rsidRPr="00CE77EA" w:rsidRDefault="00B5102E">
            <w:pPr>
              <w:jc w:val="center"/>
              <w:rPr>
                <w:i/>
                <w:iCs/>
                <w:color w:val="000000"/>
              </w:rPr>
            </w:pPr>
            <w:r w:rsidRPr="00CE77EA">
              <w:rPr>
                <w:i/>
                <w:iCs/>
                <w:color w:val="000000"/>
              </w:rPr>
              <w:t>5 471 912,00</w:t>
            </w:r>
          </w:p>
        </w:tc>
        <w:tc>
          <w:tcPr>
            <w:tcW w:w="1409" w:type="dxa"/>
            <w:shd w:val="clear" w:color="auto" w:fill="auto"/>
            <w:vAlign w:val="center"/>
            <w:hideMark/>
          </w:tcPr>
          <w:p w14:paraId="3DCB3FF7" w14:textId="77777777" w:rsidR="00B5102E" w:rsidRPr="00CE77EA" w:rsidRDefault="00B5102E">
            <w:pPr>
              <w:jc w:val="center"/>
              <w:rPr>
                <w:i/>
                <w:iCs/>
                <w:color w:val="000000"/>
              </w:rPr>
            </w:pPr>
            <w:r w:rsidRPr="00CE77EA">
              <w:rPr>
                <w:i/>
                <w:iCs/>
                <w:color w:val="000000"/>
              </w:rPr>
              <w:t>309 751,00</w:t>
            </w:r>
          </w:p>
        </w:tc>
      </w:tr>
      <w:tr w:rsidR="00B5102E" w:rsidRPr="00CE77EA" w14:paraId="0617BF4C" w14:textId="77777777" w:rsidTr="00B5102E">
        <w:trPr>
          <w:trHeight w:val="164"/>
        </w:trPr>
        <w:tc>
          <w:tcPr>
            <w:tcW w:w="636" w:type="dxa"/>
            <w:shd w:val="clear" w:color="auto" w:fill="auto"/>
            <w:vAlign w:val="center"/>
            <w:hideMark/>
          </w:tcPr>
          <w:p w14:paraId="759B78EA" w14:textId="77777777" w:rsidR="00B5102E" w:rsidRPr="00CE77EA" w:rsidRDefault="00B5102E">
            <w:pPr>
              <w:rPr>
                <w:color w:val="000000"/>
              </w:rPr>
            </w:pPr>
            <w:r w:rsidRPr="00CE77EA">
              <w:rPr>
                <w:color w:val="000000"/>
              </w:rPr>
              <w:t> </w:t>
            </w:r>
          </w:p>
        </w:tc>
        <w:tc>
          <w:tcPr>
            <w:tcW w:w="4534" w:type="dxa"/>
            <w:shd w:val="clear" w:color="auto" w:fill="auto"/>
            <w:vAlign w:val="center"/>
            <w:hideMark/>
          </w:tcPr>
          <w:p w14:paraId="687AAEC1" w14:textId="77777777" w:rsidR="00B5102E" w:rsidRPr="00CE77EA" w:rsidRDefault="00B5102E">
            <w:pPr>
              <w:rPr>
                <w:i/>
                <w:iCs/>
                <w:color w:val="000000"/>
              </w:rPr>
            </w:pPr>
            <w:r w:rsidRPr="00CE77EA">
              <w:rPr>
                <w:bCs/>
                <w:i/>
                <w:iCs/>
                <w:color w:val="000000"/>
                <w:lang w:val="uk-UA"/>
              </w:rPr>
              <w:t>витрати на придбання мастил</w:t>
            </w:r>
          </w:p>
        </w:tc>
        <w:tc>
          <w:tcPr>
            <w:tcW w:w="1669" w:type="dxa"/>
            <w:shd w:val="clear" w:color="auto" w:fill="auto"/>
            <w:vAlign w:val="center"/>
            <w:hideMark/>
          </w:tcPr>
          <w:p w14:paraId="458F04CB" w14:textId="77777777" w:rsidR="00B5102E" w:rsidRPr="00CE77EA" w:rsidRDefault="00B5102E">
            <w:pPr>
              <w:jc w:val="center"/>
              <w:rPr>
                <w:i/>
                <w:iCs/>
                <w:color w:val="000000"/>
              </w:rPr>
            </w:pPr>
            <w:r w:rsidRPr="00CE77EA">
              <w:rPr>
                <w:i/>
                <w:iCs/>
                <w:color w:val="000000"/>
              </w:rPr>
              <w:t>345 492,00</w:t>
            </w:r>
          </w:p>
        </w:tc>
        <w:tc>
          <w:tcPr>
            <w:tcW w:w="1670" w:type="dxa"/>
            <w:shd w:val="clear" w:color="auto" w:fill="auto"/>
            <w:vAlign w:val="center"/>
            <w:hideMark/>
          </w:tcPr>
          <w:p w14:paraId="1AB7C20E" w14:textId="77777777" w:rsidR="00B5102E" w:rsidRPr="00CE77EA" w:rsidRDefault="00B5102E">
            <w:pPr>
              <w:jc w:val="center"/>
              <w:rPr>
                <w:i/>
                <w:iCs/>
                <w:color w:val="000000"/>
              </w:rPr>
            </w:pPr>
            <w:r w:rsidRPr="00CE77EA">
              <w:rPr>
                <w:i/>
                <w:iCs/>
                <w:color w:val="000000"/>
              </w:rPr>
              <w:t>369 918,00</w:t>
            </w:r>
          </w:p>
        </w:tc>
        <w:tc>
          <w:tcPr>
            <w:tcW w:w="1409" w:type="dxa"/>
            <w:shd w:val="clear" w:color="auto" w:fill="auto"/>
            <w:vAlign w:val="center"/>
            <w:hideMark/>
          </w:tcPr>
          <w:p w14:paraId="169C528E" w14:textId="77777777" w:rsidR="00B5102E" w:rsidRPr="00CE77EA" w:rsidRDefault="00B5102E">
            <w:pPr>
              <w:jc w:val="center"/>
              <w:rPr>
                <w:i/>
                <w:iCs/>
                <w:color w:val="000000"/>
              </w:rPr>
            </w:pPr>
            <w:r w:rsidRPr="00CE77EA">
              <w:rPr>
                <w:i/>
                <w:iCs/>
                <w:color w:val="000000"/>
              </w:rPr>
              <w:t>24 426,00</w:t>
            </w:r>
          </w:p>
        </w:tc>
      </w:tr>
      <w:tr w:rsidR="00B5102E" w:rsidRPr="00CE77EA" w14:paraId="30547AEB" w14:textId="77777777" w:rsidTr="00B5102E">
        <w:trPr>
          <w:trHeight w:val="2465"/>
        </w:trPr>
        <w:tc>
          <w:tcPr>
            <w:tcW w:w="636" w:type="dxa"/>
            <w:shd w:val="clear" w:color="auto" w:fill="auto"/>
            <w:vAlign w:val="center"/>
            <w:hideMark/>
          </w:tcPr>
          <w:p w14:paraId="58127271" w14:textId="77777777" w:rsidR="00B5102E" w:rsidRPr="00CE77EA" w:rsidRDefault="00B5102E">
            <w:pPr>
              <w:rPr>
                <w:color w:val="000000"/>
              </w:rPr>
            </w:pPr>
            <w:r w:rsidRPr="00CE77EA">
              <w:rPr>
                <w:color w:val="000000"/>
                <w:lang w:val="uk-UA"/>
              </w:rPr>
              <w:t> </w:t>
            </w:r>
          </w:p>
        </w:tc>
        <w:tc>
          <w:tcPr>
            <w:tcW w:w="4534" w:type="dxa"/>
            <w:shd w:val="clear" w:color="auto" w:fill="auto"/>
            <w:vAlign w:val="center"/>
            <w:hideMark/>
          </w:tcPr>
          <w:p w14:paraId="56BD3CDB" w14:textId="77777777" w:rsidR="00B5102E" w:rsidRPr="00CE77EA" w:rsidRDefault="00B5102E">
            <w:pPr>
              <w:rPr>
                <w:color w:val="000000"/>
              </w:rPr>
            </w:pPr>
            <w:r w:rsidRPr="00CE77EA">
              <w:rPr>
                <w:color w:val="000000"/>
                <w:lang w:val="uk-UA"/>
              </w:rPr>
              <w:t>Захід 3. Забезпечення інженерно-технічним та адміністративно-управлінським персоналом по утриманню вулично-дорожньої мережі та окремих територій загального користування, що проходить через казначейську мережу, догляду за існуючими зеленими зонами парків, прибирання територій парків – скверів, висадки квітів, вивозу сміття, копання клумб, завозу землі, внесення добрив, посадки розсади, догляду за клумбами, прибирання та вивозу залишків рослин з клумб, поливу клумб в засушливі періоди за рахунок бюджетних коштів через казначейську мережу</w:t>
            </w:r>
          </w:p>
        </w:tc>
        <w:tc>
          <w:tcPr>
            <w:tcW w:w="1669" w:type="dxa"/>
            <w:shd w:val="clear" w:color="auto" w:fill="auto"/>
            <w:vAlign w:val="center"/>
            <w:hideMark/>
          </w:tcPr>
          <w:p w14:paraId="34D4754D" w14:textId="77777777" w:rsidR="00B5102E" w:rsidRPr="00CE77EA" w:rsidRDefault="00B5102E">
            <w:pPr>
              <w:jc w:val="center"/>
              <w:rPr>
                <w:color w:val="000000"/>
              </w:rPr>
            </w:pPr>
            <w:r w:rsidRPr="00CE77EA">
              <w:rPr>
                <w:color w:val="000000"/>
                <w:lang w:val="uk-UA"/>
              </w:rPr>
              <w:t>2 941 396,00</w:t>
            </w:r>
          </w:p>
        </w:tc>
        <w:tc>
          <w:tcPr>
            <w:tcW w:w="1670" w:type="dxa"/>
            <w:shd w:val="clear" w:color="auto" w:fill="auto"/>
            <w:vAlign w:val="center"/>
            <w:hideMark/>
          </w:tcPr>
          <w:p w14:paraId="55A4D959" w14:textId="77777777" w:rsidR="00B5102E" w:rsidRPr="00CE77EA" w:rsidRDefault="00B5102E">
            <w:pPr>
              <w:jc w:val="center"/>
              <w:rPr>
                <w:color w:val="000000"/>
              </w:rPr>
            </w:pPr>
            <w:r w:rsidRPr="00CE77EA">
              <w:rPr>
                <w:color w:val="000000"/>
                <w:lang w:val="uk-UA"/>
              </w:rPr>
              <w:t>3 306 073,00</w:t>
            </w:r>
          </w:p>
        </w:tc>
        <w:tc>
          <w:tcPr>
            <w:tcW w:w="1409" w:type="dxa"/>
            <w:shd w:val="clear" w:color="auto" w:fill="auto"/>
            <w:vAlign w:val="center"/>
            <w:hideMark/>
          </w:tcPr>
          <w:p w14:paraId="30330506" w14:textId="77777777" w:rsidR="00B5102E" w:rsidRPr="00CE77EA" w:rsidRDefault="00B5102E">
            <w:pPr>
              <w:jc w:val="center"/>
              <w:rPr>
                <w:color w:val="000000"/>
              </w:rPr>
            </w:pPr>
            <w:r w:rsidRPr="00CE77EA">
              <w:rPr>
                <w:bCs/>
                <w:iCs/>
                <w:color w:val="000000"/>
                <w:lang w:val="uk-UA"/>
              </w:rPr>
              <w:t>364 677,00</w:t>
            </w:r>
          </w:p>
        </w:tc>
      </w:tr>
      <w:tr w:rsidR="00B5102E" w:rsidRPr="00CE77EA" w14:paraId="06DF3E10" w14:textId="77777777" w:rsidTr="00B5102E">
        <w:trPr>
          <w:trHeight w:val="328"/>
        </w:trPr>
        <w:tc>
          <w:tcPr>
            <w:tcW w:w="636" w:type="dxa"/>
            <w:shd w:val="clear" w:color="auto" w:fill="auto"/>
            <w:vAlign w:val="center"/>
            <w:hideMark/>
          </w:tcPr>
          <w:p w14:paraId="33FC44A4" w14:textId="77777777" w:rsidR="00B5102E" w:rsidRPr="00CE77EA" w:rsidRDefault="00B5102E">
            <w:pPr>
              <w:rPr>
                <w:i/>
                <w:iCs/>
                <w:color w:val="000000"/>
              </w:rPr>
            </w:pPr>
            <w:r w:rsidRPr="00CE77EA">
              <w:rPr>
                <w:i/>
                <w:iCs/>
                <w:color w:val="000000"/>
                <w:lang w:val="uk-UA"/>
              </w:rPr>
              <w:t> </w:t>
            </w:r>
          </w:p>
        </w:tc>
        <w:tc>
          <w:tcPr>
            <w:tcW w:w="4534" w:type="dxa"/>
            <w:shd w:val="clear" w:color="auto" w:fill="auto"/>
            <w:vAlign w:val="center"/>
            <w:hideMark/>
          </w:tcPr>
          <w:p w14:paraId="6FE2150D" w14:textId="77777777" w:rsidR="00B5102E" w:rsidRPr="00CE77EA" w:rsidRDefault="00B5102E">
            <w:pPr>
              <w:rPr>
                <w:i/>
                <w:iCs/>
                <w:color w:val="000000"/>
              </w:rPr>
            </w:pPr>
            <w:r w:rsidRPr="00CE77EA">
              <w:rPr>
                <w:i/>
                <w:iCs/>
                <w:color w:val="000000"/>
                <w:lang w:val="uk-UA"/>
              </w:rPr>
              <w:t>в т.ч.: витрати на оплату праці та нарахування на заробітну плату</w:t>
            </w:r>
          </w:p>
        </w:tc>
        <w:tc>
          <w:tcPr>
            <w:tcW w:w="1669" w:type="dxa"/>
            <w:shd w:val="clear" w:color="auto" w:fill="auto"/>
            <w:vAlign w:val="center"/>
            <w:hideMark/>
          </w:tcPr>
          <w:p w14:paraId="4F4E8CE2" w14:textId="77777777" w:rsidR="00B5102E" w:rsidRPr="00CE77EA" w:rsidRDefault="00B5102E">
            <w:pPr>
              <w:jc w:val="center"/>
              <w:rPr>
                <w:i/>
                <w:iCs/>
                <w:color w:val="000000"/>
              </w:rPr>
            </w:pPr>
            <w:r w:rsidRPr="00CE77EA">
              <w:rPr>
                <w:i/>
                <w:iCs/>
                <w:color w:val="000000"/>
                <w:lang w:val="uk-UA"/>
              </w:rPr>
              <w:t>2 941 396,00</w:t>
            </w:r>
          </w:p>
        </w:tc>
        <w:tc>
          <w:tcPr>
            <w:tcW w:w="1670" w:type="dxa"/>
            <w:shd w:val="clear" w:color="auto" w:fill="auto"/>
            <w:vAlign w:val="center"/>
            <w:hideMark/>
          </w:tcPr>
          <w:p w14:paraId="137F8901" w14:textId="77777777" w:rsidR="00B5102E" w:rsidRPr="00CE77EA" w:rsidRDefault="00B5102E">
            <w:pPr>
              <w:jc w:val="center"/>
              <w:rPr>
                <w:i/>
                <w:iCs/>
                <w:color w:val="000000"/>
              </w:rPr>
            </w:pPr>
            <w:r w:rsidRPr="00CE77EA">
              <w:rPr>
                <w:i/>
                <w:iCs/>
                <w:color w:val="000000"/>
                <w:lang w:val="uk-UA"/>
              </w:rPr>
              <w:t>3 306 073,00</w:t>
            </w:r>
          </w:p>
        </w:tc>
        <w:tc>
          <w:tcPr>
            <w:tcW w:w="1409" w:type="dxa"/>
            <w:shd w:val="clear" w:color="auto" w:fill="auto"/>
            <w:vAlign w:val="center"/>
            <w:hideMark/>
          </w:tcPr>
          <w:p w14:paraId="1EB7A91B" w14:textId="77777777" w:rsidR="00B5102E" w:rsidRPr="00CE77EA" w:rsidRDefault="00B5102E">
            <w:pPr>
              <w:jc w:val="center"/>
              <w:rPr>
                <w:i/>
                <w:iCs/>
                <w:color w:val="000000"/>
              </w:rPr>
            </w:pPr>
            <w:r w:rsidRPr="00CE77EA">
              <w:rPr>
                <w:bCs/>
                <w:i/>
                <w:iCs/>
                <w:color w:val="000000"/>
                <w:lang w:val="uk-UA"/>
              </w:rPr>
              <w:t>364 677,00</w:t>
            </w:r>
          </w:p>
        </w:tc>
      </w:tr>
    </w:tbl>
    <w:p w14:paraId="61CD468E" w14:textId="77777777" w:rsidR="00097A94" w:rsidRPr="00CE77EA" w:rsidRDefault="00097A94" w:rsidP="00097A94">
      <w:pPr>
        <w:autoSpaceDE w:val="0"/>
        <w:autoSpaceDN w:val="0"/>
        <w:ind w:firstLine="708"/>
        <w:jc w:val="both"/>
        <w:rPr>
          <w:rFonts w:eastAsia="Arial Unicode MS"/>
          <w:color w:val="000000"/>
          <w:sz w:val="28"/>
          <w:szCs w:val="28"/>
          <w:lang w:val="uk-UA" w:eastAsia="uk-UA"/>
        </w:rPr>
      </w:pPr>
    </w:p>
    <w:p w14:paraId="1B18938C" w14:textId="73EE162F" w:rsidR="00097A94" w:rsidRPr="00CE77EA" w:rsidRDefault="004268E6" w:rsidP="00652267">
      <w:pPr>
        <w:pStyle w:val="a4"/>
        <w:numPr>
          <w:ilvl w:val="0"/>
          <w:numId w:val="40"/>
        </w:numPr>
        <w:tabs>
          <w:tab w:val="left" w:pos="851"/>
        </w:tabs>
        <w:ind w:left="851" w:right="227" w:hanging="425"/>
        <w:jc w:val="both"/>
        <w:rPr>
          <w:rFonts w:eastAsia="Arial Unicode MS"/>
          <w:color w:val="000000"/>
          <w:sz w:val="28"/>
          <w:szCs w:val="28"/>
          <w:lang w:val="uk-UA" w:eastAsia="uk-UA"/>
        </w:rPr>
      </w:pPr>
      <w:r w:rsidRPr="00CE77EA">
        <w:rPr>
          <w:rFonts w:eastAsia="Arial Unicode MS"/>
          <w:color w:val="000000"/>
          <w:sz w:val="28"/>
          <w:szCs w:val="28"/>
          <w:lang w:val="uk-UA" w:eastAsia="uk-UA"/>
        </w:rPr>
        <w:t>в</w:t>
      </w:r>
      <w:r w:rsidR="00097A94" w:rsidRPr="00CE77EA">
        <w:rPr>
          <w:rFonts w:eastAsia="Arial Unicode MS"/>
          <w:color w:val="000000"/>
          <w:sz w:val="28"/>
          <w:szCs w:val="28"/>
          <w:lang w:val="uk-UA" w:eastAsia="uk-UA"/>
        </w:rPr>
        <w:t>ідповідальний за підготовку проекту рішення в.о. начальника УЖКГ та Б Ніжинської міської ради Світлана СІРЕНКО.</w:t>
      </w:r>
    </w:p>
    <w:p w14:paraId="18E13329" w14:textId="77777777" w:rsidR="00097A94" w:rsidRPr="00CE77EA" w:rsidRDefault="00097A94" w:rsidP="00097A94">
      <w:pPr>
        <w:autoSpaceDE w:val="0"/>
        <w:autoSpaceDN w:val="0"/>
        <w:ind w:firstLine="708"/>
        <w:jc w:val="both"/>
        <w:rPr>
          <w:rFonts w:eastAsia="Arial Unicode MS"/>
          <w:bCs/>
          <w:sz w:val="28"/>
          <w:szCs w:val="28"/>
          <w:lang w:val="uk-UA" w:eastAsia="uk-UA"/>
        </w:rPr>
      </w:pPr>
    </w:p>
    <w:p w14:paraId="12746272" w14:textId="012DC4C6" w:rsidR="00097A94" w:rsidRPr="00CE77EA" w:rsidRDefault="00097A94" w:rsidP="00097A94">
      <w:pPr>
        <w:autoSpaceDE w:val="0"/>
        <w:autoSpaceDN w:val="0"/>
        <w:ind w:firstLine="708"/>
        <w:jc w:val="both"/>
        <w:rPr>
          <w:rFonts w:eastAsia="Arial Unicode MS"/>
          <w:bCs/>
          <w:sz w:val="28"/>
          <w:szCs w:val="28"/>
          <w:lang w:val="uk-UA" w:eastAsia="uk-UA"/>
        </w:rPr>
      </w:pPr>
      <w:r w:rsidRPr="00CE77EA">
        <w:rPr>
          <w:rFonts w:eastAsia="Arial Unicode MS"/>
          <w:bCs/>
          <w:sz w:val="28"/>
          <w:szCs w:val="28"/>
          <w:lang w:val="uk-UA" w:eastAsia="uk-UA"/>
        </w:rPr>
        <w:t>Додаток: копія</w:t>
      </w:r>
      <w:r w:rsidRPr="00CE77EA">
        <w:rPr>
          <w:rFonts w:eastAsia="Arial Unicode MS"/>
          <w:sz w:val="28"/>
          <w:szCs w:val="28"/>
          <w:lang w:val="uk-UA" w:eastAsia="uk-UA"/>
        </w:rPr>
        <w:t xml:space="preserve"> листа КП «ВУКГ» </w:t>
      </w:r>
      <w:r w:rsidRPr="00CE77EA">
        <w:rPr>
          <w:bCs/>
          <w:sz w:val="28"/>
          <w:szCs w:val="28"/>
          <w:lang w:val="uk-UA"/>
        </w:rPr>
        <w:t xml:space="preserve">від </w:t>
      </w:r>
      <w:r w:rsidR="004268E6" w:rsidRPr="00CE77EA">
        <w:rPr>
          <w:bCs/>
          <w:sz w:val="28"/>
          <w:szCs w:val="28"/>
          <w:lang w:val="uk-UA"/>
        </w:rPr>
        <w:t>13</w:t>
      </w:r>
      <w:r w:rsidRPr="00CE77EA">
        <w:rPr>
          <w:bCs/>
          <w:sz w:val="28"/>
          <w:szCs w:val="28"/>
          <w:lang w:val="uk-UA"/>
        </w:rPr>
        <w:t>.05.2026</w:t>
      </w:r>
      <w:r w:rsidRPr="00CE77EA">
        <w:rPr>
          <w:sz w:val="28"/>
          <w:szCs w:val="28"/>
          <w:lang w:val="uk-UA"/>
        </w:rPr>
        <w:t xml:space="preserve"> № 6</w:t>
      </w:r>
      <w:r w:rsidR="004268E6" w:rsidRPr="00CE77EA">
        <w:rPr>
          <w:sz w:val="28"/>
          <w:szCs w:val="28"/>
          <w:lang w:val="uk-UA"/>
        </w:rPr>
        <w:t>51</w:t>
      </w:r>
      <w:r w:rsidRPr="00CE77EA">
        <w:rPr>
          <w:sz w:val="28"/>
          <w:szCs w:val="28"/>
          <w:lang w:val="uk-UA"/>
        </w:rPr>
        <w:t>/03-03</w:t>
      </w:r>
      <w:r w:rsidRPr="00CE77EA">
        <w:rPr>
          <w:rFonts w:eastAsia="Arial Unicode MS"/>
          <w:sz w:val="28"/>
          <w:szCs w:val="28"/>
          <w:lang w:val="uk-UA" w:eastAsia="uk-UA"/>
        </w:rPr>
        <w:t xml:space="preserve"> на 1 </w:t>
      </w:r>
      <w:r w:rsidRPr="00CE77EA">
        <w:rPr>
          <w:rFonts w:eastAsia="Arial Unicode MS"/>
          <w:bCs/>
          <w:sz w:val="28"/>
          <w:szCs w:val="28"/>
          <w:lang w:val="uk-UA" w:eastAsia="uk-UA"/>
        </w:rPr>
        <w:t>арк.</w:t>
      </w:r>
    </w:p>
    <w:p w14:paraId="15F16BE2" w14:textId="77777777" w:rsidR="00097A94" w:rsidRPr="00CE77EA" w:rsidRDefault="00097A94" w:rsidP="00097A94">
      <w:pPr>
        <w:autoSpaceDE w:val="0"/>
        <w:autoSpaceDN w:val="0"/>
        <w:jc w:val="both"/>
        <w:rPr>
          <w:rFonts w:eastAsia="Arial Unicode MS"/>
          <w:color w:val="000000"/>
          <w:sz w:val="28"/>
          <w:szCs w:val="28"/>
          <w:lang w:val="uk-UA" w:eastAsia="uk-UA"/>
        </w:rPr>
      </w:pPr>
    </w:p>
    <w:p w14:paraId="69C486FB" w14:textId="77777777" w:rsidR="00097A94" w:rsidRPr="00CE77EA" w:rsidRDefault="00097A94" w:rsidP="00097A94">
      <w:pPr>
        <w:autoSpaceDE w:val="0"/>
        <w:autoSpaceDN w:val="0"/>
        <w:jc w:val="both"/>
        <w:rPr>
          <w:rFonts w:eastAsia="Arial Unicode MS"/>
          <w:color w:val="000000"/>
          <w:sz w:val="28"/>
          <w:szCs w:val="28"/>
          <w:lang w:val="uk-UA" w:eastAsia="uk-UA"/>
        </w:rPr>
      </w:pPr>
    </w:p>
    <w:p w14:paraId="337B28C5" w14:textId="77777777" w:rsidR="00097A94" w:rsidRPr="00CE77EA" w:rsidRDefault="00097A94" w:rsidP="00097A94">
      <w:pPr>
        <w:autoSpaceDE w:val="0"/>
        <w:autoSpaceDN w:val="0"/>
        <w:jc w:val="both"/>
        <w:rPr>
          <w:rFonts w:eastAsia="Arial Unicode MS"/>
          <w:color w:val="000000"/>
          <w:sz w:val="28"/>
          <w:szCs w:val="28"/>
          <w:lang w:val="uk-UA" w:eastAsia="uk-UA"/>
        </w:rPr>
      </w:pPr>
    </w:p>
    <w:p w14:paraId="16D7E263" w14:textId="77777777" w:rsidR="00097A94" w:rsidRPr="00CE77EA" w:rsidRDefault="00097A94" w:rsidP="00097A94">
      <w:pPr>
        <w:autoSpaceDE w:val="0"/>
        <w:autoSpaceDN w:val="0"/>
        <w:jc w:val="both"/>
        <w:rPr>
          <w:rFonts w:eastAsia="Arial Unicode MS"/>
          <w:color w:val="000000"/>
          <w:sz w:val="28"/>
          <w:szCs w:val="28"/>
          <w:lang w:val="uk-UA" w:eastAsia="uk-UA"/>
        </w:rPr>
      </w:pPr>
      <w:r w:rsidRPr="00CE77EA">
        <w:rPr>
          <w:rFonts w:eastAsia="Arial Unicode MS"/>
          <w:color w:val="000000"/>
          <w:sz w:val="28"/>
          <w:szCs w:val="28"/>
          <w:lang w:val="uk-UA" w:eastAsia="uk-UA"/>
        </w:rPr>
        <w:t>В.о. начальника УЖКГ та будівництва</w:t>
      </w:r>
      <w:r w:rsidRPr="00CE77EA">
        <w:rPr>
          <w:rFonts w:eastAsia="Arial Unicode MS"/>
          <w:color w:val="000000"/>
          <w:sz w:val="28"/>
          <w:szCs w:val="28"/>
          <w:lang w:val="uk-UA" w:eastAsia="uk-UA"/>
        </w:rPr>
        <w:tab/>
      </w:r>
      <w:r w:rsidRPr="00CE77EA">
        <w:rPr>
          <w:rFonts w:eastAsia="Arial Unicode MS"/>
          <w:color w:val="000000"/>
          <w:sz w:val="28"/>
          <w:szCs w:val="28"/>
          <w:lang w:val="uk-UA" w:eastAsia="uk-UA"/>
        </w:rPr>
        <w:tab/>
      </w:r>
      <w:r w:rsidRPr="00CE77EA">
        <w:rPr>
          <w:rFonts w:eastAsia="Arial Unicode MS"/>
          <w:color w:val="000000"/>
          <w:sz w:val="28"/>
          <w:szCs w:val="28"/>
          <w:lang w:val="uk-UA" w:eastAsia="uk-UA"/>
        </w:rPr>
        <w:tab/>
        <w:t xml:space="preserve">   </w:t>
      </w:r>
      <w:r w:rsidRPr="00CE77EA">
        <w:rPr>
          <w:rFonts w:eastAsia="Arial Unicode MS"/>
          <w:color w:val="000000"/>
          <w:sz w:val="28"/>
          <w:szCs w:val="28"/>
          <w:lang w:val="uk-UA" w:eastAsia="uk-UA"/>
        </w:rPr>
        <w:tab/>
        <w:t>Світлана СІРЕНКО</w:t>
      </w:r>
    </w:p>
    <w:p w14:paraId="7314BB1D" w14:textId="77777777" w:rsidR="00097A94" w:rsidRPr="00CE77EA" w:rsidRDefault="00097A94" w:rsidP="00097A94">
      <w:pPr>
        <w:autoSpaceDE w:val="0"/>
        <w:autoSpaceDN w:val="0"/>
        <w:jc w:val="both"/>
        <w:rPr>
          <w:rFonts w:eastAsia="Arial Unicode MS"/>
          <w:color w:val="000000"/>
          <w:sz w:val="28"/>
          <w:szCs w:val="28"/>
          <w:lang w:val="uk-UA" w:eastAsia="uk-UA"/>
        </w:rPr>
      </w:pPr>
    </w:p>
    <w:p w14:paraId="7D5B4EDA" w14:textId="77777777" w:rsidR="00097A94" w:rsidRPr="00CE77EA" w:rsidRDefault="00097A94" w:rsidP="00097A94">
      <w:pPr>
        <w:autoSpaceDE w:val="0"/>
        <w:autoSpaceDN w:val="0"/>
        <w:jc w:val="both"/>
        <w:rPr>
          <w:rFonts w:eastAsia="Arial Unicode MS"/>
          <w:color w:val="000000"/>
          <w:sz w:val="28"/>
          <w:szCs w:val="28"/>
          <w:lang w:val="uk-UA" w:eastAsia="uk-UA"/>
        </w:rPr>
      </w:pPr>
    </w:p>
    <w:p w14:paraId="32ED0332" w14:textId="77777777" w:rsidR="00097A94" w:rsidRPr="00CE77EA" w:rsidRDefault="00097A94" w:rsidP="00097A94">
      <w:pPr>
        <w:autoSpaceDE w:val="0"/>
        <w:autoSpaceDN w:val="0"/>
        <w:jc w:val="both"/>
        <w:rPr>
          <w:rFonts w:eastAsia="Arial Unicode MS"/>
          <w:color w:val="000000"/>
          <w:sz w:val="28"/>
          <w:szCs w:val="28"/>
          <w:lang w:val="uk-UA" w:eastAsia="uk-UA"/>
        </w:rPr>
      </w:pPr>
    </w:p>
    <w:p w14:paraId="49A074B3" w14:textId="77777777" w:rsidR="00097A94" w:rsidRPr="00CE77EA" w:rsidRDefault="00097A94" w:rsidP="00097A94">
      <w:pPr>
        <w:autoSpaceDE w:val="0"/>
        <w:autoSpaceDN w:val="0"/>
        <w:jc w:val="both"/>
        <w:rPr>
          <w:rFonts w:eastAsia="Arial Unicode MS"/>
          <w:color w:val="000000"/>
          <w:sz w:val="28"/>
          <w:szCs w:val="28"/>
          <w:lang w:val="uk-UA" w:eastAsia="uk-UA"/>
        </w:rPr>
      </w:pPr>
    </w:p>
    <w:p w14:paraId="2BA9C135" w14:textId="77777777" w:rsidR="00097A94" w:rsidRPr="00CE77EA" w:rsidRDefault="00097A94" w:rsidP="00097A94">
      <w:pPr>
        <w:autoSpaceDE w:val="0"/>
        <w:autoSpaceDN w:val="0"/>
        <w:jc w:val="both"/>
        <w:rPr>
          <w:rFonts w:eastAsia="Arial Unicode MS"/>
          <w:color w:val="000000"/>
          <w:sz w:val="28"/>
          <w:szCs w:val="28"/>
          <w:lang w:val="uk-UA" w:eastAsia="uk-UA"/>
        </w:rPr>
      </w:pPr>
    </w:p>
    <w:p w14:paraId="2A65E15A" w14:textId="77777777" w:rsidR="00097A94" w:rsidRPr="00CE77EA" w:rsidRDefault="00097A94" w:rsidP="00097A94">
      <w:pPr>
        <w:autoSpaceDE w:val="0"/>
        <w:autoSpaceDN w:val="0"/>
        <w:jc w:val="both"/>
        <w:rPr>
          <w:rFonts w:eastAsia="Arial Unicode MS"/>
          <w:color w:val="000000"/>
          <w:sz w:val="28"/>
          <w:szCs w:val="28"/>
          <w:lang w:val="uk-UA" w:eastAsia="uk-UA"/>
        </w:rPr>
      </w:pPr>
    </w:p>
    <w:p w14:paraId="38880694" w14:textId="77777777" w:rsidR="00097A94" w:rsidRPr="00CE77EA" w:rsidRDefault="00097A94" w:rsidP="00D9707E">
      <w:pPr>
        <w:rPr>
          <w:u w:val="single"/>
          <w:lang w:val="uk-UA"/>
        </w:rPr>
      </w:pPr>
    </w:p>
    <w:p w14:paraId="38875814" w14:textId="77777777" w:rsidR="00FE2197" w:rsidRPr="00CE77EA" w:rsidRDefault="00FE2197" w:rsidP="00D9707E">
      <w:pPr>
        <w:rPr>
          <w:u w:val="single"/>
          <w:lang w:val="uk-UA"/>
        </w:rPr>
      </w:pPr>
    </w:p>
    <w:p w14:paraId="3B4AC02C" w14:textId="77777777" w:rsidR="00FE2197" w:rsidRPr="00CE77EA" w:rsidRDefault="00FE2197" w:rsidP="00D9707E">
      <w:pPr>
        <w:rPr>
          <w:u w:val="single"/>
          <w:lang w:val="uk-UA"/>
        </w:rPr>
      </w:pPr>
    </w:p>
    <w:p w14:paraId="3DBB27B5" w14:textId="77777777" w:rsidR="00FE2197" w:rsidRPr="00CE77EA" w:rsidRDefault="00FE2197" w:rsidP="00D9707E">
      <w:pPr>
        <w:rPr>
          <w:u w:val="single"/>
          <w:lang w:val="uk-UA"/>
        </w:rPr>
      </w:pPr>
    </w:p>
    <w:p w14:paraId="4FEF2EC8" w14:textId="77777777" w:rsidR="00FE2197" w:rsidRPr="00CE77EA" w:rsidRDefault="00FE2197" w:rsidP="00D9707E">
      <w:pPr>
        <w:rPr>
          <w:u w:val="single"/>
          <w:lang w:val="uk-UA"/>
        </w:rPr>
      </w:pPr>
    </w:p>
    <w:p w14:paraId="25E29B4E" w14:textId="77777777" w:rsidR="00FE2197" w:rsidRPr="00CE77EA" w:rsidRDefault="00FE2197" w:rsidP="00D9707E">
      <w:pPr>
        <w:rPr>
          <w:u w:val="single"/>
          <w:lang w:val="uk-UA"/>
        </w:rPr>
      </w:pPr>
    </w:p>
    <w:p w14:paraId="016CC15A" w14:textId="77777777" w:rsidR="00FE2197" w:rsidRPr="00CE77EA" w:rsidRDefault="00FE2197" w:rsidP="00D9707E">
      <w:pPr>
        <w:rPr>
          <w:u w:val="single"/>
          <w:lang w:val="uk-UA"/>
        </w:rPr>
      </w:pPr>
    </w:p>
    <w:p w14:paraId="44424E25" w14:textId="77777777" w:rsidR="00FE2197" w:rsidRPr="00CE77EA" w:rsidRDefault="00FE2197" w:rsidP="00D9707E">
      <w:pPr>
        <w:rPr>
          <w:u w:val="single"/>
          <w:lang w:val="uk-UA"/>
        </w:rPr>
      </w:pPr>
    </w:p>
    <w:p w14:paraId="3EBCC0FA" w14:textId="77777777" w:rsidR="00FE2197" w:rsidRPr="00CE77EA" w:rsidRDefault="00FE2197" w:rsidP="00D9707E">
      <w:pPr>
        <w:rPr>
          <w:u w:val="single"/>
          <w:lang w:val="uk-UA"/>
        </w:rPr>
      </w:pPr>
    </w:p>
    <w:p w14:paraId="6A440C76" w14:textId="77777777" w:rsidR="00FE2197" w:rsidRPr="00CE77EA" w:rsidRDefault="00FE2197" w:rsidP="00D9707E">
      <w:pPr>
        <w:rPr>
          <w:u w:val="single"/>
          <w:lang w:val="uk-UA"/>
        </w:rPr>
      </w:pPr>
    </w:p>
    <w:p w14:paraId="4F9EFC4F" w14:textId="7A2D1492" w:rsidR="00FE2197" w:rsidRPr="00CE77EA" w:rsidRDefault="00FE2197" w:rsidP="00D9707E">
      <w:pPr>
        <w:rPr>
          <w:u w:val="single"/>
          <w:lang w:val="uk-UA"/>
        </w:rPr>
      </w:pPr>
      <w:r w:rsidRPr="00CE77EA">
        <w:rPr>
          <w:noProof/>
          <w:lang w:val="uk-UA" w:eastAsia="uk-UA"/>
        </w:rPr>
        <w:lastRenderedPageBreak/>
        <w:drawing>
          <wp:inline distT="0" distB="0" distL="0" distR="0" wp14:anchorId="2E7B12CF" wp14:editId="428D6D16">
            <wp:extent cx="6266180" cy="9700895"/>
            <wp:effectExtent l="0" t="0" r="127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266180" cy="9700895"/>
                    </a:xfrm>
                    <a:prstGeom prst="rect">
                      <a:avLst/>
                    </a:prstGeom>
                  </pic:spPr>
                </pic:pic>
              </a:graphicData>
            </a:graphic>
          </wp:inline>
        </w:drawing>
      </w:r>
    </w:p>
    <w:p w14:paraId="469EAF52" w14:textId="079A6677" w:rsidR="00FE2197" w:rsidRPr="002C092D" w:rsidRDefault="00FE2197" w:rsidP="00D9707E">
      <w:pPr>
        <w:rPr>
          <w:u w:val="single"/>
          <w:lang w:val="uk-UA"/>
        </w:rPr>
      </w:pPr>
      <w:r w:rsidRPr="00CE77EA">
        <w:rPr>
          <w:noProof/>
          <w:lang w:val="uk-UA" w:eastAsia="uk-UA"/>
        </w:rPr>
        <w:lastRenderedPageBreak/>
        <w:drawing>
          <wp:inline distT="0" distB="0" distL="0" distR="0" wp14:anchorId="49599A14" wp14:editId="0D78C99C">
            <wp:extent cx="6175375" cy="970089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75375" cy="9700895"/>
                    </a:xfrm>
                    <a:prstGeom prst="rect">
                      <a:avLst/>
                    </a:prstGeom>
                  </pic:spPr>
                </pic:pic>
              </a:graphicData>
            </a:graphic>
          </wp:inline>
        </w:drawing>
      </w:r>
    </w:p>
    <w:sectPr w:rsidR="00FE2197" w:rsidRPr="002C092D" w:rsidSect="00DC23E6">
      <w:pgSz w:w="11906" w:h="16838"/>
      <w:pgMar w:top="993" w:right="567" w:bottom="568" w:left="1276"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B066A"/>
    <w:multiLevelType w:val="hybridMultilevel"/>
    <w:tmpl w:val="6E7A9D46"/>
    <w:lvl w:ilvl="0" w:tplc="3E327F7E">
      <w:start w:val="25"/>
      <w:numFmt w:val="decimal"/>
      <w:lvlText w:val="%1"/>
      <w:lvlJc w:val="left"/>
      <w:pPr>
        <w:ind w:left="2912" w:hanging="360"/>
      </w:pPr>
      <w:rPr>
        <w:rFonts w:hint="default"/>
      </w:rPr>
    </w:lvl>
    <w:lvl w:ilvl="1" w:tplc="04220019" w:tentative="1">
      <w:start w:val="1"/>
      <w:numFmt w:val="lowerLetter"/>
      <w:lvlText w:val="%2."/>
      <w:lvlJc w:val="left"/>
      <w:pPr>
        <w:ind w:left="3632" w:hanging="360"/>
      </w:pPr>
    </w:lvl>
    <w:lvl w:ilvl="2" w:tplc="0422001B" w:tentative="1">
      <w:start w:val="1"/>
      <w:numFmt w:val="lowerRoman"/>
      <w:lvlText w:val="%3."/>
      <w:lvlJc w:val="right"/>
      <w:pPr>
        <w:ind w:left="4352" w:hanging="180"/>
      </w:pPr>
    </w:lvl>
    <w:lvl w:ilvl="3" w:tplc="0422000F" w:tentative="1">
      <w:start w:val="1"/>
      <w:numFmt w:val="decimal"/>
      <w:lvlText w:val="%4."/>
      <w:lvlJc w:val="left"/>
      <w:pPr>
        <w:ind w:left="5072" w:hanging="360"/>
      </w:pPr>
    </w:lvl>
    <w:lvl w:ilvl="4" w:tplc="04220019" w:tentative="1">
      <w:start w:val="1"/>
      <w:numFmt w:val="lowerLetter"/>
      <w:lvlText w:val="%5."/>
      <w:lvlJc w:val="left"/>
      <w:pPr>
        <w:ind w:left="5792" w:hanging="360"/>
      </w:pPr>
    </w:lvl>
    <w:lvl w:ilvl="5" w:tplc="0422001B" w:tentative="1">
      <w:start w:val="1"/>
      <w:numFmt w:val="lowerRoman"/>
      <w:lvlText w:val="%6."/>
      <w:lvlJc w:val="right"/>
      <w:pPr>
        <w:ind w:left="6512" w:hanging="180"/>
      </w:pPr>
    </w:lvl>
    <w:lvl w:ilvl="6" w:tplc="0422000F" w:tentative="1">
      <w:start w:val="1"/>
      <w:numFmt w:val="decimal"/>
      <w:lvlText w:val="%7."/>
      <w:lvlJc w:val="left"/>
      <w:pPr>
        <w:ind w:left="7232" w:hanging="360"/>
      </w:pPr>
    </w:lvl>
    <w:lvl w:ilvl="7" w:tplc="04220019" w:tentative="1">
      <w:start w:val="1"/>
      <w:numFmt w:val="lowerLetter"/>
      <w:lvlText w:val="%8."/>
      <w:lvlJc w:val="left"/>
      <w:pPr>
        <w:ind w:left="7952" w:hanging="360"/>
      </w:pPr>
    </w:lvl>
    <w:lvl w:ilvl="8" w:tplc="0422001B" w:tentative="1">
      <w:start w:val="1"/>
      <w:numFmt w:val="lowerRoman"/>
      <w:lvlText w:val="%9."/>
      <w:lvlJc w:val="right"/>
      <w:pPr>
        <w:ind w:left="8672" w:hanging="180"/>
      </w:pPr>
    </w:lvl>
  </w:abstractNum>
  <w:abstractNum w:abstractNumId="1">
    <w:nsid w:val="03631127"/>
    <w:multiLevelType w:val="hybridMultilevel"/>
    <w:tmpl w:val="66E0FB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8490A43"/>
    <w:multiLevelType w:val="hybridMultilevel"/>
    <w:tmpl w:val="66E0FB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9733547"/>
    <w:multiLevelType w:val="hybridMultilevel"/>
    <w:tmpl w:val="66E0FB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9E258C6"/>
    <w:multiLevelType w:val="hybridMultilevel"/>
    <w:tmpl w:val="F14C8578"/>
    <w:lvl w:ilvl="0" w:tplc="9A1C90A6">
      <w:start w:val="1"/>
      <w:numFmt w:val="bullet"/>
      <w:lvlText w:val=""/>
      <w:lvlJc w:val="left"/>
      <w:pPr>
        <w:ind w:left="1428" w:hanging="360"/>
      </w:pPr>
      <w:rPr>
        <w:rFonts w:ascii="Symbol" w:eastAsia="Times New Roman" w:hAnsi="Symbol"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
    <w:nsid w:val="0F473E03"/>
    <w:multiLevelType w:val="hybridMultilevel"/>
    <w:tmpl w:val="F7C60A3E"/>
    <w:lvl w:ilvl="0" w:tplc="F8BE5122">
      <w:start w:val="1"/>
      <w:numFmt w:val="decimal"/>
      <w:lvlText w:val="%1-"/>
      <w:lvlJc w:val="left"/>
      <w:pPr>
        <w:ind w:left="942" w:hanging="37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11F523F0"/>
    <w:multiLevelType w:val="hybridMultilevel"/>
    <w:tmpl w:val="D66C722E"/>
    <w:lvl w:ilvl="0" w:tplc="49EA0082">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nsid w:val="1A0321EB"/>
    <w:multiLevelType w:val="hybridMultilevel"/>
    <w:tmpl w:val="F656DDFE"/>
    <w:lvl w:ilvl="0" w:tplc="8F46E7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C841FE4"/>
    <w:multiLevelType w:val="hybridMultilevel"/>
    <w:tmpl w:val="FDA439B2"/>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0B4444D"/>
    <w:multiLevelType w:val="hybridMultilevel"/>
    <w:tmpl w:val="E0B6210A"/>
    <w:lvl w:ilvl="0" w:tplc="8F46E7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5567D91"/>
    <w:multiLevelType w:val="hybridMultilevel"/>
    <w:tmpl w:val="74648F8E"/>
    <w:lvl w:ilvl="0" w:tplc="00620DB6">
      <w:start w:val="1"/>
      <w:numFmt w:val="decimal"/>
      <w:lvlText w:val="%1"/>
      <w:lvlJc w:val="left"/>
      <w:pPr>
        <w:ind w:left="360" w:hanging="360"/>
      </w:pPr>
      <w:rPr>
        <w:rFonts w:hint="default"/>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11">
    <w:nsid w:val="2943329E"/>
    <w:multiLevelType w:val="hybridMultilevel"/>
    <w:tmpl w:val="6384505A"/>
    <w:lvl w:ilvl="0" w:tplc="843C8D98">
      <w:start w:val="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A845403"/>
    <w:multiLevelType w:val="hybridMultilevel"/>
    <w:tmpl w:val="66E0FB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C3B1812"/>
    <w:multiLevelType w:val="hybridMultilevel"/>
    <w:tmpl w:val="811CA1C8"/>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C9D42AF"/>
    <w:multiLevelType w:val="hybridMultilevel"/>
    <w:tmpl w:val="517A2CE8"/>
    <w:lvl w:ilvl="0" w:tplc="9DE618BC">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5">
    <w:nsid w:val="2D4B61DD"/>
    <w:multiLevelType w:val="hybridMultilevel"/>
    <w:tmpl w:val="39E0AD7A"/>
    <w:lvl w:ilvl="0" w:tplc="9A1C90A6">
      <w:start w:val="1"/>
      <w:numFmt w:val="bullet"/>
      <w:lvlText w:val=""/>
      <w:lvlJc w:val="left"/>
      <w:pPr>
        <w:ind w:left="1428" w:hanging="360"/>
      </w:pPr>
      <w:rPr>
        <w:rFonts w:ascii="Symbol" w:eastAsia="Times New Roman" w:hAnsi="Symbol"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nsid w:val="2D653DA9"/>
    <w:multiLevelType w:val="singleLevel"/>
    <w:tmpl w:val="F98AB720"/>
    <w:lvl w:ilvl="0">
      <w:start w:val="1"/>
      <w:numFmt w:val="decimal"/>
      <w:lvlText w:val="%1-"/>
      <w:lvlJc w:val="left"/>
      <w:pPr>
        <w:ind w:left="360" w:hanging="360"/>
      </w:pPr>
      <w:rPr>
        <w:rFonts w:hint="default"/>
        <w:b w:val="0"/>
        <w:bCs/>
      </w:rPr>
    </w:lvl>
  </w:abstractNum>
  <w:abstractNum w:abstractNumId="17">
    <w:nsid w:val="2EA228A3"/>
    <w:multiLevelType w:val="hybridMultilevel"/>
    <w:tmpl w:val="04FA4B14"/>
    <w:lvl w:ilvl="0" w:tplc="D8DE797C">
      <w:start w:val="20"/>
      <w:numFmt w:val="bullet"/>
      <w:lvlText w:val="-"/>
      <w:lvlJc w:val="left"/>
      <w:pPr>
        <w:ind w:left="252" w:hanging="360"/>
      </w:pPr>
      <w:rPr>
        <w:rFonts w:ascii="Times New Roman" w:eastAsia="Times New Roman" w:hAnsi="Times New Roman" w:cs="Times New Roman" w:hint="default"/>
      </w:rPr>
    </w:lvl>
    <w:lvl w:ilvl="1" w:tplc="04190003" w:tentative="1">
      <w:start w:val="1"/>
      <w:numFmt w:val="bullet"/>
      <w:lvlText w:val="o"/>
      <w:lvlJc w:val="left"/>
      <w:pPr>
        <w:ind w:left="972" w:hanging="360"/>
      </w:pPr>
      <w:rPr>
        <w:rFonts w:ascii="Courier New" w:hAnsi="Courier New" w:cs="Courier New" w:hint="default"/>
      </w:rPr>
    </w:lvl>
    <w:lvl w:ilvl="2" w:tplc="04190005" w:tentative="1">
      <w:start w:val="1"/>
      <w:numFmt w:val="bullet"/>
      <w:lvlText w:val=""/>
      <w:lvlJc w:val="left"/>
      <w:pPr>
        <w:ind w:left="1692" w:hanging="360"/>
      </w:pPr>
      <w:rPr>
        <w:rFonts w:ascii="Wingdings" w:hAnsi="Wingdings" w:hint="default"/>
      </w:rPr>
    </w:lvl>
    <w:lvl w:ilvl="3" w:tplc="04190001" w:tentative="1">
      <w:start w:val="1"/>
      <w:numFmt w:val="bullet"/>
      <w:lvlText w:val=""/>
      <w:lvlJc w:val="left"/>
      <w:pPr>
        <w:ind w:left="2412" w:hanging="360"/>
      </w:pPr>
      <w:rPr>
        <w:rFonts w:ascii="Symbol" w:hAnsi="Symbol" w:hint="default"/>
      </w:rPr>
    </w:lvl>
    <w:lvl w:ilvl="4" w:tplc="04190003" w:tentative="1">
      <w:start w:val="1"/>
      <w:numFmt w:val="bullet"/>
      <w:lvlText w:val="o"/>
      <w:lvlJc w:val="left"/>
      <w:pPr>
        <w:ind w:left="3132" w:hanging="360"/>
      </w:pPr>
      <w:rPr>
        <w:rFonts w:ascii="Courier New" w:hAnsi="Courier New" w:cs="Courier New" w:hint="default"/>
      </w:rPr>
    </w:lvl>
    <w:lvl w:ilvl="5" w:tplc="04190005" w:tentative="1">
      <w:start w:val="1"/>
      <w:numFmt w:val="bullet"/>
      <w:lvlText w:val=""/>
      <w:lvlJc w:val="left"/>
      <w:pPr>
        <w:ind w:left="3852" w:hanging="360"/>
      </w:pPr>
      <w:rPr>
        <w:rFonts w:ascii="Wingdings" w:hAnsi="Wingdings" w:hint="default"/>
      </w:rPr>
    </w:lvl>
    <w:lvl w:ilvl="6" w:tplc="04190001" w:tentative="1">
      <w:start w:val="1"/>
      <w:numFmt w:val="bullet"/>
      <w:lvlText w:val=""/>
      <w:lvlJc w:val="left"/>
      <w:pPr>
        <w:ind w:left="4572" w:hanging="360"/>
      </w:pPr>
      <w:rPr>
        <w:rFonts w:ascii="Symbol" w:hAnsi="Symbol" w:hint="default"/>
      </w:rPr>
    </w:lvl>
    <w:lvl w:ilvl="7" w:tplc="04190003" w:tentative="1">
      <w:start w:val="1"/>
      <w:numFmt w:val="bullet"/>
      <w:lvlText w:val="o"/>
      <w:lvlJc w:val="left"/>
      <w:pPr>
        <w:ind w:left="5292" w:hanging="360"/>
      </w:pPr>
      <w:rPr>
        <w:rFonts w:ascii="Courier New" w:hAnsi="Courier New" w:cs="Courier New" w:hint="default"/>
      </w:rPr>
    </w:lvl>
    <w:lvl w:ilvl="8" w:tplc="04190005" w:tentative="1">
      <w:start w:val="1"/>
      <w:numFmt w:val="bullet"/>
      <w:lvlText w:val=""/>
      <w:lvlJc w:val="left"/>
      <w:pPr>
        <w:ind w:left="6012" w:hanging="360"/>
      </w:pPr>
      <w:rPr>
        <w:rFonts w:ascii="Wingdings" w:hAnsi="Wingdings" w:hint="default"/>
      </w:rPr>
    </w:lvl>
  </w:abstractNum>
  <w:abstractNum w:abstractNumId="18">
    <w:nsid w:val="315E0DC0"/>
    <w:multiLevelType w:val="multilevel"/>
    <w:tmpl w:val="0419001D"/>
    <w:styleLink w:val="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nsid w:val="344B4E62"/>
    <w:multiLevelType w:val="hybridMultilevel"/>
    <w:tmpl w:val="FDA439B2"/>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4F12EDD"/>
    <w:multiLevelType w:val="hybridMultilevel"/>
    <w:tmpl w:val="3890572A"/>
    <w:lvl w:ilvl="0" w:tplc="8F46E7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5F82677"/>
    <w:multiLevelType w:val="hybridMultilevel"/>
    <w:tmpl w:val="BEF2D51C"/>
    <w:lvl w:ilvl="0" w:tplc="FBBCE28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6EC3382"/>
    <w:multiLevelType w:val="hybridMultilevel"/>
    <w:tmpl w:val="846A5FAC"/>
    <w:lvl w:ilvl="0" w:tplc="8F46E7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7282C14"/>
    <w:multiLevelType w:val="hybridMultilevel"/>
    <w:tmpl w:val="8868A6F8"/>
    <w:lvl w:ilvl="0" w:tplc="A55AF696">
      <w:start w:val="24"/>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4">
    <w:nsid w:val="39B10D87"/>
    <w:multiLevelType w:val="hybridMultilevel"/>
    <w:tmpl w:val="658627D6"/>
    <w:lvl w:ilvl="0" w:tplc="8F46E7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70F3FAC"/>
    <w:multiLevelType w:val="hybridMultilevel"/>
    <w:tmpl w:val="4CB4F92E"/>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91D2575"/>
    <w:multiLevelType w:val="hybridMultilevel"/>
    <w:tmpl w:val="66E0FB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E636237"/>
    <w:multiLevelType w:val="hybridMultilevel"/>
    <w:tmpl w:val="3D22AB22"/>
    <w:lvl w:ilvl="0" w:tplc="E57C5566">
      <w:numFmt w:val="bullet"/>
      <w:lvlText w:val="-"/>
      <w:lvlJc w:val="left"/>
      <w:pPr>
        <w:ind w:left="1145" w:hanging="360"/>
      </w:pPr>
      <w:rPr>
        <w:rFonts w:ascii="Times New Roman" w:hAnsi="Times New Roman"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28">
    <w:nsid w:val="503829B6"/>
    <w:multiLevelType w:val="hybridMultilevel"/>
    <w:tmpl w:val="28546106"/>
    <w:lvl w:ilvl="0" w:tplc="A6CC91FC">
      <w:start w:val="1"/>
      <w:numFmt w:val="decimal"/>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34B258F"/>
    <w:multiLevelType w:val="hybridMultilevel"/>
    <w:tmpl w:val="4C3C0024"/>
    <w:lvl w:ilvl="0" w:tplc="8F46E7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43A6E21"/>
    <w:multiLevelType w:val="hybridMultilevel"/>
    <w:tmpl w:val="9326BF8C"/>
    <w:lvl w:ilvl="0" w:tplc="4B7E8548">
      <w:start w:val="3"/>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1">
    <w:nsid w:val="5AD97F2A"/>
    <w:multiLevelType w:val="hybridMultilevel"/>
    <w:tmpl w:val="66E0FB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C5E4E74"/>
    <w:multiLevelType w:val="hybridMultilevel"/>
    <w:tmpl w:val="111CC94C"/>
    <w:lvl w:ilvl="0" w:tplc="859AC3AC">
      <w:start w:val="24"/>
      <w:numFmt w:val="bullet"/>
      <w:lvlText w:val="-"/>
      <w:lvlJc w:val="left"/>
      <w:pPr>
        <w:ind w:left="252" w:hanging="360"/>
      </w:pPr>
      <w:rPr>
        <w:rFonts w:ascii="Times New Roman" w:eastAsia="Times New Roman" w:hAnsi="Times New Roman" w:cs="Times New Roman" w:hint="default"/>
      </w:rPr>
    </w:lvl>
    <w:lvl w:ilvl="1" w:tplc="04190003" w:tentative="1">
      <w:start w:val="1"/>
      <w:numFmt w:val="bullet"/>
      <w:lvlText w:val="o"/>
      <w:lvlJc w:val="left"/>
      <w:pPr>
        <w:ind w:left="972" w:hanging="360"/>
      </w:pPr>
      <w:rPr>
        <w:rFonts w:ascii="Courier New" w:hAnsi="Courier New" w:cs="Courier New" w:hint="default"/>
      </w:rPr>
    </w:lvl>
    <w:lvl w:ilvl="2" w:tplc="04190005" w:tentative="1">
      <w:start w:val="1"/>
      <w:numFmt w:val="bullet"/>
      <w:lvlText w:val=""/>
      <w:lvlJc w:val="left"/>
      <w:pPr>
        <w:ind w:left="1692" w:hanging="360"/>
      </w:pPr>
      <w:rPr>
        <w:rFonts w:ascii="Wingdings" w:hAnsi="Wingdings" w:hint="default"/>
      </w:rPr>
    </w:lvl>
    <w:lvl w:ilvl="3" w:tplc="04190001" w:tentative="1">
      <w:start w:val="1"/>
      <w:numFmt w:val="bullet"/>
      <w:lvlText w:val=""/>
      <w:lvlJc w:val="left"/>
      <w:pPr>
        <w:ind w:left="2412" w:hanging="360"/>
      </w:pPr>
      <w:rPr>
        <w:rFonts w:ascii="Symbol" w:hAnsi="Symbol" w:hint="default"/>
      </w:rPr>
    </w:lvl>
    <w:lvl w:ilvl="4" w:tplc="04190003" w:tentative="1">
      <w:start w:val="1"/>
      <w:numFmt w:val="bullet"/>
      <w:lvlText w:val="o"/>
      <w:lvlJc w:val="left"/>
      <w:pPr>
        <w:ind w:left="3132" w:hanging="360"/>
      </w:pPr>
      <w:rPr>
        <w:rFonts w:ascii="Courier New" w:hAnsi="Courier New" w:cs="Courier New" w:hint="default"/>
      </w:rPr>
    </w:lvl>
    <w:lvl w:ilvl="5" w:tplc="04190005" w:tentative="1">
      <w:start w:val="1"/>
      <w:numFmt w:val="bullet"/>
      <w:lvlText w:val=""/>
      <w:lvlJc w:val="left"/>
      <w:pPr>
        <w:ind w:left="3852" w:hanging="360"/>
      </w:pPr>
      <w:rPr>
        <w:rFonts w:ascii="Wingdings" w:hAnsi="Wingdings" w:hint="default"/>
      </w:rPr>
    </w:lvl>
    <w:lvl w:ilvl="6" w:tplc="04190001" w:tentative="1">
      <w:start w:val="1"/>
      <w:numFmt w:val="bullet"/>
      <w:lvlText w:val=""/>
      <w:lvlJc w:val="left"/>
      <w:pPr>
        <w:ind w:left="4572" w:hanging="360"/>
      </w:pPr>
      <w:rPr>
        <w:rFonts w:ascii="Symbol" w:hAnsi="Symbol" w:hint="default"/>
      </w:rPr>
    </w:lvl>
    <w:lvl w:ilvl="7" w:tplc="04190003" w:tentative="1">
      <w:start w:val="1"/>
      <w:numFmt w:val="bullet"/>
      <w:lvlText w:val="o"/>
      <w:lvlJc w:val="left"/>
      <w:pPr>
        <w:ind w:left="5292" w:hanging="360"/>
      </w:pPr>
      <w:rPr>
        <w:rFonts w:ascii="Courier New" w:hAnsi="Courier New" w:cs="Courier New" w:hint="default"/>
      </w:rPr>
    </w:lvl>
    <w:lvl w:ilvl="8" w:tplc="04190005" w:tentative="1">
      <w:start w:val="1"/>
      <w:numFmt w:val="bullet"/>
      <w:lvlText w:val=""/>
      <w:lvlJc w:val="left"/>
      <w:pPr>
        <w:ind w:left="6012" w:hanging="360"/>
      </w:pPr>
      <w:rPr>
        <w:rFonts w:ascii="Wingdings" w:hAnsi="Wingdings" w:hint="default"/>
      </w:rPr>
    </w:lvl>
  </w:abstractNum>
  <w:abstractNum w:abstractNumId="33">
    <w:nsid w:val="5D6F343F"/>
    <w:multiLevelType w:val="hybridMultilevel"/>
    <w:tmpl w:val="22740596"/>
    <w:lvl w:ilvl="0" w:tplc="8F46E7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2826A66"/>
    <w:multiLevelType w:val="hybridMultilevel"/>
    <w:tmpl w:val="66E0FB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4C94B72"/>
    <w:multiLevelType w:val="hybridMultilevel"/>
    <w:tmpl w:val="811CA1C8"/>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7B60FFB"/>
    <w:multiLevelType w:val="hybridMultilevel"/>
    <w:tmpl w:val="6A70E170"/>
    <w:lvl w:ilvl="0" w:tplc="9A1C90A6">
      <w:start w:val="1"/>
      <w:numFmt w:val="bullet"/>
      <w:lvlText w:val=""/>
      <w:lvlJc w:val="left"/>
      <w:pPr>
        <w:ind w:left="1429" w:hanging="360"/>
      </w:pPr>
      <w:rPr>
        <w:rFonts w:ascii="Symbol" w:eastAsia="Times New Roman" w:hAnsi="Symbol"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69AE0E1B"/>
    <w:multiLevelType w:val="hybridMultilevel"/>
    <w:tmpl w:val="82346D20"/>
    <w:lvl w:ilvl="0" w:tplc="9A1C90A6">
      <w:start w:val="1"/>
      <w:numFmt w:val="bullet"/>
      <w:lvlText w:val=""/>
      <w:lvlJc w:val="left"/>
      <w:pPr>
        <w:ind w:left="1428" w:hanging="360"/>
      </w:pPr>
      <w:rPr>
        <w:rFonts w:ascii="Symbol" w:eastAsia="Times New Roman" w:hAnsi="Symbol"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8">
    <w:nsid w:val="69E70239"/>
    <w:multiLevelType w:val="hybridMultilevel"/>
    <w:tmpl w:val="C75CC52C"/>
    <w:lvl w:ilvl="0" w:tplc="8F46E7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741A55CB"/>
    <w:multiLevelType w:val="hybridMultilevel"/>
    <w:tmpl w:val="66E0FB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8117429"/>
    <w:multiLevelType w:val="hybridMultilevel"/>
    <w:tmpl w:val="66E0FB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8"/>
  </w:num>
  <w:num w:numId="2">
    <w:abstractNumId w:val="8"/>
  </w:num>
  <w:num w:numId="3">
    <w:abstractNumId w:val="9"/>
  </w:num>
  <w:num w:numId="4">
    <w:abstractNumId w:val="24"/>
  </w:num>
  <w:num w:numId="5">
    <w:abstractNumId w:val="7"/>
  </w:num>
  <w:num w:numId="6">
    <w:abstractNumId w:val="29"/>
  </w:num>
  <w:num w:numId="7">
    <w:abstractNumId w:val="20"/>
  </w:num>
  <w:num w:numId="8">
    <w:abstractNumId w:val="22"/>
  </w:num>
  <w:num w:numId="9">
    <w:abstractNumId w:val="33"/>
  </w:num>
  <w:num w:numId="10">
    <w:abstractNumId w:val="14"/>
  </w:num>
  <w:num w:numId="11">
    <w:abstractNumId w:val="25"/>
  </w:num>
  <w:num w:numId="12">
    <w:abstractNumId w:val="11"/>
  </w:num>
  <w:num w:numId="13">
    <w:abstractNumId w:val="28"/>
  </w:num>
  <w:num w:numId="14">
    <w:abstractNumId w:val="19"/>
  </w:num>
  <w:num w:numId="15">
    <w:abstractNumId w:val="37"/>
  </w:num>
  <w:num w:numId="16">
    <w:abstractNumId w:val="15"/>
  </w:num>
  <w:num w:numId="17">
    <w:abstractNumId w:val="4"/>
  </w:num>
  <w:num w:numId="18">
    <w:abstractNumId w:val="36"/>
  </w:num>
  <w:num w:numId="19">
    <w:abstractNumId w:val="13"/>
  </w:num>
  <w:num w:numId="20">
    <w:abstractNumId w:val="35"/>
  </w:num>
  <w:num w:numId="21">
    <w:abstractNumId w:val="34"/>
  </w:num>
  <w:num w:numId="22">
    <w:abstractNumId w:val="40"/>
  </w:num>
  <w:num w:numId="23">
    <w:abstractNumId w:val="12"/>
  </w:num>
  <w:num w:numId="24">
    <w:abstractNumId w:val="2"/>
  </w:num>
  <w:num w:numId="25">
    <w:abstractNumId w:val="31"/>
  </w:num>
  <w:num w:numId="26">
    <w:abstractNumId w:val="39"/>
  </w:num>
  <w:num w:numId="27">
    <w:abstractNumId w:val="3"/>
  </w:num>
  <w:num w:numId="28">
    <w:abstractNumId w:val="1"/>
  </w:num>
  <w:num w:numId="29">
    <w:abstractNumId w:val="26"/>
  </w:num>
  <w:num w:numId="30">
    <w:abstractNumId w:val="17"/>
  </w:num>
  <w:num w:numId="31">
    <w:abstractNumId w:val="32"/>
  </w:num>
  <w:num w:numId="32">
    <w:abstractNumId w:val="30"/>
  </w:num>
  <w:num w:numId="33">
    <w:abstractNumId w:val="6"/>
  </w:num>
  <w:num w:numId="34">
    <w:abstractNumId w:val="0"/>
  </w:num>
  <w:num w:numId="35">
    <w:abstractNumId w:val="23"/>
  </w:num>
  <w:num w:numId="36">
    <w:abstractNumId w:val="10"/>
  </w:num>
  <w:num w:numId="37">
    <w:abstractNumId w:val="27"/>
  </w:num>
  <w:num w:numId="38">
    <w:abstractNumId w:val="21"/>
  </w:num>
  <w:num w:numId="39">
    <w:abstractNumId w:val="18"/>
  </w:num>
  <w:num w:numId="40">
    <w:abstractNumId w:val="16"/>
  </w:num>
  <w:num w:numId="41">
    <w:abstractNumId w:val="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445B"/>
    <w:rsid w:val="00001F8F"/>
    <w:rsid w:val="00003C04"/>
    <w:rsid w:val="000048D9"/>
    <w:rsid w:val="00004ACF"/>
    <w:rsid w:val="0001015D"/>
    <w:rsid w:val="00010843"/>
    <w:rsid w:val="00011458"/>
    <w:rsid w:val="00012205"/>
    <w:rsid w:val="00013B5D"/>
    <w:rsid w:val="000169C4"/>
    <w:rsid w:val="00017A5E"/>
    <w:rsid w:val="00017E21"/>
    <w:rsid w:val="000208FB"/>
    <w:rsid w:val="00023272"/>
    <w:rsid w:val="00023D15"/>
    <w:rsid w:val="00025700"/>
    <w:rsid w:val="00026580"/>
    <w:rsid w:val="00026F9A"/>
    <w:rsid w:val="00030214"/>
    <w:rsid w:val="0003178F"/>
    <w:rsid w:val="0003205D"/>
    <w:rsid w:val="00033BD8"/>
    <w:rsid w:val="000357EC"/>
    <w:rsid w:val="0004021E"/>
    <w:rsid w:val="000402C0"/>
    <w:rsid w:val="00040542"/>
    <w:rsid w:val="000408F8"/>
    <w:rsid w:val="00042F82"/>
    <w:rsid w:val="00044F48"/>
    <w:rsid w:val="00047F1C"/>
    <w:rsid w:val="000507B7"/>
    <w:rsid w:val="0005123A"/>
    <w:rsid w:val="00053299"/>
    <w:rsid w:val="00053633"/>
    <w:rsid w:val="00053B58"/>
    <w:rsid w:val="000552D7"/>
    <w:rsid w:val="000552EF"/>
    <w:rsid w:val="0005771E"/>
    <w:rsid w:val="0006245D"/>
    <w:rsid w:val="0006407F"/>
    <w:rsid w:val="000645BB"/>
    <w:rsid w:val="00064982"/>
    <w:rsid w:val="0006656C"/>
    <w:rsid w:val="00070850"/>
    <w:rsid w:val="00072999"/>
    <w:rsid w:val="000731C2"/>
    <w:rsid w:val="000732AA"/>
    <w:rsid w:val="0008070B"/>
    <w:rsid w:val="00081FDD"/>
    <w:rsid w:val="000872D2"/>
    <w:rsid w:val="000905B7"/>
    <w:rsid w:val="00090E37"/>
    <w:rsid w:val="000911E0"/>
    <w:rsid w:val="00093192"/>
    <w:rsid w:val="0009506B"/>
    <w:rsid w:val="00097A94"/>
    <w:rsid w:val="000A0CB7"/>
    <w:rsid w:val="000A1246"/>
    <w:rsid w:val="000A4DD9"/>
    <w:rsid w:val="000A4F99"/>
    <w:rsid w:val="000A5240"/>
    <w:rsid w:val="000B1776"/>
    <w:rsid w:val="000B37DA"/>
    <w:rsid w:val="000B4BE1"/>
    <w:rsid w:val="000B6568"/>
    <w:rsid w:val="000B7BEA"/>
    <w:rsid w:val="000C040E"/>
    <w:rsid w:val="000C1E9D"/>
    <w:rsid w:val="000C3C11"/>
    <w:rsid w:val="000D10A3"/>
    <w:rsid w:val="000D1B26"/>
    <w:rsid w:val="000D1F09"/>
    <w:rsid w:val="000D3C7D"/>
    <w:rsid w:val="000D4B2C"/>
    <w:rsid w:val="000D59CD"/>
    <w:rsid w:val="000D5A0A"/>
    <w:rsid w:val="000D61B9"/>
    <w:rsid w:val="000D7077"/>
    <w:rsid w:val="000E1C8B"/>
    <w:rsid w:val="000E37EA"/>
    <w:rsid w:val="000E4729"/>
    <w:rsid w:val="000E4EA7"/>
    <w:rsid w:val="000F08B6"/>
    <w:rsid w:val="000F0D8D"/>
    <w:rsid w:val="000F3093"/>
    <w:rsid w:val="000F4A65"/>
    <w:rsid w:val="000F69CA"/>
    <w:rsid w:val="00100C72"/>
    <w:rsid w:val="00101695"/>
    <w:rsid w:val="00101A48"/>
    <w:rsid w:val="00102EFA"/>
    <w:rsid w:val="00103326"/>
    <w:rsid w:val="00103D20"/>
    <w:rsid w:val="00104444"/>
    <w:rsid w:val="0010583E"/>
    <w:rsid w:val="001078B6"/>
    <w:rsid w:val="00110738"/>
    <w:rsid w:val="0011153E"/>
    <w:rsid w:val="00111C2D"/>
    <w:rsid w:val="0011323A"/>
    <w:rsid w:val="001133BF"/>
    <w:rsid w:val="0011721D"/>
    <w:rsid w:val="0012052E"/>
    <w:rsid w:val="00120578"/>
    <w:rsid w:val="00120639"/>
    <w:rsid w:val="00120756"/>
    <w:rsid w:val="00121CDA"/>
    <w:rsid w:val="00121E6F"/>
    <w:rsid w:val="001224FE"/>
    <w:rsid w:val="00122845"/>
    <w:rsid w:val="0012631E"/>
    <w:rsid w:val="00127C02"/>
    <w:rsid w:val="001319DD"/>
    <w:rsid w:val="001322FC"/>
    <w:rsid w:val="001323B7"/>
    <w:rsid w:val="0013398D"/>
    <w:rsid w:val="00141C80"/>
    <w:rsid w:val="00143FAD"/>
    <w:rsid w:val="00145996"/>
    <w:rsid w:val="00146CF6"/>
    <w:rsid w:val="00146F99"/>
    <w:rsid w:val="001470F0"/>
    <w:rsid w:val="001473A7"/>
    <w:rsid w:val="0014784D"/>
    <w:rsid w:val="0015113A"/>
    <w:rsid w:val="001514CB"/>
    <w:rsid w:val="0015221B"/>
    <w:rsid w:val="00157F0D"/>
    <w:rsid w:val="00160BBD"/>
    <w:rsid w:val="00160D04"/>
    <w:rsid w:val="0016448B"/>
    <w:rsid w:val="00170C89"/>
    <w:rsid w:val="001719DF"/>
    <w:rsid w:val="00171AAD"/>
    <w:rsid w:val="00172027"/>
    <w:rsid w:val="0017352E"/>
    <w:rsid w:val="00173924"/>
    <w:rsid w:val="00174122"/>
    <w:rsid w:val="0017447C"/>
    <w:rsid w:val="00174C40"/>
    <w:rsid w:val="0017607A"/>
    <w:rsid w:val="00177B9E"/>
    <w:rsid w:val="0018022D"/>
    <w:rsid w:val="00180D3C"/>
    <w:rsid w:val="001817B2"/>
    <w:rsid w:val="00181EA7"/>
    <w:rsid w:val="00183EE7"/>
    <w:rsid w:val="001858F0"/>
    <w:rsid w:val="00185BA3"/>
    <w:rsid w:val="001875AB"/>
    <w:rsid w:val="0019050A"/>
    <w:rsid w:val="001912F3"/>
    <w:rsid w:val="00191F2F"/>
    <w:rsid w:val="00192264"/>
    <w:rsid w:val="001926E9"/>
    <w:rsid w:val="00193E9F"/>
    <w:rsid w:val="0019454A"/>
    <w:rsid w:val="00195191"/>
    <w:rsid w:val="001A0405"/>
    <w:rsid w:val="001A2A2E"/>
    <w:rsid w:val="001A4AE7"/>
    <w:rsid w:val="001B252D"/>
    <w:rsid w:val="001B3BF6"/>
    <w:rsid w:val="001B4014"/>
    <w:rsid w:val="001B46A9"/>
    <w:rsid w:val="001B47DE"/>
    <w:rsid w:val="001B675C"/>
    <w:rsid w:val="001B72B2"/>
    <w:rsid w:val="001B7B47"/>
    <w:rsid w:val="001B7F4C"/>
    <w:rsid w:val="001C1DAE"/>
    <w:rsid w:val="001C3A6F"/>
    <w:rsid w:val="001C3D2A"/>
    <w:rsid w:val="001C50F2"/>
    <w:rsid w:val="001C566D"/>
    <w:rsid w:val="001D08FD"/>
    <w:rsid w:val="001D0BD5"/>
    <w:rsid w:val="001D1273"/>
    <w:rsid w:val="001D184C"/>
    <w:rsid w:val="001D258B"/>
    <w:rsid w:val="001D2A4F"/>
    <w:rsid w:val="001D3B78"/>
    <w:rsid w:val="001D54AB"/>
    <w:rsid w:val="001D77AE"/>
    <w:rsid w:val="001E063D"/>
    <w:rsid w:val="001E0F7F"/>
    <w:rsid w:val="001E27A7"/>
    <w:rsid w:val="001E3099"/>
    <w:rsid w:val="001E3E07"/>
    <w:rsid w:val="001E48FF"/>
    <w:rsid w:val="001E7841"/>
    <w:rsid w:val="001F122E"/>
    <w:rsid w:val="001F5297"/>
    <w:rsid w:val="001F5607"/>
    <w:rsid w:val="00201138"/>
    <w:rsid w:val="00205567"/>
    <w:rsid w:val="0020677C"/>
    <w:rsid w:val="00206CF7"/>
    <w:rsid w:val="00206FF6"/>
    <w:rsid w:val="00207810"/>
    <w:rsid w:val="00211214"/>
    <w:rsid w:val="00211AE8"/>
    <w:rsid w:val="00212780"/>
    <w:rsid w:val="002166E8"/>
    <w:rsid w:val="00217744"/>
    <w:rsid w:val="00220896"/>
    <w:rsid w:val="00221B35"/>
    <w:rsid w:val="002221EE"/>
    <w:rsid w:val="002238BD"/>
    <w:rsid w:val="00225BF5"/>
    <w:rsid w:val="002260C3"/>
    <w:rsid w:val="002270DE"/>
    <w:rsid w:val="00232672"/>
    <w:rsid w:val="00233DB3"/>
    <w:rsid w:val="00236B70"/>
    <w:rsid w:val="00237BD8"/>
    <w:rsid w:val="002400FF"/>
    <w:rsid w:val="00240A6E"/>
    <w:rsid w:val="00243058"/>
    <w:rsid w:val="00247354"/>
    <w:rsid w:val="002476B4"/>
    <w:rsid w:val="002507D5"/>
    <w:rsid w:val="0025101A"/>
    <w:rsid w:val="00251070"/>
    <w:rsid w:val="002514A0"/>
    <w:rsid w:val="00251888"/>
    <w:rsid w:val="002524A3"/>
    <w:rsid w:val="0025526C"/>
    <w:rsid w:val="00255A70"/>
    <w:rsid w:val="00255DCF"/>
    <w:rsid w:val="0025757D"/>
    <w:rsid w:val="00260CB4"/>
    <w:rsid w:val="00261904"/>
    <w:rsid w:val="00261F73"/>
    <w:rsid w:val="00264AA1"/>
    <w:rsid w:val="00264FB9"/>
    <w:rsid w:val="00266235"/>
    <w:rsid w:val="00267543"/>
    <w:rsid w:val="00267682"/>
    <w:rsid w:val="002676BF"/>
    <w:rsid w:val="00271557"/>
    <w:rsid w:val="00271578"/>
    <w:rsid w:val="00272175"/>
    <w:rsid w:val="002729B9"/>
    <w:rsid w:val="00275391"/>
    <w:rsid w:val="002778D8"/>
    <w:rsid w:val="002805AF"/>
    <w:rsid w:val="00281B0D"/>
    <w:rsid w:val="00285B44"/>
    <w:rsid w:val="00287998"/>
    <w:rsid w:val="00290D2B"/>
    <w:rsid w:val="00290DBD"/>
    <w:rsid w:val="00291C98"/>
    <w:rsid w:val="0029275A"/>
    <w:rsid w:val="00294EFD"/>
    <w:rsid w:val="00294FDD"/>
    <w:rsid w:val="0029614A"/>
    <w:rsid w:val="00297ABC"/>
    <w:rsid w:val="002A0605"/>
    <w:rsid w:val="002A1132"/>
    <w:rsid w:val="002A5417"/>
    <w:rsid w:val="002B23A5"/>
    <w:rsid w:val="002B3B3E"/>
    <w:rsid w:val="002B44B6"/>
    <w:rsid w:val="002B68BD"/>
    <w:rsid w:val="002B77AC"/>
    <w:rsid w:val="002C092D"/>
    <w:rsid w:val="002C19CE"/>
    <w:rsid w:val="002C468C"/>
    <w:rsid w:val="002C5D69"/>
    <w:rsid w:val="002C7E6C"/>
    <w:rsid w:val="002D004D"/>
    <w:rsid w:val="002D027A"/>
    <w:rsid w:val="002D1FF9"/>
    <w:rsid w:val="002D20E2"/>
    <w:rsid w:val="002D2E6E"/>
    <w:rsid w:val="002D4AD3"/>
    <w:rsid w:val="002D5FAA"/>
    <w:rsid w:val="002D662C"/>
    <w:rsid w:val="002D6949"/>
    <w:rsid w:val="002D72B3"/>
    <w:rsid w:val="002E3870"/>
    <w:rsid w:val="002E46C4"/>
    <w:rsid w:val="002E4D6E"/>
    <w:rsid w:val="002E6C11"/>
    <w:rsid w:val="002E7BC5"/>
    <w:rsid w:val="002F1213"/>
    <w:rsid w:val="002F1E52"/>
    <w:rsid w:val="002F25B0"/>
    <w:rsid w:val="002F2D1B"/>
    <w:rsid w:val="002F31C0"/>
    <w:rsid w:val="002F3F83"/>
    <w:rsid w:val="002F63AA"/>
    <w:rsid w:val="002F640C"/>
    <w:rsid w:val="002F6551"/>
    <w:rsid w:val="002F7FB2"/>
    <w:rsid w:val="00300135"/>
    <w:rsid w:val="00302FA1"/>
    <w:rsid w:val="00304093"/>
    <w:rsid w:val="003046AA"/>
    <w:rsid w:val="00310A3A"/>
    <w:rsid w:val="0031108B"/>
    <w:rsid w:val="00312668"/>
    <w:rsid w:val="00313588"/>
    <w:rsid w:val="003141B2"/>
    <w:rsid w:val="00314777"/>
    <w:rsid w:val="00314CD8"/>
    <w:rsid w:val="00315384"/>
    <w:rsid w:val="003155D0"/>
    <w:rsid w:val="00315FAE"/>
    <w:rsid w:val="003166CD"/>
    <w:rsid w:val="00316CE4"/>
    <w:rsid w:val="00320575"/>
    <w:rsid w:val="00322C08"/>
    <w:rsid w:val="0032338D"/>
    <w:rsid w:val="00324472"/>
    <w:rsid w:val="00324941"/>
    <w:rsid w:val="00326879"/>
    <w:rsid w:val="00326EAA"/>
    <w:rsid w:val="00327099"/>
    <w:rsid w:val="00331BDE"/>
    <w:rsid w:val="0034182D"/>
    <w:rsid w:val="00342B58"/>
    <w:rsid w:val="00343612"/>
    <w:rsid w:val="00344B71"/>
    <w:rsid w:val="00345C29"/>
    <w:rsid w:val="00345E5B"/>
    <w:rsid w:val="00352474"/>
    <w:rsid w:val="00353F7D"/>
    <w:rsid w:val="003555E5"/>
    <w:rsid w:val="003556E1"/>
    <w:rsid w:val="003558BF"/>
    <w:rsid w:val="003667C9"/>
    <w:rsid w:val="0037006A"/>
    <w:rsid w:val="003709E9"/>
    <w:rsid w:val="00371D82"/>
    <w:rsid w:val="00373CC1"/>
    <w:rsid w:val="0037403C"/>
    <w:rsid w:val="00377067"/>
    <w:rsid w:val="00380692"/>
    <w:rsid w:val="0038170E"/>
    <w:rsid w:val="00382877"/>
    <w:rsid w:val="0038559C"/>
    <w:rsid w:val="00385D10"/>
    <w:rsid w:val="00385D32"/>
    <w:rsid w:val="00386B76"/>
    <w:rsid w:val="00391D95"/>
    <w:rsid w:val="003926AF"/>
    <w:rsid w:val="00392B6A"/>
    <w:rsid w:val="00393F40"/>
    <w:rsid w:val="00396250"/>
    <w:rsid w:val="00396E6B"/>
    <w:rsid w:val="003A01FF"/>
    <w:rsid w:val="003A1DA5"/>
    <w:rsid w:val="003A28CB"/>
    <w:rsid w:val="003A322C"/>
    <w:rsid w:val="003B036F"/>
    <w:rsid w:val="003B19FF"/>
    <w:rsid w:val="003B1AB1"/>
    <w:rsid w:val="003B2454"/>
    <w:rsid w:val="003B46B8"/>
    <w:rsid w:val="003B5266"/>
    <w:rsid w:val="003B75E9"/>
    <w:rsid w:val="003B78D4"/>
    <w:rsid w:val="003C0F54"/>
    <w:rsid w:val="003C2F97"/>
    <w:rsid w:val="003C4309"/>
    <w:rsid w:val="003C71AC"/>
    <w:rsid w:val="003C72F4"/>
    <w:rsid w:val="003C7973"/>
    <w:rsid w:val="003D10B7"/>
    <w:rsid w:val="003D1971"/>
    <w:rsid w:val="003D1A49"/>
    <w:rsid w:val="003D2C87"/>
    <w:rsid w:val="003D4C53"/>
    <w:rsid w:val="003D51CA"/>
    <w:rsid w:val="003D5919"/>
    <w:rsid w:val="003D5A07"/>
    <w:rsid w:val="003E05E5"/>
    <w:rsid w:val="003E0DAD"/>
    <w:rsid w:val="003E4422"/>
    <w:rsid w:val="003E4F1E"/>
    <w:rsid w:val="003E613E"/>
    <w:rsid w:val="003E6F1B"/>
    <w:rsid w:val="003F2912"/>
    <w:rsid w:val="003F3EA8"/>
    <w:rsid w:val="003F4A42"/>
    <w:rsid w:val="003F5052"/>
    <w:rsid w:val="003F6049"/>
    <w:rsid w:val="003F6C47"/>
    <w:rsid w:val="003F6FA9"/>
    <w:rsid w:val="00400709"/>
    <w:rsid w:val="00400FD4"/>
    <w:rsid w:val="00401A9D"/>
    <w:rsid w:val="004028C8"/>
    <w:rsid w:val="00403753"/>
    <w:rsid w:val="004043F4"/>
    <w:rsid w:val="00406D97"/>
    <w:rsid w:val="00407995"/>
    <w:rsid w:val="0041014A"/>
    <w:rsid w:val="00411926"/>
    <w:rsid w:val="004149D4"/>
    <w:rsid w:val="00417594"/>
    <w:rsid w:val="0042068A"/>
    <w:rsid w:val="00422BE0"/>
    <w:rsid w:val="00423E64"/>
    <w:rsid w:val="004268E6"/>
    <w:rsid w:val="0042755F"/>
    <w:rsid w:val="0043321E"/>
    <w:rsid w:val="00433523"/>
    <w:rsid w:val="00433E31"/>
    <w:rsid w:val="00434859"/>
    <w:rsid w:val="004416E3"/>
    <w:rsid w:val="00443266"/>
    <w:rsid w:val="00444B24"/>
    <w:rsid w:val="00445A8A"/>
    <w:rsid w:val="00445D95"/>
    <w:rsid w:val="00446433"/>
    <w:rsid w:val="00451BC3"/>
    <w:rsid w:val="00451F0F"/>
    <w:rsid w:val="00454A02"/>
    <w:rsid w:val="00455771"/>
    <w:rsid w:val="00457260"/>
    <w:rsid w:val="00462A65"/>
    <w:rsid w:val="0046335F"/>
    <w:rsid w:val="00464001"/>
    <w:rsid w:val="00464DF3"/>
    <w:rsid w:val="0046550F"/>
    <w:rsid w:val="004655F7"/>
    <w:rsid w:val="00465847"/>
    <w:rsid w:val="00467D2E"/>
    <w:rsid w:val="00470CC6"/>
    <w:rsid w:val="00471FFC"/>
    <w:rsid w:val="00472C77"/>
    <w:rsid w:val="004740B0"/>
    <w:rsid w:val="004741A1"/>
    <w:rsid w:val="00474D42"/>
    <w:rsid w:val="0047540C"/>
    <w:rsid w:val="004805BF"/>
    <w:rsid w:val="00482EA0"/>
    <w:rsid w:val="00483756"/>
    <w:rsid w:val="00483BDD"/>
    <w:rsid w:val="00483C40"/>
    <w:rsid w:val="00486445"/>
    <w:rsid w:val="004866C6"/>
    <w:rsid w:val="00486AB1"/>
    <w:rsid w:val="00486BBF"/>
    <w:rsid w:val="00486E5E"/>
    <w:rsid w:val="00487299"/>
    <w:rsid w:val="00490DA9"/>
    <w:rsid w:val="0049223E"/>
    <w:rsid w:val="004928C9"/>
    <w:rsid w:val="0049435A"/>
    <w:rsid w:val="00494E9F"/>
    <w:rsid w:val="00496170"/>
    <w:rsid w:val="00496711"/>
    <w:rsid w:val="00496887"/>
    <w:rsid w:val="004A21A0"/>
    <w:rsid w:val="004A3FE2"/>
    <w:rsid w:val="004A5527"/>
    <w:rsid w:val="004B01AC"/>
    <w:rsid w:val="004B1434"/>
    <w:rsid w:val="004B1712"/>
    <w:rsid w:val="004B1B02"/>
    <w:rsid w:val="004B2B17"/>
    <w:rsid w:val="004B4BB7"/>
    <w:rsid w:val="004B4FA5"/>
    <w:rsid w:val="004B4FBE"/>
    <w:rsid w:val="004B76F5"/>
    <w:rsid w:val="004C352D"/>
    <w:rsid w:val="004C3BF7"/>
    <w:rsid w:val="004C71E7"/>
    <w:rsid w:val="004D19AD"/>
    <w:rsid w:val="004D200B"/>
    <w:rsid w:val="004D222F"/>
    <w:rsid w:val="004D40AD"/>
    <w:rsid w:val="004D584D"/>
    <w:rsid w:val="004D7DBD"/>
    <w:rsid w:val="004E463F"/>
    <w:rsid w:val="004F0192"/>
    <w:rsid w:val="004F1F96"/>
    <w:rsid w:val="004F6243"/>
    <w:rsid w:val="004F6617"/>
    <w:rsid w:val="004F6AA7"/>
    <w:rsid w:val="0050004A"/>
    <w:rsid w:val="0050141D"/>
    <w:rsid w:val="005017BA"/>
    <w:rsid w:val="00503002"/>
    <w:rsid w:val="00503B08"/>
    <w:rsid w:val="00505BEC"/>
    <w:rsid w:val="00505FCB"/>
    <w:rsid w:val="00506062"/>
    <w:rsid w:val="00506272"/>
    <w:rsid w:val="005066BD"/>
    <w:rsid w:val="005069BC"/>
    <w:rsid w:val="00507F63"/>
    <w:rsid w:val="0051090A"/>
    <w:rsid w:val="0051115F"/>
    <w:rsid w:val="005115B5"/>
    <w:rsid w:val="0051165A"/>
    <w:rsid w:val="005117DF"/>
    <w:rsid w:val="00511BC6"/>
    <w:rsid w:val="00512382"/>
    <w:rsid w:val="00514097"/>
    <w:rsid w:val="00514869"/>
    <w:rsid w:val="00514D16"/>
    <w:rsid w:val="0051578A"/>
    <w:rsid w:val="00516B6A"/>
    <w:rsid w:val="005173F3"/>
    <w:rsid w:val="00517CA7"/>
    <w:rsid w:val="00524A42"/>
    <w:rsid w:val="00524F22"/>
    <w:rsid w:val="005256F6"/>
    <w:rsid w:val="005268D9"/>
    <w:rsid w:val="00531035"/>
    <w:rsid w:val="005335F0"/>
    <w:rsid w:val="00533D24"/>
    <w:rsid w:val="0053517C"/>
    <w:rsid w:val="0053550F"/>
    <w:rsid w:val="00541F79"/>
    <w:rsid w:val="00543AD4"/>
    <w:rsid w:val="005449DA"/>
    <w:rsid w:val="0054521B"/>
    <w:rsid w:val="005459AB"/>
    <w:rsid w:val="00546E17"/>
    <w:rsid w:val="00550CE4"/>
    <w:rsid w:val="005526B7"/>
    <w:rsid w:val="00552995"/>
    <w:rsid w:val="00554862"/>
    <w:rsid w:val="00554D97"/>
    <w:rsid w:val="00555069"/>
    <w:rsid w:val="00556D89"/>
    <w:rsid w:val="00557347"/>
    <w:rsid w:val="00557899"/>
    <w:rsid w:val="00560702"/>
    <w:rsid w:val="005609DB"/>
    <w:rsid w:val="00561630"/>
    <w:rsid w:val="00561972"/>
    <w:rsid w:val="00562E0F"/>
    <w:rsid w:val="00563839"/>
    <w:rsid w:val="00565118"/>
    <w:rsid w:val="005659FD"/>
    <w:rsid w:val="0056739E"/>
    <w:rsid w:val="00567E23"/>
    <w:rsid w:val="00567F90"/>
    <w:rsid w:val="0057136A"/>
    <w:rsid w:val="00571693"/>
    <w:rsid w:val="005741B8"/>
    <w:rsid w:val="005749CD"/>
    <w:rsid w:val="00575C5E"/>
    <w:rsid w:val="00576112"/>
    <w:rsid w:val="0057624A"/>
    <w:rsid w:val="00576326"/>
    <w:rsid w:val="00577516"/>
    <w:rsid w:val="00577E53"/>
    <w:rsid w:val="00580297"/>
    <w:rsid w:val="00580389"/>
    <w:rsid w:val="00580E7F"/>
    <w:rsid w:val="00581215"/>
    <w:rsid w:val="00583868"/>
    <w:rsid w:val="00584317"/>
    <w:rsid w:val="005850D1"/>
    <w:rsid w:val="005852E7"/>
    <w:rsid w:val="0058672E"/>
    <w:rsid w:val="00587220"/>
    <w:rsid w:val="00593A25"/>
    <w:rsid w:val="0059529F"/>
    <w:rsid w:val="005962A7"/>
    <w:rsid w:val="005A03FF"/>
    <w:rsid w:val="005A07FC"/>
    <w:rsid w:val="005A14A8"/>
    <w:rsid w:val="005A40E5"/>
    <w:rsid w:val="005A796A"/>
    <w:rsid w:val="005B0884"/>
    <w:rsid w:val="005B1A87"/>
    <w:rsid w:val="005B4C28"/>
    <w:rsid w:val="005B5CD1"/>
    <w:rsid w:val="005B6828"/>
    <w:rsid w:val="005B6856"/>
    <w:rsid w:val="005C0A3C"/>
    <w:rsid w:val="005C1D90"/>
    <w:rsid w:val="005C25C4"/>
    <w:rsid w:val="005C313B"/>
    <w:rsid w:val="005C34A7"/>
    <w:rsid w:val="005C3BE2"/>
    <w:rsid w:val="005C55B8"/>
    <w:rsid w:val="005C5E1E"/>
    <w:rsid w:val="005C7497"/>
    <w:rsid w:val="005D0481"/>
    <w:rsid w:val="005D0BD4"/>
    <w:rsid w:val="005D31B7"/>
    <w:rsid w:val="005D4599"/>
    <w:rsid w:val="005D6DF7"/>
    <w:rsid w:val="005E235C"/>
    <w:rsid w:val="005E3680"/>
    <w:rsid w:val="005E39F0"/>
    <w:rsid w:val="005E4204"/>
    <w:rsid w:val="005E4BAF"/>
    <w:rsid w:val="005E4C8F"/>
    <w:rsid w:val="005E5272"/>
    <w:rsid w:val="005E5763"/>
    <w:rsid w:val="005F11FF"/>
    <w:rsid w:val="005F3211"/>
    <w:rsid w:val="005F32C0"/>
    <w:rsid w:val="005F3C23"/>
    <w:rsid w:val="005F6E07"/>
    <w:rsid w:val="005F7283"/>
    <w:rsid w:val="005F7503"/>
    <w:rsid w:val="006003A1"/>
    <w:rsid w:val="00604358"/>
    <w:rsid w:val="006046BD"/>
    <w:rsid w:val="006047AA"/>
    <w:rsid w:val="006049F3"/>
    <w:rsid w:val="0060672D"/>
    <w:rsid w:val="00607E81"/>
    <w:rsid w:val="00610CE0"/>
    <w:rsid w:val="00612417"/>
    <w:rsid w:val="006126B2"/>
    <w:rsid w:val="00612A18"/>
    <w:rsid w:val="00612C36"/>
    <w:rsid w:val="00615155"/>
    <w:rsid w:val="00615E65"/>
    <w:rsid w:val="00623C54"/>
    <w:rsid w:val="00623D9B"/>
    <w:rsid w:val="00627522"/>
    <w:rsid w:val="00627820"/>
    <w:rsid w:val="00630619"/>
    <w:rsid w:val="00630CB1"/>
    <w:rsid w:val="006316E4"/>
    <w:rsid w:val="006318AD"/>
    <w:rsid w:val="00631A69"/>
    <w:rsid w:val="00632087"/>
    <w:rsid w:val="006369AA"/>
    <w:rsid w:val="006376C4"/>
    <w:rsid w:val="00641A89"/>
    <w:rsid w:val="00643A06"/>
    <w:rsid w:val="00646A44"/>
    <w:rsid w:val="00647A76"/>
    <w:rsid w:val="00647DA3"/>
    <w:rsid w:val="0065080A"/>
    <w:rsid w:val="00652267"/>
    <w:rsid w:val="0065246D"/>
    <w:rsid w:val="006541A3"/>
    <w:rsid w:val="006544E4"/>
    <w:rsid w:val="00654805"/>
    <w:rsid w:val="0065537F"/>
    <w:rsid w:val="00655506"/>
    <w:rsid w:val="00656B81"/>
    <w:rsid w:val="0065743D"/>
    <w:rsid w:val="00657641"/>
    <w:rsid w:val="0065772C"/>
    <w:rsid w:val="006623A5"/>
    <w:rsid w:val="00662E28"/>
    <w:rsid w:val="00663533"/>
    <w:rsid w:val="00664A35"/>
    <w:rsid w:val="0066621A"/>
    <w:rsid w:val="006707B7"/>
    <w:rsid w:val="00670FC5"/>
    <w:rsid w:val="00671A06"/>
    <w:rsid w:val="00672088"/>
    <w:rsid w:val="0067494F"/>
    <w:rsid w:val="00674D50"/>
    <w:rsid w:val="0067503F"/>
    <w:rsid w:val="00675187"/>
    <w:rsid w:val="00677EE5"/>
    <w:rsid w:val="00681E3D"/>
    <w:rsid w:val="00682781"/>
    <w:rsid w:val="0068287E"/>
    <w:rsid w:val="00684671"/>
    <w:rsid w:val="00686417"/>
    <w:rsid w:val="00692037"/>
    <w:rsid w:val="006923CB"/>
    <w:rsid w:val="00692F99"/>
    <w:rsid w:val="00694FB0"/>
    <w:rsid w:val="006A0662"/>
    <w:rsid w:val="006A1E2D"/>
    <w:rsid w:val="006A258E"/>
    <w:rsid w:val="006A30B6"/>
    <w:rsid w:val="006A4C83"/>
    <w:rsid w:val="006A6896"/>
    <w:rsid w:val="006A7EAA"/>
    <w:rsid w:val="006B02C4"/>
    <w:rsid w:val="006B078B"/>
    <w:rsid w:val="006B3271"/>
    <w:rsid w:val="006B63A3"/>
    <w:rsid w:val="006B7A33"/>
    <w:rsid w:val="006C07C2"/>
    <w:rsid w:val="006C24EE"/>
    <w:rsid w:val="006C271B"/>
    <w:rsid w:val="006C28B8"/>
    <w:rsid w:val="006C56AD"/>
    <w:rsid w:val="006D2A82"/>
    <w:rsid w:val="006D35FF"/>
    <w:rsid w:val="006D4F99"/>
    <w:rsid w:val="006D52E7"/>
    <w:rsid w:val="006D5F24"/>
    <w:rsid w:val="006E34D2"/>
    <w:rsid w:val="006E4C34"/>
    <w:rsid w:val="006E57CC"/>
    <w:rsid w:val="006E6059"/>
    <w:rsid w:val="006F0BC5"/>
    <w:rsid w:val="006F1E7A"/>
    <w:rsid w:val="006F2BAF"/>
    <w:rsid w:val="006F69BC"/>
    <w:rsid w:val="006F6A49"/>
    <w:rsid w:val="00702336"/>
    <w:rsid w:val="00702636"/>
    <w:rsid w:val="00702810"/>
    <w:rsid w:val="007032A6"/>
    <w:rsid w:val="007036F8"/>
    <w:rsid w:val="00704396"/>
    <w:rsid w:val="00705FB3"/>
    <w:rsid w:val="0071116A"/>
    <w:rsid w:val="007111EB"/>
    <w:rsid w:val="007144A6"/>
    <w:rsid w:val="007156F6"/>
    <w:rsid w:val="007200E4"/>
    <w:rsid w:val="00720144"/>
    <w:rsid w:val="00725C30"/>
    <w:rsid w:val="00726D99"/>
    <w:rsid w:val="007276B8"/>
    <w:rsid w:val="00727AB0"/>
    <w:rsid w:val="00730348"/>
    <w:rsid w:val="00731A07"/>
    <w:rsid w:val="0073212C"/>
    <w:rsid w:val="00732584"/>
    <w:rsid w:val="007335CC"/>
    <w:rsid w:val="00735351"/>
    <w:rsid w:val="00737835"/>
    <w:rsid w:val="00742BD5"/>
    <w:rsid w:val="0074458A"/>
    <w:rsid w:val="0074741E"/>
    <w:rsid w:val="0074782F"/>
    <w:rsid w:val="00751067"/>
    <w:rsid w:val="00751ADF"/>
    <w:rsid w:val="00752978"/>
    <w:rsid w:val="00752DEE"/>
    <w:rsid w:val="00752E1B"/>
    <w:rsid w:val="0075341F"/>
    <w:rsid w:val="00753753"/>
    <w:rsid w:val="007537B1"/>
    <w:rsid w:val="00757532"/>
    <w:rsid w:val="0075774E"/>
    <w:rsid w:val="00757D87"/>
    <w:rsid w:val="00762944"/>
    <w:rsid w:val="0076345B"/>
    <w:rsid w:val="007647BB"/>
    <w:rsid w:val="00767AB2"/>
    <w:rsid w:val="00767BAC"/>
    <w:rsid w:val="00770540"/>
    <w:rsid w:val="00770771"/>
    <w:rsid w:val="00773E47"/>
    <w:rsid w:val="0077582D"/>
    <w:rsid w:val="0078290B"/>
    <w:rsid w:val="00782F95"/>
    <w:rsid w:val="007837F0"/>
    <w:rsid w:val="0078479D"/>
    <w:rsid w:val="00784EE7"/>
    <w:rsid w:val="00785544"/>
    <w:rsid w:val="007866EB"/>
    <w:rsid w:val="00791379"/>
    <w:rsid w:val="00794023"/>
    <w:rsid w:val="007941AE"/>
    <w:rsid w:val="00794C13"/>
    <w:rsid w:val="0079665E"/>
    <w:rsid w:val="007A2527"/>
    <w:rsid w:val="007A5038"/>
    <w:rsid w:val="007A7699"/>
    <w:rsid w:val="007A780C"/>
    <w:rsid w:val="007A79CC"/>
    <w:rsid w:val="007B1018"/>
    <w:rsid w:val="007B1429"/>
    <w:rsid w:val="007B1479"/>
    <w:rsid w:val="007B19CC"/>
    <w:rsid w:val="007B1AF7"/>
    <w:rsid w:val="007B58F0"/>
    <w:rsid w:val="007B667D"/>
    <w:rsid w:val="007C028E"/>
    <w:rsid w:val="007C0329"/>
    <w:rsid w:val="007C1A45"/>
    <w:rsid w:val="007C26D6"/>
    <w:rsid w:val="007C7DE8"/>
    <w:rsid w:val="007D0412"/>
    <w:rsid w:val="007D3E24"/>
    <w:rsid w:val="007D4655"/>
    <w:rsid w:val="007D65AE"/>
    <w:rsid w:val="007D7090"/>
    <w:rsid w:val="007D72BF"/>
    <w:rsid w:val="007D7AD9"/>
    <w:rsid w:val="007E031F"/>
    <w:rsid w:val="007E1232"/>
    <w:rsid w:val="007E2AB6"/>
    <w:rsid w:val="007E2CBA"/>
    <w:rsid w:val="007E5779"/>
    <w:rsid w:val="007E70AB"/>
    <w:rsid w:val="007F0953"/>
    <w:rsid w:val="007F1DA3"/>
    <w:rsid w:val="007F3007"/>
    <w:rsid w:val="007F3928"/>
    <w:rsid w:val="007F47DE"/>
    <w:rsid w:val="007F5DD8"/>
    <w:rsid w:val="008017C1"/>
    <w:rsid w:val="00803DE5"/>
    <w:rsid w:val="00803EEC"/>
    <w:rsid w:val="008047B4"/>
    <w:rsid w:val="0080577C"/>
    <w:rsid w:val="008067F8"/>
    <w:rsid w:val="008073BB"/>
    <w:rsid w:val="008105BB"/>
    <w:rsid w:val="00812D13"/>
    <w:rsid w:val="00816C50"/>
    <w:rsid w:val="00816CDD"/>
    <w:rsid w:val="00820107"/>
    <w:rsid w:val="008219CE"/>
    <w:rsid w:val="00823CBB"/>
    <w:rsid w:val="0082536C"/>
    <w:rsid w:val="00825A5B"/>
    <w:rsid w:val="00826651"/>
    <w:rsid w:val="00826723"/>
    <w:rsid w:val="00833456"/>
    <w:rsid w:val="00834A6C"/>
    <w:rsid w:val="00834F44"/>
    <w:rsid w:val="00835845"/>
    <w:rsid w:val="00835F47"/>
    <w:rsid w:val="00842AE6"/>
    <w:rsid w:val="0084334E"/>
    <w:rsid w:val="00843480"/>
    <w:rsid w:val="00844F43"/>
    <w:rsid w:val="00846809"/>
    <w:rsid w:val="008479F0"/>
    <w:rsid w:val="0085198E"/>
    <w:rsid w:val="00851BFC"/>
    <w:rsid w:val="00852642"/>
    <w:rsid w:val="0085335F"/>
    <w:rsid w:val="0085339C"/>
    <w:rsid w:val="00853585"/>
    <w:rsid w:val="008542F4"/>
    <w:rsid w:val="00854526"/>
    <w:rsid w:val="0085579A"/>
    <w:rsid w:val="00855CB9"/>
    <w:rsid w:val="008616BB"/>
    <w:rsid w:val="00861BB2"/>
    <w:rsid w:val="00861E87"/>
    <w:rsid w:val="00865BAD"/>
    <w:rsid w:val="00865EAC"/>
    <w:rsid w:val="00866F10"/>
    <w:rsid w:val="00872AE3"/>
    <w:rsid w:val="00872AFC"/>
    <w:rsid w:val="00873D3D"/>
    <w:rsid w:val="00874522"/>
    <w:rsid w:val="008746FE"/>
    <w:rsid w:val="00881219"/>
    <w:rsid w:val="00883564"/>
    <w:rsid w:val="00884C60"/>
    <w:rsid w:val="0088509D"/>
    <w:rsid w:val="00885727"/>
    <w:rsid w:val="008860FF"/>
    <w:rsid w:val="00891062"/>
    <w:rsid w:val="008910CD"/>
    <w:rsid w:val="0089422D"/>
    <w:rsid w:val="00894290"/>
    <w:rsid w:val="00894729"/>
    <w:rsid w:val="00894934"/>
    <w:rsid w:val="008950CA"/>
    <w:rsid w:val="0089548D"/>
    <w:rsid w:val="00896EC8"/>
    <w:rsid w:val="008974AC"/>
    <w:rsid w:val="008A09E3"/>
    <w:rsid w:val="008A0A70"/>
    <w:rsid w:val="008A1D78"/>
    <w:rsid w:val="008A271B"/>
    <w:rsid w:val="008A3ACB"/>
    <w:rsid w:val="008A53B9"/>
    <w:rsid w:val="008A5434"/>
    <w:rsid w:val="008A5ABC"/>
    <w:rsid w:val="008A6F2D"/>
    <w:rsid w:val="008B004E"/>
    <w:rsid w:val="008B03B0"/>
    <w:rsid w:val="008B24F3"/>
    <w:rsid w:val="008B581B"/>
    <w:rsid w:val="008B6209"/>
    <w:rsid w:val="008C257B"/>
    <w:rsid w:val="008C2972"/>
    <w:rsid w:val="008C3DA0"/>
    <w:rsid w:val="008C477B"/>
    <w:rsid w:val="008C4EFC"/>
    <w:rsid w:val="008C54BC"/>
    <w:rsid w:val="008C5E2E"/>
    <w:rsid w:val="008C643C"/>
    <w:rsid w:val="008C7256"/>
    <w:rsid w:val="008C79E9"/>
    <w:rsid w:val="008D0BD9"/>
    <w:rsid w:val="008D3496"/>
    <w:rsid w:val="008D6040"/>
    <w:rsid w:val="008D62D6"/>
    <w:rsid w:val="008D6806"/>
    <w:rsid w:val="008E0730"/>
    <w:rsid w:val="008E07B4"/>
    <w:rsid w:val="008E1688"/>
    <w:rsid w:val="008E42B2"/>
    <w:rsid w:val="008E56C2"/>
    <w:rsid w:val="008E71EA"/>
    <w:rsid w:val="008F1032"/>
    <w:rsid w:val="008F29BA"/>
    <w:rsid w:val="008F32E1"/>
    <w:rsid w:val="008F408F"/>
    <w:rsid w:val="008F741D"/>
    <w:rsid w:val="008F78D0"/>
    <w:rsid w:val="0090033A"/>
    <w:rsid w:val="009004C7"/>
    <w:rsid w:val="00900EE8"/>
    <w:rsid w:val="00902FC9"/>
    <w:rsid w:val="0090324D"/>
    <w:rsid w:val="009032E3"/>
    <w:rsid w:val="00904E9F"/>
    <w:rsid w:val="009057FC"/>
    <w:rsid w:val="00905D31"/>
    <w:rsid w:val="00905DD6"/>
    <w:rsid w:val="00906DFF"/>
    <w:rsid w:val="00911803"/>
    <w:rsid w:val="0091535C"/>
    <w:rsid w:val="009161BA"/>
    <w:rsid w:val="00920EB3"/>
    <w:rsid w:val="00922FF4"/>
    <w:rsid w:val="00923FBF"/>
    <w:rsid w:val="0092625A"/>
    <w:rsid w:val="009264FD"/>
    <w:rsid w:val="00927157"/>
    <w:rsid w:val="009306DF"/>
    <w:rsid w:val="009324F8"/>
    <w:rsid w:val="0093273E"/>
    <w:rsid w:val="00932D00"/>
    <w:rsid w:val="00934922"/>
    <w:rsid w:val="00934D78"/>
    <w:rsid w:val="00935305"/>
    <w:rsid w:val="009359BC"/>
    <w:rsid w:val="009359E3"/>
    <w:rsid w:val="00935A53"/>
    <w:rsid w:val="009407F7"/>
    <w:rsid w:val="00940A3C"/>
    <w:rsid w:val="0094103F"/>
    <w:rsid w:val="009413E0"/>
    <w:rsid w:val="00941664"/>
    <w:rsid w:val="00943852"/>
    <w:rsid w:val="00946107"/>
    <w:rsid w:val="00947049"/>
    <w:rsid w:val="009472BE"/>
    <w:rsid w:val="00950217"/>
    <w:rsid w:val="009528E5"/>
    <w:rsid w:val="0095416F"/>
    <w:rsid w:val="00954C48"/>
    <w:rsid w:val="0095571D"/>
    <w:rsid w:val="00956231"/>
    <w:rsid w:val="00956476"/>
    <w:rsid w:val="00956840"/>
    <w:rsid w:val="009602F3"/>
    <w:rsid w:val="009609D2"/>
    <w:rsid w:val="00961E7F"/>
    <w:rsid w:val="00962297"/>
    <w:rsid w:val="00962E52"/>
    <w:rsid w:val="0096327D"/>
    <w:rsid w:val="0096646A"/>
    <w:rsid w:val="0097158D"/>
    <w:rsid w:val="009746F3"/>
    <w:rsid w:val="009747AA"/>
    <w:rsid w:val="0097543E"/>
    <w:rsid w:val="00975455"/>
    <w:rsid w:val="00975BEE"/>
    <w:rsid w:val="00976414"/>
    <w:rsid w:val="009779ED"/>
    <w:rsid w:val="00980131"/>
    <w:rsid w:val="009815E7"/>
    <w:rsid w:val="00981E80"/>
    <w:rsid w:val="00982D29"/>
    <w:rsid w:val="00982F8B"/>
    <w:rsid w:val="0098309E"/>
    <w:rsid w:val="009839CF"/>
    <w:rsid w:val="00984E7D"/>
    <w:rsid w:val="009859D3"/>
    <w:rsid w:val="009909DC"/>
    <w:rsid w:val="009912FE"/>
    <w:rsid w:val="00991F2F"/>
    <w:rsid w:val="009935E6"/>
    <w:rsid w:val="00996714"/>
    <w:rsid w:val="00996ACC"/>
    <w:rsid w:val="00996B02"/>
    <w:rsid w:val="00997490"/>
    <w:rsid w:val="009A41A4"/>
    <w:rsid w:val="009A48A6"/>
    <w:rsid w:val="009A506F"/>
    <w:rsid w:val="009A5122"/>
    <w:rsid w:val="009A56AA"/>
    <w:rsid w:val="009A60AA"/>
    <w:rsid w:val="009B58C3"/>
    <w:rsid w:val="009B5F52"/>
    <w:rsid w:val="009B6E6D"/>
    <w:rsid w:val="009B7805"/>
    <w:rsid w:val="009C018D"/>
    <w:rsid w:val="009C08F9"/>
    <w:rsid w:val="009C49BB"/>
    <w:rsid w:val="009C4A1C"/>
    <w:rsid w:val="009C4B41"/>
    <w:rsid w:val="009C633B"/>
    <w:rsid w:val="009C69C3"/>
    <w:rsid w:val="009C6F4E"/>
    <w:rsid w:val="009C730B"/>
    <w:rsid w:val="009C79AE"/>
    <w:rsid w:val="009D0714"/>
    <w:rsid w:val="009D11C7"/>
    <w:rsid w:val="009D19B5"/>
    <w:rsid w:val="009D1B97"/>
    <w:rsid w:val="009D356C"/>
    <w:rsid w:val="009D5BDC"/>
    <w:rsid w:val="009D5ECE"/>
    <w:rsid w:val="009E39CE"/>
    <w:rsid w:val="009E4A68"/>
    <w:rsid w:val="009E5958"/>
    <w:rsid w:val="009E7960"/>
    <w:rsid w:val="009F08E4"/>
    <w:rsid w:val="009F1ADD"/>
    <w:rsid w:val="009F47BC"/>
    <w:rsid w:val="009F50E9"/>
    <w:rsid w:val="009F602E"/>
    <w:rsid w:val="009F79B1"/>
    <w:rsid w:val="00A01A26"/>
    <w:rsid w:val="00A038C1"/>
    <w:rsid w:val="00A047C2"/>
    <w:rsid w:val="00A04879"/>
    <w:rsid w:val="00A05C5A"/>
    <w:rsid w:val="00A06CB0"/>
    <w:rsid w:val="00A07270"/>
    <w:rsid w:val="00A11C4C"/>
    <w:rsid w:val="00A130D0"/>
    <w:rsid w:val="00A13211"/>
    <w:rsid w:val="00A1538D"/>
    <w:rsid w:val="00A15C75"/>
    <w:rsid w:val="00A20B27"/>
    <w:rsid w:val="00A226B8"/>
    <w:rsid w:val="00A2346A"/>
    <w:rsid w:val="00A249FD"/>
    <w:rsid w:val="00A25779"/>
    <w:rsid w:val="00A309BE"/>
    <w:rsid w:val="00A31345"/>
    <w:rsid w:val="00A32DC6"/>
    <w:rsid w:val="00A33D98"/>
    <w:rsid w:val="00A346E4"/>
    <w:rsid w:val="00A3572A"/>
    <w:rsid w:val="00A35DBC"/>
    <w:rsid w:val="00A35E2B"/>
    <w:rsid w:val="00A36AD2"/>
    <w:rsid w:val="00A44204"/>
    <w:rsid w:val="00A46D9E"/>
    <w:rsid w:val="00A47C18"/>
    <w:rsid w:val="00A47DDF"/>
    <w:rsid w:val="00A50787"/>
    <w:rsid w:val="00A51048"/>
    <w:rsid w:val="00A5106E"/>
    <w:rsid w:val="00A5145D"/>
    <w:rsid w:val="00A5210B"/>
    <w:rsid w:val="00A5415F"/>
    <w:rsid w:val="00A548E5"/>
    <w:rsid w:val="00A54E16"/>
    <w:rsid w:val="00A57FDC"/>
    <w:rsid w:val="00A60154"/>
    <w:rsid w:val="00A61976"/>
    <w:rsid w:val="00A61EED"/>
    <w:rsid w:val="00A62889"/>
    <w:rsid w:val="00A63A9A"/>
    <w:rsid w:val="00A64DA1"/>
    <w:rsid w:val="00A651DD"/>
    <w:rsid w:val="00A67DA1"/>
    <w:rsid w:val="00A71943"/>
    <w:rsid w:val="00A7358F"/>
    <w:rsid w:val="00A73D55"/>
    <w:rsid w:val="00A73FD3"/>
    <w:rsid w:val="00A7411E"/>
    <w:rsid w:val="00A777CE"/>
    <w:rsid w:val="00A800E2"/>
    <w:rsid w:val="00A8124F"/>
    <w:rsid w:val="00A81C06"/>
    <w:rsid w:val="00A83DF8"/>
    <w:rsid w:val="00A8549A"/>
    <w:rsid w:val="00A9283E"/>
    <w:rsid w:val="00A937B4"/>
    <w:rsid w:val="00A937C0"/>
    <w:rsid w:val="00A943CA"/>
    <w:rsid w:val="00A958FE"/>
    <w:rsid w:val="00A95933"/>
    <w:rsid w:val="00A9604A"/>
    <w:rsid w:val="00A975CE"/>
    <w:rsid w:val="00AA10AD"/>
    <w:rsid w:val="00AA13FC"/>
    <w:rsid w:val="00AA204F"/>
    <w:rsid w:val="00AA287D"/>
    <w:rsid w:val="00AA5892"/>
    <w:rsid w:val="00AA7044"/>
    <w:rsid w:val="00AB0741"/>
    <w:rsid w:val="00AB2CB4"/>
    <w:rsid w:val="00AB60F3"/>
    <w:rsid w:val="00AB64AD"/>
    <w:rsid w:val="00AB6B21"/>
    <w:rsid w:val="00AC0FB1"/>
    <w:rsid w:val="00AC1794"/>
    <w:rsid w:val="00AC3266"/>
    <w:rsid w:val="00AC4AED"/>
    <w:rsid w:val="00AD015B"/>
    <w:rsid w:val="00AD2687"/>
    <w:rsid w:val="00AD50A1"/>
    <w:rsid w:val="00AD5836"/>
    <w:rsid w:val="00AD5BA5"/>
    <w:rsid w:val="00AD67A7"/>
    <w:rsid w:val="00AD7CEE"/>
    <w:rsid w:val="00AE10C5"/>
    <w:rsid w:val="00AE1964"/>
    <w:rsid w:val="00AE2820"/>
    <w:rsid w:val="00AE2A50"/>
    <w:rsid w:val="00AE480B"/>
    <w:rsid w:val="00AE6A47"/>
    <w:rsid w:val="00AE7244"/>
    <w:rsid w:val="00AF0BA8"/>
    <w:rsid w:val="00AF341E"/>
    <w:rsid w:val="00AF6116"/>
    <w:rsid w:val="00AF6331"/>
    <w:rsid w:val="00AF77BB"/>
    <w:rsid w:val="00B0045C"/>
    <w:rsid w:val="00B02945"/>
    <w:rsid w:val="00B02EF0"/>
    <w:rsid w:val="00B037F7"/>
    <w:rsid w:val="00B04DE7"/>
    <w:rsid w:val="00B071D1"/>
    <w:rsid w:val="00B10011"/>
    <w:rsid w:val="00B100FB"/>
    <w:rsid w:val="00B12BC4"/>
    <w:rsid w:val="00B12D4F"/>
    <w:rsid w:val="00B138F3"/>
    <w:rsid w:val="00B20A33"/>
    <w:rsid w:val="00B234FA"/>
    <w:rsid w:val="00B267B8"/>
    <w:rsid w:val="00B26F7F"/>
    <w:rsid w:val="00B30EB6"/>
    <w:rsid w:val="00B32239"/>
    <w:rsid w:val="00B32D0C"/>
    <w:rsid w:val="00B36850"/>
    <w:rsid w:val="00B36D0D"/>
    <w:rsid w:val="00B36F65"/>
    <w:rsid w:val="00B37EE7"/>
    <w:rsid w:val="00B402EF"/>
    <w:rsid w:val="00B43125"/>
    <w:rsid w:val="00B449E3"/>
    <w:rsid w:val="00B456D2"/>
    <w:rsid w:val="00B46881"/>
    <w:rsid w:val="00B47260"/>
    <w:rsid w:val="00B47FD3"/>
    <w:rsid w:val="00B5102E"/>
    <w:rsid w:val="00B516B2"/>
    <w:rsid w:val="00B52617"/>
    <w:rsid w:val="00B53D36"/>
    <w:rsid w:val="00B5550F"/>
    <w:rsid w:val="00B56E8D"/>
    <w:rsid w:val="00B576AC"/>
    <w:rsid w:val="00B62A91"/>
    <w:rsid w:val="00B65973"/>
    <w:rsid w:val="00B66FCA"/>
    <w:rsid w:val="00B7791A"/>
    <w:rsid w:val="00B81069"/>
    <w:rsid w:val="00B811E0"/>
    <w:rsid w:val="00B825C3"/>
    <w:rsid w:val="00B82752"/>
    <w:rsid w:val="00B838FE"/>
    <w:rsid w:val="00B83DA5"/>
    <w:rsid w:val="00B83EE8"/>
    <w:rsid w:val="00B85BEC"/>
    <w:rsid w:val="00B875B9"/>
    <w:rsid w:val="00B9044D"/>
    <w:rsid w:val="00B916CF"/>
    <w:rsid w:val="00B91DD8"/>
    <w:rsid w:val="00B92928"/>
    <w:rsid w:val="00B929C9"/>
    <w:rsid w:val="00B9445B"/>
    <w:rsid w:val="00B96821"/>
    <w:rsid w:val="00BA0FA9"/>
    <w:rsid w:val="00BA1F69"/>
    <w:rsid w:val="00BA2D71"/>
    <w:rsid w:val="00BA3156"/>
    <w:rsid w:val="00BA3D01"/>
    <w:rsid w:val="00BA505F"/>
    <w:rsid w:val="00BA64A5"/>
    <w:rsid w:val="00BB0702"/>
    <w:rsid w:val="00BB083F"/>
    <w:rsid w:val="00BB193A"/>
    <w:rsid w:val="00BB1A14"/>
    <w:rsid w:val="00BB34DE"/>
    <w:rsid w:val="00BB3893"/>
    <w:rsid w:val="00BB3A11"/>
    <w:rsid w:val="00BB3BAD"/>
    <w:rsid w:val="00BB3E77"/>
    <w:rsid w:val="00BB4586"/>
    <w:rsid w:val="00BB54B9"/>
    <w:rsid w:val="00BB5DC8"/>
    <w:rsid w:val="00BB5FE6"/>
    <w:rsid w:val="00BB631F"/>
    <w:rsid w:val="00BB6C24"/>
    <w:rsid w:val="00BC1C46"/>
    <w:rsid w:val="00BC23A1"/>
    <w:rsid w:val="00BC2C7C"/>
    <w:rsid w:val="00BC2E30"/>
    <w:rsid w:val="00BC3B43"/>
    <w:rsid w:val="00BC3E17"/>
    <w:rsid w:val="00BC5066"/>
    <w:rsid w:val="00BC5ABD"/>
    <w:rsid w:val="00BC7732"/>
    <w:rsid w:val="00BD0641"/>
    <w:rsid w:val="00BD1968"/>
    <w:rsid w:val="00BD1E04"/>
    <w:rsid w:val="00BD24AB"/>
    <w:rsid w:val="00BD2585"/>
    <w:rsid w:val="00BD2B60"/>
    <w:rsid w:val="00BD43C1"/>
    <w:rsid w:val="00BD50FC"/>
    <w:rsid w:val="00BD5A6F"/>
    <w:rsid w:val="00BD5D2B"/>
    <w:rsid w:val="00BD761D"/>
    <w:rsid w:val="00BD79F1"/>
    <w:rsid w:val="00BE4758"/>
    <w:rsid w:val="00BE4C4F"/>
    <w:rsid w:val="00BE53E6"/>
    <w:rsid w:val="00BE6B15"/>
    <w:rsid w:val="00BE7D35"/>
    <w:rsid w:val="00BF056A"/>
    <w:rsid w:val="00BF3AE0"/>
    <w:rsid w:val="00C02FCB"/>
    <w:rsid w:val="00C032D8"/>
    <w:rsid w:val="00C03E38"/>
    <w:rsid w:val="00C0512C"/>
    <w:rsid w:val="00C07267"/>
    <w:rsid w:val="00C12BA0"/>
    <w:rsid w:val="00C1390E"/>
    <w:rsid w:val="00C17026"/>
    <w:rsid w:val="00C221A5"/>
    <w:rsid w:val="00C231D4"/>
    <w:rsid w:val="00C232DA"/>
    <w:rsid w:val="00C2377F"/>
    <w:rsid w:val="00C24DCF"/>
    <w:rsid w:val="00C24F0A"/>
    <w:rsid w:val="00C25885"/>
    <w:rsid w:val="00C27D7D"/>
    <w:rsid w:val="00C31060"/>
    <w:rsid w:val="00C3519F"/>
    <w:rsid w:val="00C3638B"/>
    <w:rsid w:val="00C371F3"/>
    <w:rsid w:val="00C379BC"/>
    <w:rsid w:val="00C40B02"/>
    <w:rsid w:val="00C41B40"/>
    <w:rsid w:val="00C429D0"/>
    <w:rsid w:val="00C43D1B"/>
    <w:rsid w:val="00C45168"/>
    <w:rsid w:val="00C45446"/>
    <w:rsid w:val="00C4668C"/>
    <w:rsid w:val="00C47BBE"/>
    <w:rsid w:val="00C501E7"/>
    <w:rsid w:val="00C506EE"/>
    <w:rsid w:val="00C51BF7"/>
    <w:rsid w:val="00C52B68"/>
    <w:rsid w:val="00C53A4E"/>
    <w:rsid w:val="00C54E53"/>
    <w:rsid w:val="00C57454"/>
    <w:rsid w:val="00C57D90"/>
    <w:rsid w:val="00C57E12"/>
    <w:rsid w:val="00C60C4D"/>
    <w:rsid w:val="00C61D21"/>
    <w:rsid w:val="00C62087"/>
    <w:rsid w:val="00C6475B"/>
    <w:rsid w:val="00C65F2A"/>
    <w:rsid w:val="00C6769E"/>
    <w:rsid w:val="00C67751"/>
    <w:rsid w:val="00C7001A"/>
    <w:rsid w:val="00C71F81"/>
    <w:rsid w:val="00C72991"/>
    <w:rsid w:val="00C76F18"/>
    <w:rsid w:val="00C8019B"/>
    <w:rsid w:val="00C81DC9"/>
    <w:rsid w:val="00C820A5"/>
    <w:rsid w:val="00C82508"/>
    <w:rsid w:val="00C83133"/>
    <w:rsid w:val="00C83567"/>
    <w:rsid w:val="00C92DC8"/>
    <w:rsid w:val="00C94B24"/>
    <w:rsid w:val="00C952BA"/>
    <w:rsid w:val="00C96292"/>
    <w:rsid w:val="00CA34C6"/>
    <w:rsid w:val="00CA4529"/>
    <w:rsid w:val="00CA491F"/>
    <w:rsid w:val="00CA6218"/>
    <w:rsid w:val="00CA7DF7"/>
    <w:rsid w:val="00CB09A6"/>
    <w:rsid w:val="00CB1A0C"/>
    <w:rsid w:val="00CB1ABF"/>
    <w:rsid w:val="00CB1C5D"/>
    <w:rsid w:val="00CB2EE6"/>
    <w:rsid w:val="00CB49F4"/>
    <w:rsid w:val="00CB716C"/>
    <w:rsid w:val="00CB724B"/>
    <w:rsid w:val="00CC0036"/>
    <w:rsid w:val="00CC19C1"/>
    <w:rsid w:val="00CC1F76"/>
    <w:rsid w:val="00CC2237"/>
    <w:rsid w:val="00CC3EB5"/>
    <w:rsid w:val="00CC4B6F"/>
    <w:rsid w:val="00CC59F6"/>
    <w:rsid w:val="00CD2C01"/>
    <w:rsid w:val="00CD3624"/>
    <w:rsid w:val="00CD378E"/>
    <w:rsid w:val="00CD48CF"/>
    <w:rsid w:val="00CD600B"/>
    <w:rsid w:val="00CD7066"/>
    <w:rsid w:val="00CE1711"/>
    <w:rsid w:val="00CE213A"/>
    <w:rsid w:val="00CE2938"/>
    <w:rsid w:val="00CE2FCB"/>
    <w:rsid w:val="00CE3F5A"/>
    <w:rsid w:val="00CE52D0"/>
    <w:rsid w:val="00CE5E1E"/>
    <w:rsid w:val="00CE6B04"/>
    <w:rsid w:val="00CE77EA"/>
    <w:rsid w:val="00CF1496"/>
    <w:rsid w:val="00CF2AB1"/>
    <w:rsid w:val="00CF4A91"/>
    <w:rsid w:val="00D04666"/>
    <w:rsid w:val="00D06B69"/>
    <w:rsid w:val="00D06C64"/>
    <w:rsid w:val="00D1199B"/>
    <w:rsid w:val="00D11E8E"/>
    <w:rsid w:val="00D137D2"/>
    <w:rsid w:val="00D13AB1"/>
    <w:rsid w:val="00D14913"/>
    <w:rsid w:val="00D14ECB"/>
    <w:rsid w:val="00D151FB"/>
    <w:rsid w:val="00D159A7"/>
    <w:rsid w:val="00D15A5E"/>
    <w:rsid w:val="00D16CF7"/>
    <w:rsid w:val="00D2077F"/>
    <w:rsid w:val="00D21EBF"/>
    <w:rsid w:val="00D222A6"/>
    <w:rsid w:val="00D24271"/>
    <w:rsid w:val="00D404B0"/>
    <w:rsid w:val="00D405FF"/>
    <w:rsid w:val="00D40841"/>
    <w:rsid w:val="00D42E19"/>
    <w:rsid w:val="00D435A4"/>
    <w:rsid w:val="00D45306"/>
    <w:rsid w:val="00D464A8"/>
    <w:rsid w:val="00D470C9"/>
    <w:rsid w:val="00D477D3"/>
    <w:rsid w:val="00D47BFB"/>
    <w:rsid w:val="00D50DF0"/>
    <w:rsid w:val="00D50FC3"/>
    <w:rsid w:val="00D51EAD"/>
    <w:rsid w:val="00D52761"/>
    <w:rsid w:val="00D54938"/>
    <w:rsid w:val="00D54C73"/>
    <w:rsid w:val="00D55E9C"/>
    <w:rsid w:val="00D566D4"/>
    <w:rsid w:val="00D57851"/>
    <w:rsid w:val="00D60857"/>
    <w:rsid w:val="00D614C6"/>
    <w:rsid w:val="00D62638"/>
    <w:rsid w:val="00D6460D"/>
    <w:rsid w:val="00D70187"/>
    <w:rsid w:val="00D70A0B"/>
    <w:rsid w:val="00D72A5F"/>
    <w:rsid w:val="00D75116"/>
    <w:rsid w:val="00D76AA8"/>
    <w:rsid w:val="00D805DC"/>
    <w:rsid w:val="00D81D87"/>
    <w:rsid w:val="00D837B0"/>
    <w:rsid w:val="00D83B98"/>
    <w:rsid w:val="00D84492"/>
    <w:rsid w:val="00D8477E"/>
    <w:rsid w:val="00D84B6A"/>
    <w:rsid w:val="00D86535"/>
    <w:rsid w:val="00D91CD1"/>
    <w:rsid w:val="00D920FC"/>
    <w:rsid w:val="00D92F09"/>
    <w:rsid w:val="00D9404D"/>
    <w:rsid w:val="00D94D65"/>
    <w:rsid w:val="00D95A7B"/>
    <w:rsid w:val="00D95FC2"/>
    <w:rsid w:val="00D9707E"/>
    <w:rsid w:val="00DA01B8"/>
    <w:rsid w:val="00DA16CC"/>
    <w:rsid w:val="00DA4C19"/>
    <w:rsid w:val="00DA75D6"/>
    <w:rsid w:val="00DB0988"/>
    <w:rsid w:val="00DB1A6A"/>
    <w:rsid w:val="00DB3A4F"/>
    <w:rsid w:val="00DB43B8"/>
    <w:rsid w:val="00DB4C84"/>
    <w:rsid w:val="00DB4D6D"/>
    <w:rsid w:val="00DB5083"/>
    <w:rsid w:val="00DB5157"/>
    <w:rsid w:val="00DB68B3"/>
    <w:rsid w:val="00DC23E6"/>
    <w:rsid w:val="00DC29B4"/>
    <w:rsid w:val="00DC364C"/>
    <w:rsid w:val="00DC404C"/>
    <w:rsid w:val="00DC5312"/>
    <w:rsid w:val="00DC59C4"/>
    <w:rsid w:val="00DC5ED1"/>
    <w:rsid w:val="00DC5F21"/>
    <w:rsid w:val="00DD07B0"/>
    <w:rsid w:val="00DD4A59"/>
    <w:rsid w:val="00DD4CD2"/>
    <w:rsid w:val="00DD52B5"/>
    <w:rsid w:val="00DD7062"/>
    <w:rsid w:val="00DD775A"/>
    <w:rsid w:val="00DE035C"/>
    <w:rsid w:val="00DE050F"/>
    <w:rsid w:val="00DE1EF7"/>
    <w:rsid w:val="00DE3F1B"/>
    <w:rsid w:val="00DE5DE3"/>
    <w:rsid w:val="00DE6434"/>
    <w:rsid w:val="00DE7BC2"/>
    <w:rsid w:val="00DF0521"/>
    <w:rsid w:val="00DF1B9B"/>
    <w:rsid w:val="00DF289B"/>
    <w:rsid w:val="00DF6D70"/>
    <w:rsid w:val="00DF717B"/>
    <w:rsid w:val="00DF7A9E"/>
    <w:rsid w:val="00E0070D"/>
    <w:rsid w:val="00E027EE"/>
    <w:rsid w:val="00E036DB"/>
    <w:rsid w:val="00E064E5"/>
    <w:rsid w:val="00E11B72"/>
    <w:rsid w:val="00E11CC3"/>
    <w:rsid w:val="00E132E8"/>
    <w:rsid w:val="00E16822"/>
    <w:rsid w:val="00E16FF3"/>
    <w:rsid w:val="00E22D70"/>
    <w:rsid w:val="00E23908"/>
    <w:rsid w:val="00E24B73"/>
    <w:rsid w:val="00E24C28"/>
    <w:rsid w:val="00E274E0"/>
    <w:rsid w:val="00E406E9"/>
    <w:rsid w:val="00E42EB4"/>
    <w:rsid w:val="00E5041D"/>
    <w:rsid w:val="00E51961"/>
    <w:rsid w:val="00E540B8"/>
    <w:rsid w:val="00E55BC0"/>
    <w:rsid w:val="00E55E3B"/>
    <w:rsid w:val="00E56334"/>
    <w:rsid w:val="00E62CBB"/>
    <w:rsid w:val="00E64F88"/>
    <w:rsid w:val="00E66BC9"/>
    <w:rsid w:val="00E67340"/>
    <w:rsid w:val="00E7073B"/>
    <w:rsid w:val="00E70FF7"/>
    <w:rsid w:val="00E72AE6"/>
    <w:rsid w:val="00E732A1"/>
    <w:rsid w:val="00E73F7A"/>
    <w:rsid w:val="00E740FA"/>
    <w:rsid w:val="00E74822"/>
    <w:rsid w:val="00E74AF7"/>
    <w:rsid w:val="00E76E13"/>
    <w:rsid w:val="00E8364C"/>
    <w:rsid w:val="00E84482"/>
    <w:rsid w:val="00E84DF0"/>
    <w:rsid w:val="00E87141"/>
    <w:rsid w:val="00E872A8"/>
    <w:rsid w:val="00E87751"/>
    <w:rsid w:val="00E936D9"/>
    <w:rsid w:val="00E93A60"/>
    <w:rsid w:val="00E941A2"/>
    <w:rsid w:val="00E94708"/>
    <w:rsid w:val="00E96229"/>
    <w:rsid w:val="00E96ECF"/>
    <w:rsid w:val="00E97A45"/>
    <w:rsid w:val="00EA1473"/>
    <w:rsid w:val="00EA1838"/>
    <w:rsid w:val="00EA4510"/>
    <w:rsid w:val="00EB0D67"/>
    <w:rsid w:val="00EB365A"/>
    <w:rsid w:val="00EB78B6"/>
    <w:rsid w:val="00EC3109"/>
    <w:rsid w:val="00EC4AB7"/>
    <w:rsid w:val="00EC6014"/>
    <w:rsid w:val="00EC6C06"/>
    <w:rsid w:val="00EC78DA"/>
    <w:rsid w:val="00EC7CE8"/>
    <w:rsid w:val="00ED1083"/>
    <w:rsid w:val="00ED3672"/>
    <w:rsid w:val="00ED424A"/>
    <w:rsid w:val="00ED5B59"/>
    <w:rsid w:val="00ED5E01"/>
    <w:rsid w:val="00EE2915"/>
    <w:rsid w:val="00EE55DF"/>
    <w:rsid w:val="00EF0AD3"/>
    <w:rsid w:val="00EF3BEE"/>
    <w:rsid w:val="00EF5B0F"/>
    <w:rsid w:val="00F00AA5"/>
    <w:rsid w:val="00F06775"/>
    <w:rsid w:val="00F07CF6"/>
    <w:rsid w:val="00F109C9"/>
    <w:rsid w:val="00F12587"/>
    <w:rsid w:val="00F12CD1"/>
    <w:rsid w:val="00F13564"/>
    <w:rsid w:val="00F13C70"/>
    <w:rsid w:val="00F13EBB"/>
    <w:rsid w:val="00F161AC"/>
    <w:rsid w:val="00F205BD"/>
    <w:rsid w:val="00F20B93"/>
    <w:rsid w:val="00F22B00"/>
    <w:rsid w:val="00F2448C"/>
    <w:rsid w:val="00F25239"/>
    <w:rsid w:val="00F26D7F"/>
    <w:rsid w:val="00F26E8F"/>
    <w:rsid w:val="00F27919"/>
    <w:rsid w:val="00F27992"/>
    <w:rsid w:val="00F27FDA"/>
    <w:rsid w:val="00F3060F"/>
    <w:rsid w:val="00F32304"/>
    <w:rsid w:val="00F326C6"/>
    <w:rsid w:val="00F4010C"/>
    <w:rsid w:val="00F40951"/>
    <w:rsid w:val="00F43E2C"/>
    <w:rsid w:val="00F474CF"/>
    <w:rsid w:val="00F474E1"/>
    <w:rsid w:val="00F47B20"/>
    <w:rsid w:val="00F522FE"/>
    <w:rsid w:val="00F541E0"/>
    <w:rsid w:val="00F54B30"/>
    <w:rsid w:val="00F55A6D"/>
    <w:rsid w:val="00F570DE"/>
    <w:rsid w:val="00F62247"/>
    <w:rsid w:val="00F630DB"/>
    <w:rsid w:val="00F64808"/>
    <w:rsid w:val="00F64D2A"/>
    <w:rsid w:val="00F65282"/>
    <w:rsid w:val="00F655A5"/>
    <w:rsid w:val="00F657C6"/>
    <w:rsid w:val="00F67368"/>
    <w:rsid w:val="00F7097E"/>
    <w:rsid w:val="00F733CF"/>
    <w:rsid w:val="00F7349B"/>
    <w:rsid w:val="00F74D98"/>
    <w:rsid w:val="00F76102"/>
    <w:rsid w:val="00F77B4B"/>
    <w:rsid w:val="00F826A4"/>
    <w:rsid w:val="00F8530B"/>
    <w:rsid w:val="00F911B3"/>
    <w:rsid w:val="00F91313"/>
    <w:rsid w:val="00F917DA"/>
    <w:rsid w:val="00F9401B"/>
    <w:rsid w:val="00F94D23"/>
    <w:rsid w:val="00F95A81"/>
    <w:rsid w:val="00F95BA8"/>
    <w:rsid w:val="00F95C48"/>
    <w:rsid w:val="00F97EA6"/>
    <w:rsid w:val="00FA2145"/>
    <w:rsid w:val="00FA2842"/>
    <w:rsid w:val="00FA4288"/>
    <w:rsid w:val="00FA5945"/>
    <w:rsid w:val="00FB0F17"/>
    <w:rsid w:val="00FB15D9"/>
    <w:rsid w:val="00FC1146"/>
    <w:rsid w:val="00FC2C8B"/>
    <w:rsid w:val="00FC2EB6"/>
    <w:rsid w:val="00FC3463"/>
    <w:rsid w:val="00FC3B9D"/>
    <w:rsid w:val="00FC4C78"/>
    <w:rsid w:val="00FC52C5"/>
    <w:rsid w:val="00FC7052"/>
    <w:rsid w:val="00FC75B0"/>
    <w:rsid w:val="00FC7C25"/>
    <w:rsid w:val="00FD1FC1"/>
    <w:rsid w:val="00FD2E7C"/>
    <w:rsid w:val="00FD371C"/>
    <w:rsid w:val="00FE0102"/>
    <w:rsid w:val="00FE1DA5"/>
    <w:rsid w:val="00FE2197"/>
    <w:rsid w:val="00FE3745"/>
    <w:rsid w:val="00FE5059"/>
    <w:rsid w:val="00FF0146"/>
    <w:rsid w:val="00FF35D6"/>
    <w:rsid w:val="00FF4B32"/>
    <w:rsid w:val="00FF548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F8F7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A491F"/>
    <w:rPr>
      <w:rFonts w:eastAsia="Times New Roman"/>
      <w:sz w:val="24"/>
      <w:szCs w:val="24"/>
    </w:rPr>
  </w:style>
  <w:style w:type="paragraph" w:styleId="10">
    <w:name w:val="heading 1"/>
    <w:basedOn w:val="a"/>
    <w:next w:val="a"/>
    <w:link w:val="11"/>
    <w:uiPriority w:val="99"/>
    <w:qFormat/>
    <w:rsid w:val="00F8530B"/>
    <w:pPr>
      <w:keepNext/>
      <w:spacing w:before="240" w:after="60"/>
      <w:outlineLvl w:val="0"/>
    </w:pPr>
    <w:rPr>
      <w:rFonts w:ascii="Arial" w:eastAsia="Calibri" w:hAnsi="Arial"/>
      <w:b/>
      <w:kern w:val="32"/>
      <w:sz w:val="20"/>
      <w:szCs w:val="20"/>
    </w:rPr>
  </w:style>
  <w:style w:type="paragraph" w:styleId="2">
    <w:name w:val="heading 2"/>
    <w:basedOn w:val="a"/>
    <w:next w:val="a"/>
    <w:link w:val="20"/>
    <w:uiPriority w:val="99"/>
    <w:qFormat/>
    <w:rsid w:val="00F8530B"/>
    <w:pPr>
      <w:keepNext/>
      <w:jc w:val="center"/>
      <w:outlineLvl w:val="1"/>
    </w:pPr>
    <w:rPr>
      <w:rFonts w:eastAsia="Calibri"/>
      <w:b/>
      <w:sz w:val="20"/>
      <w:szCs w:val="20"/>
    </w:rPr>
  </w:style>
  <w:style w:type="paragraph" w:styleId="3">
    <w:name w:val="heading 3"/>
    <w:basedOn w:val="a"/>
    <w:next w:val="a"/>
    <w:link w:val="30"/>
    <w:uiPriority w:val="99"/>
    <w:qFormat/>
    <w:rsid w:val="00F8530B"/>
    <w:pPr>
      <w:keepNext/>
      <w:jc w:val="center"/>
      <w:outlineLvl w:val="2"/>
    </w:pPr>
    <w:rPr>
      <w:rFonts w:eastAsia="Calibri"/>
      <w:b/>
      <w:sz w:val="20"/>
      <w:szCs w:val="20"/>
    </w:rPr>
  </w:style>
  <w:style w:type="paragraph" w:styleId="4">
    <w:name w:val="heading 4"/>
    <w:basedOn w:val="a"/>
    <w:next w:val="a"/>
    <w:link w:val="40"/>
    <w:uiPriority w:val="99"/>
    <w:qFormat/>
    <w:rsid w:val="00F8530B"/>
    <w:pPr>
      <w:keepNext/>
      <w:tabs>
        <w:tab w:val="center" w:pos="4677"/>
      </w:tabs>
      <w:jc w:val="center"/>
      <w:outlineLvl w:val="3"/>
    </w:pPr>
    <w:rPr>
      <w:rFonts w:eastAsia="Calibri"/>
      <w:b/>
      <w:bCs/>
      <w:sz w:val="20"/>
      <w:lang w:val="uk-UA"/>
    </w:rPr>
  </w:style>
  <w:style w:type="paragraph" w:styleId="5">
    <w:name w:val="heading 5"/>
    <w:basedOn w:val="a"/>
    <w:next w:val="a"/>
    <w:link w:val="50"/>
    <w:uiPriority w:val="99"/>
    <w:qFormat/>
    <w:rsid w:val="00F8530B"/>
    <w:pPr>
      <w:spacing w:before="240" w:after="60"/>
      <w:outlineLvl w:val="4"/>
    </w:pPr>
    <w:rPr>
      <w:rFonts w:ascii="Calibri" w:eastAsia="Calibri" w:hAnsi="Calibri"/>
      <w:b/>
      <w:bCs/>
      <w:i/>
      <w:iCs/>
      <w:sz w:val="26"/>
      <w:szCs w:val="26"/>
    </w:rPr>
  </w:style>
  <w:style w:type="paragraph" w:styleId="6">
    <w:name w:val="heading 6"/>
    <w:basedOn w:val="a"/>
    <w:next w:val="a"/>
    <w:link w:val="60"/>
    <w:uiPriority w:val="9"/>
    <w:unhideWhenUsed/>
    <w:qFormat/>
    <w:rsid w:val="0058672E"/>
    <w:pPr>
      <w:spacing w:before="240" w:after="60"/>
      <w:outlineLvl w:val="5"/>
    </w:pPr>
    <w:rPr>
      <w:rFonts w:ascii="Calibri" w:hAnsi="Calibri"/>
      <w:b/>
      <w:bCs/>
      <w:sz w:val="22"/>
      <w:szCs w:val="22"/>
    </w:rPr>
  </w:style>
  <w:style w:type="paragraph" w:styleId="7">
    <w:name w:val="heading 7"/>
    <w:basedOn w:val="a"/>
    <w:next w:val="a"/>
    <w:link w:val="70"/>
    <w:uiPriority w:val="9"/>
    <w:unhideWhenUsed/>
    <w:qFormat/>
    <w:rsid w:val="0058672E"/>
    <w:pPr>
      <w:spacing w:before="240" w:after="60"/>
      <w:outlineLvl w:val="6"/>
    </w:pPr>
    <w:rPr>
      <w:rFonts w:ascii="Calibri" w:hAnsi="Calibr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38069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7A7699"/>
    <w:pPr>
      <w:ind w:left="720"/>
      <w:contextualSpacing/>
    </w:pPr>
  </w:style>
  <w:style w:type="character" w:customStyle="1" w:styleId="11">
    <w:name w:val="Заголовок 1 Знак"/>
    <w:link w:val="10"/>
    <w:uiPriority w:val="99"/>
    <w:rsid w:val="00F8530B"/>
    <w:rPr>
      <w:rFonts w:ascii="Arial" w:eastAsia="Calibri" w:hAnsi="Arial" w:cs="Times New Roman"/>
      <w:b/>
      <w:kern w:val="32"/>
      <w:sz w:val="20"/>
      <w:szCs w:val="20"/>
    </w:rPr>
  </w:style>
  <w:style w:type="character" w:customStyle="1" w:styleId="20">
    <w:name w:val="Заголовок 2 Знак"/>
    <w:link w:val="2"/>
    <w:uiPriority w:val="99"/>
    <w:rsid w:val="00F8530B"/>
    <w:rPr>
      <w:rFonts w:eastAsia="Calibri" w:cs="Times New Roman"/>
      <w:b/>
      <w:sz w:val="20"/>
      <w:szCs w:val="20"/>
    </w:rPr>
  </w:style>
  <w:style w:type="character" w:customStyle="1" w:styleId="30">
    <w:name w:val="Заголовок 3 Знак"/>
    <w:link w:val="3"/>
    <w:uiPriority w:val="99"/>
    <w:rsid w:val="00F8530B"/>
    <w:rPr>
      <w:rFonts w:eastAsia="Calibri" w:cs="Times New Roman"/>
      <w:b/>
      <w:sz w:val="20"/>
      <w:szCs w:val="20"/>
    </w:rPr>
  </w:style>
  <w:style w:type="character" w:customStyle="1" w:styleId="40">
    <w:name w:val="Заголовок 4 Знак"/>
    <w:link w:val="4"/>
    <w:uiPriority w:val="99"/>
    <w:rsid w:val="00F8530B"/>
    <w:rPr>
      <w:rFonts w:eastAsia="Calibri" w:cs="Times New Roman"/>
      <w:b/>
      <w:bCs/>
      <w:szCs w:val="24"/>
      <w:lang w:val="uk-UA" w:eastAsia="ru-RU"/>
    </w:rPr>
  </w:style>
  <w:style w:type="character" w:customStyle="1" w:styleId="50">
    <w:name w:val="Заголовок 5 Знак"/>
    <w:link w:val="5"/>
    <w:uiPriority w:val="99"/>
    <w:rsid w:val="00F8530B"/>
    <w:rPr>
      <w:rFonts w:ascii="Calibri" w:eastAsia="Calibri" w:hAnsi="Calibri" w:cs="Times New Roman"/>
      <w:b/>
      <w:bCs/>
      <w:i/>
      <w:iCs/>
      <w:sz w:val="26"/>
      <w:szCs w:val="26"/>
      <w:lang w:eastAsia="ru-RU"/>
    </w:rPr>
  </w:style>
  <w:style w:type="numbering" w:customStyle="1" w:styleId="12">
    <w:name w:val="Нет списка1"/>
    <w:next w:val="a2"/>
    <w:uiPriority w:val="99"/>
    <w:semiHidden/>
    <w:unhideWhenUsed/>
    <w:rsid w:val="00F8530B"/>
  </w:style>
  <w:style w:type="paragraph" w:customStyle="1" w:styleId="13">
    <w:name w:val="Абзац списка1"/>
    <w:basedOn w:val="a"/>
    <w:uiPriority w:val="99"/>
    <w:rsid w:val="00F8530B"/>
    <w:pPr>
      <w:ind w:left="720"/>
    </w:pPr>
    <w:rPr>
      <w:lang w:val="uk-UA"/>
    </w:rPr>
  </w:style>
  <w:style w:type="paragraph" w:customStyle="1" w:styleId="110">
    <w:name w:val="Абзац списка11"/>
    <w:basedOn w:val="a"/>
    <w:uiPriority w:val="99"/>
    <w:rsid w:val="00F8530B"/>
    <w:pPr>
      <w:ind w:left="720"/>
    </w:pPr>
    <w:rPr>
      <w:lang w:val="uk-UA"/>
    </w:rPr>
  </w:style>
  <w:style w:type="paragraph" w:customStyle="1" w:styleId="21">
    <w:name w:val="Абзац списка2"/>
    <w:basedOn w:val="a"/>
    <w:uiPriority w:val="99"/>
    <w:rsid w:val="00F8530B"/>
    <w:pPr>
      <w:ind w:left="720"/>
    </w:pPr>
    <w:rPr>
      <w:lang w:val="uk-UA"/>
    </w:rPr>
  </w:style>
  <w:style w:type="paragraph" w:styleId="a5">
    <w:name w:val="Balloon Text"/>
    <w:basedOn w:val="a"/>
    <w:link w:val="a6"/>
    <w:uiPriority w:val="99"/>
    <w:rsid w:val="00F8530B"/>
    <w:rPr>
      <w:rFonts w:ascii="Tahoma" w:eastAsia="Calibri" w:hAnsi="Tahoma"/>
      <w:sz w:val="16"/>
      <w:szCs w:val="16"/>
    </w:rPr>
  </w:style>
  <w:style w:type="character" w:customStyle="1" w:styleId="a6">
    <w:name w:val="Текст выноски Знак"/>
    <w:link w:val="a5"/>
    <w:uiPriority w:val="99"/>
    <w:rsid w:val="00F8530B"/>
    <w:rPr>
      <w:rFonts w:ascii="Tahoma" w:eastAsia="Calibri" w:hAnsi="Tahoma" w:cs="Times New Roman"/>
      <w:sz w:val="16"/>
      <w:szCs w:val="16"/>
      <w:lang w:eastAsia="ru-RU"/>
    </w:rPr>
  </w:style>
  <w:style w:type="table" w:customStyle="1" w:styleId="14">
    <w:name w:val="Сетка таблицы1"/>
    <w:basedOn w:val="a1"/>
    <w:next w:val="a3"/>
    <w:uiPriority w:val="99"/>
    <w:rsid w:val="00F8530B"/>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7">
    <w:basedOn w:val="a"/>
    <w:next w:val="a8"/>
    <w:link w:val="a9"/>
    <w:uiPriority w:val="99"/>
    <w:qFormat/>
    <w:rsid w:val="00F8530B"/>
    <w:pPr>
      <w:jc w:val="center"/>
    </w:pPr>
    <w:rPr>
      <w:rFonts w:eastAsia="Calibri"/>
      <w:b/>
      <w:sz w:val="20"/>
      <w:szCs w:val="20"/>
      <w:lang w:val="uk-UA"/>
    </w:rPr>
  </w:style>
  <w:style w:type="character" w:customStyle="1" w:styleId="a9">
    <w:name w:val="Название Знак"/>
    <w:link w:val="a7"/>
    <w:uiPriority w:val="99"/>
    <w:locked/>
    <w:rsid w:val="00F8530B"/>
    <w:rPr>
      <w:rFonts w:ascii="Times New Roman" w:hAnsi="Times New Roman" w:cs="Times New Roman"/>
      <w:b/>
      <w:sz w:val="20"/>
      <w:szCs w:val="20"/>
      <w:lang w:val="uk-UA"/>
    </w:rPr>
  </w:style>
  <w:style w:type="character" w:styleId="aa">
    <w:name w:val="Emphasis"/>
    <w:uiPriority w:val="99"/>
    <w:qFormat/>
    <w:rsid w:val="00F8530B"/>
    <w:rPr>
      <w:rFonts w:cs="Times New Roman"/>
      <w:i/>
      <w:iCs/>
    </w:rPr>
  </w:style>
  <w:style w:type="table" w:customStyle="1" w:styleId="111">
    <w:name w:val="Сетка таблицы11"/>
    <w:uiPriority w:val="99"/>
    <w:rsid w:val="00F8530B"/>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31">
    <w:name w:val="Абзац списка3"/>
    <w:basedOn w:val="a"/>
    <w:uiPriority w:val="99"/>
    <w:rsid w:val="00F8530B"/>
    <w:pPr>
      <w:ind w:left="720"/>
    </w:pPr>
    <w:rPr>
      <w:lang w:val="uk-UA"/>
    </w:rPr>
  </w:style>
  <w:style w:type="paragraph" w:customStyle="1" w:styleId="rvps2">
    <w:name w:val="rvps2"/>
    <w:basedOn w:val="a"/>
    <w:rsid w:val="00F8530B"/>
    <w:pPr>
      <w:spacing w:before="100" w:beforeAutospacing="1" w:after="100" w:afterAutospacing="1"/>
    </w:pPr>
  </w:style>
  <w:style w:type="paragraph" w:styleId="ab">
    <w:name w:val="header"/>
    <w:basedOn w:val="a"/>
    <w:link w:val="ac"/>
    <w:uiPriority w:val="99"/>
    <w:rsid w:val="00F8530B"/>
    <w:pPr>
      <w:tabs>
        <w:tab w:val="center" w:pos="4819"/>
        <w:tab w:val="right" w:pos="9639"/>
      </w:tabs>
    </w:pPr>
    <w:rPr>
      <w:rFonts w:eastAsia="Calibri"/>
      <w:sz w:val="20"/>
    </w:rPr>
  </w:style>
  <w:style w:type="character" w:customStyle="1" w:styleId="ac">
    <w:name w:val="Верхний колонтитул Знак"/>
    <w:link w:val="ab"/>
    <w:uiPriority w:val="99"/>
    <w:rsid w:val="00F8530B"/>
    <w:rPr>
      <w:rFonts w:eastAsia="Calibri" w:cs="Times New Roman"/>
      <w:szCs w:val="24"/>
      <w:lang w:eastAsia="ru-RU"/>
    </w:rPr>
  </w:style>
  <w:style w:type="paragraph" w:styleId="ad">
    <w:name w:val="footer"/>
    <w:basedOn w:val="a"/>
    <w:link w:val="ae"/>
    <w:uiPriority w:val="99"/>
    <w:rsid w:val="00F8530B"/>
    <w:pPr>
      <w:tabs>
        <w:tab w:val="center" w:pos="4819"/>
        <w:tab w:val="right" w:pos="9639"/>
      </w:tabs>
    </w:pPr>
    <w:rPr>
      <w:rFonts w:eastAsia="Calibri"/>
      <w:sz w:val="20"/>
    </w:rPr>
  </w:style>
  <w:style w:type="character" w:customStyle="1" w:styleId="ae">
    <w:name w:val="Нижний колонтитул Знак"/>
    <w:link w:val="ad"/>
    <w:uiPriority w:val="99"/>
    <w:rsid w:val="00F8530B"/>
    <w:rPr>
      <w:rFonts w:eastAsia="Calibri" w:cs="Times New Roman"/>
      <w:szCs w:val="24"/>
      <w:lang w:eastAsia="ru-RU"/>
    </w:rPr>
  </w:style>
  <w:style w:type="character" w:customStyle="1" w:styleId="22">
    <w:name w:val="Основной текст (2)"/>
    <w:uiPriority w:val="99"/>
    <w:rsid w:val="00F8530B"/>
    <w:rPr>
      <w:rFonts w:ascii="Times New Roman" w:hAnsi="Times New Roman" w:cs="Times New Roman"/>
      <w:color w:val="000000"/>
      <w:spacing w:val="0"/>
      <w:w w:val="100"/>
      <w:position w:val="0"/>
      <w:sz w:val="22"/>
      <w:szCs w:val="22"/>
      <w:u w:val="none"/>
      <w:lang w:val="uk-UA" w:eastAsia="uk-UA"/>
    </w:rPr>
  </w:style>
  <w:style w:type="paragraph" w:styleId="af">
    <w:name w:val="No Spacing"/>
    <w:uiPriority w:val="99"/>
    <w:qFormat/>
    <w:rsid w:val="00F8530B"/>
    <w:pPr>
      <w:widowControl w:val="0"/>
    </w:pPr>
    <w:rPr>
      <w:rFonts w:ascii="Arial Unicode MS" w:eastAsia="Arial Unicode MS" w:hAnsi="Arial Unicode MS" w:cs="Arial Unicode MS"/>
      <w:color w:val="000000"/>
      <w:sz w:val="24"/>
      <w:szCs w:val="24"/>
      <w:lang w:val="uk-UA" w:eastAsia="uk-UA"/>
    </w:rPr>
  </w:style>
  <w:style w:type="paragraph" w:styleId="af0">
    <w:name w:val="Normal (Web)"/>
    <w:aliases w:val="Обычный (веб) Знак2,Обычный (веб) Знак1 Знак,Обычный (веб) Знак2 Знак1 Знак,Обычный (веб) Знак1 Знак Знак Знак,Обычный (веб) Знак Знак Знак Знак Знак,Обычный (Web) Знак Знак Знак Знак Знак,Обычный (Web) Знак1 Знак Знак Знак"/>
    <w:basedOn w:val="a"/>
    <w:uiPriority w:val="99"/>
    <w:rsid w:val="00F8530B"/>
    <w:pPr>
      <w:spacing w:before="100" w:beforeAutospacing="1" w:after="100" w:afterAutospacing="1"/>
    </w:pPr>
  </w:style>
  <w:style w:type="paragraph" w:styleId="af1">
    <w:name w:val="Body Text"/>
    <w:basedOn w:val="a"/>
    <w:link w:val="af2"/>
    <w:uiPriority w:val="99"/>
    <w:rsid w:val="00F8530B"/>
    <w:pPr>
      <w:spacing w:after="120"/>
    </w:pPr>
    <w:rPr>
      <w:rFonts w:eastAsia="Calibri"/>
      <w:sz w:val="20"/>
      <w:lang w:val="uk-UA"/>
    </w:rPr>
  </w:style>
  <w:style w:type="character" w:customStyle="1" w:styleId="af2">
    <w:name w:val="Основной текст Знак"/>
    <w:link w:val="af1"/>
    <w:uiPriority w:val="99"/>
    <w:rsid w:val="00F8530B"/>
    <w:rPr>
      <w:rFonts w:eastAsia="Calibri" w:cs="Times New Roman"/>
      <w:szCs w:val="24"/>
      <w:lang w:val="uk-UA" w:eastAsia="ru-RU"/>
    </w:rPr>
  </w:style>
  <w:style w:type="paragraph" w:styleId="HTML">
    <w:name w:val="HTML Preformatted"/>
    <w:basedOn w:val="a"/>
    <w:link w:val="HTML0"/>
    <w:uiPriority w:val="99"/>
    <w:rsid w:val="00F85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sz w:val="20"/>
      <w:szCs w:val="20"/>
    </w:rPr>
  </w:style>
  <w:style w:type="character" w:customStyle="1" w:styleId="HTML0">
    <w:name w:val="Стандартный HTML Знак"/>
    <w:link w:val="HTML"/>
    <w:uiPriority w:val="99"/>
    <w:rsid w:val="00F8530B"/>
    <w:rPr>
      <w:rFonts w:ascii="Courier New" w:eastAsia="Calibri" w:hAnsi="Courier New" w:cs="Times New Roman"/>
      <w:sz w:val="20"/>
      <w:szCs w:val="20"/>
      <w:lang w:eastAsia="ru-RU"/>
    </w:rPr>
  </w:style>
  <w:style w:type="paragraph" w:customStyle="1" w:styleId="Just">
    <w:name w:val="Just"/>
    <w:uiPriority w:val="99"/>
    <w:rsid w:val="00F8530B"/>
    <w:pPr>
      <w:autoSpaceDE w:val="0"/>
      <w:autoSpaceDN w:val="0"/>
      <w:adjustRightInd w:val="0"/>
      <w:spacing w:before="40" w:after="40"/>
      <w:ind w:firstLine="568"/>
      <w:jc w:val="both"/>
    </w:pPr>
    <w:rPr>
      <w:rFonts w:eastAsia="Times New Roman"/>
      <w:sz w:val="24"/>
      <w:szCs w:val="24"/>
    </w:rPr>
  </w:style>
  <w:style w:type="character" w:styleId="af3">
    <w:name w:val="Hyperlink"/>
    <w:uiPriority w:val="99"/>
    <w:rsid w:val="00F8530B"/>
    <w:rPr>
      <w:rFonts w:cs="Times New Roman"/>
      <w:color w:val="0563C1"/>
      <w:u w:val="single"/>
    </w:rPr>
  </w:style>
  <w:style w:type="paragraph" w:customStyle="1" w:styleId="15">
    <w:name w:val="Обычный1"/>
    <w:uiPriority w:val="99"/>
    <w:rsid w:val="00F8530B"/>
    <w:rPr>
      <w:rFonts w:eastAsia="Times New Roman"/>
    </w:rPr>
  </w:style>
  <w:style w:type="table" w:customStyle="1" w:styleId="23">
    <w:name w:val="Сетка таблицы2"/>
    <w:uiPriority w:val="99"/>
    <w:rsid w:val="00F8530B"/>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
    <w:uiPriority w:val="99"/>
    <w:rsid w:val="00F8530B"/>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uiPriority w:val="99"/>
    <w:rsid w:val="00F8530B"/>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uiPriority w:val="99"/>
    <w:rsid w:val="00F8530B"/>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uiPriority w:val="99"/>
    <w:rsid w:val="00F8530B"/>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rvts23">
    <w:name w:val="rvts23"/>
    <w:uiPriority w:val="99"/>
    <w:rsid w:val="00F8530B"/>
    <w:rPr>
      <w:rFonts w:cs="Times New Roman"/>
    </w:rPr>
  </w:style>
  <w:style w:type="character" w:customStyle="1" w:styleId="16">
    <w:name w:val="Неразрешенное упоминание1"/>
    <w:uiPriority w:val="99"/>
    <w:semiHidden/>
    <w:unhideWhenUsed/>
    <w:rsid w:val="00F8530B"/>
    <w:rPr>
      <w:color w:val="605E5C"/>
      <w:shd w:val="clear" w:color="auto" w:fill="E1DFDD"/>
    </w:rPr>
  </w:style>
  <w:style w:type="paragraph" w:styleId="a8">
    <w:name w:val="Title"/>
    <w:basedOn w:val="a"/>
    <w:next w:val="a"/>
    <w:link w:val="17"/>
    <w:uiPriority w:val="10"/>
    <w:qFormat/>
    <w:rsid w:val="00F8530B"/>
    <w:pPr>
      <w:contextualSpacing/>
    </w:pPr>
    <w:rPr>
      <w:rFonts w:ascii="Calibri Light" w:hAnsi="Calibri Light"/>
      <w:spacing w:val="-10"/>
      <w:kern w:val="28"/>
      <w:sz w:val="56"/>
      <w:szCs w:val="56"/>
    </w:rPr>
  </w:style>
  <w:style w:type="character" w:customStyle="1" w:styleId="17">
    <w:name w:val="Название Знак1"/>
    <w:link w:val="a8"/>
    <w:uiPriority w:val="10"/>
    <w:rsid w:val="00F8530B"/>
    <w:rPr>
      <w:rFonts w:ascii="Calibri Light" w:eastAsia="Times New Roman" w:hAnsi="Calibri Light" w:cs="Times New Roman"/>
      <w:spacing w:val="-10"/>
      <w:kern w:val="28"/>
      <w:sz w:val="56"/>
      <w:szCs w:val="56"/>
      <w:lang w:eastAsia="ru-RU"/>
    </w:rPr>
  </w:style>
  <w:style w:type="character" w:customStyle="1" w:styleId="18">
    <w:name w:val="Неразрешенное упоминание1"/>
    <w:uiPriority w:val="99"/>
    <w:semiHidden/>
    <w:unhideWhenUsed/>
    <w:rsid w:val="00A958FE"/>
    <w:rPr>
      <w:color w:val="605E5C"/>
      <w:shd w:val="clear" w:color="auto" w:fill="E1DFDD"/>
    </w:rPr>
  </w:style>
  <w:style w:type="character" w:customStyle="1" w:styleId="24">
    <w:name w:val="Неразрешенное упоминание2"/>
    <w:uiPriority w:val="99"/>
    <w:semiHidden/>
    <w:unhideWhenUsed/>
    <w:rsid w:val="00505FCB"/>
    <w:rPr>
      <w:color w:val="605E5C"/>
      <w:shd w:val="clear" w:color="auto" w:fill="E1DFDD"/>
    </w:rPr>
  </w:style>
  <w:style w:type="paragraph" w:styleId="af4">
    <w:name w:val="Body Text Indent"/>
    <w:basedOn w:val="a"/>
    <w:link w:val="af5"/>
    <w:uiPriority w:val="99"/>
    <w:semiHidden/>
    <w:unhideWhenUsed/>
    <w:rsid w:val="004E463F"/>
    <w:pPr>
      <w:spacing w:after="120"/>
      <w:ind w:left="283"/>
    </w:pPr>
  </w:style>
  <w:style w:type="character" w:customStyle="1" w:styleId="af5">
    <w:name w:val="Основной текст с отступом Знак"/>
    <w:link w:val="af4"/>
    <w:uiPriority w:val="99"/>
    <w:semiHidden/>
    <w:rsid w:val="004E463F"/>
    <w:rPr>
      <w:rFonts w:eastAsia="Times New Roman"/>
      <w:sz w:val="24"/>
      <w:szCs w:val="24"/>
      <w:lang w:val="ru-RU" w:eastAsia="ru-RU"/>
    </w:rPr>
  </w:style>
  <w:style w:type="character" w:customStyle="1" w:styleId="60">
    <w:name w:val="Заголовок 6 Знак"/>
    <w:link w:val="6"/>
    <w:uiPriority w:val="9"/>
    <w:rsid w:val="0058672E"/>
    <w:rPr>
      <w:rFonts w:ascii="Calibri" w:eastAsia="Times New Roman" w:hAnsi="Calibri" w:cs="Times New Roman"/>
      <w:b/>
      <w:bCs/>
      <w:sz w:val="22"/>
      <w:szCs w:val="22"/>
    </w:rPr>
  </w:style>
  <w:style w:type="character" w:customStyle="1" w:styleId="70">
    <w:name w:val="Заголовок 7 Знак"/>
    <w:link w:val="7"/>
    <w:uiPriority w:val="9"/>
    <w:rsid w:val="0058672E"/>
    <w:rPr>
      <w:rFonts w:ascii="Calibri" w:eastAsia="Times New Roman" w:hAnsi="Calibri" w:cs="Times New Roman"/>
      <w:sz w:val="24"/>
      <w:szCs w:val="24"/>
    </w:rPr>
  </w:style>
  <w:style w:type="character" w:customStyle="1" w:styleId="af6">
    <w:name w:val="Заголовок Знак"/>
    <w:uiPriority w:val="10"/>
    <w:rsid w:val="00767BAC"/>
    <w:rPr>
      <w:rFonts w:ascii="Calibri Light" w:eastAsia="Times New Roman" w:hAnsi="Calibri Light" w:cs="Times New Roman"/>
      <w:spacing w:val="-10"/>
      <w:kern w:val="28"/>
      <w:sz w:val="56"/>
      <w:szCs w:val="56"/>
      <w:lang w:eastAsia="ru-RU"/>
    </w:rPr>
  </w:style>
  <w:style w:type="character" w:customStyle="1" w:styleId="25">
    <w:name w:val="Неразрешенное упоминание2"/>
    <w:uiPriority w:val="99"/>
    <w:semiHidden/>
    <w:unhideWhenUsed/>
    <w:rsid w:val="00767BAC"/>
    <w:rPr>
      <w:color w:val="605E5C"/>
      <w:shd w:val="clear" w:color="auto" w:fill="E1DFDD"/>
    </w:rPr>
  </w:style>
  <w:style w:type="character" w:customStyle="1" w:styleId="19">
    <w:name w:val="Незакрита згадка1"/>
    <w:basedOn w:val="a0"/>
    <w:uiPriority w:val="99"/>
    <w:semiHidden/>
    <w:unhideWhenUsed/>
    <w:rsid w:val="00407995"/>
    <w:rPr>
      <w:color w:val="605E5C"/>
      <w:shd w:val="clear" w:color="auto" w:fill="E1DFDD"/>
    </w:rPr>
  </w:style>
  <w:style w:type="character" w:styleId="af7">
    <w:name w:val="FollowedHyperlink"/>
    <w:basedOn w:val="a0"/>
    <w:uiPriority w:val="99"/>
    <w:semiHidden/>
    <w:unhideWhenUsed/>
    <w:rsid w:val="00407995"/>
    <w:rPr>
      <w:color w:val="800080" w:themeColor="followedHyperlink"/>
      <w:u w:val="single"/>
    </w:rPr>
  </w:style>
  <w:style w:type="character" w:customStyle="1" w:styleId="33">
    <w:name w:val="Неразрешенное упоминание3"/>
    <w:uiPriority w:val="99"/>
    <w:semiHidden/>
    <w:unhideWhenUsed/>
    <w:rsid w:val="004C71E7"/>
    <w:rPr>
      <w:color w:val="605E5C"/>
      <w:shd w:val="clear" w:color="auto" w:fill="E1DFDD"/>
    </w:rPr>
  </w:style>
  <w:style w:type="character" w:styleId="af8">
    <w:name w:val="Strong"/>
    <w:basedOn w:val="a0"/>
    <w:uiPriority w:val="22"/>
    <w:qFormat/>
    <w:rsid w:val="004C71E7"/>
    <w:rPr>
      <w:b/>
      <w:bCs/>
    </w:rPr>
  </w:style>
  <w:style w:type="paragraph" w:customStyle="1" w:styleId="docdata">
    <w:name w:val="docdata"/>
    <w:aliases w:val="docy,v5,2238,baiaagaaboqcaaadjgqaaawcbaaaaaaaaaaaaaaaaaaaaaaaaaaaaaaaaaaaaaaaaaaaaaaaaaaaaaaaaaaaaaaaaaaaaaaaaaaaaaaaaaaaaaaaaaaaaaaaaaaaaaaaaaaaaaaaaaaaaaaaaaaaaaaaaaaaaaaaaaaaaaaaaaaaaaaaaaaaaaaaaaaaaaaaaaaaaaaaaaaaaaaaaaaaaaaaaaaaaaaaaaaaaaaa"/>
    <w:basedOn w:val="a"/>
    <w:rsid w:val="004C71E7"/>
    <w:pPr>
      <w:spacing w:before="100" w:beforeAutospacing="1" w:after="100" w:afterAutospacing="1"/>
    </w:pPr>
  </w:style>
  <w:style w:type="character" w:customStyle="1" w:styleId="1348">
    <w:name w:val="1348"/>
    <w:aliases w:val="baiaagaaboqcaaadbqmaaav7awaaaaaaaaaaaaaaaaaaaaaaaaaaaaaaaaaaaaaaaaaaaaaaaaaaaaaaaaaaaaaaaaaaaaaaaaaaaaaaaaaaaaaaaaaaaaaaaaaaaaaaaaaaaaaaaaaaaaaaaaaaaaaaaaaaaaaaaaaaaaaaaaaaaaaaaaaaaaaaaaaaaaaaaaaaaaaaaaaaaaaaaaaaaaaaaaaaaaaaaaaaaaaa"/>
    <w:rsid w:val="004B1712"/>
  </w:style>
  <w:style w:type="numbering" w:customStyle="1" w:styleId="1">
    <w:name w:val="Стиль1"/>
    <w:uiPriority w:val="99"/>
    <w:rsid w:val="004268E6"/>
    <w:pPr>
      <w:numPr>
        <w:numId w:val="39"/>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A491F"/>
    <w:rPr>
      <w:rFonts w:eastAsia="Times New Roman"/>
      <w:sz w:val="24"/>
      <w:szCs w:val="24"/>
    </w:rPr>
  </w:style>
  <w:style w:type="paragraph" w:styleId="10">
    <w:name w:val="heading 1"/>
    <w:basedOn w:val="a"/>
    <w:next w:val="a"/>
    <w:link w:val="11"/>
    <w:uiPriority w:val="99"/>
    <w:qFormat/>
    <w:rsid w:val="00F8530B"/>
    <w:pPr>
      <w:keepNext/>
      <w:spacing w:before="240" w:after="60"/>
      <w:outlineLvl w:val="0"/>
    </w:pPr>
    <w:rPr>
      <w:rFonts w:ascii="Arial" w:eastAsia="Calibri" w:hAnsi="Arial"/>
      <w:b/>
      <w:kern w:val="32"/>
      <w:sz w:val="20"/>
      <w:szCs w:val="20"/>
    </w:rPr>
  </w:style>
  <w:style w:type="paragraph" w:styleId="2">
    <w:name w:val="heading 2"/>
    <w:basedOn w:val="a"/>
    <w:next w:val="a"/>
    <w:link w:val="20"/>
    <w:uiPriority w:val="99"/>
    <w:qFormat/>
    <w:rsid w:val="00F8530B"/>
    <w:pPr>
      <w:keepNext/>
      <w:jc w:val="center"/>
      <w:outlineLvl w:val="1"/>
    </w:pPr>
    <w:rPr>
      <w:rFonts w:eastAsia="Calibri"/>
      <w:b/>
      <w:sz w:val="20"/>
      <w:szCs w:val="20"/>
    </w:rPr>
  </w:style>
  <w:style w:type="paragraph" w:styleId="3">
    <w:name w:val="heading 3"/>
    <w:basedOn w:val="a"/>
    <w:next w:val="a"/>
    <w:link w:val="30"/>
    <w:uiPriority w:val="99"/>
    <w:qFormat/>
    <w:rsid w:val="00F8530B"/>
    <w:pPr>
      <w:keepNext/>
      <w:jc w:val="center"/>
      <w:outlineLvl w:val="2"/>
    </w:pPr>
    <w:rPr>
      <w:rFonts w:eastAsia="Calibri"/>
      <w:b/>
      <w:sz w:val="20"/>
      <w:szCs w:val="20"/>
    </w:rPr>
  </w:style>
  <w:style w:type="paragraph" w:styleId="4">
    <w:name w:val="heading 4"/>
    <w:basedOn w:val="a"/>
    <w:next w:val="a"/>
    <w:link w:val="40"/>
    <w:uiPriority w:val="99"/>
    <w:qFormat/>
    <w:rsid w:val="00F8530B"/>
    <w:pPr>
      <w:keepNext/>
      <w:tabs>
        <w:tab w:val="center" w:pos="4677"/>
      </w:tabs>
      <w:jc w:val="center"/>
      <w:outlineLvl w:val="3"/>
    </w:pPr>
    <w:rPr>
      <w:rFonts w:eastAsia="Calibri"/>
      <w:b/>
      <w:bCs/>
      <w:sz w:val="20"/>
      <w:lang w:val="uk-UA"/>
    </w:rPr>
  </w:style>
  <w:style w:type="paragraph" w:styleId="5">
    <w:name w:val="heading 5"/>
    <w:basedOn w:val="a"/>
    <w:next w:val="a"/>
    <w:link w:val="50"/>
    <w:uiPriority w:val="99"/>
    <w:qFormat/>
    <w:rsid w:val="00F8530B"/>
    <w:pPr>
      <w:spacing w:before="240" w:after="60"/>
      <w:outlineLvl w:val="4"/>
    </w:pPr>
    <w:rPr>
      <w:rFonts w:ascii="Calibri" w:eastAsia="Calibri" w:hAnsi="Calibri"/>
      <w:b/>
      <w:bCs/>
      <w:i/>
      <w:iCs/>
      <w:sz w:val="26"/>
      <w:szCs w:val="26"/>
    </w:rPr>
  </w:style>
  <w:style w:type="paragraph" w:styleId="6">
    <w:name w:val="heading 6"/>
    <w:basedOn w:val="a"/>
    <w:next w:val="a"/>
    <w:link w:val="60"/>
    <w:uiPriority w:val="9"/>
    <w:unhideWhenUsed/>
    <w:qFormat/>
    <w:rsid w:val="0058672E"/>
    <w:pPr>
      <w:spacing w:before="240" w:after="60"/>
      <w:outlineLvl w:val="5"/>
    </w:pPr>
    <w:rPr>
      <w:rFonts w:ascii="Calibri" w:hAnsi="Calibri"/>
      <w:b/>
      <w:bCs/>
      <w:sz w:val="22"/>
      <w:szCs w:val="22"/>
    </w:rPr>
  </w:style>
  <w:style w:type="paragraph" w:styleId="7">
    <w:name w:val="heading 7"/>
    <w:basedOn w:val="a"/>
    <w:next w:val="a"/>
    <w:link w:val="70"/>
    <w:uiPriority w:val="9"/>
    <w:unhideWhenUsed/>
    <w:qFormat/>
    <w:rsid w:val="0058672E"/>
    <w:pPr>
      <w:spacing w:before="240" w:after="60"/>
      <w:outlineLvl w:val="6"/>
    </w:pPr>
    <w:rPr>
      <w:rFonts w:ascii="Calibri" w:hAnsi="Calibr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38069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7A7699"/>
    <w:pPr>
      <w:ind w:left="720"/>
      <w:contextualSpacing/>
    </w:pPr>
  </w:style>
  <w:style w:type="character" w:customStyle="1" w:styleId="11">
    <w:name w:val="Заголовок 1 Знак"/>
    <w:link w:val="10"/>
    <w:uiPriority w:val="99"/>
    <w:rsid w:val="00F8530B"/>
    <w:rPr>
      <w:rFonts w:ascii="Arial" w:eastAsia="Calibri" w:hAnsi="Arial" w:cs="Times New Roman"/>
      <w:b/>
      <w:kern w:val="32"/>
      <w:sz w:val="20"/>
      <w:szCs w:val="20"/>
    </w:rPr>
  </w:style>
  <w:style w:type="character" w:customStyle="1" w:styleId="20">
    <w:name w:val="Заголовок 2 Знак"/>
    <w:link w:val="2"/>
    <w:uiPriority w:val="99"/>
    <w:rsid w:val="00F8530B"/>
    <w:rPr>
      <w:rFonts w:eastAsia="Calibri" w:cs="Times New Roman"/>
      <w:b/>
      <w:sz w:val="20"/>
      <w:szCs w:val="20"/>
    </w:rPr>
  </w:style>
  <w:style w:type="character" w:customStyle="1" w:styleId="30">
    <w:name w:val="Заголовок 3 Знак"/>
    <w:link w:val="3"/>
    <w:uiPriority w:val="99"/>
    <w:rsid w:val="00F8530B"/>
    <w:rPr>
      <w:rFonts w:eastAsia="Calibri" w:cs="Times New Roman"/>
      <w:b/>
      <w:sz w:val="20"/>
      <w:szCs w:val="20"/>
    </w:rPr>
  </w:style>
  <w:style w:type="character" w:customStyle="1" w:styleId="40">
    <w:name w:val="Заголовок 4 Знак"/>
    <w:link w:val="4"/>
    <w:uiPriority w:val="99"/>
    <w:rsid w:val="00F8530B"/>
    <w:rPr>
      <w:rFonts w:eastAsia="Calibri" w:cs="Times New Roman"/>
      <w:b/>
      <w:bCs/>
      <w:szCs w:val="24"/>
      <w:lang w:val="uk-UA" w:eastAsia="ru-RU"/>
    </w:rPr>
  </w:style>
  <w:style w:type="character" w:customStyle="1" w:styleId="50">
    <w:name w:val="Заголовок 5 Знак"/>
    <w:link w:val="5"/>
    <w:uiPriority w:val="99"/>
    <w:rsid w:val="00F8530B"/>
    <w:rPr>
      <w:rFonts w:ascii="Calibri" w:eastAsia="Calibri" w:hAnsi="Calibri" w:cs="Times New Roman"/>
      <w:b/>
      <w:bCs/>
      <w:i/>
      <w:iCs/>
      <w:sz w:val="26"/>
      <w:szCs w:val="26"/>
      <w:lang w:eastAsia="ru-RU"/>
    </w:rPr>
  </w:style>
  <w:style w:type="numbering" w:customStyle="1" w:styleId="12">
    <w:name w:val="Нет списка1"/>
    <w:next w:val="a2"/>
    <w:uiPriority w:val="99"/>
    <w:semiHidden/>
    <w:unhideWhenUsed/>
    <w:rsid w:val="00F8530B"/>
  </w:style>
  <w:style w:type="paragraph" w:customStyle="1" w:styleId="13">
    <w:name w:val="Абзац списка1"/>
    <w:basedOn w:val="a"/>
    <w:uiPriority w:val="99"/>
    <w:rsid w:val="00F8530B"/>
    <w:pPr>
      <w:ind w:left="720"/>
    </w:pPr>
    <w:rPr>
      <w:lang w:val="uk-UA"/>
    </w:rPr>
  </w:style>
  <w:style w:type="paragraph" w:customStyle="1" w:styleId="110">
    <w:name w:val="Абзац списка11"/>
    <w:basedOn w:val="a"/>
    <w:uiPriority w:val="99"/>
    <w:rsid w:val="00F8530B"/>
    <w:pPr>
      <w:ind w:left="720"/>
    </w:pPr>
    <w:rPr>
      <w:lang w:val="uk-UA"/>
    </w:rPr>
  </w:style>
  <w:style w:type="paragraph" w:customStyle="1" w:styleId="21">
    <w:name w:val="Абзац списка2"/>
    <w:basedOn w:val="a"/>
    <w:uiPriority w:val="99"/>
    <w:rsid w:val="00F8530B"/>
    <w:pPr>
      <w:ind w:left="720"/>
    </w:pPr>
    <w:rPr>
      <w:lang w:val="uk-UA"/>
    </w:rPr>
  </w:style>
  <w:style w:type="paragraph" w:styleId="a5">
    <w:name w:val="Balloon Text"/>
    <w:basedOn w:val="a"/>
    <w:link w:val="a6"/>
    <w:uiPriority w:val="99"/>
    <w:rsid w:val="00F8530B"/>
    <w:rPr>
      <w:rFonts w:ascii="Tahoma" w:eastAsia="Calibri" w:hAnsi="Tahoma"/>
      <w:sz w:val="16"/>
      <w:szCs w:val="16"/>
    </w:rPr>
  </w:style>
  <w:style w:type="character" w:customStyle="1" w:styleId="a6">
    <w:name w:val="Текст выноски Знак"/>
    <w:link w:val="a5"/>
    <w:uiPriority w:val="99"/>
    <w:rsid w:val="00F8530B"/>
    <w:rPr>
      <w:rFonts w:ascii="Tahoma" w:eastAsia="Calibri" w:hAnsi="Tahoma" w:cs="Times New Roman"/>
      <w:sz w:val="16"/>
      <w:szCs w:val="16"/>
      <w:lang w:eastAsia="ru-RU"/>
    </w:rPr>
  </w:style>
  <w:style w:type="table" w:customStyle="1" w:styleId="14">
    <w:name w:val="Сетка таблицы1"/>
    <w:basedOn w:val="a1"/>
    <w:next w:val="a3"/>
    <w:uiPriority w:val="99"/>
    <w:rsid w:val="00F8530B"/>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7">
    <w:basedOn w:val="a"/>
    <w:next w:val="a8"/>
    <w:link w:val="a9"/>
    <w:uiPriority w:val="99"/>
    <w:qFormat/>
    <w:rsid w:val="00F8530B"/>
    <w:pPr>
      <w:jc w:val="center"/>
    </w:pPr>
    <w:rPr>
      <w:rFonts w:eastAsia="Calibri"/>
      <w:b/>
      <w:sz w:val="20"/>
      <w:szCs w:val="20"/>
      <w:lang w:val="uk-UA"/>
    </w:rPr>
  </w:style>
  <w:style w:type="character" w:customStyle="1" w:styleId="a9">
    <w:name w:val="Название Знак"/>
    <w:link w:val="a7"/>
    <w:uiPriority w:val="99"/>
    <w:locked/>
    <w:rsid w:val="00F8530B"/>
    <w:rPr>
      <w:rFonts w:ascii="Times New Roman" w:hAnsi="Times New Roman" w:cs="Times New Roman"/>
      <w:b/>
      <w:sz w:val="20"/>
      <w:szCs w:val="20"/>
      <w:lang w:val="uk-UA"/>
    </w:rPr>
  </w:style>
  <w:style w:type="character" w:styleId="aa">
    <w:name w:val="Emphasis"/>
    <w:uiPriority w:val="99"/>
    <w:qFormat/>
    <w:rsid w:val="00F8530B"/>
    <w:rPr>
      <w:rFonts w:cs="Times New Roman"/>
      <w:i/>
      <w:iCs/>
    </w:rPr>
  </w:style>
  <w:style w:type="table" w:customStyle="1" w:styleId="111">
    <w:name w:val="Сетка таблицы11"/>
    <w:uiPriority w:val="99"/>
    <w:rsid w:val="00F8530B"/>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31">
    <w:name w:val="Абзац списка3"/>
    <w:basedOn w:val="a"/>
    <w:uiPriority w:val="99"/>
    <w:rsid w:val="00F8530B"/>
    <w:pPr>
      <w:ind w:left="720"/>
    </w:pPr>
    <w:rPr>
      <w:lang w:val="uk-UA"/>
    </w:rPr>
  </w:style>
  <w:style w:type="paragraph" w:customStyle="1" w:styleId="rvps2">
    <w:name w:val="rvps2"/>
    <w:basedOn w:val="a"/>
    <w:rsid w:val="00F8530B"/>
    <w:pPr>
      <w:spacing w:before="100" w:beforeAutospacing="1" w:after="100" w:afterAutospacing="1"/>
    </w:pPr>
  </w:style>
  <w:style w:type="paragraph" w:styleId="ab">
    <w:name w:val="header"/>
    <w:basedOn w:val="a"/>
    <w:link w:val="ac"/>
    <w:uiPriority w:val="99"/>
    <w:rsid w:val="00F8530B"/>
    <w:pPr>
      <w:tabs>
        <w:tab w:val="center" w:pos="4819"/>
        <w:tab w:val="right" w:pos="9639"/>
      </w:tabs>
    </w:pPr>
    <w:rPr>
      <w:rFonts w:eastAsia="Calibri"/>
      <w:sz w:val="20"/>
    </w:rPr>
  </w:style>
  <w:style w:type="character" w:customStyle="1" w:styleId="ac">
    <w:name w:val="Верхний колонтитул Знак"/>
    <w:link w:val="ab"/>
    <w:uiPriority w:val="99"/>
    <w:rsid w:val="00F8530B"/>
    <w:rPr>
      <w:rFonts w:eastAsia="Calibri" w:cs="Times New Roman"/>
      <w:szCs w:val="24"/>
      <w:lang w:eastAsia="ru-RU"/>
    </w:rPr>
  </w:style>
  <w:style w:type="paragraph" w:styleId="ad">
    <w:name w:val="footer"/>
    <w:basedOn w:val="a"/>
    <w:link w:val="ae"/>
    <w:uiPriority w:val="99"/>
    <w:rsid w:val="00F8530B"/>
    <w:pPr>
      <w:tabs>
        <w:tab w:val="center" w:pos="4819"/>
        <w:tab w:val="right" w:pos="9639"/>
      </w:tabs>
    </w:pPr>
    <w:rPr>
      <w:rFonts w:eastAsia="Calibri"/>
      <w:sz w:val="20"/>
    </w:rPr>
  </w:style>
  <w:style w:type="character" w:customStyle="1" w:styleId="ae">
    <w:name w:val="Нижний колонтитул Знак"/>
    <w:link w:val="ad"/>
    <w:uiPriority w:val="99"/>
    <w:rsid w:val="00F8530B"/>
    <w:rPr>
      <w:rFonts w:eastAsia="Calibri" w:cs="Times New Roman"/>
      <w:szCs w:val="24"/>
      <w:lang w:eastAsia="ru-RU"/>
    </w:rPr>
  </w:style>
  <w:style w:type="character" w:customStyle="1" w:styleId="22">
    <w:name w:val="Основной текст (2)"/>
    <w:uiPriority w:val="99"/>
    <w:rsid w:val="00F8530B"/>
    <w:rPr>
      <w:rFonts w:ascii="Times New Roman" w:hAnsi="Times New Roman" w:cs="Times New Roman"/>
      <w:color w:val="000000"/>
      <w:spacing w:val="0"/>
      <w:w w:val="100"/>
      <w:position w:val="0"/>
      <w:sz w:val="22"/>
      <w:szCs w:val="22"/>
      <w:u w:val="none"/>
      <w:lang w:val="uk-UA" w:eastAsia="uk-UA"/>
    </w:rPr>
  </w:style>
  <w:style w:type="paragraph" w:styleId="af">
    <w:name w:val="No Spacing"/>
    <w:uiPriority w:val="99"/>
    <w:qFormat/>
    <w:rsid w:val="00F8530B"/>
    <w:pPr>
      <w:widowControl w:val="0"/>
    </w:pPr>
    <w:rPr>
      <w:rFonts w:ascii="Arial Unicode MS" w:eastAsia="Arial Unicode MS" w:hAnsi="Arial Unicode MS" w:cs="Arial Unicode MS"/>
      <w:color w:val="000000"/>
      <w:sz w:val="24"/>
      <w:szCs w:val="24"/>
      <w:lang w:val="uk-UA" w:eastAsia="uk-UA"/>
    </w:rPr>
  </w:style>
  <w:style w:type="paragraph" w:styleId="af0">
    <w:name w:val="Normal (Web)"/>
    <w:aliases w:val="Обычный (веб) Знак2,Обычный (веб) Знак1 Знак,Обычный (веб) Знак2 Знак1 Знак,Обычный (веб) Знак1 Знак Знак Знак,Обычный (веб) Знак Знак Знак Знак Знак,Обычный (Web) Знак Знак Знак Знак Знак,Обычный (Web) Знак1 Знак Знак Знак"/>
    <w:basedOn w:val="a"/>
    <w:uiPriority w:val="99"/>
    <w:rsid w:val="00F8530B"/>
    <w:pPr>
      <w:spacing w:before="100" w:beforeAutospacing="1" w:after="100" w:afterAutospacing="1"/>
    </w:pPr>
  </w:style>
  <w:style w:type="paragraph" w:styleId="af1">
    <w:name w:val="Body Text"/>
    <w:basedOn w:val="a"/>
    <w:link w:val="af2"/>
    <w:uiPriority w:val="99"/>
    <w:rsid w:val="00F8530B"/>
    <w:pPr>
      <w:spacing w:after="120"/>
    </w:pPr>
    <w:rPr>
      <w:rFonts w:eastAsia="Calibri"/>
      <w:sz w:val="20"/>
      <w:lang w:val="uk-UA"/>
    </w:rPr>
  </w:style>
  <w:style w:type="character" w:customStyle="1" w:styleId="af2">
    <w:name w:val="Основной текст Знак"/>
    <w:link w:val="af1"/>
    <w:uiPriority w:val="99"/>
    <w:rsid w:val="00F8530B"/>
    <w:rPr>
      <w:rFonts w:eastAsia="Calibri" w:cs="Times New Roman"/>
      <w:szCs w:val="24"/>
      <w:lang w:val="uk-UA" w:eastAsia="ru-RU"/>
    </w:rPr>
  </w:style>
  <w:style w:type="paragraph" w:styleId="HTML">
    <w:name w:val="HTML Preformatted"/>
    <w:basedOn w:val="a"/>
    <w:link w:val="HTML0"/>
    <w:uiPriority w:val="99"/>
    <w:rsid w:val="00F853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sz w:val="20"/>
      <w:szCs w:val="20"/>
    </w:rPr>
  </w:style>
  <w:style w:type="character" w:customStyle="1" w:styleId="HTML0">
    <w:name w:val="Стандартный HTML Знак"/>
    <w:link w:val="HTML"/>
    <w:uiPriority w:val="99"/>
    <w:rsid w:val="00F8530B"/>
    <w:rPr>
      <w:rFonts w:ascii="Courier New" w:eastAsia="Calibri" w:hAnsi="Courier New" w:cs="Times New Roman"/>
      <w:sz w:val="20"/>
      <w:szCs w:val="20"/>
      <w:lang w:eastAsia="ru-RU"/>
    </w:rPr>
  </w:style>
  <w:style w:type="paragraph" w:customStyle="1" w:styleId="Just">
    <w:name w:val="Just"/>
    <w:uiPriority w:val="99"/>
    <w:rsid w:val="00F8530B"/>
    <w:pPr>
      <w:autoSpaceDE w:val="0"/>
      <w:autoSpaceDN w:val="0"/>
      <w:adjustRightInd w:val="0"/>
      <w:spacing w:before="40" w:after="40"/>
      <w:ind w:firstLine="568"/>
      <w:jc w:val="both"/>
    </w:pPr>
    <w:rPr>
      <w:rFonts w:eastAsia="Times New Roman"/>
      <w:sz w:val="24"/>
      <w:szCs w:val="24"/>
    </w:rPr>
  </w:style>
  <w:style w:type="character" w:styleId="af3">
    <w:name w:val="Hyperlink"/>
    <w:uiPriority w:val="99"/>
    <w:rsid w:val="00F8530B"/>
    <w:rPr>
      <w:rFonts w:cs="Times New Roman"/>
      <w:color w:val="0563C1"/>
      <w:u w:val="single"/>
    </w:rPr>
  </w:style>
  <w:style w:type="paragraph" w:customStyle="1" w:styleId="15">
    <w:name w:val="Обычный1"/>
    <w:uiPriority w:val="99"/>
    <w:rsid w:val="00F8530B"/>
    <w:rPr>
      <w:rFonts w:eastAsia="Times New Roman"/>
    </w:rPr>
  </w:style>
  <w:style w:type="table" w:customStyle="1" w:styleId="23">
    <w:name w:val="Сетка таблицы2"/>
    <w:uiPriority w:val="99"/>
    <w:rsid w:val="00F8530B"/>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
    <w:uiPriority w:val="99"/>
    <w:rsid w:val="00F8530B"/>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uiPriority w:val="99"/>
    <w:rsid w:val="00F8530B"/>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uiPriority w:val="99"/>
    <w:rsid w:val="00F8530B"/>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uiPriority w:val="99"/>
    <w:rsid w:val="00F8530B"/>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rvts23">
    <w:name w:val="rvts23"/>
    <w:uiPriority w:val="99"/>
    <w:rsid w:val="00F8530B"/>
    <w:rPr>
      <w:rFonts w:cs="Times New Roman"/>
    </w:rPr>
  </w:style>
  <w:style w:type="character" w:customStyle="1" w:styleId="16">
    <w:name w:val="Неразрешенное упоминание1"/>
    <w:uiPriority w:val="99"/>
    <w:semiHidden/>
    <w:unhideWhenUsed/>
    <w:rsid w:val="00F8530B"/>
    <w:rPr>
      <w:color w:val="605E5C"/>
      <w:shd w:val="clear" w:color="auto" w:fill="E1DFDD"/>
    </w:rPr>
  </w:style>
  <w:style w:type="paragraph" w:styleId="a8">
    <w:name w:val="Title"/>
    <w:basedOn w:val="a"/>
    <w:next w:val="a"/>
    <w:link w:val="17"/>
    <w:uiPriority w:val="10"/>
    <w:qFormat/>
    <w:rsid w:val="00F8530B"/>
    <w:pPr>
      <w:contextualSpacing/>
    </w:pPr>
    <w:rPr>
      <w:rFonts w:ascii="Calibri Light" w:hAnsi="Calibri Light"/>
      <w:spacing w:val="-10"/>
      <w:kern w:val="28"/>
      <w:sz w:val="56"/>
      <w:szCs w:val="56"/>
    </w:rPr>
  </w:style>
  <w:style w:type="character" w:customStyle="1" w:styleId="17">
    <w:name w:val="Название Знак1"/>
    <w:link w:val="a8"/>
    <w:uiPriority w:val="10"/>
    <w:rsid w:val="00F8530B"/>
    <w:rPr>
      <w:rFonts w:ascii="Calibri Light" w:eastAsia="Times New Roman" w:hAnsi="Calibri Light" w:cs="Times New Roman"/>
      <w:spacing w:val="-10"/>
      <w:kern w:val="28"/>
      <w:sz w:val="56"/>
      <w:szCs w:val="56"/>
      <w:lang w:eastAsia="ru-RU"/>
    </w:rPr>
  </w:style>
  <w:style w:type="character" w:customStyle="1" w:styleId="18">
    <w:name w:val="Неразрешенное упоминание1"/>
    <w:uiPriority w:val="99"/>
    <w:semiHidden/>
    <w:unhideWhenUsed/>
    <w:rsid w:val="00A958FE"/>
    <w:rPr>
      <w:color w:val="605E5C"/>
      <w:shd w:val="clear" w:color="auto" w:fill="E1DFDD"/>
    </w:rPr>
  </w:style>
  <w:style w:type="character" w:customStyle="1" w:styleId="24">
    <w:name w:val="Неразрешенное упоминание2"/>
    <w:uiPriority w:val="99"/>
    <w:semiHidden/>
    <w:unhideWhenUsed/>
    <w:rsid w:val="00505FCB"/>
    <w:rPr>
      <w:color w:val="605E5C"/>
      <w:shd w:val="clear" w:color="auto" w:fill="E1DFDD"/>
    </w:rPr>
  </w:style>
  <w:style w:type="paragraph" w:styleId="af4">
    <w:name w:val="Body Text Indent"/>
    <w:basedOn w:val="a"/>
    <w:link w:val="af5"/>
    <w:uiPriority w:val="99"/>
    <w:semiHidden/>
    <w:unhideWhenUsed/>
    <w:rsid w:val="004E463F"/>
    <w:pPr>
      <w:spacing w:after="120"/>
      <w:ind w:left="283"/>
    </w:pPr>
  </w:style>
  <w:style w:type="character" w:customStyle="1" w:styleId="af5">
    <w:name w:val="Основной текст с отступом Знак"/>
    <w:link w:val="af4"/>
    <w:uiPriority w:val="99"/>
    <w:semiHidden/>
    <w:rsid w:val="004E463F"/>
    <w:rPr>
      <w:rFonts w:eastAsia="Times New Roman"/>
      <w:sz w:val="24"/>
      <w:szCs w:val="24"/>
      <w:lang w:val="ru-RU" w:eastAsia="ru-RU"/>
    </w:rPr>
  </w:style>
  <w:style w:type="character" w:customStyle="1" w:styleId="60">
    <w:name w:val="Заголовок 6 Знак"/>
    <w:link w:val="6"/>
    <w:uiPriority w:val="9"/>
    <w:rsid w:val="0058672E"/>
    <w:rPr>
      <w:rFonts w:ascii="Calibri" w:eastAsia="Times New Roman" w:hAnsi="Calibri" w:cs="Times New Roman"/>
      <w:b/>
      <w:bCs/>
      <w:sz w:val="22"/>
      <w:szCs w:val="22"/>
    </w:rPr>
  </w:style>
  <w:style w:type="character" w:customStyle="1" w:styleId="70">
    <w:name w:val="Заголовок 7 Знак"/>
    <w:link w:val="7"/>
    <w:uiPriority w:val="9"/>
    <w:rsid w:val="0058672E"/>
    <w:rPr>
      <w:rFonts w:ascii="Calibri" w:eastAsia="Times New Roman" w:hAnsi="Calibri" w:cs="Times New Roman"/>
      <w:sz w:val="24"/>
      <w:szCs w:val="24"/>
    </w:rPr>
  </w:style>
  <w:style w:type="character" w:customStyle="1" w:styleId="af6">
    <w:name w:val="Заголовок Знак"/>
    <w:uiPriority w:val="10"/>
    <w:rsid w:val="00767BAC"/>
    <w:rPr>
      <w:rFonts w:ascii="Calibri Light" w:eastAsia="Times New Roman" w:hAnsi="Calibri Light" w:cs="Times New Roman"/>
      <w:spacing w:val="-10"/>
      <w:kern w:val="28"/>
      <w:sz w:val="56"/>
      <w:szCs w:val="56"/>
      <w:lang w:eastAsia="ru-RU"/>
    </w:rPr>
  </w:style>
  <w:style w:type="character" w:customStyle="1" w:styleId="25">
    <w:name w:val="Неразрешенное упоминание2"/>
    <w:uiPriority w:val="99"/>
    <w:semiHidden/>
    <w:unhideWhenUsed/>
    <w:rsid w:val="00767BAC"/>
    <w:rPr>
      <w:color w:val="605E5C"/>
      <w:shd w:val="clear" w:color="auto" w:fill="E1DFDD"/>
    </w:rPr>
  </w:style>
  <w:style w:type="character" w:customStyle="1" w:styleId="19">
    <w:name w:val="Незакрита згадка1"/>
    <w:basedOn w:val="a0"/>
    <w:uiPriority w:val="99"/>
    <w:semiHidden/>
    <w:unhideWhenUsed/>
    <w:rsid w:val="00407995"/>
    <w:rPr>
      <w:color w:val="605E5C"/>
      <w:shd w:val="clear" w:color="auto" w:fill="E1DFDD"/>
    </w:rPr>
  </w:style>
  <w:style w:type="character" w:styleId="af7">
    <w:name w:val="FollowedHyperlink"/>
    <w:basedOn w:val="a0"/>
    <w:uiPriority w:val="99"/>
    <w:semiHidden/>
    <w:unhideWhenUsed/>
    <w:rsid w:val="00407995"/>
    <w:rPr>
      <w:color w:val="800080" w:themeColor="followedHyperlink"/>
      <w:u w:val="single"/>
    </w:rPr>
  </w:style>
  <w:style w:type="character" w:customStyle="1" w:styleId="33">
    <w:name w:val="Неразрешенное упоминание3"/>
    <w:uiPriority w:val="99"/>
    <w:semiHidden/>
    <w:unhideWhenUsed/>
    <w:rsid w:val="004C71E7"/>
    <w:rPr>
      <w:color w:val="605E5C"/>
      <w:shd w:val="clear" w:color="auto" w:fill="E1DFDD"/>
    </w:rPr>
  </w:style>
  <w:style w:type="character" w:styleId="af8">
    <w:name w:val="Strong"/>
    <w:basedOn w:val="a0"/>
    <w:uiPriority w:val="22"/>
    <w:qFormat/>
    <w:rsid w:val="004C71E7"/>
    <w:rPr>
      <w:b/>
      <w:bCs/>
    </w:rPr>
  </w:style>
  <w:style w:type="paragraph" w:customStyle="1" w:styleId="docdata">
    <w:name w:val="docdata"/>
    <w:aliases w:val="docy,v5,2238,baiaagaaboqcaaadjgqaaawcbaaaaaaaaaaaaaaaaaaaaaaaaaaaaaaaaaaaaaaaaaaaaaaaaaaaaaaaaaaaaaaaaaaaaaaaaaaaaaaaaaaaaaaaaaaaaaaaaaaaaaaaaaaaaaaaaaaaaaaaaaaaaaaaaaaaaaaaaaaaaaaaaaaaaaaaaaaaaaaaaaaaaaaaaaaaaaaaaaaaaaaaaaaaaaaaaaaaaaaaaaaaaaaa"/>
    <w:basedOn w:val="a"/>
    <w:rsid w:val="004C71E7"/>
    <w:pPr>
      <w:spacing w:before="100" w:beforeAutospacing="1" w:after="100" w:afterAutospacing="1"/>
    </w:pPr>
  </w:style>
  <w:style w:type="character" w:customStyle="1" w:styleId="1348">
    <w:name w:val="1348"/>
    <w:aliases w:val="baiaagaaboqcaaadbqmaaav7awaaaaaaaaaaaaaaaaaaaaaaaaaaaaaaaaaaaaaaaaaaaaaaaaaaaaaaaaaaaaaaaaaaaaaaaaaaaaaaaaaaaaaaaaaaaaaaaaaaaaaaaaaaaaaaaaaaaaaaaaaaaaaaaaaaaaaaaaaaaaaaaaaaaaaaaaaaaaaaaaaaaaaaaaaaaaaaaaaaaaaaaaaaaaaaaaaaaaaaaaaaaaaa"/>
    <w:rsid w:val="004B1712"/>
  </w:style>
  <w:style w:type="numbering" w:customStyle="1" w:styleId="1">
    <w:name w:val="Стиль1"/>
    <w:uiPriority w:val="99"/>
    <w:rsid w:val="004268E6"/>
    <w:pPr>
      <w:numPr>
        <w:numId w:val="3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434614">
      <w:bodyDiv w:val="1"/>
      <w:marLeft w:val="0"/>
      <w:marRight w:val="0"/>
      <w:marTop w:val="0"/>
      <w:marBottom w:val="0"/>
      <w:divBdr>
        <w:top w:val="none" w:sz="0" w:space="0" w:color="auto"/>
        <w:left w:val="none" w:sz="0" w:space="0" w:color="auto"/>
        <w:bottom w:val="none" w:sz="0" w:space="0" w:color="auto"/>
        <w:right w:val="none" w:sz="0" w:space="0" w:color="auto"/>
      </w:divBdr>
    </w:div>
    <w:div w:id="18288850">
      <w:bodyDiv w:val="1"/>
      <w:marLeft w:val="0"/>
      <w:marRight w:val="0"/>
      <w:marTop w:val="0"/>
      <w:marBottom w:val="0"/>
      <w:divBdr>
        <w:top w:val="none" w:sz="0" w:space="0" w:color="auto"/>
        <w:left w:val="none" w:sz="0" w:space="0" w:color="auto"/>
        <w:bottom w:val="none" w:sz="0" w:space="0" w:color="auto"/>
        <w:right w:val="none" w:sz="0" w:space="0" w:color="auto"/>
      </w:divBdr>
    </w:div>
    <w:div w:id="23555658">
      <w:bodyDiv w:val="1"/>
      <w:marLeft w:val="0"/>
      <w:marRight w:val="0"/>
      <w:marTop w:val="0"/>
      <w:marBottom w:val="0"/>
      <w:divBdr>
        <w:top w:val="none" w:sz="0" w:space="0" w:color="auto"/>
        <w:left w:val="none" w:sz="0" w:space="0" w:color="auto"/>
        <w:bottom w:val="none" w:sz="0" w:space="0" w:color="auto"/>
        <w:right w:val="none" w:sz="0" w:space="0" w:color="auto"/>
      </w:divBdr>
    </w:div>
    <w:div w:id="31154577">
      <w:bodyDiv w:val="1"/>
      <w:marLeft w:val="0"/>
      <w:marRight w:val="0"/>
      <w:marTop w:val="0"/>
      <w:marBottom w:val="0"/>
      <w:divBdr>
        <w:top w:val="none" w:sz="0" w:space="0" w:color="auto"/>
        <w:left w:val="none" w:sz="0" w:space="0" w:color="auto"/>
        <w:bottom w:val="none" w:sz="0" w:space="0" w:color="auto"/>
        <w:right w:val="none" w:sz="0" w:space="0" w:color="auto"/>
      </w:divBdr>
    </w:div>
    <w:div w:id="33115460">
      <w:bodyDiv w:val="1"/>
      <w:marLeft w:val="0"/>
      <w:marRight w:val="0"/>
      <w:marTop w:val="0"/>
      <w:marBottom w:val="0"/>
      <w:divBdr>
        <w:top w:val="none" w:sz="0" w:space="0" w:color="auto"/>
        <w:left w:val="none" w:sz="0" w:space="0" w:color="auto"/>
        <w:bottom w:val="none" w:sz="0" w:space="0" w:color="auto"/>
        <w:right w:val="none" w:sz="0" w:space="0" w:color="auto"/>
      </w:divBdr>
    </w:div>
    <w:div w:id="38171195">
      <w:bodyDiv w:val="1"/>
      <w:marLeft w:val="0"/>
      <w:marRight w:val="0"/>
      <w:marTop w:val="0"/>
      <w:marBottom w:val="0"/>
      <w:divBdr>
        <w:top w:val="none" w:sz="0" w:space="0" w:color="auto"/>
        <w:left w:val="none" w:sz="0" w:space="0" w:color="auto"/>
        <w:bottom w:val="none" w:sz="0" w:space="0" w:color="auto"/>
        <w:right w:val="none" w:sz="0" w:space="0" w:color="auto"/>
      </w:divBdr>
    </w:div>
    <w:div w:id="47800360">
      <w:bodyDiv w:val="1"/>
      <w:marLeft w:val="0"/>
      <w:marRight w:val="0"/>
      <w:marTop w:val="0"/>
      <w:marBottom w:val="0"/>
      <w:divBdr>
        <w:top w:val="none" w:sz="0" w:space="0" w:color="auto"/>
        <w:left w:val="none" w:sz="0" w:space="0" w:color="auto"/>
        <w:bottom w:val="none" w:sz="0" w:space="0" w:color="auto"/>
        <w:right w:val="none" w:sz="0" w:space="0" w:color="auto"/>
      </w:divBdr>
    </w:div>
    <w:div w:id="57479294">
      <w:bodyDiv w:val="1"/>
      <w:marLeft w:val="0"/>
      <w:marRight w:val="0"/>
      <w:marTop w:val="0"/>
      <w:marBottom w:val="0"/>
      <w:divBdr>
        <w:top w:val="none" w:sz="0" w:space="0" w:color="auto"/>
        <w:left w:val="none" w:sz="0" w:space="0" w:color="auto"/>
        <w:bottom w:val="none" w:sz="0" w:space="0" w:color="auto"/>
        <w:right w:val="none" w:sz="0" w:space="0" w:color="auto"/>
      </w:divBdr>
    </w:div>
    <w:div w:id="67731317">
      <w:bodyDiv w:val="1"/>
      <w:marLeft w:val="0"/>
      <w:marRight w:val="0"/>
      <w:marTop w:val="0"/>
      <w:marBottom w:val="0"/>
      <w:divBdr>
        <w:top w:val="none" w:sz="0" w:space="0" w:color="auto"/>
        <w:left w:val="none" w:sz="0" w:space="0" w:color="auto"/>
        <w:bottom w:val="none" w:sz="0" w:space="0" w:color="auto"/>
        <w:right w:val="none" w:sz="0" w:space="0" w:color="auto"/>
      </w:divBdr>
    </w:div>
    <w:div w:id="74742352">
      <w:bodyDiv w:val="1"/>
      <w:marLeft w:val="0"/>
      <w:marRight w:val="0"/>
      <w:marTop w:val="0"/>
      <w:marBottom w:val="0"/>
      <w:divBdr>
        <w:top w:val="none" w:sz="0" w:space="0" w:color="auto"/>
        <w:left w:val="none" w:sz="0" w:space="0" w:color="auto"/>
        <w:bottom w:val="none" w:sz="0" w:space="0" w:color="auto"/>
        <w:right w:val="none" w:sz="0" w:space="0" w:color="auto"/>
      </w:divBdr>
    </w:div>
    <w:div w:id="112791326">
      <w:bodyDiv w:val="1"/>
      <w:marLeft w:val="0"/>
      <w:marRight w:val="0"/>
      <w:marTop w:val="0"/>
      <w:marBottom w:val="0"/>
      <w:divBdr>
        <w:top w:val="none" w:sz="0" w:space="0" w:color="auto"/>
        <w:left w:val="none" w:sz="0" w:space="0" w:color="auto"/>
        <w:bottom w:val="none" w:sz="0" w:space="0" w:color="auto"/>
        <w:right w:val="none" w:sz="0" w:space="0" w:color="auto"/>
      </w:divBdr>
    </w:div>
    <w:div w:id="113183551">
      <w:bodyDiv w:val="1"/>
      <w:marLeft w:val="0"/>
      <w:marRight w:val="0"/>
      <w:marTop w:val="0"/>
      <w:marBottom w:val="0"/>
      <w:divBdr>
        <w:top w:val="none" w:sz="0" w:space="0" w:color="auto"/>
        <w:left w:val="none" w:sz="0" w:space="0" w:color="auto"/>
        <w:bottom w:val="none" w:sz="0" w:space="0" w:color="auto"/>
        <w:right w:val="none" w:sz="0" w:space="0" w:color="auto"/>
      </w:divBdr>
    </w:div>
    <w:div w:id="139737762">
      <w:bodyDiv w:val="1"/>
      <w:marLeft w:val="0"/>
      <w:marRight w:val="0"/>
      <w:marTop w:val="0"/>
      <w:marBottom w:val="0"/>
      <w:divBdr>
        <w:top w:val="none" w:sz="0" w:space="0" w:color="auto"/>
        <w:left w:val="none" w:sz="0" w:space="0" w:color="auto"/>
        <w:bottom w:val="none" w:sz="0" w:space="0" w:color="auto"/>
        <w:right w:val="none" w:sz="0" w:space="0" w:color="auto"/>
      </w:divBdr>
    </w:div>
    <w:div w:id="144863731">
      <w:bodyDiv w:val="1"/>
      <w:marLeft w:val="0"/>
      <w:marRight w:val="0"/>
      <w:marTop w:val="0"/>
      <w:marBottom w:val="0"/>
      <w:divBdr>
        <w:top w:val="none" w:sz="0" w:space="0" w:color="auto"/>
        <w:left w:val="none" w:sz="0" w:space="0" w:color="auto"/>
        <w:bottom w:val="none" w:sz="0" w:space="0" w:color="auto"/>
        <w:right w:val="none" w:sz="0" w:space="0" w:color="auto"/>
      </w:divBdr>
    </w:div>
    <w:div w:id="149828339">
      <w:bodyDiv w:val="1"/>
      <w:marLeft w:val="0"/>
      <w:marRight w:val="0"/>
      <w:marTop w:val="0"/>
      <w:marBottom w:val="0"/>
      <w:divBdr>
        <w:top w:val="none" w:sz="0" w:space="0" w:color="auto"/>
        <w:left w:val="none" w:sz="0" w:space="0" w:color="auto"/>
        <w:bottom w:val="none" w:sz="0" w:space="0" w:color="auto"/>
        <w:right w:val="none" w:sz="0" w:space="0" w:color="auto"/>
      </w:divBdr>
    </w:div>
    <w:div w:id="180242395">
      <w:bodyDiv w:val="1"/>
      <w:marLeft w:val="0"/>
      <w:marRight w:val="0"/>
      <w:marTop w:val="0"/>
      <w:marBottom w:val="0"/>
      <w:divBdr>
        <w:top w:val="none" w:sz="0" w:space="0" w:color="auto"/>
        <w:left w:val="none" w:sz="0" w:space="0" w:color="auto"/>
        <w:bottom w:val="none" w:sz="0" w:space="0" w:color="auto"/>
        <w:right w:val="none" w:sz="0" w:space="0" w:color="auto"/>
      </w:divBdr>
    </w:div>
    <w:div w:id="202643879">
      <w:bodyDiv w:val="1"/>
      <w:marLeft w:val="0"/>
      <w:marRight w:val="0"/>
      <w:marTop w:val="0"/>
      <w:marBottom w:val="0"/>
      <w:divBdr>
        <w:top w:val="none" w:sz="0" w:space="0" w:color="auto"/>
        <w:left w:val="none" w:sz="0" w:space="0" w:color="auto"/>
        <w:bottom w:val="none" w:sz="0" w:space="0" w:color="auto"/>
        <w:right w:val="none" w:sz="0" w:space="0" w:color="auto"/>
      </w:divBdr>
    </w:div>
    <w:div w:id="205681516">
      <w:bodyDiv w:val="1"/>
      <w:marLeft w:val="0"/>
      <w:marRight w:val="0"/>
      <w:marTop w:val="0"/>
      <w:marBottom w:val="0"/>
      <w:divBdr>
        <w:top w:val="none" w:sz="0" w:space="0" w:color="auto"/>
        <w:left w:val="none" w:sz="0" w:space="0" w:color="auto"/>
        <w:bottom w:val="none" w:sz="0" w:space="0" w:color="auto"/>
        <w:right w:val="none" w:sz="0" w:space="0" w:color="auto"/>
      </w:divBdr>
    </w:div>
    <w:div w:id="206257325">
      <w:bodyDiv w:val="1"/>
      <w:marLeft w:val="0"/>
      <w:marRight w:val="0"/>
      <w:marTop w:val="0"/>
      <w:marBottom w:val="0"/>
      <w:divBdr>
        <w:top w:val="none" w:sz="0" w:space="0" w:color="auto"/>
        <w:left w:val="none" w:sz="0" w:space="0" w:color="auto"/>
        <w:bottom w:val="none" w:sz="0" w:space="0" w:color="auto"/>
        <w:right w:val="none" w:sz="0" w:space="0" w:color="auto"/>
      </w:divBdr>
    </w:div>
    <w:div w:id="210075001">
      <w:bodyDiv w:val="1"/>
      <w:marLeft w:val="0"/>
      <w:marRight w:val="0"/>
      <w:marTop w:val="0"/>
      <w:marBottom w:val="0"/>
      <w:divBdr>
        <w:top w:val="none" w:sz="0" w:space="0" w:color="auto"/>
        <w:left w:val="none" w:sz="0" w:space="0" w:color="auto"/>
        <w:bottom w:val="none" w:sz="0" w:space="0" w:color="auto"/>
        <w:right w:val="none" w:sz="0" w:space="0" w:color="auto"/>
      </w:divBdr>
    </w:div>
    <w:div w:id="225843036">
      <w:bodyDiv w:val="1"/>
      <w:marLeft w:val="0"/>
      <w:marRight w:val="0"/>
      <w:marTop w:val="0"/>
      <w:marBottom w:val="0"/>
      <w:divBdr>
        <w:top w:val="none" w:sz="0" w:space="0" w:color="auto"/>
        <w:left w:val="none" w:sz="0" w:space="0" w:color="auto"/>
        <w:bottom w:val="none" w:sz="0" w:space="0" w:color="auto"/>
        <w:right w:val="none" w:sz="0" w:space="0" w:color="auto"/>
      </w:divBdr>
    </w:div>
    <w:div w:id="231895662">
      <w:bodyDiv w:val="1"/>
      <w:marLeft w:val="0"/>
      <w:marRight w:val="0"/>
      <w:marTop w:val="0"/>
      <w:marBottom w:val="0"/>
      <w:divBdr>
        <w:top w:val="none" w:sz="0" w:space="0" w:color="auto"/>
        <w:left w:val="none" w:sz="0" w:space="0" w:color="auto"/>
        <w:bottom w:val="none" w:sz="0" w:space="0" w:color="auto"/>
        <w:right w:val="none" w:sz="0" w:space="0" w:color="auto"/>
      </w:divBdr>
    </w:div>
    <w:div w:id="239213950">
      <w:bodyDiv w:val="1"/>
      <w:marLeft w:val="0"/>
      <w:marRight w:val="0"/>
      <w:marTop w:val="0"/>
      <w:marBottom w:val="0"/>
      <w:divBdr>
        <w:top w:val="none" w:sz="0" w:space="0" w:color="auto"/>
        <w:left w:val="none" w:sz="0" w:space="0" w:color="auto"/>
        <w:bottom w:val="none" w:sz="0" w:space="0" w:color="auto"/>
        <w:right w:val="none" w:sz="0" w:space="0" w:color="auto"/>
      </w:divBdr>
    </w:div>
    <w:div w:id="257568717">
      <w:bodyDiv w:val="1"/>
      <w:marLeft w:val="0"/>
      <w:marRight w:val="0"/>
      <w:marTop w:val="0"/>
      <w:marBottom w:val="0"/>
      <w:divBdr>
        <w:top w:val="none" w:sz="0" w:space="0" w:color="auto"/>
        <w:left w:val="none" w:sz="0" w:space="0" w:color="auto"/>
        <w:bottom w:val="none" w:sz="0" w:space="0" w:color="auto"/>
        <w:right w:val="none" w:sz="0" w:space="0" w:color="auto"/>
      </w:divBdr>
    </w:div>
    <w:div w:id="261572290">
      <w:bodyDiv w:val="1"/>
      <w:marLeft w:val="0"/>
      <w:marRight w:val="0"/>
      <w:marTop w:val="0"/>
      <w:marBottom w:val="0"/>
      <w:divBdr>
        <w:top w:val="none" w:sz="0" w:space="0" w:color="auto"/>
        <w:left w:val="none" w:sz="0" w:space="0" w:color="auto"/>
        <w:bottom w:val="none" w:sz="0" w:space="0" w:color="auto"/>
        <w:right w:val="none" w:sz="0" w:space="0" w:color="auto"/>
      </w:divBdr>
    </w:div>
    <w:div w:id="268389831">
      <w:bodyDiv w:val="1"/>
      <w:marLeft w:val="0"/>
      <w:marRight w:val="0"/>
      <w:marTop w:val="0"/>
      <w:marBottom w:val="0"/>
      <w:divBdr>
        <w:top w:val="none" w:sz="0" w:space="0" w:color="auto"/>
        <w:left w:val="none" w:sz="0" w:space="0" w:color="auto"/>
        <w:bottom w:val="none" w:sz="0" w:space="0" w:color="auto"/>
        <w:right w:val="none" w:sz="0" w:space="0" w:color="auto"/>
      </w:divBdr>
    </w:div>
    <w:div w:id="270359539">
      <w:bodyDiv w:val="1"/>
      <w:marLeft w:val="0"/>
      <w:marRight w:val="0"/>
      <w:marTop w:val="0"/>
      <w:marBottom w:val="0"/>
      <w:divBdr>
        <w:top w:val="none" w:sz="0" w:space="0" w:color="auto"/>
        <w:left w:val="none" w:sz="0" w:space="0" w:color="auto"/>
        <w:bottom w:val="none" w:sz="0" w:space="0" w:color="auto"/>
        <w:right w:val="none" w:sz="0" w:space="0" w:color="auto"/>
      </w:divBdr>
    </w:div>
    <w:div w:id="271321748">
      <w:bodyDiv w:val="1"/>
      <w:marLeft w:val="0"/>
      <w:marRight w:val="0"/>
      <w:marTop w:val="0"/>
      <w:marBottom w:val="0"/>
      <w:divBdr>
        <w:top w:val="none" w:sz="0" w:space="0" w:color="auto"/>
        <w:left w:val="none" w:sz="0" w:space="0" w:color="auto"/>
        <w:bottom w:val="none" w:sz="0" w:space="0" w:color="auto"/>
        <w:right w:val="none" w:sz="0" w:space="0" w:color="auto"/>
      </w:divBdr>
    </w:div>
    <w:div w:id="273943169">
      <w:bodyDiv w:val="1"/>
      <w:marLeft w:val="0"/>
      <w:marRight w:val="0"/>
      <w:marTop w:val="0"/>
      <w:marBottom w:val="0"/>
      <w:divBdr>
        <w:top w:val="none" w:sz="0" w:space="0" w:color="auto"/>
        <w:left w:val="none" w:sz="0" w:space="0" w:color="auto"/>
        <w:bottom w:val="none" w:sz="0" w:space="0" w:color="auto"/>
        <w:right w:val="none" w:sz="0" w:space="0" w:color="auto"/>
      </w:divBdr>
    </w:div>
    <w:div w:id="283121351">
      <w:bodyDiv w:val="1"/>
      <w:marLeft w:val="0"/>
      <w:marRight w:val="0"/>
      <w:marTop w:val="0"/>
      <w:marBottom w:val="0"/>
      <w:divBdr>
        <w:top w:val="none" w:sz="0" w:space="0" w:color="auto"/>
        <w:left w:val="none" w:sz="0" w:space="0" w:color="auto"/>
        <w:bottom w:val="none" w:sz="0" w:space="0" w:color="auto"/>
        <w:right w:val="none" w:sz="0" w:space="0" w:color="auto"/>
      </w:divBdr>
    </w:div>
    <w:div w:id="289017694">
      <w:bodyDiv w:val="1"/>
      <w:marLeft w:val="0"/>
      <w:marRight w:val="0"/>
      <w:marTop w:val="0"/>
      <w:marBottom w:val="0"/>
      <w:divBdr>
        <w:top w:val="none" w:sz="0" w:space="0" w:color="auto"/>
        <w:left w:val="none" w:sz="0" w:space="0" w:color="auto"/>
        <w:bottom w:val="none" w:sz="0" w:space="0" w:color="auto"/>
        <w:right w:val="none" w:sz="0" w:space="0" w:color="auto"/>
      </w:divBdr>
    </w:div>
    <w:div w:id="298724880">
      <w:bodyDiv w:val="1"/>
      <w:marLeft w:val="0"/>
      <w:marRight w:val="0"/>
      <w:marTop w:val="0"/>
      <w:marBottom w:val="0"/>
      <w:divBdr>
        <w:top w:val="none" w:sz="0" w:space="0" w:color="auto"/>
        <w:left w:val="none" w:sz="0" w:space="0" w:color="auto"/>
        <w:bottom w:val="none" w:sz="0" w:space="0" w:color="auto"/>
        <w:right w:val="none" w:sz="0" w:space="0" w:color="auto"/>
      </w:divBdr>
    </w:div>
    <w:div w:id="301277221">
      <w:bodyDiv w:val="1"/>
      <w:marLeft w:val="0"/>
      <w:marRight w:val="0"/>
      <w:marTop w:val="0"/>
      <w:marBottom w:val="0"/>
      <w:divBdr>
        <w:top w:val="none" w:sz="0" w:space="0" w:color="auto"/>
        <w:left w:val="none" w:sz="0" w:space="0" w:color="auto"/>
        <w:bottom w:val="none" w:sz="0" w:space="0" w:color="auto"/>
        <w:right w:val="none" w:sz="0" w:space="0" w:color="auto"/>
      </w:divBdr>
    </w:div>
    <w:div w:id="314190230">
      <w:bodyDiv w:val="1"/>
      <w:marLeft w:val="0"/>
      <w:marRight w:val="0"/>
      <w:marTop w:val="0"/>
      <w:marBottom w:val="0"/>
      <w:divBdr>
        <w:top w:val="none" w:sz="0" w:space="0" w:color="auto"/>
        <w:left w:val="none" w:sz="0" w:space="0" w:color="auto"/>
        <w:bottom w:val="none" w:sz="0" w:space="0" w:color="auto"/>
        <w:right w:val="none" w:sz="0" w:space="0" w:color="auto"/>
      </w:divBdr>
    </w:div>
    <w:div w:id="317880061">
      <w:bodyDiv w:val="1"/>
      <w:marLeft w:val="0"/>
      <w:marRight w:val="0"/>
      <w:marTop w:val="0"/>
      <w:marBottom w:val="0"/>
      <w:divBdr>
        <w:top w:val="none" w:sz="0" w:space="0" w:color="auto"/>
        <w:left w:val="none" w:sz="0" w:space="0" w:color="auto"/>
        <w:bottom w:val="none" w:sz="0" w:space="0" w:color="auto"/>
        <w:right w:val="none" w:sz="0" w:space="0" w:color="auto"/>
      </w:divBdr>
    </w:div>
    <w:div w:id="318117380">
      <w:bodyDiv w:val="1"/>
      <w:marLeft w:val="0"/>
      <w:marRight w:val="0"/>
      <w:marTop w:val="0"/>
      <w:marBottom w:val="0"/>
      <w:divBdr>
        <w:top w:val="none" w:sz="0" w:space="0" w:color="auto"/>
        <w:left w:val="none" w:sz="0" w:space="0" w:color="auto"/>
        <w:bottom w:val="none" w:sz="0" w:space="0" w:color="auto"/>
        <w:right w:val="none" w:sz="0" w:space="0" w:color="auto"/>
      </w:divBdr>
    </w:div>
    <w:div w:id="330525981">
      <w:bodyDiv w:val="1"/>
      <w:marLeft w:val="0"/>
      <w:marRight w:val="0"/>
      <w:marTop w:val="0"/>
      <w:marBottom w:val="0"/>
      <w:divBdr>
        <w:top w:val="none" w:sz="0" w:space="0" w:color="auto"/>
        <w:left w:val="none" w:sz="0" w:space="0" w:color="auto"/>
        <w:bottom w:val="none" w:sz="0" w:space="0" w:color="auto"/>
        <w:right w:val="none" w:sz="0" w:space="0" w:color="auto"/>
      </w:divBdr>
    </w:div>
    <w:div w:id="332999955">
      <w:bodyDiv w:val="1"/>
      <w:marLeft w:val="0"/>
      <w:marRight w:val="0"/>
      <w:marTop w:val="0"/>
      <w:marBottom w:val="0"/>
      <w:divBdr>
        <w:top w:val="none" w:sz="0" w:space="0" w:color="auto"/>
        <w:left w:val="none" w:sz="0" w:space="0" w:color="auto"/>
        <w:bottom w:val="none" w:sz="0" w:space="0" w:color="auto"/>
        <w:right w:val="none" w:sz="0" w:space="0" w:color="auto"/>
      </w:divBdr>
    </w:div>
    <w:div w:id="335544619">
      <w:bodyDiv w:val="1"/>
      <w:marLeft w:val="0"/>
      <w:marRight w:val="0"/>
      <w:marTop w:val="0"/>
      <w:marBottom w:val="0"/>
      <w:divBdr>
        <w:top w:val="none" w:sz="0" w:space="0" w:color="auto"/>
        <w:left w:val="none" w:sz="0" w:space="0" w:color="auto"/>
        <w:bottom w:val="none" w:sz="0" w:space="0" w:color="auto"/>
        <w:right w:val="none" w:sz="0" w:space="0" w:color="auto"/>
      </w:divBdr>
    </w:div>
    <w:div w:id="346955131">
      <w:bodyDiv w:val="1"/>
      <w:marLeft w:val="0"/>
      <w:marRight w:val="0"/>
      <w:marTop w:val="0"/>
      <w:marBottom w:val="0"/>
      <w:divBdr>
        <w:top w:val="none" w:sz="0" w:space="0" w:color="auto"/>
        <w:left w:val="none" w:sz="0" w:space="0" w:color="auto"/>
        <w:bottom w:val="none" w:sz="0" w:space="0" w:color="auto"/>
        <w:right w:val="none" w:sz="0" w:space="0" w:color="auto"/>
      </w:divBdr>
    </w:div>
    <w:div w:id="363092190">
      <w:bodyDiv w:val="1"/>
      <w:marLeft w:val="0"/>
      <w:marRight w:val="0"/>
      <w:marTop w:val="0"/>
      <w:marBottom w:val="0"/>
      <w:divBdr>
        <w:top w:val="none" w:sz="0" w:space="0" w:color="auto"/>
        <w:left w:val="none" w:sz="0" w:space="0" w:color="auto"/>
        <w:bottom w:val="none" w:sz="0" w:space="0" w:color="auto"/>
        <w:right w:val="none" w:sz="0" w:space="0" w:color="auto"/>
      </w:divBdr>
    </w:div>
    <w:div w:id="365175855">
      <w:bodyDiv w:val="1"/>
      <w:marLeft w:val="0"/>
      <w:marRight w:val="0"/>
      <w:marTop w:val="0"/>
      <w:marBottom w:val="0"/>
      <w:divBdr>
        <w:top w:val="none" w:sz="0" w:space="0" w:color="auto"/>
        <w:left w:val="none" w:sz="0" w:space="0" w:color="auto"/>
        <w:bottom w:val="none" w:sz="0" w:space="0" w:color="auto"/>
        <w:right w:val="none" w:sz="0" w:space="0" w:color="auto"/>
      </w:divBdr>
    </w:div>
    <w:div w:id="412360753">
      <w:bodyDiv w:val="1"/>
      <w:marLeft w:val="0"/>
      <w:marRight w:val="0"/>
      <w:marTop w:val="0"/>
      <w:marBottom w:val="0"/>
      <w:divBdr>
        <w:top w:val="none" w:sz="0" w:space="0" w:color="auto"/>
        <w:left w:val="none" w:sz="0" w:space="0" w:color="auto"/>
        <w:bottom w:val="none" w:sz="0" w:space="0" w:color="auto"/>
        <w:right w:val="none" w:sz="0" w:space="0" w:color="auto"/>
      </w:divBdr>
    </w:div>
    <w:div w:id="414791254">
      <w:bodyDiv w:val="1"/>
      <w:marLeft w:val="0"/>
      <w:marRight w:val="0"/>
      <w:marTop w:val="0"/>
      <w:marBottom w:val="0"/>
      <w:divBdr>
        <w:top w:val="none" w:sz="0" w:space="0" w:color="auto"/>
        <w:left w:val="none" w:sz="0" w:space="0" w:color="auto"/>
        <w:bottom w:val="none" w:sz="0" w:space="0" w:color="auto"/>
        <w:right w:val="none" w:sz="0" w:space="0" w:color="auto"/>
      </w:divBdr>
    </w:div>
    <w:div w:id="429620285">
      <w:bodyDiv w:val="1"/>
      <w:marLeft w:val="0"/>
      <w:marRight w:val="0"/>
      <w:marTop w:val="0"/>
      <w:marBottom w:val="0"/>
      <w:divBdr>
        <w:top w:val="none" w:sz="0" w:space="0" w:color="auto"/>
        <w:left w:val="none" w:sz="0" w:space="0" w:color="auto"/>
        <w:bottom w:val="none" w:sz="0" w:space="0" w:color="auto"/>
        <w:right w:val="none" w:sz="0" w:space="0" w:color="auto"/>
      </w:divBdr>
    </w:div>
    <w:div w:id="446891076">
      <w:bodyDiv w:val="1"/>
      <w:marLeft w:val="0"/>
      <w:marRight w:val="0"/>
      <w:marTop w:val="0"/>
      <w:marBottom w:val="0"/>
      <w:divBdr>
        <w:top w:val="none" w:sz="0" w:space="0" w:color="auto"/>
        <w:left w:val="none" w:sz="0" w:space="0" w:color="auto"/>
        <w:bottom w:val="none" w:sz="0" w:space="0" w:color="auto"/>
        <w:right w:val="none" w:sz="0" w:space="0" w:color="auto"/>
      </w:divBdr>
    </w:div>
    <w:div w:id="450053041">
      <w:bodyDiv w:val="1"/>
      <w:marLeft w:val="0"/>
      <w:marRight w:val="0"/>
      <w:marTop w:val="0"/>
      <w:marBottom w:val="0"/>
      <w:divBdr>
        <w:top w:val="none" w:sz="0" w:space="0" w:color="auto"/>
        <w:left w:val="none" w:sz="0" w:space="0" w:color="auto"/>
        <w:bottom w:val="none" w:sz="0" w:space="0" w:color="auto"/>
        <w:right w:val="none" w:sz="0" w:space="0" w:color="auto"/>
      </w:divBdr>
    </w:div>
    <w:div w:id="465052263">
      <w:bodyDiv w:val="1"/>
      <w:marLeft w:val="0"/>
      <w:marRight w:val="0"/>
      <w:marTop w:val="0"/>
      <w:marBottom w:val="0"/>
      <w:divBdr>
        <w:top w:val="none" w:sz="0" w:space="0" w:color="auto"/>
        <w:left w:val="none" w:sz="0" w:space="0" w:color="auto"/>
        <w:bottom w:val="none" w:sz="0" w:space="0" w:color="auto"/>
        <w:right w:val="none" w:sz="0" w:space="0" w:color="auto"/>
      </w:divBdr>
    </w:div>
    <w:div w:id="478305757">
      <w:bodyDiv w:val="1"/>
      <w:marLeft w:val="0"/>
      <w:marRight w:val="0"/>
      <w:marTop w:val="0"/>
      <w:marBottom w:val="0"/>
      <w:divBdr>
        <w:top w:val="none" w:sz="0" w:space="0" w:color="auto"/>
        <w:left w:val="none" w:sz="0" w:space="0" w:color="auto"/>
        <w:bottom w:val="none" w:sz="0" w:space="0" w:color="auto"/>
        <w:right w:val="none" w:sz="0" w:space="0" w:color="auto"/>
      </w:divBdr>
    </w:div>
    <w:div w:id="493573550">
      <w:bodyDiv w:val="1"/>
      <w:marLeft w:val="0"/>
      <w:marRight w:val="0"/>
      <w:marTop w:val="0"/>
      <w:marBottom w:val="0"/>
      <w:divBdr>
        <w:top w:val="none" w:sz="0" w:space="0" w:color="auto"/>
        <w:left w:val="none" w:sz="0" w:space="0" w:color="auto"/>
        <w:bottom w:val="none" w:sz="0" w:space="0" w:color="auto"/>
        <w:right w:val="none" w:sz="0" w:space="0" w:color="auto"/>
      </w:divBdr>
    </w:div>
    <w:div w:id="500853519">
      <w:bodyDiv w:val="1"/>
      <w:marLeft w:val="0"/>
      <w:marRight w:val="0"/>
      <w:marTop w:val="0"/>
      <w:marBottom w:val="0"/>
      <w:divBdr>
        <w:top w:val="none" w:sz="0" w:space="0" w:color="auto"/>
        <w:left w:val="none" w:sz="0" w:space="0" w:color="auto"/>
        <w:bottom w:val="none" w:sz="0" w:space="0" w:color="auto"/>
        <w:right w:val="none" w:sz="0" w:space="0" w:color="auto"/>
      </w:divBdr>
    </w:div>
    <w:div w:id="513301088">
      <w:bodyDiv w:val="1"/>
      <w:marLeft w:val="0"/>
      <w:marRight w:val="0"/>
      <w:marTop w:val="0"/>
      <w:marBottom w:val="0"/>
      <w:divBdr>
        <w:top w:val="none" w:sz="0" w:space="0" w:color="auto"/>
        <w:left w:val="none" w:sz="0" w:space="0" w:color="auto"/>
        <w:bottom w:val="none" w:sz="0" w:space="0" w:color="auto"/>
        <w:right w:val="none" w:sz="0" w:space="0" w:color="auto"/>
      </w:divBdr>
    </w:div>
    <w:div w:id="519780241">
      <w:bodyDiv w:val="1"/>
      <w:marLeft w:val="0"/>
      <w:marRight w:val="0"/>
      <w:marTop w:val="0"/>
      <w:marBottom w:val="0"/>
      <w:divBdr>
        <w:top w:val="none" w:sz="0" w:space="0" w:color="auto"/>
        <w:left w:val="none" w:sz="0" w:space="0" w:color="auto"/>
        <w:bottom w:val="none" w:sz="0" w:space="0" w:color="auto"/>
        <w:right w:val="none" w:sz="0" w:space="0" w:color="auto"/>
      </w:divBdr>
    </w:div>
    <w:div w:id="524051929">
      <w:bodyDiv w:val="1"/>
      <w:marLeft w:val="0"/>
      <w:marRight w:val="0"/>
      <w:marTop w:val="0"/>
      <w:marBottom w:val="0"/>
      <w:divBdr>
        <w:top w:val="none" w:sz="0" w:space="0" w:color="auto"/>
        <w:left w:val="none" w:sz="0" w:space="0" w:color="auto"/>
        <w:bottom w:val="none" w:sz="0" w:space="0" w:color="auto"/>
        <w:right w:val="none" w:sz="0" w:space="0" w:color="auto"/>
      </w:divBdr>
    </w:div>
    <w:div w:id="535238066">
      <w:bodyDiv w:val="1"/>
      <w:marLeft w:val="0"/>
      <w:marRight w:val="0"/>
      <w:marTop w:val="0"/>
      <w:marBottom w:val="0"/>
      <w:divBdr>
        <w:top w:val="none" w:sz="0" w:space="0" w:color="auto"/>
        <w:left w:val="none" w:sz="0" w:space="0" w:color="auto"/>
        <w:bottom w:val="none" w:sz="0" w:space="0" w:color="auto"/>
        <w:right w:val="none" w:sz="0" w:space="0" w:color="auto"/>
      </w:divBdr>
    </w:div>
    <w:div w:id="538513687">
      <w:bodyDiv w:val="1"/>
      <w:marLeft w:val="0"/>
      <w:marRight w:val="0"/>
      <w:marTop w:val="0"/>
      <w:marBottom w:val="0"/>
      <w:divBdr>
        <w:top w:val="none" w:sz="0" w:space="0" w:color="auto"/>
        <w:left w:val="none" w:sz="0" w:space="0" w:color="auto"/>
        <w:bottom w:val="none" w:sz="0" w:space="0" w:color="auto"/>
        <w:right w:val="none" w:sz="0" w:space="0" w:color="auto"/>
      </w:divBdr>
    </w:div>
    <w:div w:id="540366106">
      <w:bodyDiv w:val="1"/>
      <w:marLeft w:val="0"/>
      <w:marRight w:val="0"/>
      <w:marTop w:val="0"/>
      <w:marBottom w:val="0"/>
      <w:divBdr>
        <w:top w:val="none" w:sz="0" w:space="0" w:color="auto"/>
        <w:left w:val="none" w:sz="0" w:space="0" w:color="auto"/>
        <w:bottom w:val="none" w:sz="0" w:space="0" w:color="auto"/>
        <w:right w:val="none" w:sz="0" w:space="0" w:color="auto"/>
      </w:divBdr>
    </w:div>
    <w:div w:id="551040287">
      <w:bodyDiv w:val="1"/>
      <w:marLeft w:val="0"/>
      <w:marRight w:val="0"/>
      <w:marTop w:val="0"/>
      <w:marBottom w:val="0"/>
      <w:divBdr>
        <w:top w:val="none" w:sz="0" w:space="0" w:color="auto"/>
        <w:left w:val="none" w:sz="0" w:space="0" w:color="auto"/>
        <w:bottom w:val="none" w:sz="0" w:space="0" w:color="auto"/>
        <w:right w:val="none" w:sz="0" w:space="0" w:color="auto"/>
      </w:divBdr>
    </w:div>
    <w:div w:id="558133026">
      <w:bodyDiv w:val="1"/>
      <w:marLeft w:val="0"/>
      <w:marRight w:val="0"/>
      <w:marTop w:val="0"/>
      <w:marBottom w:val="0"/>
      <w:divBdr>
        <w:top w:val="none" w:sz="0" w:space="0" w:color="auto"/>
        <w:left w:val="none" w:sz="0" w:space="0" w:color="auto"/>
        <w:bottom w:val="none" w:sz="0" w:space="0" w:color="auto"/>
        <w:right w:val="none" w:sz="0" w:space="0" w:color="auto"/>
      </w:divBdr>
    </w:div>
    <w:div w:id="558395166">
      <w:bodyDiv w:val="1"/>
      <w:marLeft w:val="0"/>
      <w:marRight w:val="0"/>
      <w:marTop w:val="0"/>
      <w:marBottom w:val="0"/>
      <w:divBdr>
        <w:top w:val="none" w:sz="0" w:space="0" w:color="auto"/>
        <w:left w:val="none" w:sz="0" w:space="0" w:color="auto"/>
        <w:bottom w:val="none" w:sz="0" w:space="0" w:color="auto"/>
        <w:right w:val="none" w:sz="0" w:space="0" w:color="auto"/>
      </w:divBdr>
    </w:div>
    <w:div w:id="579948382">
      <w:bodyDiv w:val="1"/>
      <w:marLeft w:val="0"/>
      <w:marRight w:val="0"/>
      <w:marTop w:val="0"/>
      <w:marBottom w:val="0"/>
      <w:divBdr>
        <w:top w:val="none" w:sz="0" w:space="0" w:color="auto"/>
        <w:left w:val="none" w:sz="0" w:space="0" w:color="auto"/>
        <w:bottom w:val="none" w:sz="0" w:space="0" w:color="auto"/>
        <w:right w:val="none" w:sz="0" w:space="0" w:color="auto"/>
      </w:divBdr>
    </w:div>
    <w:div w:id="624964029">
      <w:bodyDiv w:val="1"/>
      <w:marLeft w:val="0"/>
      <w:marRight w:val="0"/>
      <w:marTop w:val="0"/>
      <w:marBottom w:val="0"/>
      <w:divBdr>
        <w:top w:val="none" w:sz="0" w:space="0" w:color="auto"/>
        <w:left w:val="none" w:sz="0" w:space="0" w:color="auto"/>
        <w:bottom w:val="none" w:sz="0" w:space="0" w:color="auto"/>
        <w:right w:val="none" w:sz="0" w:space="0" w:color="auto"/>
      </w:divBdr>
    </w:div>
    <w:div w:id="626393974">
      <w:bodyDiv w:val="1"/>
      <w:marLeft w:val="0"/>
      <w:marRight w:val="0"/>
      <w:marTop w:val="0"/>
      <w:marBottom w:val="0"/>
      <w:divBdr>
        <w:top w:val="none" w:sz="0" w:space="0" w:color="auto"/>
        <w:left w:val="none" w:sz="0" w:space="0" w:color="auto"/>
        <w:bottom w:val="none" w:sz="0" w:space="0" w:color="auto"/>
        <w:right w:val="none" w:sz="0" w:space="0" w:color="auto"/>
      </w:divBdr>
    </w:div>
    <w:div w:id="633409275">
      <w:bodyDiv w:val="1"/>
      <w:marLeft w:val="0"/>
      <w:marRight w:val="0"/>
      <w:marTop w:val="0"/>
      <w:marBottom w:val="0"/>
      <w:divBdr>
        <w:top w:val="none" w:sz="0" w:space="0" w:color="auto"/>
        <w:left w:val="none" w:sz="0" w:space="0" w:color="auto"/>
        <w:bottom w:val="none" w:sz="0" w:space="0" w:color="auto"/>
        <w:right w:val="none" w:sz="0" w:space="0" w:color="auto"/>
      </w:divBdr>
    </w:div>
    <w:div w:id="637414353">
      <w:bodyDiv w:val="1"/>
      <w:marLeft w:val="0"/>
      <w:marRight w:val="0"/>
      <w:marTop w:val="0"/>
      <w:marBottom w:val="0"/>
      <w:divBdr>
        <w:top w:val="none" w:sz="0" w:space="0" w:color="auto"/>
        <w:left w:val="none" w:sz="0" w:space="0" w:color="auto"/>
        <w:bottom w:val="none" w:sz="0" w:space="0" w:color="auto"/>
        <w:right w:val="none" w:sz="0" w:space="0" w:color="auto"/>
      </w:divBdr>
    </w:div>
    <w:div w:id="643313684">
      <w:bodyDiv w:val="1"/>
      <w:marLeft w:val="0"/>
      <w:marRight w:val="0"/>
      <w:marTop w:val="0"/>
      <w:marBottom w:val="0"/>
      <w:divBdr>
        <w:top w:val="none" w:sz="0" w:space="0" w:color="auto"/>
        <w:left w:val="none" w:sz="0" w:space="0" w:color="auto"/>
        <w:bottom w:val="none" w:sz="0" w:space="0" w:color="auto"/>
        <w:right w:val="none" w:sz="0" w:space="0" w:color="auto"/>
      </w:divBdr>
    </w:div>
    <w:div w:id="656031133">
      <w:bodyDiv w:val="1"/>
      <w:marLeft w:val="0"/>
      <w:marRight w:val="0"/>
      <w:marTop w:val="0"/>
      <w:marBottom w:val="0"/>
      <w:divBdr>
        <w:top w:val="none" w:sz="0" w:space="0" w:color="auto"/>
        <w:left w:val="none" w:sz="0" w:space="0" w:color="auto"/>
        <w:bottom w:val="none" w:sz="0" w:space="0" w:color="auto"/>
        <w:right w:val="none" w:sz="0" w:space="0" w:color="auto"/>
      </w:divBdr>
    </w:div>
    <w:div w:id="657995646">
      <w:bodyDiv w:val="1"/>
      <w:marLeft w:val="0"/>
      <w:marRight w:val="0"/>
      <w:marTop w:val="0"/>
      <w:marBottom w:val="0"/>
      <w:divBdr>
        <w:top w:val="none" w:sz="0" w:space="0" w:color="auto"/>
        <w:left w:val="none" w:sz="0" w:space="0" w:color="auto"/>
        <w:bottom w:val="none" w:sz="0" w:space="0" w:color="auto"/>
        <w:right w:val="none" w:sz="0" w:space="0" w:color="auto"/>
      </w:divBdr>
    </w:div>
    <w:div w:id="661615692">
      <w:bodyDiv w:val="1"/>
      <w:marLeft w:val="0"/>
      <w:marRight w:val="0"/>
      <w:marTop w:val="0"/>
      <w:marBottom w:val="0"/>
      <w:divBdr>
        <w:top w:val="none" w:sz="0" w:space="0" w:color="auto"/>
        <w:left w:val="none" w:sz="0" w:space="0" w:color="auto"/>
        <w:bottom w:val="none" w:sz="0" w:space="0" w:color="auto"/>
        <w:right w:val="none" w:sz="0" w:space="0" w:color="auto"/>
      </w:divBdr>
    </w:div>
    <w:div w:id="662049734">
      <w:bodyDiv w:val="1"/>
      <w:marLeft w:val="0"/>
      <w:marRight w:val="0"/>
      <w:marTop w:val="0"/>
      <w:marBottom w:val="0"/>
      <w:divBdr>
        <w:top w:val="none" w:sz="0" w:space="0" w:color="auto"/>
        <w:left w:val="none" w:sz="0" w:space="0" w:color="auto"/>
        <w:bottom w:val="none" w:sz="0" w:space="0" w:color="auto"/>
        <w:right w:val="none" w:sz="0" w:space="0" w:color="auto"/>
      </w:divBdr>
    </w:div>
    <w:div w:id="667025429">
      <w:bodyDiv w:val="1"/>
      <w:marLeft w:val="0"/>
      <w:marRight w:val="0"/>
      <w:marTop w:val="0"/>
      <w:marBottom w:val="0"/>
      <w:divBdr>
        <w:top w:val="none" w:sz="0" w:space="0" w:color="auto"/>
        <w:left w:val="none" w:sz="0" w:space="0" w:color="auto"/>
        <w:bottom w:val="none" w:sz="0" w:space="0" w:color="auto"/>
        <w:right w:val="none" w:sz="0" w:space="0" w:color="auto"/>
      </w:divBdr>
    </w:div>
    <w:div w:id="670110811">
      <w:bodyDiv w:val="1"/>
      <w:marLeft w:val="0"/>
      <w:marRight w:val="0"/>
      <w:marTop w:val="0"/>
      <w:marBottom w:val="0"/>
      <w:divBdr>
        <w:top w:val="none" w:sz="0" w:space="0" w:color="auto"/>
        <w:left w:val="none" w:sz="0" w:space="0" w:color="auto"/>
        <w:bottom w:val="none" w:sz="0" w:space="0" w:color="auto"/>
        <w:right w:val="none" w:sz="0" w:space="0" w:color="auto"/>
      </w:divBdr>
    </w:div>
    <w:div w:id="673731407">
      <w:bodyDiv w:val="1"/>
      <w:marLeft w:val="0"/>
      <w:marRight w:val="0"/>
      <w:marTop w:val="0"/>
      <w:marBottom w:val="0"/>
      <w:divBdr>
        <w:top w:val="none" w:sz="0" w:space="0" w:color="auto"/>
        <w:left w:val="none" w:sz="0" w:space="0" w:color="auto"/>
        <w:bottom w:val="none" w:sz="0" w:space="0" w:color="auto"/>
        <w:right w:val="none" w:sz="0" w:space="0" w:color="auto"/>
      </w:divBdr>
    </w:div>
    <w:div w:id="674461665">
      <w:bodyDiv w:val="1"/>
      <w:marLeft w:val="0"/>
      <w:marRight w:val="0"/>
      <w:marTop w:val="0"/>
      <w:marBottom w:val="0"/>
      <w:divBdr>
        <w:top w:val="none" w:sz="0" w:space="0" w:color="auto"/>
        <w:left w:val="none" w:sz="0" w:space="0" w:color="auto"/>
        <w:bottom w:val="none" w:sz="0" w:space="0" w:color="auto"/>
        <w:right w:val="none" w:sz="0" w:space="0" w:color="auto"/>
      </w:divBdr>
    </w:div>
    <w:div w:id="676999450">
      <w:bodyDiv w:val="1"/>
      <w:marLeft w:val="0"/>
      <w:marRight w:val="0"/>
      <w:marTop w:val="0"/>
      <w:marBottom w:val="0"/>
      <w:divBdr>
        <w:top w:val="none" w:sz="0" w:space="0" w:color="auto"/>
        <w:left w:val="none" w:sz="0" w:space="0" w:color="auto"/>
        <w:bottom w:val="none" w:sz="0" w:space="0" w:color="auto"/>
        <w:right w:val="none" w:sz="0" w:space="0" w:color="auto"/>
      </w:divBdr>
    </w:div>
    <w:div w:id="677390781">
      <w:bodyDiv w:val="1"/>
      <w:marLeft w:val="0"/>
      <w:marRight w:val="0"/>
      <w:marTop w:val="0"/>
      <w:marBottom w:val="0"/>
      <w:divBdr>
        <w:top w:val="none" w:sz="0" w:space="0" w:color="auto"/>
        <w:left w:val="none" w:sz="0" w:space="0" w:color="auto"/>
        <w:bottom w:val="none" w:sz="0" w:space="0" w:color="auto"/>
        <w:right w:val="none" w:sz="0" w:space="0" w:color="auto"/>
      </w:divBdr>
    </w:div>
    <w:div w:id="691954709">
      <w:bodyDiv w:val="1"/>
      <w:marLeft w:val="0"/>
      <w:marRight w:val="0"/>
      <w:marTop w:val="0"/>
      <w:marBottom w:val="0"/>
      <w:divBdr>
        <w:top w:val="none" w:sz="0" w:space="0" w:color="auto"/>
        <w:left w:val="none" w:sz="0" w:space="0" w:color="auto"/>
        <w:bottom w:val="none" w:sz="0" w:space="0" w:color="auto"/>
        <w:right w:val="none" w:sz="0" w:space="0" w:color="auto"/>
      </w:divBdr>
    </w:div>
    <w:div w:id="701515654">
      <w:bodyDiv w:val="1"/>
      <w:marLeft w:val="0"/>
      <w:marRight w:val="0"/>
      <w:marTop w:val="0"/>
      <w:marBottom w:val="0"/>
      <w:divBdr>
        <w:top w:val="none" w:sz="0" w:space="0" w:color="auto"/>
        <w:left w:val="none" w:sz="0" w:space="0" w:color="auto"/>
        <w:bottom w:val="none" w:sz="0" w:space="0" w:color="auto"/>
        <w:right w:val="none" w:sz="0" w:space="0" w:color="auto"/>
      </w:divBdr>
    </w:div>
    <w:div w:id="725765619">
      <w:bodyDiv w:val="1"/>
      <w:marLeft w:val="0"/>
      <w:marRight w:val="0"/>
      <w:marTop w:val="0"/>
      <w:marBottom w:val="0"/>
      <w:divBdr>
        <w:top w:val="none" w:sz="0" w:space="0" w:color="auto"/>
        <w:left w:val="none" w:sz="0" w:space="0" w:color="auto"/>
        <w:bottom w:val="none" w:sz="0" w:space="0" w:color="auto"/>
        <w:right w:val="none" w:sz="0" w:space="0" w:color="auto"/>
      </w:divBdr>
    </w:div>
    <w:div w:id="781875850">
      <w:bodyDiv w:val="1"/>
      <w:marLeft w:val="0"/>
      <w:marRight w:val="0"/>
      <w:marTop w:val="0"/>
      <w:marBottom w:val="0"/>
      <w:divBdr>
        <w:top w:val="none" w:sz="0" w:space="0" w:color="auto"/>
        <w:left w:val="none" w:sz="0" w:space="0" w:color="auto"/>
        <w:bottom w:val="none" w:sz="0" w:space="0" w:color="auto"/>
        <w:right w:val="none" w:sz="0" w:space="0" w:color="auto"/>
      </w:divBdr>
    </w:div>
    <w:div w:id="790823137">
      <w:bodyDiv w:val="1"/>
      <w:marLeft w:val="0"/>
      <w:marRight w:val="0"/>
      <w:marTop w:val="0"/>
      <w:marBottom w:val="0"/>
      <w:divBdr>
        <w:top w:val="none" w:sz="0" w:space="0" w:color="auto"/>
        <w:left w:val="none" w:sz="0" w:space="0" w:color="auto"/>
        <w:bottom w:val="none" w:sz="0" w:space="0" w:color="auto"/>
        <w:right w:val="none" w:sz="0" w:space="0" w:color="auto"/>
      </w:divBdr>
    </w:div>
    <w:div w:id="792987685">
      <w:bodyDiv w:val="1"/>
      <w:marLeft w:val="0"/>
      <w:marRight w:val="0"/>
      <w:marTop w:val="0"/>
      <w:marBottom w:val="0"/>
      <w:divBdr>
        <w:top w:val="none" w:sz="0" w:space="0" w:color="auto"/>
        <w:left w:val="none" w:sz="0" w:space="0" w:color="auto"/>
        <w:bottom w:val="none" w:sz="0" w:space="0" w:color="auto"/>
        <w:right w:val="none" w:sz="0" w:space="0" w:color="auto"/>
      </w:divBdr>
    </w:div>
    <w:div w:id="794058649">
      <w:bodyDiv w:val="1"/>
      <w:marLeft w:val="0"/>
      <w:marRight w:val="0"/>
      <w:marTop w:val="0"/>
      <w:marBottom w:val="0"/>
      <w:divBdr>
        <w:top w:val="none" w:sz="0" w:space="0" w:color="auto"/>
        <w:left w:val="none" w:sz="0" w:space="0" w:color="auto"/>
        <w:bottom w:val="none" w:sz="0" w:space="0" w:color="auto"/>
        <w:right w:val="none" w:sz="0" w:space="0" w:color="auto"/>
      </w:divBdr>
    </w:div>
    <w:div w:id="799953477">
      <w:bodyDiv w:val="1"/>
      <w:marLeft w:val="0"/>
      <w:marRight w:val="0"/>
      <w:marTop w:val="0"/>
      <w:marBottom w:val="0"/>
      <w:divBdr>
        <w:top w:val="none" w:sz="0" w:space="0" w:color="auto"/>
        <w:left w:val="none" w:sz="0" w:space="0" w:color="auto"/>
        <w:bottom w:val="none" w:sz="0" w:space="0" w:color="auto"/>
        <w:right w:val="none" w:sz="0" w:space="0" w:color="auto"/>
      </w:divBdr>
    </w:div>
    <w:div w:id="811218001">
      <w:bodyDiv w:val="1"/>
      <w:marLeft w:val="0"/>
      <w:marRight w:val="0"/>
      <w:marTop w:val="0"/>
      <w:marBottom w:val="0"/>
      <w:divBdr>
        <w:top w:val="none" w:sz="0" w:space="0" w:color="auto"/>
        <w:left w:val="none" w:sz="0" w:space="0" w:color="auto"/>
        <w:bottom w:val="none" w:sz="0" w:space="0" w:color="auto"/>
        <w:right w:val="none" w:sz="0" w:space="0" w:color="auto"/>
      </w:divBdr>
    </w:div>
    <w:div w:id="824054619">
      <w:bodyDiv w:val="1"/>
      <w:marLeft w:val="0"/>
      <w:marRight w:val="0"/>
      <w:marTop w:val="0"/>
      <w:marBottom w:val="0"/>
      <w:divBdr>
        <w:top w:val="none" w:sz="0" w:space="0" w:color="auto"/>
        <w:left w:val="none" w:sz="0" w:space="0" w:color="auto"/>
        <w:bottom w:val="none" w:sz="0" w:space="0" w:color="auto"/>
        <w:right w:val="none" w:sz="0" w:space="0" w:color="auto"/>
      </w:divBdr>
    </w:div>
    <w:div w:id="830365834">
      <w:bodyDiv w:val="1"/>
      <w:marLeft w:val="0"/>
      <w:marRight w:val="0"/>
      <w:marTop w:val="0"/>
      <w:marBottom w:val="0"/>
      <w:divBdr>
        <w:top w:val="none" w:sz="0" w:space="0" w:color="auto"/>
        <w:left w:val="none" w:sz="0" w:space="0" w:color="auto"/>
        <w:bottom w:val="none" w:sz="0" w:space="0" w:color="auto"/>
        <w:right w:val="none" w:sz="0" w:space="0" w:color="auto"/>
      </w:divBdr>
    </w:div>
    <w:div w:id="841318237">
      <w:bodyDiv w:val="1"/>
      <w:marLeft w:val="0"/>
      <w:marRight w:val="0"/>
      <w:marTop w:val="0"/>
      <w:marBottom w:val="0"/>
      <w:divBdr>
        <w:top w:val="none" w:sz="0" w:space="0" w:color="auto"/>
        <w:left w:val="none" w:sz="0" w:space="0" w:color="auto"/>
        <w:bottom w:val="none" w:sz="0" w:space="0" w:color="auto"/>
        <w:right w:val="none" w:sz="0" w:space="0" w:color="auto"/>
      </w:divBdr>
    </w:div>
    <w:div w:id="844783257">
      <w:bodyDiv w:val="1"/>
      <w:marLeft w:val="0"/>
      <w:marRight w:val="0"/>
      <w:marTop w:val="0"/>
      <w:marBottom w:val="0"/>
      <w:divBdr>
        <w:top w:val="none" w:sz="0" w:space="0" w:color="auto"/>
        <w:left w:val="none" w:sz="0" w:space="0" w:color="auto"/>
        <w:bottom w:val="none" w:sz="0" w:space="0" w:color="auto"/>
        <w:right w:val="none" w:sz="0" w:space="0" w:color="auto"/>
      </w:divBdr>
    </w:div>
    <w:div w:id="856231376">
      <w:bodyDiv w:val="1"/>
      <w:marLeft w:val="0"/>
      <w:marRight w:val="0"/>
      <w:marTop w:val="0"/>
      <w:marBottom w:val="0"/>
      <w:divBdr>
        <w:top w:val="none" w:sz="0" w:space="0" w:color="auto"/>
        <w:left w:val="none" w:sz="0" w:space="0" w:color="auto"/>
        <w:bottom w:val="none" w:sz="0" w:space="0" w:color="auto"/>
        <w:right w:val="none" w:sz="0" w:space="0" w:color="auto"/>
      </w:divBdr>
    </w:div>
    <w:div w:id="859512330">
      <w:bodyDiv w:val="1"/>
      <w:marLeft w:val="0"/>
      <w:marRight w:val="0"/>
      <w:marTop w:val="0"/>
      <w:marBottom w:val="0"/>
      <w:divBdr>
        <w:top w:val="none" w:sz="0" w:space="0" w:color="auto"/>
        <w:left w:val="none" w:sz="0" w:space="0" w:color="auto"/>
        <w:bottom w:val="none" w:sz="0" w:space="0" w:color="auto"/>
        <w:right w:val="none" w:sz="0" w:space="0" w:color="auto"/>
      </w:divBdr>
    </w:div>
    <w:div w:id="871843184">
      <w:bodyDiv w:val="1"/>
      <w:marLeft w:val="0"/>
      <w:marRight w:val="0"/>
      <w:marTop w:val="0"/>
      <w:marBottom w:val="0"/>
      <w:divBdr>
        <w:top w:val="none" w:sz="0" w:space="0" w:color="auto"/>
        <w:left w:val="none" w:sz="0" w:space="0" w:color="auto"/>
        <w:bottom w:val="none" w:sz="0" w:space="0" w:color="auto"/>
        <w:right w:val="none" w:sz="0" w:space="0" w:color="auto"/>
      </w:divBdr>
    </w:div>
    <w:div w:id="876623021">
      <w:bodyDiv w:val="1"/>
      <w:marLeft w:val="0"/>
      <w:marRight w:val="0"/>
      <w:marTop w:val="0"/>
      <w:marBottom w:val="0"/>
      <w:divBdr>
        <w:top w:val="none" w:sz="0" w:space="0" w:color="auto"/>
        <w:left w:val="none" w:sz="0" w:space="0" w:color="auto"/>
        <w:bottom w:val="none" w:sz="0" w:space="0" w:color="auto"/>
        <w:right w:val="none" w:sz="0" w:space="0" w:color="auto"/>
      </w:divBdr>
    </w:div>
    <w:div w:id="892155118">
      <w:bodyDiv w:val="1"/>
      <w:marLeft w:val="0"/>
      <w:marRight w:val="0"/>
      <w:marTop w:val="0"/>
      <w:marBottom w:val="0"/>
      <w:divBdr>
        <w:top w:val="none" w:sz="0" w:space="0" w:color="auto"/>
        <w:left w:val="none" w:sz="0" w:space="0" w:color="auto"/>
        <w:bottom w:val="none" w:sz="0" w:space="0" w:color="auto"/>
        <w:right w:val="none" w:sz="0" w:space="0" w:color="auto"/>
      </w:divBdr>
    </w:div>
    <w:div w:id="912812697">
      <w:bodyDiv w:val="1"/>
      <w:marLeft w:val="0"/>
      <w:marRight w:val="0"/>
      <w:marTop w:val="0"/>
      <w:marBottom w:val="0"/>
      <w:divBdr>
        <w:top w:val="none" w:sz="0" w:space="0" w:color="auto"/>
        <w:left w:val="none" w:sz="0" w:space="0" w:color="auto"/>
        <w:bottom w:val="none" w:sz="0" w:space="0" w:color="auto"/>
        <w:right w:val="none" w:sz="0" w:space="0" w:color="auto"/>
      </w:divBdr>
    </w:div>
    <w:div w:id="913276432">
      <w:bodyDiv w:val="1"/>
      <w:marLeft w:val="0"/>
      <w:marRight w:val="0"/>
      <w:marTop w:val="0"/>
      <w:marBottom w:val="0"/>
      <w:divBdr>
        <w:top w:val="none" w:sz="0" w:space="0" w:color="auto"/>
        <w:left w:val="none" w:sz="0" w:space="0" w:color="auto"/>
        <w:bottom w:val="none" w:sz="0" w:space="0" w:color="auto"/>
        <w:right w:val="none" w:sz="0" w:space="0" w:color="auto"/>
      </w:divBdr>
    </w:div>
    <w:div w:id="914241680">
      <w:bodyDiv w:val="1"/>
      <w:marLeft w:val="0"/>
      <w:marRight w:val="0"/>
      <w:marTop w:val="0"/>
      <w:marBottom w:val="0"/>
      <w:divBdr>
        <w:top w:val="none" w:sz="0" w:space="0" w:color="auto"/>
        <w:left w:val="none" w:sz="0" w:space="0" w:color="auto"/>
        <w:bottom w:val="none" w:sz="0" w:space="0" w:color="auto"/>
        <w:right w:val="none" w:sz="0" w:space="0" w:color="auto"/>
      </w:divBdr>
    </w:div>
    <w:div w:id="945767521">
      <w:bodyDiv w:val="1"/>
      <w:marLeft w:val="0"/>
      <w:marRight w:val="0"/>
      <w:marTop w:val="0"/>
      <w:marBottom w:val="0"/>
      <w:divBdr>
        <w:top w:val="none" w:sz="0" w:space="0" w:color="auto"/>
        <w:left w:val="none" w:sz="0" w:space="0" w:color="auto"/>
        <w:bottom w:val="none" w:sz="0" w:space="0" w:color="auto"/>
        <w:right w:val="none" w:sz="0" w:space="0" w:color="auto"/>
      </w:divBdr>
    </w:div>
    <w:div w:id="947084708">
      <w:bodyDiv w:val="1"/>
      <w:marLeft w:val="0"/>
      <w:marRight w:val="0"/>
      <w:marTop w:val="0"/>
      <w:marBottom w:val="0"/>
      <w:divBdr>
        <w:top w:val="none" w:sz="0" w:space="0" w:color="auto"/>
        <w:left w:val="none" w:sz="0" w:space="0" w:color="auto"/>
        <w:bottom w:val="none" w:sz="0" w:space="0" w:color="auto"/>
        <w:right w:val="none" w:sz="0" w:space="0" w:color="auto"/>
      </w:divBdr>
    </w:div>
    <w:div w:id="968632777">
      <w:bodyDiv w:val="1"/>
      <w:marLeft w:val="0"/>
      <w:marRight w:val="0"/>
      <w:marTop w:val="0"/>
      <w:marBottom w:val="0"/>
      <w:divBdr>
        <w:top w:val="none" w:sz="0" w:space="0" w:color="auto"/>
        <w:left w:val="none" w:sz="0" w:space="0" w:color="auto"/>
        <w:bottom w:val="none" w:sz="0" w:space="0" w:color="auto"/>
        <w:right w:val="none" w:sz="0" w:space="0" w:color="auto"/>
      </w:divBdr>
    </w:div>
    <w:div w:id="977763401">
      <w:bodyDiv w:val="1"/>
      <w:marLeft w:val="0"/>
      <w:marRight w:val="0"/>
      <w:marTop w:val="0"/>
      <w:marBottom w:val="0"/>
      <w:divBdr>
        <w:top w:val="none" w:sz="0" w:space="0" w:color="auto"/>
        <w:left w:val="none" w:sz="0" w:space="0" w:color="auto"/>
        <w:bottom w:val="none" w:sz="0" w:space="0" w:color="auto"/>
        <w:right w:val="none" w:sz="0" w:space="0" w:color="auto"/>
      </w:divBdr>
    </w:div>
    <w:div w:id="996541543">
      <w:bodyDiv w:val="1"/>
      <w:marLeft w:val="0"/>
      <w:marRight w:val="0"/>
      <w:marTop w:val="0"/>
      <w:marBottom w:val="0"/>
      <w:divBdr>
        <w:top w:val="none" w:sz="0" w:space="0" w:color="auto"/>
        <w:left w:val="none" w:sz="0" w:space="0" w:color="auto"/>
        <w:bottom w:val="none" w:sz="0" w:space="0" w:color="auto"/>
        <w:right w:val="none" w:sz="0" w:space="0" w:color="auto"/>
      </w:divBdr>
    </w:div>
    <w:div w:id="1043216443">
      <w:bodyDiv w:val="1"/>
      <w:marLeft w:val="0"/>
      <w:marRight w:val="0"/>
      <w:marTop w:val="0"/>
      <w:marBottom w:val="0"/>
      <w:divBdr>
        <w:top w:val="none" w:sz="0" w:space="0" w:color="auto"/>
        <w:left w:val="none" w:sz="0" w:space="0" w:color="auto"/>
        <w:bottom w:val="none" w:sz="0" w:space="0" w:color="auto"/>
        <w:right w:val="none" w:sz="0" w:space="0" w:color="auto"/>
      </w:divBdr>
    </w:div>
    <w:div w:id="1045250856">
      <w:bodyDiv w:val="1"/>
      <w:marLeft w:val="0"/>
      <w:marRight w:val="0"/>
      <w:marTop w:val="0"/>
      <w:marBottom w:val="0"/>
      <w:divBdr>
        <w:top w:val="none" w:sz="0" w:space="0" w:color="auto"/>
        <w:left w:val="none" w:sz="0" w:space="0" w:color="auto"/>
        <w:bottom w:val="none" w:sz="0" w:space="0" w:color="auto"/>
        <w:right w:val="none" w:sz="0" w:space="0" w:color="auto"/>
      </w:divBdr>
    </w:div>
    <w:div w:id="1059548234">
      <w:bodyDiv w:val="1"/>
      <w:marLeft w:val="0"/>
      <w:marRight w:val="0"/>
      <w:marTop w:val="0"/>
      <w:marBottom w:val="0"/>
      <w:divBdr>
        <w:top w:val="none" w:sz="0" w:space="0" w:color="auto"/>
        <w:left w:val="none" w:sz="0" w:space="0" w:color="auto"/>
        <w:bottom w:val="none" w:sz="0" w:space="0" w:color="auto"/>
        <w:right w:val="none" w:sz="0" w:space="0" w:color="auto"/>
      </w:divBdr>
    </w:div>
    <w:div w:id="1074081316">
      <w:bodyDiv w:val="1"/>
      <w:marLeft w:val="0"/>
      <w:marRight w:val="0"/>
      <w:marTop w:val="0"/>
      <w:marBottom w:val="0"/>
      <w:divBdr>
        <w:top w:val="none" w:sz="0" w:space="0" w:color="auto"/>
        <w:left w:val="none" w:sz="0" w:space="0" w:color="auto"/>
        <w:bottom w:val="none" w:sz="0" w:space="0" w:color="auto"/>
        <w:right w:val="none" w:sz="0" w:space="0" w:color="auto"/>
      </w:divBdr>
    </w:div>
    <w:div w:id="1083145828">
      <w:bodyDiv w:val="1"/>
      <w:marLeft w:val="0"/>
      <w:marRight w:val="0"/>
      <w:marTop w:val="0"/>
      <w:marBottom w:val="0"/>
      <w:divBdr>
        <w:top w:val="none" w:sz="0" w:space="0" w:color="auto"/>
        <w:left w:val="none" w:sz="0" w:space="0" w:color="auto"/>
        <w:bottom w:val="none" w:sz="0" w:space="0" w:color="auto"/>
        <w:right w:val="none" w:sz="0" w:space="0" w:color="auto"/>
      </w:divBdr>
    </w:div>
    <w:div w:id="1090199477">
      <w:bodyDiv w:val="1"/>
      <w:marLeft w:val="0"/>
      <w:marRight w:val="0"/>
      <w:marTop w:val="0"/>
      <w:marBottom w:val="0"/>
      <w:divBdr>
        <w:top w:val="none" w:sz="0" w:space="0" w:color="auto"/>
        <w:left w:val="none" w:sz="0" w:space="0" w:color="auto"/>
        <w:bottom w:val="none" w:sz="0" w:space="0" w:color="auto"/>
        <w:right w:val="none" w:sz="0" w:space="0" w:color="auto"/>
      </w:divBdr>
    </w:div>
    <w:div w:id="1093746664">
      <w:bodyDiv w:val="1"/>
      <w:marLeft w:val="0"/>
      <w:marRight w:val="0"/>
      <w:marTop w:val="0"/>
      <w:marBottom w:val="0"/>
      <w:divBdr>
        <w:top w:val="none" w:sz="0" w:space="0" w:color="auto"/>
        <w:left w:val="none" w:sz="0" w:space="0" w:color="auto"/>
        <w:bottom w:val="none" w:sz="0" w:space="0" w:color="auto"/>
        <w:right w:val="none" w:sz="0" w:space="0" w:color="auto"/>
      </w:divBdr>
    </w:div>
    <w:div w:id="1150832876">
      <w:bodyDiv w:val="1"/>
      <w:marLeft w:val="0"/>
      <w:marRight w:val="0"/>
      <w:marTop w:val="0"/>
      <w:marBottom w:val="0"/>
      <w:divBdr>
        <w:top w:val="none" w:sz="0" w:space="0" w:color="auto"/>
        <w:left w:val="none" w:sz="0" w:space="0" w:color="auto"/>
        <w:bottom w:val="none" w:sz="0" w:space="0" w:color="auto"/>
        <w:right w:val="none" w:sz="0" w:space="0" w:color="auto"/>
      </w:divBdr>
    </w:div>
    <w:div w:id="1152332749">
      <w:bodyDiv w:val="1"/>
      <w:marLeft w:val="0"/>
      <w:marRight w:val="0"/>
      <w:marTop w:val="0"/>
      <w:marBottom w:val="0"/>
      <w:divBdr>
        <w:top w:val="none" w:sz="0" w:space="0" w:color="auto"/>
        <w:left w:val="none" w:sz="0" w:space="0" w:color="auto"/>
        <w:bottom w:val="none" w:sz="0" w:space="0" w:color="auto"/>
        <w:right w:val="none" w:sz="0" w:space="0" w:color="auto"/>
      </w:divBdr>
    </w:div>
    <w:div w:id="1169980071">
      <w:bodyDiv w:val="1"/>
      <w:marLeft w:val="0"/>
      <w:marRight w:val="0"/>
      <w:marTop w:val="0"/>
      <w:marBottom w:val="0"/>
      <w:divBdr>
        <w:top w:val="none" w:sz="0" w:space="0" w:color="auto"/>
        <w:left w:val="none" w:sz="0" w:space="0" w:color="auto"/>
        <w:bottom w:val="none" w:sz="0" w:space="0" w:color="auto"/>
        <w:right w:val="none" w:sz="0" w:space="0" w:color="auto"/>
      </w:divBdr>
    </w:div>
    <w:div w:id="1173716110">
      <w:bodyDiv w:val="1"/>
      <w:marLeft w:val="0"/>
      <w:marRight w:val="0"/>
      <w:marTop w:val="0"/>
      <w:marBottom w:val="0"/>
      <w:divBdr>
        <w:top w:val="none" w:sz="0" w:space="0" w:color="auto"/>
        <w:left w:val="none" w:sz="0" w:space="0" w:color="auto"/>
        <w:bottom w:val="none" w:sz="0" w:space="0" w:color="auto"/>
        <w:right w:val="none" w:sz="0" w:space="0" w:color="auto"/>
      </w:divBdr>
    </w:div>
    <w:div w:id="1175263066">
      <w:bodyDiv w:val="1"/>
      <w:marLeft w:val="0"/>
      <w:marRight w:val="0"/>
      <w:marTop w:val="0"/>
      <w:marBottom w:val="0"/>
      <w:divBdr>
        <w:top w:val="none" w:sz="0" w:space="0" w:color="auto"/>
        <w:left w:val="none" w:sz="0" w:space="0" w:color="auto"/>
        <w:bottom w:val="none" w:sz="0" w:space="0" w:color="auto"/>
        <w:right w:val="none" w:sz="0" w:space="0" w:color="auto"/>
      </w:divBdr>
    </w:div>
    <w:div w:id="1176654080">
      <w:bodyDiv w:val="1"/>
      <w:marLeft w:val="0"/>
      <w:marRight w:val="0"/>
      <w:marTop w:val="0"/>
      <w:marBottom w:val="0"/>
      <w:divBdr>
        <w:top w:val="none" w:sz="0" w:space="0" w:color="auto"/>
        <w:left w:val="none" w:sz="0" w:space="0" w:color="auto"/>
        <w:bottom w:val="none" w:sz="0" w:space="0" w:color="auto"/>
        <w:right w:val="none" w:sz="0" w:space="0" w:color="auto"/>
      </w:divBdr>
    </w:div>
    <w:div w:id="1179810916">
      <w:bodyDiv w:val="1"/>
      <w:marLeft w:val="0"/>
      <w:marRight w:val="0"/>
      <w:marTop w:val="0"/>
      <w:marBottom w:val="0"/>
      <w:divBdr>
        <w:top w:val="none" w:sz="0" w:space="0" w:color="auto"/>
        <w:left w:val="none" w:sz="0" w:space="0" w:color="auto"/>
        <w:bottom w:val="none" w:sz="0" w:space="0" w:color="auto"/>
        <w:right w:val="none" w:sz="0" w:space="0" w:color="auto"/>
      </w:divBdr>
    </w:div>
    <w:div w:id="1182625548">
      <w:bodyDiv w:val="1"/>
      <w:marLeft w:val="0"/>
      <w:marRight w:val="0"/>
      <w:marTop w:val="0"/>
      <w:marBottom w:val="0"/>
      <w:divBdr>
        <w:top w:val="none" w:sz="0" w:space="0" w:color="auto"/>
        <w:left w:val="none" w:sz="0" w:space="0" w:color="auto"/>
        <w:bottom w:val="none" w:sz="0" w:space="0" w:color="auto"/>
        <w:right w:val="none" w:sz="0" w:space="0" w:color="auto"/>
      </w:divBdr>
    </w:div>
    <w:div w:id="1193155451">
      <w:bodyDiv w:val="1"/>
      <w:marLeft w:val="0"/>
      <w:marRight w:val="0"/>
      <w:marTop w:val="0"/>
      <w:marBottom w:val="0"/>
      <w:divBdr>
        <w:top w:val="none" w:sz="0" w:space="0" w:color="auto"/>
        <w:left w:val="none" w:sz="0" w:space="0" w:color="auto"/>
        <w:bottom w:val="none" w:sz="0" w:space="0" w:color="auto"/>
        <w:right w:val="none" w:sz="0" w:space="0" w:color="auto"/>
      </w:divBdr>
    </w:div>
    <w:div w:id="1200820624">
      <w:bodyDiv w:val="1"/>
      <w:marLeft w:val="0"/>
      <w:marRight w:val="0"/>
      <w:marTop w:val="0"/>
      <w:marBottom w:val="0"/>
      <w:divBdr>
        <w:top w:val="none" w:sz="0" w:space="0" w:color="auto"/>
        <w:left w:val="none" w:sz="0" w:space="0" w:color="auto"/>
        <w:bottom w:val="none" w:sz="0" w:space="0" w:color="auto"/>
        <w:right w:val="none" w:sz="0" w:space="0" w:color="auto"/>
      </w:divBdr>
    </w:div>
    <w:div w:id="1206872387">
      <w:bodyDiv w:val="1"/>
      <w:marLeft w:val="0"/>
      <w:marRight w:val="0"/>
      <w:marTop w:val="0"/>
      <w:marBottom w:val="0"/>
      <w:divBdr>
        <w:top w:val="none" w:sz="0" w:space="0" w:color="auto"/>
        <w:left w:val="none" w:sz="0" w:space="0" w:color="auto"/>
        <w:bottom w:val="none" w:sz="0" w:space="0" w:color="auto"/>
        <w:right w:val="none" w:sz="0" w:space="0" w:color="auto"/>
      </w:divBdr>
    </w:div>
    <w:div w:id="1215700256">
      <w:bodyDiv w:val="1"/>
      <w:marLeft w:val="0"/>
      <w:marRight w:val="0"/>
      <w:marTop w:val="0"/>
      <w:marBottom w:val="0"/>
      <w:divBdr>
        <w:top w:val="none" w:sz="0" w:space="0" w:color="auto"/>
        <w:left w:val="none" w:sz="0" w:space="0" w:color="auto"/>
        <w:bottom w:val="none" w:sz="0" w:space="0" w:color="auto"/>
        <w:right w:val="none" w:sz="0" w:space="0" w:color="auto"/>
      </w:divBdr>
    </w:div>
    <w:div w:id="1222790003">
      <w:bodyDiv w:val="1"/>
      <w:marLeft w:val="0"/>
      <w:marRight w:val="0"/>
      <w:marTop w:val="0"/>
      <w:marBottom w:val="0"/>
      <w:divBdr>
        <w:top w:val="none" w:sz="0" w:space="0" w:color="auto"/>
        <w:left w:val="none" w:sz="0" w:space="0" w:color="auto"/>
        <w:bottom w:val="none" w:sz="0" w:space="0" w:color="auto"/>
        <w:right w:val="none" w:sz="0" w:space="0" w:color="auto"/>
      </w:divBdr>
    </w:div>
    <w:div w:id="1228806338">
      <w:bodyDiv w:val="1"/>
      <w:marLeft w:val="0"/>
      <w:marRight w:val="0"/>
      <w:marTop w:val="0"/>
      <w:marBottom w:val="0"/>
      <w:divBdr>
        <w:top w:val="none" w:sz="0" w:space="0" w:color="auto"/>
        <w:left w:val="none" w:sz="0" w:space="0" w:color="auto"/>
        <w:bottom w:val="none" w:sz="0" w:space="0" w:color="auto"/>
        <w:right w:val="none" w:sz="0" w:space="0" w:color="auto"/>
      </w:divBdr>
    </w:div>
    <w:div w:id="1229464700">
      <w:bodyDiv w:val="1"/>
      <w:marLeft w:val="0"/>
      <w:marRight w:val="0"/>
      <w:marTop w:val="0"/>
      <w:marBottom w:val="0"/>
      <w:divBdr>
        <w:top w:val="none" w:sz="0" w:space="0" w:color="auto"/>
        <w:left w:val="none" w:sz="0" w:space="0" w:color="auto"/>
        <w:bottom w:val="none" w:sz="0" w:space="0" w:color="auto"/>
        <w:right w:val="none" w:sz="0" w:space="0" w:color="auto"/>
      </w:divBdr>
    </w:div>
    <w:div w:id="1253930799">
      <w:bodyDiv w:val="1"/>
      <w:marLeft w:val="0"/>
      <w:marRight w:val="0"/>
      <w:marTop w:val="0"/>
      <w:marBottom w:val="0"/>
      <w:divBdr>
        <w:top w:val="none" w:sz="0" w:space="0" w:color="auto"/>
        <w:left w:val="none" w:sz="0" w:space="0" w:color="auto"/>
        <w:bottom w:val="none" w:sz="0" w:space="0" w:color="auto"/>
        <w:right w:val="none" w:sz="0" w:space="0" w:color="auto"/>
      </w:divBdr>
    </w:div>
    <w:div w:id="1268733344">
      <w:bodyDiv w:val="1"/>
      <w:marLeft w:val="0"/>
      <w:marRight w:val="0"/>
      <w:marTop w:val="0"/>
      <w:marBottom w:val="0"/>
      <w:divBdr>
        <w:top w:val="none" w:sz="0" w:space="0" w:color="auto"/>
        <w:left w:val="none" w:sz="0" w:space="0" w:color="auto"/>
        <w:bottom w:val="none" w:sz="0" w:space="0" w:color="auto"/>
        <w:right w:val="none" w:sz="0" w:space="0" w:color="auto"/>
      </w:divBdr>
    </w:div>
    <w:div w:id="1282608284">
      <w:bodyDiv w:val="1"/>
      <w:marLeft w:val="0"/>
      <w:marRight w:val="0"/>
      <w:marTop w:val="0"/>
      <w:marBottom w:val="0"/>
      <w:divBdr>
        <w:top w:val="none" w:sz="0" w:space="0" w:color="auto"/>
        <w:left w:val="none" w:sz="0" w:space="0" w:color="auto"/>
        <w:bottom w:val="none" w:sz="0" w:space="0" w:color="auto"/>
        <w:right w:val="none" w:sz="0" w:space="0" w:color="auto"/>
      </w:divBdr>
    </w:div>
    <w:div w:id="1283263350">
      <w:bodyDiv w:val="1"/>
      <w:marLeft w:val="0"/>
      <w:marRight w:val="0"/>
      <w:marTop w:val="0"/>
      <w:marBottom w:val="0"/>
      <w:divBdr>
        <w:top w:val="none" w:sz="0" w:space="0" w:color="auto"/>
        <w:left w:val="none" w:sz="0" w:space="0" w:color="auto"/>
        <w:bottom w:val="none" w:sz="0" w:space="0" w:color="auto"/>
        <w:right w:val="none" w:sz="0" w:space="0" w:color="auto"/>
      </w:divBdr>
    </w:div>
    <w:div w:id="1292900000">
      <w:bodyDiv w:val="1"/>
      <w:marLeft w:val="0"/>
      <w:marRight w:val="0"/>
      <w:marTop w:val="0"/>
      <w:marBottom w:val="0"/>
      <w:divBdr>
        <w:top w:val="none" w:sz="0" w:space="0" w:color="auto"/>
        <w:left w:val="none" w:sz="0" w:space="0" w:color="auto"/>
        <w:bottom w:val="none" w:sz="0" w:space="0" w:color="auto"/>
        <w:right w:val="none" w:sz="0" w:space="0" w:color="auto"/>
      </w:divBdr>
    </w:div>
    <w:div w:id="1301037320">
      <w:bodyDiv w:val="1"/>
      <w:marLeft w:val="0"/>
      <w:marRight w:val="0"/>
      <w:marTop w:val="0"/>
      <w:marBottom w:val="0"/>
      <w:divBdr>
        <w:top w:val="none" w:sz="0" w:space="0" w:color="auto"/>
        <w:left w:val="none" w:sz="0" w:space="0" w:color="auto"/>
        <w:bottom w:val="none" w:sz="0" w:space="0" w:color="auto"/>
        <w:right w:val="none" w:sz="0" w:space="0" w:color="auto"/>
      </w:divBdr>
    </w:div>
    <w:div w:id="1309700942">
      <w:bodyDiv w:val="1"/>
      <w:marLeft w:val="0"/>
      <w:marRight w:val="0"/>
      <w:marTop w:val="0"/>
      <w:marBottom w:val="0"/>
      <w:divBdr>
        <w:top w:val="none" w:sz="0" w:space="0" w:color="auto"/>
        <w:left w:val="none" w:sz="0" w:space="0" w:color="auto"/>
        <w:bottom w:val="none" w:sz="0" w:space="0" w:color="auto"/>
        <w:right w:val="none" w:sz="0" w:space="0" w:color="auto"/>
      </w:divBdr>
    </w:div>
    <w:div w:id="1315380323">
      <w:bodyDiv w:val="1"/>
      <w:marLeft w:val="0"/>
      <w:marRight w:val="0"/>
      <w:marTop w:val="0"/>
      <w:marBottom w:val="0"/>
      <w:divBdr>
        <w:top w:val="none" w:sz="0" w:space="0" w:color="auto"/>
        <w:left w:val="none" w:sz="0" w:space="0" w:color="auto"/>
        <w:bottom w:val="none" w:sz="0" w:space="0" w:color="auto"/>
        <w:right w:val="none" w:sz="0" w:space="0" w:color="auto"/>
      </w:divBdr>
    </w:div>
    <w:div w:id="1317882015">
      <w:bodyDiv w:val="1"/>
      <w:marLeft w:val="0"/>
      <w:marRight w:val="0"/>
      <w:marTop w:val="0"/>
      <w:marBottom w:val="0"/>
      <w:divBdr>
        <w:top w:val="none" w:sz="0" w:space="0" w:color="auto"/>
        <w:left w:val="none" w:sz="0" w:space="0" w:color="auto"/>
        <w:bottom w:val="none" w:sz="0" w:space="0" w:color="auto"/>
        <w:right w:val="none" w:sz="0" w:space="0" w:color="auto"/>
      </w:divBdr>
    </w:div>
    <w:div w:id="1319844107">
      <w:bodyDiv w:val="1"/>
      <w:marLeft w:val="0"/>
      <w:marRight w:val="0"/>
      <w:marTop w:val="0"/>
      <w:marBottom w:val="0"/>
      <w:divBdr>
        <w:top w:val="none" w:sz="0" w:space="0" w:color="auto"/>
        <w:left w:val="none" w:sz="0" w:space="0" w:color="auto"/>
        <w:bottom w:val="none" w:sz="0" w:space="0" w:color="auto"/>
        <w:right w:val="none" w:sz="0" w:space="0" w:color="auto"/>
      </w:divBdr>
    </w:div>
    <w:div w:id="1326740942">
      <w:bodyDiv w:val="1"/>
      <w:marLeft w:val="0"/>
      <w:marRight w:val="0"/>
      <w:marTop w:val="0"/>
      <w:marBottom w:val="0"/>
      <w:divBdr>
        <w:top w:val="none" w:sz="0" w:space="0" w:color="auto"/>
        <w:left w:val="none" w:sz="0" w:space="0" w:color="auto"/>
        <w:bottom w:val="none" w:sz="0" w:space="0" w:color="auto"/>
        <w:right w:val="none" w:sz="0" w:space="0" w:color="auto"/>
      </w:divBdr>
    </w:div>
    <w:div w:id="1352563484">
      <w:bodyDiv w:val="1"/>
      <w:marLeft w:val="0"/>
      <w:marRight w:val="0"/>
      <w:marTop w:val="0"/>
      <w:marBottom w:val="0"/>
      <w:divBdr>
        <w:top w:val="none" w:sz="0" w:space="0" w:color="auto"/>
        <w:left w:val="none" w:sz="0" w:space="0" w:color="auto"/>
        <w:bottom w:val="none" w:sz="0" w:space="0" w:color="auto"/>
        <w:right w:val="none" w:sz="0" w:space="0" w:color="auto"/>
      </w:divBdr>
    </w:div>
    <w:div w:id="1353844800">
      <w:bodyDiv w:val="1"/>
      <w:marLeft w:val="0"/>
      <w:marRight w:val="0"/>
      <w:marTop w:val="0"/>
      <w:marBottom w:val="0"/>
      <w:divBdr>
        <w:top w:val="none" w:sz="0" w:space="0" w:color="auto"/>
        <w:left w:val="none" w:sz="0" w:space="0" w:color="auto"/>
        <w:bottom w:val="none" w:sz="0" w:space="0" w:color="auto"/>
        <w:right w:val="none" w:sz="0" w:space="0" w:color="auto"/>
      </w:divBdr>
    </w:div>
    <w:div w:id="1367414048">
      <w:bodyDiv w:val="1"/>
      <w:marLeft w:val="0"/>
      <w:marRight w:val="0"/>
      <w:marTop w:val="0"/>
      <w:marBottom w:val="0"/>
      <w:divBdr>
        <w:top w:val="none" w:sz="0" w:space="0" w:color="auto"/>
        <w:left w:val="none" w:sz="0" w:space="0" w:color="auto"/>
        <w:bottom w:val="none" w:sz="0" w:space="0" w:color="auto"/>
        <w:right w:val="none" w:sz="0" w:space="0" w:color="auto"/>
      </w:divBdr>
    </w:div>
    <w:div w:id="1367874310">
      <w:bodyDiv w:val="1"/>
      <w:marLeft w:val="0"/>
      <w:marRight w:val="0"/>
      <w:marTop w:val="0"/>
      <w:marBottom w:val="0"/>
      <w:divBdr>
        <w:top w:val="none" w:sz="0" w:space="0" w:color="auto"/>
        <w:left w:val="none" w:sz="0" w:space="0" w:color="auto"/>
        <w:bottom w:val="none" w:sz="0" w:space="0" w:color="auto"/>
        <w:right w:val="none" w:sz="0" w:space="0" w:color="auto"/>
      </w:divBdr>
    </w:div>
    <w:div w:id="1383168136">
      <w:bodyDiv w:val="1"/>
      <w:marLeft w:val="0"/>
      <w:marRight w:val="0"/>
      <w:marTop w:val="0"/>
      <w:marBottom w:val="0"/>
      <w:divBdr>
        <w:top w:val="none" w:sz="0" w:space="0" w:color="auto"/>
        <w:left w:val="none" w:sz="0" w:space="0" w:color="auto"/>
        <w:bottom w:val="none" w:sz="0" w:space="0" w:color="auto"/>
        <w:right w:val="none" w:sz="0" w:space="0" w:color="auto"/>
      </w:divBdr>
    </w:div>
    <w:div w:id="1386415070">
      <w:bodyDiv w:val="1"/>
      <w:marLeft w:val="0"/>
      <w:marRight w:val="0"/>
      <w:marTop w:val="0"/>
      <w:marBottom w:val="0"/>
      <w:divBdr>
        <w:top w:val="none" w:sz="0" w:space="0" w:color="auto"/>
        <w:left w:val="none" w:sz="0" w:space="0" w:color="auto"/>
        <w:bottom w:val="none" w:sz="0" w:space="0" w:color="auto"/>
        <w:right w:val="none" w:sz="0" w:space="0" w:color="auto"/>
      </w:divBdr>
    </w:div>
    <w:div w:id="1395078301">
      <w:bodyDiv w:val="1"/>
      <w:marLeft w:val="0"/>
      <w:marRight w:val="0"/>
      <w:marTop w:val="0"/>
      <w:marBottom w:val="0"/>
      <w:divBdr>
        <w:top w:val="none" w:sz="0" w:space="0" w:color="auto"/>
        <w:left w:val="none" w:sz="0" w:space="0" w:color="auto"/>
        <w:bottom w:val="none" w:sz="0" w:space="0" w:color="auto"/>
        <w:right w:val="none" w:sz="0" w:space="0" w:color="auto"/>
      </w:divBdr>
    </w:div>
    <w:div w:id="1402017606">
      <w:bodyDiv w:val="1"/>
      <w:marLeft w:val="0"/>
      <w:marRight w:val="0"/>
      <w:marTop w:val="0"/>
      <w:marBottom w:val="0"/>
      <w:divBdr>
        <w:top w:val="none" w:sz="0" w:space="0" w:color="auto"/>
        <w:left w:val="none" w:sz="0" w:space="0" w:color="auto"/>
        <w:bottom w:val="none" w:sz="0" w:space="0" w:color="auto"/>
        <w:right w:val="none" w:sz="0" w:space="0" w:color="auto"/>
      </w:divBdr>
    </w:div>
    <w:div w:id="1432048147">
      <w:bodyDiv w:val="1"/>
      <w:marLeft w:val="0"/>
      <w:marRight w:val="0"/>
      <w:marTop w:val="0"/>
      <w:marBottom w:val="0"/>
      <w:divBdr>
        <w:top w:val="none" w:sz="0" w:space="0" w:color="auto"/>
        <w:left w:val="none" w:sz="0" w:space="0" w:color="auto"/>
        <w:bottom w:val="none" w:sz="0" w:space="0" w:color="auto"/>
        <w:right w:val="none" w:sz="0" w:space="0" w:color="auto"/>
      </w:divBdr>
    </w:div>
    <w:div w:id="1486357961">
      <w:bodyDiv w:val="1"/>
      <w:marLeft w:val="0"/>
      <w:marRight w:val="0"/>
      <w:marTop w:val="0"/>
      <w:marBottom w:val="0"/>
      <w:divBdr>
        <w:top w:val="none" w:sz="0" w:space="0" w:color="auto"/>
        <w:left w:val="none" w:sz="0" w:space="0" w:color="auto"/>
        <w:bottom w:val="none" w:sz="0" w:space="0" w:color="auto"/>
        <w:right w:val="none" w:sz="0" w:space="0" w:color="auto"/>
      </w:divBdr>
    </w:div>
    <w:div w:id="1494831601">
      <w:bodyDiv w:val="1"/>
      <w:marLeft w:val="0"/>
      <w:marRight w:val="0"/>
      <w:marTop w:val="0"/>
      <w:marBottom w:val="0"/>
      <w:divBdr>
        <w:top w:val="none" w:sz="0" w:space="0" w:color="auto"/>
        <w:left w:val="none" w:sz="0" w:space="0" w:color="auto"/>
        <w:bottom w:val="none" w:sz="0" w:space="0" w:color="auto"/>
        <w:right w:val="none" w:sz="0" w:space="0" w:color="auto"/>
      </w:divBdr>
    </w:div>
    <w:div w:id="1498183092">
      <w:bodyDiv w:val="1"/>
      <w:marLeft w:val="0"/>
      <w:marRight w:val="0"/>
      <w:marTop w:val="0"/>
      <w:marBottom w:val="0"/>
      <w:divBdr>
        <w:top w:val="none" w:sz="0" w:space="0" w:color="auto"/>
        <w:left w:val="none" w:sz="0" w:space="0" w:color="auto"/>
        <w:bottom w:val="none" w:sz="0" w:space="0" w:color="auto"/>
        <w:right w:val="none" w:sz="0" w:space="0" w:color="auto"/>
      </w:divBdr>
    </w:div>
    <w:div w:id="1503810835">
      <w:bodyDiv w:val="1"/>
      <w:marLeft w:val="0"/>
      <w:marRight w:val="0"/>
      <w:marTop w:val="0"/>
      <w:marBottom w:val="0"/>
      <w:divBdr>
        <w:top w:val="none" w:sz="0" w:space="0" w:color="auto"/>
        <w:left w:val="none" w:sz="0" w:space="0" w:color="auto"/>
        <w:bottom w:val="none" w:sz="0" w:space="0" w:color="auto"/>
        <w:right w:val="none" w:sz="0" w:space="0" w:color="auto"/>
      </w:divBdr>
    </w:div>
    <w:div w:id="1541043901">
      <w:bodyDiv w:val="1"/>
      <w:marLeft w:val="0"/>
      <w:marRight w:val="0"/>
      <w:marTop w:val="0"/>
      <w:marBottom w:val="0"/>
      <w:divBdr>
        <w:top w:val="none" w:sz="0" w:space="0" w:color="auto"/>
        <w:left w:val="none" w:sz="0" w:space="0" w:color="auto"/>
        <w:bottom w:val="none" w:sz="0" w:space="0" w:color="auto"/>
        <w:right w:val="none" w:sz="0" w:space="0" w:color="auto"/>
      </w:divBdr>
    </w:div>
    <w:div w:id="1556044715">
      <w:bodyDiv w:val="1"/>
      <w:marLeft w:val="0"/>
      <w:marRight w:val="0"/>
      <w:marTop w:val="0"/>
      <w:marBottom w:val="0"/>
      <w:divBdr>
        <w:top w:val="none" w:sz="0" w:space="0" w:color="auto"/>
        <w:left w:val="none" w:sz="0" w:space="0" w:color="auto"/>
        <w:bottom w:val="none" w:sz="0" w:space="0" w:color="auto"/>
        <w:right w:val="none" w:sz="0" w:space="0" w:color="auto"/>
      </w:divBdr>
    </w:div>
    <w:div w:id="1559900742">
      <w:bodyDiv w:val="1"/>
      <w:marLeft w:val="0"/>
      <w:marRight w:val="0"/>
      <w:marTop w:val="0"/>
      <w:marBottom w:val="0"/>
      <w:divBdr>
        <w:top w:val="none" w:sz="0" w:space="0" w:color="auto"/>
        <w:left w:val="none" w:sz="0" w:space="0" w:color="auto"/>
        <w:bottom w:val="none" w:sz="0" w:space="0" w:color="auto"/>
        <w:right w:val="none" w:sz="0" w:space="0" w:color="auto"/>
      </w:divBdr>
    </w:div>
    <w:div w:id="1573000506">
      <w:bodyDiv w:val="1"/>
      <w:marLeft w:val="0"/>
      <w:marRight w:val="0"/>
      <w:marTop w:val="0"/>
      <w:marBottom w:val="0"/>
      <w:divBdr>
        <w:top w:val="none" w:sz="0" w:space="0" w:color="auto"/>
        <w:left w:val="none" w:sz="0" w:space="0" w:color="auto"/>
        <w:bottom w:val="none" w:sz="0" w:space="0" w:color="auto"/>
        <w:right w:val="none" w:sz="0" w:space="0" w:color="auto"/>
      </w:divBdr>
    </w:div>
    <w:div w:id="1588149483">
      <w:bodyDiv w:val="1"/>
      <w:marLeft w:val="0"/>
      <w:marRight w:val="0"/>
      <w:marTop w:val="0"/>
      <w:marBottom w:val="0"/>
      <w:divBdr>
        <w:top w:val="none" w:sz="0" w:space="0" w:color="auto"/>
        <w:left w:val="none" w:sz="0" w:space="0" w:color="auto"/>
        <w:bottom w:val="none" w:sz="0" w:space="0" w:color="auto"/>
        <w:right w:val="none" w:sz="0" w:space="0" w:color="auto"/>
      </w:divBdr>
    </w:div>
    <w:div w:id="1606813148">
      <w:bodyDiv w:val="1"/>
      <w:marLeft w:val="0"/>
      <w:marRight w:val="0"/>
      <w:marTop w:val="0"/>
      <w:marBottom w:val="0"/>
      <w:divBdr>
        <w:top w:val="none" w:sz="0" w:space="0" w:color="auto"/>
        <w:left w:val="none" w:sz="0" w:space="0" w:color="auto"/>
        <w:bottom w:val="none" w:sz="0" w:space="0" w:color="auto"/>
        <w:right w:val="none" w:sz="0" w:space="0" w:color="auto"/>
      </w:divBdr>
    </w:div>
    <w:div w:id="1641423209">
      <w:bodyDiv w:val="1"/>
      <w:marLeft w:val="0"/>
      <w:marRight w:val="0"/>
      <w:marTop w:val="0"/>
      <w:marBottom w:val="0"/>
      <w:divBdr>
        <w:top w:val="none" w:sz="0" w:space="0" w:color="auto"/>
        <w:left w:val="none" w:sz="0" w:space="0" w:color="auto"/>
        <w:bottom w:val="none" w:sz="0" w:space="0" w:color="auto"/>
        <w:right w:val="none" w:sz="0" w:space="0" w:color="auto"/>
      </w:divBdr>
    </w:div>
    <w:div w:id="1643536276">
      <w:bodyDiv w:val="1"/>
      <w:marLeft w:val="0"/>
      <w:marRight w:val="0"/>
      <w:marTop w:val="0"/>
      <w:marBottom w:val="0"/>
      <w:divBdr>
        <w:top w:val="none" w:sz="0" w:space="0" w:color="auto"/>
        <w:left w:val="none" w:sz="0" w:space="0" w:color="auto"/>
        <w:bottom w:val="none" w:sz="0" w:space="0" w:color="auto"/>
        <w:right w:val="none" w:sz="0" w:space="0" w:color="auto"/>
      </w:divBdr>
    </w:div>
    <w:div w:id="1644967024">
      <w:bodyDiv w:val="1"/>
      <w:marLeft w:val="0"/>
      <w:marRight w:val="0"/>
      <w:marTop w:val="0"/>
      <w:marBottom w:val="0"/>
      <w:divBdr>
        <w:top w:val="none" w:sz="0" w:space="0" w:color="auto"/>
        <w:left w:val="none" w:sz="0" w:space="0" w:color="auto"/>
        <w:bottom w:val="none" w:sz="0" w:space="0" w:color="auto"/>
        <w:right w:val="none" w:sz="0" w:space="0" w:color="auto"/>
      </w:divBdr>
    </w:div>
    <w:div w:id="1676346228">
      <w:bodyDiv w:val="1"/>
      <w:marLeft w:val="0"/>
      <w:marRight w:val="0"/>
      <w:marTop w:val="0"/>
      <w:marBottom w:val="0"/>
      <w:divBdr>
        <w:top w:val="none" w:sz="0" w:space="0" w:color="auto"/>
        <w:left w:val="none" w:sz="0" w:space="0" w:color="auto"/>
        <w:bottom w:val="none" w:sz="0" w:space="0" w:color="auto"/>
        <w:right w:val="none" w:sz="0" w:space="0" w:color="auto"/>
      </w:divBdr>
    </w:div>
    <w:div w:id="1677223232">
      <w:bodyDiv w:val="1"/>
      <w:marLeft w:val="0"/>
      <w:marRight w:val="0"/>
      <w:marTop w:val="0"/>
      <w:marBottom w:val="0"/>
      <w:divBdr>
        <w:top w:val="none" w:sz="0" w:space="0" w:color="auto"/>
        <w:left w:val="none" w:sz="0" w:space="0" w:color="auto"/>
        <w:bottom w:val="none" w:sz="0" w:space="0" w:color="auto"/>
        <w:right w:val="none" w:sz="0" w:space="0" w:color="auto"/>
      </w:divBdr>
    </w:div>
    <w:div w:id="1688285511">
      <w:bodyDiv w:val="1"/>
      <w:marLeft w:val="0"/>
      <w:marRight w:val="0"/>
      <w:marTop w:val="0"/>
      <w:marBottom w:val="0"/>
      <w:divBdr>
        <w:top w:val="none" w:sz="0" w:space="0" w:color="auto"/>
        <w:left w:val="none" w:sz="0" w:space="0" w:color="auto"/>
        <w:bottom w:val="none" w:sz="0" w:space="0" w:color="auto"/>
        <w:right w:val="none" w:sz="0" w:space="0" w:color="auto"/>
      </w:divBdr>
    </w:div>
    <w:div w:id="1699425958">
      <w:bodyDiv w:val="1"/>
      <w:marLeft w:val="0"/>
      <w:marRight w:val="0"/>
      <w:marTop w:val="0"/>
      <w:marBottom w:val="0"/>
      <w:divBdr>
        <w:top w:val="none" w:sz="0" w:space="0" w:color="auto"/>
        <w:left w:val="none" w:sz="0" w:space="0" w:color="auto"/>
        <w:bottom w:val="none" w:sz="0" w:space="0" w:color="auto"/>
        <w:right w:val="none" w:sz="0" w:space="0" w:color="auto"/>
      </w:divBdr>
    </w:div>
    <w:div w:id="1714039749">
      <w:bodyDiv w:val="1"/>
      <w:marLeft w:val="0"/>
      <w:marRight w:val="0"/>
      <w:marTop w:val="0"/>
      <w:marBottom w:val="0"/>
      <w:divBdr>
        <w:top w:val="none" w:sz="0" w:space="0" w:color="auto"/>
        <w:left w:val="none" w:sz="0" w:space="0" w:color="auto"/>
        <w:bottom w:val="none" w:sz="0" w:space="0" w:color="auto"/>
        <w:right w:val="none" w:sz="0" w:space="0" w:color="auto"/>
      </w:divBdr>
    </w:div>
    <w:div w:id="1714230915">
      <w:bodyDiv w:val="1"/>
      <w:marLeft w:val="0"/>
      <w:marRight w:val="0"/>
      <w:marTop w:val="0"/>
      <w:marBottom w:val="0"/>
      <w:divBdr>
        <w:top w:val="none" w:sz="0" w:space="0" w:color="auto"/>
        <w:left w:val="none" w:sz="0" w:space="0" w:color="auto"/>
        <w:bottom w:val="none" w:sz="0" w:space="0" w:color="auto"/>
        <w:right w:val="none" w:sz="0" w:space="0" w:color="auto"/>
      </w:divBdr>
    </w:div>
    <w:div w:id="1728603756">
      <w:bodyDiv w:val="1"/>
      <w:marLeft w:val="0"/>
      <w:marRight w:val="0"/>
      <w:marTop w:val="0"/>
      <w:marBottom w:val="0"/>
      <w:divBdr>
        <w:top w:val="none" w:sz="0" w:space="0" w:color="auto"/>
        <w:left w:val="none" w:sz="0" w:space="0" w:color="auto"/>
        <w:bottom w:val="none" w:sz="0" w:space="0" w:color="auto"/>
        <w:right w:val="none" w:sz="0" w:space="0" w:color="auto"/>
      </w:divBdr>
    </w:div>
    <w:div w:id="1742946686">
      <w:bodyDiv w:val="1"/>
      <w:marLeft w:val="0"/>
      <w:marRight w:val="0"/>
      <w:marTop w:val="0"/>
      <w:marBottom w:val="0"/>
      <w:divBdr>
        <w:top w:val="none" w:sz="0" w:space="0" w:color="auto"/>
        <w:left w:val="none" w:sz="0" w:space="0" w:color="auto"/>
        <w:bottom w:val="none" w:sz="0" w:space="0" w:color="auto"/>
        <w:right w:val="none" w:sz="0" w:space="0" w:color="auto"/>
      </w:divBdr>
    </w:div>
    <w:div w:id="1748652326">
      <w:bodyDiv w:val="1"/>
      <w:marLeft w:val="0"/>
      <w:marRight w:val="0"/>
      <w:marTop w:val="0"/>
      <w:marBottom w:val="0"/>
      <w:divBdr>
        <w:top w:val="none" w:sz="0" w:space="0" w:color="auto"/>
        <w:left w:val="none" w:sz="0" w:space="0" w:color="auto"/>
        <w:bottom w:val="none" w:sz="0" w:space="0" w:color="auto"/>
        <w:right w:val="none" w:sz="0" w:space="0" w:color="auto"/>
      </w:divBdr>
    </w:div>
    <w:div w:id="1756054378">
      <w:bodyDiv w:val="1"/>
      <w:marLeft w:val="0"/>
      <w:marRight w:val="0"/>
      <w:marTop w:val="0"/>
      <w:marBottom w:val="0"/>
      <w:divBdr>
        <w:top w:val="none" w:sz="0" w:space="0" w:color="auto"/>
        <w:left w:val="none" w:sz="0" w:space="0" w:color="auto"/>
        <w:bottom w:val="none" w:sz="0" w:space="0" w:color="auto"/>
        <w:right w:val="none" w:sz="0" w:space="0" w:color="auto"/>
      </w:divBdr>
    </w:div>
    <w:div w:id="1759907865">
      <w:bodyDiv w:val="1"/>
      <w:marLeft w:val="0"/>
      <w:marRight w:val="0"/>
      <w:marTop w:val="0"/>
      <w:marBottom w:val="0"/>
      <w:divBdr>
        <w:top w:val="none" w:sz="0" w:space="0" w:color="auto"/>
        <w:left w:val="none" w:sz="0" w:space="0" w:color="auto"/>
        <w:bottom w:val="none" w:sz="0" w:space="0" w:color="auto"/>
        <w:right w:val="none" w:sz="0" w:space="0" w:color="auto"/>
      </w:divBdr>
    </w:div>
    <w:div w:id="1761289013">
      <w:bodyDiv w:val="1"/>
      <w:marLeft w:val="0"/>
      <w:marRight w:val="0"/>
      <w:marTop w:val="0"/>
      <w:marBottom w:val="0"/>
      <w:divBdr>
        <w:top w:val="none" w:sz="0" w:space="0" w:color="auto"/>
        <w:left w:val="none" w:sz="0" w:space="0" w:color="auto"/>
        <w:bottom w:val="none" w:sz="0" w:space="0" w:color="auto"/>
        <w:right w:val="none" w:sz="0" w:space="0" w:color="auto"/>
      </w:divBdr>
    </w:div>
    <w:div w:id="1763138116">
      <w:bodyDiv w:val="1"/>
      <w:marLeft w:val="0"/>
      <w:marRight w:val="0"/>
      <w:marTop w:val="0"/>
      <w:marBottom w:val="0"/>
      <w:divBdr>
        <w:top w:val="none" w:sz="0" w:space="0" w:color="auto"/>
        <w:left w:val="none" w:sz="0" w:space="0" w:color="auto"/>
        <w:bottom w:val="none" w:sz="0" w:space="0" w:color="auto"/>
        <w:right w:val="none" w:sz="0" w:space="0" w:color="auto"/>
      </w:divBdr>
    </w:div>
    <w:div w:id="1782722670">
      <w:bodyDiv w:val="1"/>
      <w:marLeft w:val="0"/>
      <w:marRight w:val="0"/>
      <w:marTop w:val="0"/>
      <w:marBottom w:val="0"/>
      <w:divBdr>
        <w:top w:val="none" w:sz="0" w:space="0" w:color="auto"/>
        <w:left w:val="none" w:sz="0" w:space="0" w:color="auto"/>
        <w:bottom w:val="none" w:sz="0" w:space="0" w:color="auto"/>
        <w:right w:val="none" w:sz="0" w:space="0" w:color="auto"/>
      </w:divBdr>
    </w:div>
    <w:div w:id="1791169768">
      <w:bodyDiv w:val="1"/>
      <w:marLeft w:val="0"/>
      <w:marRight w:val="0"/>
      <w:marTop w:val="0"/>
      <w:marBottom w:val="0"/>
      <w:divBdr>
        <w:top w:val="none" w:sz="0" w:space="0" w:color="auto"/>
        <w:left w:val="none" w:sz="0" w:space="0" w:color="auto"/>
        <w:bottom w:val="none" w:sz="0" w:space="0" w:color="auto"/>
        <w:right w:val="none" w:sz="0" w:space="0" w:color="auto"/>
      </w:divBdr>
    </w:div>
    <w:div w:id="1792894604">
      <w:bodyDiv w:val="1"/>
      <w:marLeft w:val="0"/>
      <w:marRight w:val="0"/>
      <w:marTop w:val="0"/>
      <w:marBottom w:val="0"/>
      <w:divBdr>
        <w:top w:val="none" w:sz="0" w:space="0" w:color="auto"/>
        <w:left w:val="none" w:sz="0" w:space="0" w:color="auto"/>
        <w:bottom w:val="none" w:sz="0" w:space="0" w:color="auto"/>
        <w:right w:val="none" w:sz="0" w:space="0" w:color="auto"/>
      </w:divBdr>
    </w:div>
    <w:div w:id="1820031483">
      <w:bodyDiv w:val="1"/>
      <w:marLeft w:val="0"/>
      <w:marRight w:val="0"/>
      <w:marTop w:val="0"/>
      <w:marBottom w:val="0"/>
      <w:divBdr>
        <w:top w:val="none" w:sz="0" w:space="0" w:color="auto"/>
        <w:left w:val="none" w:sz="0" w:space="0" w:color="auto"/>
        <w:bottom w:val="none" w:sz="0" w:space="0" w:color="auto"/>
        <w:right w:val="none" w:sz="0" w:space="0" w:color="auto"/>
      </w:divBdr>
    </w:div>
    <w:div w:id="1824276466">
      <w:bodyDiv w:val="1"/>
      <w:marLeft w:val="0"/>
      <w:marRight w:val="0"/>
      <w:marTop w:val="0"/>
      <w:marBottom w:val="0"/>
      <w:divBdr>
        <w:top w:val="none" w:sz="0" w:space="0" w:color="auto"/>
        <w:left w:val="none" w:sz="0" w:space="0" w:color="auto"/>
        <w:bottom w:val="none" w:sz="0" w:space="0" w:color="auto"/>
        <w:right w:val="none" w:sz="0" w:space="0" w:color="auto"/>
      </w:divBdr>
    </w:div>
    <w:div w:id="1829830716">
      <w:bodyDiv w:val="1"/>
      <w:marLeft w:val="0"/>
      <w:marRight w:val="0"/>
      <w:marTop w:val="0"/>
      <w:marBottom w:val="0"/>
      <w:divBdr>
        <w:top w:val="none" w:sz="0" w:space="0" w:color="auto"/>
        <w:left w:val="none" w:sz="0" w:space="0" w:color="auto"/>
        <w:bottom w:val="none" w:sz="0" w:space="0" w:color="auto"/>
        <w:right w:val="none" w:sz="0" w:space="0" w:color="auto"/>
      </w:divBdr>
    </w:div>
    <w:div w:id="1830949371">
      <w:bodyDiv w:val="1"/>
      <w:marLeft w:val="0"/>
      <w:marRight w:val="0"/>
      <w:marTop w:val="0"/>
      <w:marBottom w:val="0"/>
      <w:divBdr>
        <w:top w:val="none" w:sz="0" w:space="0" w:color="auto"/>
        <w:left w:val="none" w:sz="0" w:space="0" w:color="auto"/>
        <w:bottom w:val="none" w:sz="0" w:space="0" w:color="auto"/>
        <w:right w:val="none" w:sz="0" w:space="0" w:color="auto"/>
      </w:divBdr>
    </w:div>
    <w:div w:id="1845390907">
      <w:bodyDiv w:val="1"/>
      <w:marLeft w:val="0"/>
      <w:marRight w:val="0"/>
      <w:marTop w:val="0"/>
      <w:marBottom w:val="0"/>
      <w:divBdr>
        <w:top w:val="none" w:sz="0" w:space="0" w:color="auto"/>
        <w:left w:val="none" w:sz="0" w:space="0" w:color="auto"/>
        <w:bottom w:val="none" w:sz="0" w:space="0" w:color="auto"/>
        <w:right w:val="none" w:sz="0" w:space="0" w:color="auto"/>
      </w:divBdr>
    </w:div>
    <w:div w:id="1851410101">
      <w:bodyDiv w:val="1"/>
      <w:marLeft w:val="0"/>
      <w:marRight w:val="0"/>
      <w:marTop w:val="0"/>
      <w:marBottom w:val="0"/>
      <w:divBdr>
        <w:top w:val="none" w:sz="0" w:space="0" w:color="auto"/>
        <w:left w:val="none" w:sz="0" w:space="0" w:color="auto"/>
        <w:bottom w:val="none" w:sz="0" w:space="0" w:color="auto"/>
        <w:right w:val="none" w:sz="0" w:space="0" w:color="auto"/>
      </w:divBdr>
    </w:div>
    <w:div w:id="1852179377">
      <w:bodyDiv w:val="1"/>
      <w:marLeft w:val="0"/>
      <w:marRight w:val="0"/>
      <w:marTop w:val="0"/>
      <w:marBottom w:val="0"/>
      <w:divBdr>
        <w:top w:val="none" w:sz="0" w:space="0" w:color="auto"/>
        <w:left w:val="none" w:sz="0" w:space="0" w:color="auto"/>
        <w:bottom w:val="none" w:sz="0" w:space="0" w:color="auto"/>
        <w:right w:val="none" w:sz="0" w:space="0" w:color="auto"/>
      </w:divBdr>
    </w:div>
    <w:div w:id="1862624791">
      <w:bodyDiv w:val="1"/>
      <w:marLeft w:val="0"/>
      <w:marRight w:val="0"/>
      <w:marTop w:val="0"/>
      <w:marBottom w:val="0"/>
      <w:divBdr>
        <w:top w:val="none" w:sz="0" w:space="0" w:color="auto"/>
        <w:left w:val="none" w:sz="0" w:space="0" w:color="auto"/>
        <w:bottom w:val="none" w:sz="0" w:space="0" w:color="auto"/>
        <w:right w:val="none" w:sz="0" w:space="0" w:color="auto"/>
      </w:divBdr>
    </w:div>
    <w:div w:id="1875188748">
      <w:bodyDiv w:val="1"/>
      <w:marLeft w:val="0"/>
      <w:marRight w:val="0"/>
      <w:marTop w:val="0"/>
      <w:marBottom w:val="0"/>
      <w:divBdr>
        <w:top w:val="none" w:sz="0" w:space="0" w:color="auto"/>
        <w:left w:val="none" w:sz="0" w:space="0" w:color="auto"/>
        <w:bottom w:val="none" w:sz="0" w:space="0" w:color="auto"/>
        <w:right w:val="none" w:sz="0" w:space="0" w:color="auto"/>
      </w:divBdr>
    </w:div>
    <w:div w:id="1883591138">
      <w:bodyDiv w:val="1"/>
      <w:marLeft w:val="0"/>
      <w:marRight w:val="0"/>
      <w:marTop w:val="0"/>
      <w:marBottom w:val="0"/>
      <w:divBdr>
        <w:top w:val="none" w:sz="0" w:space="0" w:color="auto"/>
        <w:left w:val="none" w:sz="0" w:space="0" w:color="auto"/>
        <w:bottom w:val="none" w:sz="0" w:space="0" w:color="auto"/>
        <w:right w:val="none" w:sz="0" w:space="0" w:color="auto"/>
      </w:divBdr>
    </w:div>
    <w:div w:id="1888569823">
      <w:bodyDiv w:val="1"/>
      <w:marLeft w:val="0"/>
      <w:marRight w:val="0"/>
      <w:marTop w:val="0"/>
      <w:marBottom w:val="0"/>
      <w:divBdr>
        <w:top w:val="none" w:sz="0" w:space="0" w:color="auto"/>
        <w:left w:val="none" w:sz="0" w:space="0" w:color="auto"/>
        <w:bottom w:val="none" w:sz="0" w:space="0" w:color="auto"/>
        <w:right w:val="none" w:sz="0" w:space="0" w:color="auto"/>
      </w:divBdr>
    </w:div>
    <w:div w:id="1899972428">
      <w:bodyDiv w:val="1"/>
      <w:marLeft w:val="0"/>
      <w:marRight w:val="0"/>
      <w:marTop w:val="0"/>
      <w:marBottom w:val="0"/>
      <w:divBdr>
        <w:top w:val="none" w:sz="0" w:space="0" w:color="auto"/>
        <w:left w:val="none" w:sz="0" w:space="0" w:color="auto"/>
        <w:bottom w:val="none" w:sz="0" w:space="0" w:color="auto"/>
        <w:right w:val="none" w:sz="0" w:space="0" w:color="auto"/>
      </w:divBdr>
    </w:div>
    <w:div w:id="1912736514">
      <w:bodyDiv w:val="1"/>
      <w:marLeft w:val="0"/>
      <w:marRight w:val="0"/>
      <w:marTop w:val="0"/>
      <w:marBottom w:val="0"/>
      <w:divBdr>
        <w:top w:val="none" w:sz="0" w:space="0" w:color="auto"/>
        <w:left w:val="none" w:sz="0" w:space="0" w:color="auto"/>
        <w:bottom w:val="none" w:sz="0" w:space="0" w:color="auto"/>
        <w:right w:val="none" w:sz="0" w:space="0" w:color="auto"/>
      </w:divBdr>
    </w:div>
    <w:div w:id="1914119662">
      <w:bodyDiv w:val="1"/>
      <w:marLeft w:val="0"/>
      <w:marRight w:val="0"/>
      <w:marTop w:val="0"/>
      <w:marBottom w:val="0"/>
      <w:divBdr>
        <w:top w:val="none" w:sz="0" w:space="0" w:color="auto"/>
        <w:left w:val="none" w:sz="0" w:space="0" w:color="auto"/>
        <w:bottom w:val="none" w:sz="0" w:space="0" w:color="auto"/>
        <w:right w:val="none" w:sz="0" w:space="0" w:color="auto"/>
      </w:divBdr>
    </w:div>
    <w:div w:id="1918514935">
      <w:bodyDiv w:val="1"/>
      <w:marLeft w:val="0"/>
      <w:marRight w:val="0"/>
      <w:marTop w:val="0"/>
      <w:marBottom w:val="0"/>
      <w:divBdr>
        <w:top w:val="none" w:sz="0" w:space="0" w:color="auto"/>
        <w:left w:val="none" w:sz="0" w:space="0" w:color="auto"/>
        <w:bottom w:val="none" w:sz="0" w:space="0" w:color="auto"/>
        <w:right w:val="none" w:sz="0" w:space="0" w:color="auto"/>
      </w:divBdr>
    </w:div>
    <w:div w:id="1925648026">
      <w:bodyDiv w:val="1"/>
      <w:marLeft w:val="0"/>
      <w:marRight w:val="0"/>
      <w:marTop w:val="0"/>
      <w:marBottom w:val="0"/>
      <w:divBdr>
        <w:top w:val="none" w:sz="0" w:space="0" w:color="auto"/>
        <w:left w:val="none" w:sz="0" w:space="0" w:color="auto"/>
        <w:bottom w:val="none" w:sz="0" w:space="0" w:color="auto"/>
        <w:right w:val="none" w:sz="0" w:space="0" w:color="auto"/>
      </w:divBdr>
    </w:div>
    <w:div w:id="1933971327">
      <w:bodyDiv w:val="1"/>
      <w:marLeft w:val="0"/>
      <w:marRight w:val="0"/>
      <w:marTop w:val="0"/>
      <w:marBottom w:val="0"/>
      <w:divBdr>
        <w:top w:val="none" w:sz="0" w:space="0" w:color="auto"/>
        <w:left w:val="none" w:sz="0" w:space="0" w:color="auto"/>
        <w:bottom w:val="none" w:sz="0" w:space="0" w:color="auto"/>
        <w:right w:val="none" w:sz="0" w:space="0" w:color="auto"/>
      </w:divBdr>
    </w:div>
    <w:div w:id="1950579663">
      <w:bodyDiv w:val="1"/>
      <w:marLeft w:val="0"/>
      <w:marRight w:val="0"/>
      <w:marTop w:val="0"/>
      <w:marBottom w:val="0"/>
      <w:divBdr>
        <w:top w:val="none" w:sz="0" w:space="0" w:color="auto"/>
        <w:left w:val="none" w:sz="0" w:space="0" w:color="auto"/>
        <w:bottom w:val="none" w:sz="0" w:space="0" w:color="auto"/>
        <w:right w:val="none" w:sz="0" w:space="0" w:color="auto"/>
      </w:divBdr>
    </w:div>
    <w:div w:id="1960145284">
      <w:bodyDiv w:val="1"/>
      <w:marLeft w:val="0"/>
      <w:marRight w:val="0"/>
      <w:marTop w:val="0"/>
      <w:marBottom w:val="0"/>
      <w:divBdr>
        <w:top w:val="none" w:sz="0" w:space="0" w:color="auto"/>
        <w:left w:val="none" w:sz="0" w:space="0" w:color="auto"/>
        <w:bottom w:val="none" w:sz="0" w:space="0" w:color="auto"/>
        <w:right w:val="none" w:sz="0" w:space="0" w:color="auto"/>
      </w:divBdr>
    </w:div>
    <w:div w:id="1968317362">
      <w:bodyDiv w:val="1"/>
      <w:marLeft w:val="0"/>
      <w:marRight w:val="0"/>
      <w:marTop w:val="0"/>
      <w:marBottom w:val="0"/>
      <w:divBdr>
        <w:top w:val="none" w:sz="0" w:space="0" w:color="auto"/>
        <w:left w:val="none" w:sz="0" w:space="0" w:color="auto"/>
        <w:bottom w:val="none" w:sz="0" w:space="0" w:color="auto"/>
        <w:right w:val="none" w:sz="0" w:space="0" w:color="auto"/>
      </w:divBdr>
    </w:div>
    <w:div w:id="1972589841">
      <w:bodyDiv w:val="1"/>
      <w:marLeft w:val="0"/>
      <w:marRight w:val="0"/>
      <w:marTop w:val="0"/>
      <w:marBottom w:val="0"/>
      <w:divBdr>
        <w:top w:val="none" w:sz="0" w:space="0" w:color="auto"/>
        <w:left w:val="none" w:sz="0" w:space="0" w:color="auto"/>
        <w:bottom w:val="none" w:sz="0" w:space="0" w:color="auto"/>
        <w:right w:val="none" w:sz="0" w:space="0" w:color="auto"/>
      </w:divBdr>
    </w:div>
    <w:div w:id="1975139799">
      <w:bodyDiv w:val="1"/>
      <w:marLeft w:val="0"/>
      <w:marRight w:val="0"/>
      <w:marTop w:val="0"/>
      <w:marBottom w:val="0"/>
      <w:divBdr>
        <w:top w:val="none" w:sz="0" w:space="0" w:color="auto"/>
        <w:left w:val="none" w:sz="0" w:space="0" w:color="auto"/>
        <w:bottom w:val="none" w:sz="0" w:space="0" w:color="auto"/>
        <w:right w:val="none" w:sz="0" w:space="0" w:color="auto"/>
      </w:divBdr>
    </w:div>
    <w:div w:id="1983146913">
      <w:bodyDiv w:val="1"/>
      <w:marLeft w:val="0"/>
      <w:marRight w:val="0"/>
      <w:marTop w:val="0"/>
      <w:marBottom w:val="0"/>
      <w:divBdr>
        <w:top w:val="none" w:sz="0" w:space="0" w:color="auto"/>
        <w:left w:val="none" w:sz="0" w:space="0" w:color="auto"/>
        <w:bottom w:val="none" w:sz="0" w:space="0" w:color="auto"/>
        <w:right w:val="none" w:sz="0" w:space="0" w:color="auto"/>
      </w:divBdr>
    </w:div>
    <w:div w:id="1998072984">
      <w:bodyDiv w:val="1"/>
      <w:marLeft w:val="0"/>
      <w:marRight w:val="0"/>
      <w:marTop w:val="0"/>
      <w:marBottom w:val="0"/>
      <w:divBdr>
        <w:top w:val="none" w:sz="0" w:space="0" w:color="auto"/>
        <w:left w:val="none" w:sz="0" w:space="0" w:color="auto"/>
        <w:bottom w:val="none" w:sz="0" w:space="0" w:color="auto"/>
        <w:right w:val="none" w:sz="0" w:space="0" w:color="auto"/>
      </w:divBdr>
    </w:div>
    <w:div w:id="2001690391">
      <w:bodyDiv w:val="1"/>
      <w:marLeft w:val="0"/>
      <w:marRight w:val="0"/>
      <w:marTop w:val="0"/>
      <w:marBottom w:val="0"/>
      <w:divBdr>
        <w:top w:val="none" w:sz="0" w:space="0" w:color="auto"/>
        <w:left w:val="none" w:sz="0" w:space="0" w:color="auto"/>
        <w:bottom w:val="none" w:sz="0" w:space="0" w:color="auto"/>
        <w:right w:val="none" w:sz="0" w:space="0" w:color="auto"/>
      </w:divBdr>
    </w:div>
    <w:div w:id="2002002196">
      <w:bodyDiv w:val="1"/>
      <w:marLeft w:val="0"/>
      <w:marRight w:val="0"/>
      <w:marTop w:val="0"/>
      <w:marBottom w:val="0"/>
      <w:divBdr>
        <w:top w:val="none" w:sz="0" w:space="0" w:color="auto"/>
        <w:left w:val="none" w:sz="0" w:space="0" w:color="auto"/>
        <w:bottom w:val="none" w:sz="0" w:space="0" w:color="auto"/>
        <w:right w:val="none" w:sz="0" w:space="0" w:color="auto"/>
      </w:divBdr>
    </w:div>
    <w:div w:id="2049529159">
      <w:bodyDiv w:val="1"/>
      <w:marLeft w:val="0"/>
      <w:marRight w:val="0"/>
      <w:marTop w:val="0"/>
      <w:marBottom w:val="0"/>
      <w:divBdr>
        <w:top w:val="none" w:sz="0" w:space="0" w:color="auto"/>
        <w:left w:val="none" w:sz="0" w:space="0" w:color="auto"/>
        <w:bottom w:val="none" w:sz="0" w:space="0" w:color="auto"/>
        <w:right w:val="none" w:sz="0" w:space="0" w:color="auto"/>
      </w:divBdr>
    </w:div>
    <w:div w:id="2051414780">
      <w:bodyDiv w:val="1"/>
      <w:marLeft w:val="0"/>
      <w:marRight w:val="0"/>
      <w:marTop w:val="0"/>
      <w:marBottom w:val="0"/>
      <w:divBdr>
        <w:top w:val="none" w:sz="0" w:space="0" w:color="auto"/>
        <w:left w:val="none" w:sz="0" w:space="0" w:color="auto"/>
        <w:bottom w:val="none" w:sz="0" w:space="0" w:color="auto"/>
        <w:right w:val="none" w:sz="0" w:space="0" w:color="auto"/>
      </w:divBdr>
    </w:div>
    <w:div w:id="2058622799">
      <w:bodyDiv w:val="1"/>
      <w:marLeft w:val="0"/>
      <w:marRight w:val="0"/>
      <w:marTop w:val="0"/>
      <w:marBottom w:val="0"/>
      <w:divBdr>
        <w:top w:val="none" w:sz="0" w:space="0" w:color="auto"/>
        <w:left w:val="none" w:sz="0" w:space="0" w:color="auto"/>
        <w:bottom w:val="none" w:sz="0" w:space="0" w:color="auto"/>
        <w:right w:val="none" w:sz="0" w:space="0" w:color="auto"/>
      </w:divBdr>
    </w:div>
    <w:div w:id="2094355208">
      <w:bodyDiv w:val="1"/>
      <w:marLeft w:val="0"/>
      <w:marRight w:val="0"/>
      <w:marTop w:val="0"/>
      <w:marBottom w:val="0"/>
      <w:divBdr>
        <w:top w:val="none" w:sz="0" w:space="0" w:color="auto"/>
        <w:left w:val="none" w:sz="0" w:space="0" w:color="auto"/>
        <w:bottom w:val="none" w:sz="0" w:space="0" w:color="auto"/>
        <w:right w:val="none" w:sz="0" w:space="0" w:color="auto"/>
      </w:divBdr>
    </w:div>
    <w:div w:id="2094665941">
      <w:bodyDiv w:val="1"/>
      <w:marLeft w:val="0"/>
      <w:marRight w:val="0"/>
      <w:marTop w:val="0"/>
      <w:marBottom w:val="0"/>
      <w:divBdr>
        <w:top w:val="none" w:sz="0" w:space="0" w:color="auto"/>
        <w:left w:val="none" w:sz="0" w:space="0" w:color="auto"/>
        <w:bottom w:val="none" w:sz="0" w:space="0" w:color="auto"/>
        <w:right w:val="none" w:sz="0" w:space="0" w:color="auto"/>
      </w:divBdr>
    </w:div>
    <w:div w:id="2096122168">
      <w:bodyDiv w:val="1"/>
      <w:marLeft w:val="0"/>
      <w:marRight w:val="0"/>
      <w:marTop w:val="0"/>
      <w:marBottom w:val="0"/>
      <w:divBdr>
        <w:top w:val="none" w:sz="0" w:space="0" w:color="auto"/>
        <w:left w:val="none" w:sz="0" w:space="0" w:color="auto"/>
        <w:bottom w:val="none" w:sz="0" w:space="0" w:color="auto"/>
        <w:right w:val="none" w:sz="0" w:space="0" w:color="auto"/>
      </w:divBdr>
    </w:div>
    <w:div w:id="2097751668">
      <w:bodyDiv w:val="1"/>
      <w:marLeft w:val="0"/>
      <w:marRight w:val="0"/>
      <w:marTop w:val="0"/>
      <w:marBottom w:val="0"/>
      <w:divBdr>
        <w:top w:val="none" w:sz="0" w:space="0" w:color="auto"/>
        <w:left w:val="none" w:sz="0" w:space="0" w:color="auto"/>
        <w:bottom w:val="none" w:sz="0" w:space="0" w:color="auto"/>
        <w:right w:val="none" w:sz="0" w:space="0" w:color="auto"/>
      </w:divBdr>
    </w:div>
    <w:div w:id="2098211962">
      <w:bodyDiv w:val="1"/>
      <w:marLeft w:val="0"/>
      <w:marRight w:val="0"/>
      <w:marTop w:val="0"/>
      <w:marBottom w:val="0"/>
      <w:divBdr>
        <w:top w:val="none" w:sz="0" w:space="0" w:color="auto"/>
        <w:left w:val="none" w:sz="0" w:space="0" w:color="auto"/>
        <w:bottom w:val="none" w:sz="0" w:space="0" w:color="auto"/>
        <w:right w:val="none" w:sz="0" w:space="0" w:color="auto"/>
      </w:divBdr>
    </w:div>
    <w:div w:id="2109039170">
      <w:bodyDiv w:val="1"/>
      <w:marLeft w:val="0"/>
      <w:marRight w:val="0"/>
      <w:marTop w:val="0"/>
      <w:marBottom w:val="0"/>
      <w:divBdr>
        <w:top w:val="none" w:sz="0" w:space="0" w:color="auto"/>
        <w:left w:val="none" w:sz="0" w:space="0" w:color="auto"/>
        <w:bottom w:val="none" w:sz="0" w:space="0" w:color="auto"/>
        <w:right w:val="none" w:sz="0" w:space="0" w:color="auto"/>
      </w:divBdr>
    </w:div>
    <w:div w:id="2116436738">
      <w:bodyDiv w:val="1"/>
      <w:marLeft w:val="0"/>
      <w:marRight w:val="0"/>
      <w:marTop w:val="0"/>
      <w:marBottom w:val="0"/>
      <w:divBdr>
        <w:top w:val="none" w:sz="0" w:space="0" w:color="auto"/>
        <w:left w:val="none" w:sz="0" w:space="0" w:color="auto"/>
        <w:bottom w:val="none" w:sz="0" w:space="0" w:color="auto"/>
        <w:right w:val="none" w:sz="0" w:space="0" w:color="auto"/>
      </w:divBdr>
    </w:div>
    <w:div w:id="2123769374">
      <w:bodyDiv w:val="1"/>
      <w:marLeft w:val="0"/>
      <w:marRight w:val="0"/>
      <w:marTop w:val="0"/>
      <w:marBottom w:val="0"/>
      <w:divBdr>
        <w:top w:val="none" w:sz="0" w:space="0" w:color="auto"/>
        <w:left w:val="none" w:sz="0" w:space="0" w:color="auto"/>
        <w:bottom w:val="none" w:sz="0" w:space="0" w:color="auto"/>
        <w:right w:val="none" w:sz="0" w:space="0" w:color="auto"/>
      </w:divBdr>
    </w:div>
    <w:div w:id="2138377860">
      <w:bodyDiv w:val="1"/>
      <w:marLeft w:val="0"/>
      <w:marRight w:val="0"/>
      <w:marTop w:val="0"/>
      <w:marBottom w:val="0"/>
      <w:divBdr>
        <w:top w:val="none" w:sz="0" w:space="0" w:color="auto"/>
        <w:left w:val="none" w:sz="0" w:space="0" w:color="auto"/>
        <w:bottom w:val="none" w:sz="0" w:space="0" w:color="auto"/>
        <w:right w:val="none" w:sz="0" w:space="0" w:color="auto"/>
      </w:divBdr>
    </w:div>
    <w:div w:id="2139301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tyles" Target="styles.xml"/><Relationship Id="rId7" Type="http://schemas.openxmlformats.org/officeDocument/2006/relationships/image" Target="media/image1.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CF3C25-18F0-4CE3-8343-72178BA4B2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45</Pages>
  <Words>87189</Words>
  <Characters>49698</Characters>
  <Application>Microsoft Office Word</Application>
  <DocSecurity>0</DocSecurity>
  <Lines>414</Lines>
  <Paragraphs>273</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Microsoft</Company>
  <LinksUpToDate>false</LinksUpToDate>
  <CharactersWithSpaces>136614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sergey</cp:lastModifiedBy>
  <cp:revision>6</cp:revision>
  <cp:lastPrinted>2026-05-18T06:42:00Z</cp:lastPrinted>
  <dcterms:created xsi:type="dcterms:W3CDTF">2026-05-14T06:50:00Z</dcterms:created>
  <dcterms:modified xsi:type="dcterms:W3CDTF">2026-05-22T05:56:00Z</dcterms:modified>
</cp:coreProperties>
</file>