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604C5" w14:textId="0780B4CD" w:rsidR="00D73DA0" w:rsidRPr="002D2801" w:rsidRDefault="00D73DA0" w:rsidP="00D73D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Hlk204008331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</w:t>
      </w:r>
      <w:bookmarkStart w:id="1" w:name="_Hlk204065924"/>
      <w:r w:rsidRPr="00CD5AC2">
        <w:rPr>
          <w:rFonts w:ascii="Tms Rmn" w:eastAsia="Times New Roman" w:hAnsi="Tms Rmn" w:cs="Times New Roman"/>
          <w:b/>
          <w:noProof/>
          <w:sz w:val="24"/>
          <w:szCs w:val="24"/>
          <w:lang w:val="uk-UA" w:eastAsia="uk-UA"/>
        </w:rPr>
        <w:drawing>
          <wp:inline distT="0" distB="0" distL="0" distR="0" wp14:anchorId="473E3228" wp14:editId="38170418">
            <wp:extent cx="488950" cy="5969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</w:t>
      </w:r>
      <w:r w:rsidR="000D7B4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9F41B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</w:p>
    <w:p w14:paraId="27B1F5A6" w14:textId="63F7B583" w:rsidR="00D73DA0" w:rsidRPr="00CD5AC2" w:rsidRDefault="000D7B49" w:rsidP="000D7B49">
      <w:pPr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</w:t>
      </w:r>
      <w:r w:rsidR="00F028B6" w:rsidRPr="002D280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УКРА</w:t>
      </w:r>
      <w:r w:rsidR="00F028B6" w:rsidRPr="002D28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ЇНА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9F41B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 w:rsidR="009F41B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D73DA0" w:rsidRPr="00F4472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</w:p>
    <w:p w14:paraId="7129B359" w14:textId="77777777" w:rsidR="00D73DA0" w:rsidRPr="00CD5AC2" w:rsidRDefault="00D73DA0" w:rsidP="00D73DA0">
      <w:pPr>
        <w:tabs>
          <w:tab w:val="center" w:pos="4677"/>
          <w:tab w:val="left" w:pos="76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D5A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ЧЕРНІГІВСЬКА ОБЛАСТЬ</w:t>
      </w:r>
    </w:p>
    <w:p w14:paraId="67D25990" w14:textId="77777777" w:rsidR="00D73DA0" w:rsidRPr="00CD5AC2" w:rsidRDefault="00D73DA0" w:rsidP="00D73DA0">
      <w:pPr>
        <w:tabs>
          <w:tab w:val="center" w:pos="4677"/>
          <w:tab w:val="left" w:pos="76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D5AC2">
        <w:rPr>
          <w:rFonts w:ascii="Cambria" w:eastAsia="Times New Roman" w:hAnsi="Cambria" w:cs="Times New Roman"/>
          <w:b/>
          <w:kern w:val="32"/>
          <w:sz w:val="32"/>
          <w:szCs w:val="32"/>
          <w:lang w:val="x-none" w:eastAsia="x-none"/>
        </w:rPr>
        <w:t>Н І Ж И Н С Ь К А    М І С Ь К А    Р А Д А</w:t>
      </w:r>
    </w:p>
    <w:p w14:paraId="0BC2C973" w14:textId="6C10951B" w:rsidR="00D73DA0" w:rsidRDefault="00CB6E96" w:rsidP="00D73DA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  <w:t xml:space="preserve">55 </w:t>
      </w:r>
      <w:proofErr w:type="spellStart"/>
      <w:r w:rsidR="00D73DA0" w:rsidRPr="00CD5AC2">
        <w:rPr>
          <w:rFonts w:ascii="Times New Roman" w:eastAsia="Times New Roman" w:hAnsi="Times New Roman" w:cs="Times New Roman"/>
          <w:sz w:val="32"/>
          <w:szCs w:val="24"/>
          <w:lang w:eastAsia="ru-RU"/>
        </w:rPr>
        <w:t>сесія</w:t>
      </w:r>
      <w:proofErr w:type="spellEnd"/>
      <w:r w:rsidR="00D73DA0" w:rsidRPr="00CD5AC2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</w:t>
      </w:r>
      <w:r w:rsidR="00D73DA0" w:rsidRPr="00CD5AC2">
        <w:rPr>
          <w:rFonts w:ascii="Times New Roman" w:eastAsia="Times New Roman" w:hAnsi="Times New Roman" w:cs="Times New Roman"/>
          <w:sz w:val="32"/>
          <w:szCs w:val="24"/>
          <w:lang w:val="en-US" w:eastAsia="ru-RU"/>
        </w:rPr>
        <w:t>VII</w:t>
      </w:r>
      <w:r w:rsidR="00D73DA0" w:rsidRPr="00CD5AC2"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  <w:t>І</w:t>
      </w:r>
      <w:r w:rsidR="00D73DA0" w:rsidRPr="00CD5AC2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</w:t>
      </w:r>
      <w:proofErr w:type="spellStart"/>
      <w:r w:rsidR="00D73DA0" w:rsidRPr="00CD5AC2">
        <w:rPr>
          <w:rFonts w:ascii="Times New Roman" w:eastAsia="Times New Roman" w:hAnsi="Times New Roman" w:cs="Times New Roman"/>
          <w:sz w:val="32"/>
          <w:szCs w:val="24"/>
          <w:lang w:eastAsia="ru-RU"/>
        </w:rPr>
        <w:t>скликання</w:t>
      </w:r>
      <w:proofErr w:type="spellEnd"/>
    </w:p>
    <w:p w14:paraId="4CCDFD37" w14:textId="77777777" w:rsidR="00952DF5" w:rsidRPr="00952DF5" w:rsidRDefault="00952DF5" w:rsidP="00D73DA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</w:pPr>
    </w:p>
    <w:p w14:paraId="4AB6F5FA" w14:textId="77777777" w:rsidR="00D73DA0" w:rsidRPr="00952DF5" w:rsidRDefault="00D73DA0" w:rsidP="00D73D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</w:pPr>
      <w:r w:rsidRPr="00CD5AC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Р І Ш Е Н Н Я</w:t>
      </w:r>
    </w:p>
    <w:p w14:paraId="6807504F" w14:textId="77777777" w:rsidR="00D73DA0" w:rsidRPr="00CD5AC2" w:rsidRDefault="00D73DA0" w:rsidP="00D73DA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400FD88" w14:textId="4B9049DE" w:rsidR="00D73DA0" w:rsidRPr="00CD5AC2" w:rsidRDefault="002C369C" w:rsidP="00D73DA0">
      <w:pPr>
        <w:spacing w:after="160" w:line="240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CB6E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proofErr w:type="spellStart"/>
      <w:r w:rsidR="00D73DA0" w:rsidRPr="00CD5AC2">
        <w:rPr>
          <w:rFonts w:ascii="Times New Roman" w:eastAsia="Times New Roman" w:hAnsi="Times New Roman" w:cs="Times New Roman"/>
          <w:sz w:val="28"/>
          <w:szCs w:val="28"/>
          <w:lang w:eastAsia="ru-RU"/>
        </w:rPr>
        <w:t>ід</w:t>
      </w:r>
      <w:proofErr w:type="spellEnd"/>
      <w:r w:rsidR="00CB6E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21 травня</w:t>
      </w:r>
      <w:r w:rsidR="00D73DA0" w:rsidRPr="00CD5A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73DA0" w:rsidRPr="00CD5AC2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0D68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D73DA0" w:rsidRPr="00CD5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</w:t>
      </w:r>
      <w:r w:rsidR="00D73DA0" w:rsidRPr="00CD5A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</w:t>
      </w:r>
      <w:r w:rsidR="00952D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D73DA0" w:rsidRPr="00CD5A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D73DA0" w:rsidRPr="00CD5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 </w:t>
      </w:r>
      <w:proofErr w:type="spellStart"/>
      <w:r w:rsidR="00D73DA0" w:rsidRPr="00CD5AC2">
        <w:rPr>
          <w:rFonts w:ascii="Times New Roman" w:eastAsia="Times New Roman" w:hAnsi="Times New Roman" w:cs="Times New Roman"/>
          <w:sz w:val="28"/>
          <w:szCs w:val="28"/>
          <w:lang w:eastAsia="ru-RU"/>
        </w:rPr>
        <w:t>Ніжин</w:t>
      </w:r>
      <w:proofErr w:type="spellEnd"/>
      <w:r w:rsidR="00D73DA0" w:rsidRPr="00CD5AC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</w:t>
      </w:r>
      <w:r w:rsidR="00D73DA0" w:rsidRPr="00CD5A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r w:rsidR="00D73DA0" w:rsidRPr="00CD5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73DA0" w:rsidRPr="00CD5A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952D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73DA0" w:rsidRPr="00CD5A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73DA0" w:rsidRPr="00CD5AC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D73DA0" w:rsidRPr="00CD5A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52D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26-55/2026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D73DA0" w:rsidRPr="00CD5AC2" w14:paraId="6A7CB3E6" w14:textId="77777777" w:rsidTr="00D2768A">
        <w:trPr>
          <w:trHeight w:val="1635"/>
        </w:trPr>
        <w:tc>
          <w:tcPr>
            <w:tcW w:w="4536" w:type="dxa"/>
            <w:hideMark/>
          </w:tcPr>
          <w:p w14:paraId="150B3854" w14:textId="01E0526E" w:rsidR="00D73DA0" w:rsidRPr="00CD5AC2" w:rsidRDefault="00D73DA0" w:rsidP="009B2F6A">
            <w:pPr>
              <w:jc w:val="both"/>
              <w:rPr>
                <w:rFonts w:ascii="Times New Roman" w:eastAsia="Calibri" w:hAnsi="Times New Roman" w:cs="Times New Roman"/>
                <w:sz w:val="28"/>
              </w:rPr>
            </w:pPr>
            <w:bookmarkStart w:id="2" w:name="_Hlk194477148"/>
            <w:r w:rsidRPr="00F62961">
              <w:rPr>
                <w:rFonts w:ascii="Times New Roman" w:eastAsia="Calibri" w:hAnsi="Times New Roman" w:cs="Times New Roman"/>
                <w:sz w:val="28"/>
              </w:rPr>
              <w:t xml:space="preserve">Про </w:t>
            </w:r>
            <w:proofErr w:type="spellStart"/>
            <w:r w:rsidRPr="00F62961">
              <w:rPr>
                <w:rFonts w:ascii="Times New Roman" w:eastAsia="Calibri" w:hAnsi="Times New Roman" w:cs="Times New Roman"/>
                <w:sz w:val="28"/>
              </w:rPr>
              <w:t>припинення</w:t>
            </w:r>
            <w:proofErr w:type="spellEnd"/>
            <w:r w:rsidRPr="00F62961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="00F028B6">
              <w:rPr>
                <w:rFonts w:ascii="Times New Roman" w:eastAsia="Calibri" w:hAnsi="Times New Roman" w:cs="Times New Roman"/>
                <w:sz w:val="28"/>
                <w:lang w:val="uk-UA"/>
              </w:rPr>
              <w:t xml:space="preserve">дії </w:t>
            </w:r>
            <w:r w:rsidRPr="00F62961">
              <w:rPr>
                <w:rFonts w:ascii="Times New Roman" w:eastAsia="Calibri" w:hAnsi="Times New Roman" w:cs="Times New Roman"/>
                <w:sz w:val="28"/>
              </w:rPr>
              <w:t>Договор</w:t>
            </w:r>
            <w:r w:rsidR="00067BE6">
              <w:rPr>
                <w:rFonts w:ascii="Times New Roman" w:eastAsia="Calibri" w:hAnsi="Times New Roman" w:cs="Times New Roman"/>
                <w:sz w:val="28"/>
                <w:lang w:val="uk-UA"/>
              </w:rPr>
              <w:t xml:space="preserve">у </w:t>
            </w:r>
            <w:proofErr w:type="spellStart"/>
            <w:r w:rsidRPr="00F62961">
              <w:rPr>
                <w:rFonts w:ascii="Times New Roman" w:eastAsia="Calibri" w:hAnsi="Times New Roman" w:cs="Times New Roman"/>
                <w:sz w:val="28"/>
              </w:rPr>
              <w:t>оренди</w:t>
            </w:r>
            <w:proofErr w:type="spellEnd"/>
            <w:r w:rsidRPr="00F62961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F62961">
              <w:rPr>
                <w:rFonts w:ascii="Times New Roman" w:eastAsia="Calibri" w:hAnsi="Times New Roman" w:cs="Times New Roman"/>
                <w:sz w:val="28"/>
              </w:rPr>
              <w:t>нерухомого</w:t>
            </w:r>
            <w:proofErr w:type="spellEnd"/>
            <w:r w:rsidR="0049032B">
              <w:rPr>
                <w:rFonts w:ascii="Times New Roman" w:eastAsia="Calibri" w:hAnsi="Times New Roman" w:cs="Times New Roman"/>
                <w:sz w:val="28"/>
                <w:lang w:val="uk-UA"/>
              </w:rPr>
              <w:t xml:space="preserve"> майна</w:t>
            </w:r>
            <w:r w:rsidRPr="00F62961">
              <w:rPr>
                <w:rFonts w:ascii="Times New Roman" w:eastAsia="Calibri" w:hAnsi="Times New Roman" w:cs="Times New Roman"/>
                <w:sz w:val="28"/>
                <w:lang w:val="uk-UA"/>
              </w:rPr>
              <w:t xml:space="preserve">, що належить до комунальної власності територіальної громади </w:t>
            </w:r>
            <w:r w:rsidR="00067BE6">
              <w:rPr>
                <w:rFonts w:ascii="Times New Roman" w:eastAsia="Calibri" w:hAnsi="Times New Roman" w:cs="Times New Roman"/>
                <w:sz w:val="28"/>
                <w:lang w:val="uk-UA"/>
              </w:rPr>
              <w:t xml:space="preserve">міста Ніжина № </w:t>
            </w:r>
            <w:r w:rsidR="001B2C41">
              <w:rPr>
                <w:rFonts w:ascii="Times New Roman" w:eastAsia="Calibri" w:hAnsi="Times New Roman" w:cs="Times New Roman"/>
                <w:sz w:val="28"/>
                <w:lang w:val="uk-UA"/>
              </w:rPr>
              <w:t>5</w:t>
            </w:r>
            <w:r w:rsidR="00067BE6">
              <w:rPr>
                <w:rFonts w:ascii="Times New Roman" w:eastAsia="Calibri" w:hAnsi="Times New Roman" w:cs="Times New Roman"/>
                <w:sz w:val="28"/>
                <w:lang w:val="uk-UA"/>
              </w:rPr>
              <w:t xml:space="preserve"> </w:t>
            </w:r>
            <w:r w:rsidRPr="00F62961">
              <w:rPr>
                <w:rFonts w:ascii="Times New Roman" w:eastAsia="Calibri" w:hAnsi="Times New Roman" w:cs="Times New Roman"/>
                <w:sz w:val="28"/>
                <w:lang w:val="uk-UA"/>
              </w:rPr>
              <w:t xml:space="preserve">від </w:t>
            </w:r>
            <w:r w:rsidR="002C4B1C">
              <w:rPr>
                <w:rFonts w:ascii="Times New Roman" w:eastAsia="Calibri" w:hAnsi="Times New Roman" w:cs="Times New Roman"/>
                <w:sz w:val="28"/>
                <w:lang w:val="uk-UA"/>
              </w:rPr>
              <w:t>22</w:t>
            </w:r>
            <w:r w:rsidRPr="0049032B">
              <w:rPr>
                <w:rFonts w:ascii="Times New Roman" w:eastAsia="Calibri" w:hAnsi="Times New Roman" w:cs="Times New Roman"/>
                <w:sz w:val="28"/>
                <w:lang w:val="uk-UA"/>
              </w:rPr>
              <w:t xml:space="preserve"> </w:t>
            </w:r>
            <w:r w:rsidR="002C4B1C">
              <w:rPr>
                <w:rFonts w:ascii="Times New Roman" w:eastAsia="Calibri" w:hAnsi="Times New Roman" w:cs="Times New Roman"/>
                <w:sz w:val="28"/>
                <w:lang w:val="uk-UA"/>
              </w:rPr>
              <w:t>травня</w:t>
            </w:r>
            <w:r w:rsidR="00067BE6">
              <w:rPr>
                <w:rFonts w:ascii="Times New Roman" w:eastAsia="Calibri" w:hAnsi="Times New Roman" w:cs="Times New Roman"/>
                <w:sz w:val="28"/>
                <w:lang w:val="uk-UA"/>
              </w:rPr>
              <w:t xml:space="preserve"> </w:t>
            </w:r>
            <w:r w:rsidRPr="0049032B">
              <w:rPr>
                <w:rFonts w:ascii="Times New Roman" w:eastAsia="Calibri" w:hAnsi="Times New Roman" w:cs="Times New Roman"/>
                <w:sz w:val="28"/>
                <w:lang w:val="uk-UA"/>
              </w:rPr>
              <w:t>20</w:t>
            </w:r>
            <w:r w:rsidR="00067BE6">
              <w:rPr>
                <w:rFonts w:ascii="Times New Roman" w:eastAsia="Calibri" w:hAnsi="Times New Roman" w:cs="Times New Roman"/>
                <w:sz w:val="28"/>
                <w:lang w:val="uk-UA"/>
              </w:rPr>
              <w:t>1</w:t>
            </w:r>
            <w:r w:rsidR="002C4B1C">
              <w:rPr>
                <w:rFonts w:ascii="Times New Roman" w:eastAsia="Calibri" w:hAnsi="Times New Roman" w:cs="Times New Roman"/>
                <w:sz w:val="28"/>
                <w:lang w:val="uk-UA"/>
              </w:rPr>
              <w:t>5</w:t>
            </w:r>
            <w:r w:rsidRPr="0049032B">
              <w:rPr>
                <w:rFonts w:ascii="Times New Roman" w:eastAsia="Calibri" w:hAnsi="Times New Roman" w:cs="Times New Roman"/>
                <w:sz w:val="28"/>
                <w:lang w:val="uk-UA"/>
              </w:rPr>
              <w:t xml:space="preserve"> року</w:t>
            </w:r>
            <w:r w:rsidR="005C32B3">
              <w:rPr>
                <w:rFonts w:ascii="Times New Roman" w:eastAsia="Calibri" w:hAnsi="Times New Roman" w:cs="Times New Roman"/>
                <w:sz w:val="28"/>
                <w:lang w:val="uk-UA"/>
              </w:rPr>
              <w:t xml:space="preserve"> (зі змінами)</w:t>
            </w:r>
            <w:r w:rsidRPr="0049032B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bookmarkEnd w:id="2"/>
          </w:p>
        </w:tc>
      </w:tr>
    </w:tbl>
    <w:p w14:paraId="4D0E6009" w14:textId="77777777" w:rsidR="00D73DA0" w:rsidRDefault="00D73DA0" w:rsidP="002C36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B871F2C" w14:textId="028DA250" w:rsidR="00D73DA0" w:rsidRPr="00CD5AC2" w:rsidRDefault="00060BF2" w:rsidP="00D73D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60B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 статей 25, 26, 42, 59, 60, 73 Закону України «Про місцеве самоврядування в Україні»</w:t>
      </w:r>
      <w:r w:rsidRPr="00060BF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60BF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</w:t>
      </w:r>
      <w:proofErr w:type="spellEnd"/>
      <w:r w:rsidRPr="00060BF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21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травня </w:t>
      </w:r>
      <w:r w:rsidRPr="00060BF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1997 р</w:t>
      </w:r>
      <w:r w:rsidR="0034448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оку</w:t>
      </w:r>
      <w:r w:rsidRPr="00060BF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№ 280/97-ВР</w:t>
      </w:r>
      <w:r w:rsidR="00D73DA0" w:rsidRPr="00060B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Закону України «Про оренду державного та</w:t>
      </w:r>
      <w:r w:rsidR="00D73DA0" w:rsidRPr="00CD5A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комунального майна» від 03 жовтня 2019 року </w:t>
      </w:r>
      <w:r w:rsidR="004B3A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</w:t>
      </w:r>
      <w:r w:rsidR="00D73DA0" w:rsidRPr="00CD5A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</w:t>
      </w:r>
      <w:r w:rsidR="004B3A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73DA0" w:rsidRPr="00CD5A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157-</w:t>
      </w:r>
      <w:r w:rsidR="00E07249" w:rsidRPr="00CD5AC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D73DA0" w:rsidRPr="00CD5AC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="00D73DA0" w:rsidRPr="00CD5A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Порядку передачі в оренду державного та комунального майна, затвердженого постановою Кабінету Міністрів України від 03 червня 2020 р.</w:t>
      </w:r>
      <w:r w:rsidR="00E072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B3A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D73DA0" w:rsidRPr="00CD5A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 483 «Деякі питання оренди державного та комунального майна», Регламент</w:t>
      </w:r>
      <w:r w:rsidR="00D73DA0" w:rsidRPr="00CD5AC2">
        <w:rPr>
          <w:rFonts w:ascii="Times New Roman" w:eastAsia="Times New Roman" w:hAnsi="Times New Roman" w:cs="Times New Roman"/>
          <w:sz w:val="28"/>
          <w:szCs w:val="28"/>
          <w:lang w:eastAsia="ru-RU"/>
        </w:rPr>
        <w:t>y</w:t>
      </w:r>
      <w:r w:rsidR="00D73DA0" w:rsidRPr="00CD5A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Ніжинської міської ради Чернігівської області затвердженого рішенням Ніжинської міської ради від 27 листопада 2020 року № 3-2/2020, враховуючи </w:t>
      </w:r>
      <w:bookmarkStart w:id="3" w:name="_Hlk194477229"/>
      <w:r w:rsidR="00E072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заяву</w:t>
      </w:r>
      <w:r w:rsidR="001E32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444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комунального некомерційного підприємства «Чернігівська обласна лікарня» Чернігівської обласної ради </w:t>
      </w:r>
      <w:r w:rsidR="001E32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3444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24</w:t>
      </w:r>
      <w:r w:rsidR="00DD72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444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березн</w:t>
      </w:r>
      <w:r w:rsidR="00DD72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 </w:t>
      </w:r>
      <w:r w:rsidR="001E32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DD72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1E32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  <w:r w:rsidR="003444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4-14/05/839</w:t>
      </w:r>
      <w:r w:rsidR="00D73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D73DA0" w:rsidRPr="00CD5A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bookmarkEnd w:id="3"/>
      <w:r w:rsidR="00D73DA0" w:rsidRPr="00CD5A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міська рада вирішила:</w:t>
      </w:r>
    </w:p>
    <w:p w14:paraId="06E50B40" w14:textId="1740393D" w:rsidR="00EA732E" w:rsidRDefault="00D73DA0" w:rsidP="00EA73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D5A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Припинити </w:t>
      </w:r>
      <w:r w:rsidR="00C22F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дію </w:t>
      </w:r>
      <w:r w:rsidRPr="002111DF">
        <w:rPr>
          <w:rFonts w:ascii="Times New Roman" w:eastAsia="Calibri" w:hAnsi="Times New Roman" w:cs="Times New Roman"/>
          <w:sz w:val="28"/>
          <w:lang w:val="uk-UA"/>
        </w:rPr>
        <w:t>Догов</w:t>
      </w:r>
      <w:r w:rsidR="00C22FB0">
        <w:rPr>
          <w:rFonts w:ascii="Times New Roman" w:eastAsia="Calibri" w:hAnsi="Times New Roman" w:cs="Times New Roman"/>
          <w:sz w:val="28"/>
          <w:lang w:val="uk-UA"/>
        </w:rPr>
        <w:t>о</w:t>
      </w:r>
      <w:r>
        <w:rPr>
          <w:rFonts w:ascii="Times New Roman" w:eastAsia="Calibri" w:hAnsi="Times New Roman" w:cs="Times New Roman"/>
          <w:sz w:val="28"/>
          <w:lang w:val="uk-UA"/>
        </w:rPr>
        <w:t>р</w:t>
      </w:r>
      <w:r w:rsidR="00C22FB0">
        <w:rPr>
          <w:rFonts w:ascii="Times New Roman" w:eastAsia="Calibri" w:hAnsi="Times New Roman" w:cs="Times New Roman"/>
          <w:sz w:val="28"/>
          <w:lang w:val="uk-UA"/>
        </w:rPr>
        <w:t>у</w:t>
      </w:r>
      <w:r>
        <w:rPr>
          <w:rFonts w:ascii="Times New Roman" w:eastAsia="Calibri" w:hAnsi="Times New Roman" w:cs="Times New Roman"/>
          <w:sz w:val="28"/>
          <w:lang w:val="uk-UA"/>
        </w:rPr>
        <w:t xml:space="preserve"> </w:t>
      </w:r>
      <w:proofErr w:type="spellStart"/>
      <w:r w:rsidR="00DD72F4" w:rsidRPr="00F62961">
        <w:rPr>
          <w:rFonts w:ascii="Times New Roman" w:eastAsia="Calibri" w:hAnsi="Times New Roman" w:cs="Times New Roman"/>
          <w:sz w:val="28"/>
        </w:rPr>
        <w:t>оренди</w:t>
      </w:r>
      <w:proofErr w:type="spellEnd"/>
      <w:r w:rsidR="00DD72F4" w:rsidRPr="00F62961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="00DD72F4" w:rsidRPr="00F62961">
        <w:rPr>
          <w:rFonts w:ascii="Times New Roman" w:eastAsia="Calibri" w:hAnsi="Times New Roman" w:cs="Times New Roman"/>
          <w:sz w:val="28"/>
        </w:rPr>
        <w:t>нерухомого</w:t>
      </w:r>
      <w:proofErr w:type="spellEnd"/>
      <w:r w:rsidR="00DD72F4">
        <w:rPr>
          <w:rFonts w:ascii="Times New Roman" w:eastAsia="Calibri" w:hAnsi="Times New Roman" w:cs="Times New Roman"/>
          <w:sz w:val="28"/>
          <w:lang w:val="uk-UA"/>
        </w:rPr>
        <w:t xml:space="preserve"> майна</w:t>
      </w:r>
      <w:r w:rsidR="00DD72F4" w:rsidRPr="00F62961">
        <w:rPr>
          <w:rFonts w:ascii="Times New Roman" w:eastAsia="Calibri" w:hAnsi="Times New Roman" w:cs="Times New Roman"/>
          <w:sz w:val="28"/>
          <w:lang w:val="uk-UA"/>
        </w:rPr>
        <w:t xml:space="preserve">, що належить до комунальної власності територіальної громади </w:t>
      </w:r>
      <w:r w:rsidR="00DD72F4">
        <w:rPr>
          <w:rFonts w:ascii="Times New Roman" w:eastAsia="Calibri" w:hAnsi="Times New Roman" w:cs="Times New Roman"/>
          <w:sz w:val="28"/>
          <w:lang w:val="uk-UA"/>
        </w:rPr>
        <w:t xml:space="preserve">міста Ніжина № </w:t>
      </w:r>
      <w:r w:rsidR="005C32B3">
        <w:rPr>
          <w:rFonts w:ascii="Times New Roman" w:eastAsia="Calibri" w:hAnsi="Times New Roman" w:cs="Times New Roman"/>
          <w:sz w:val="28"/>
          <w:lang w:val="uk-UA"/>
        </w:rPr>
        <w:t>5</w:t>
      </w:r>
      <w:r w:rsidR="00DD72F4">
        <w:rPr>
          <w:rFonts w:ascii="Times New Roman" w:eastAsia="Calibri" w:hAnsi="Times New Roman" w:cs="Times New Roman"/>
          <w:sz w:val="28"/>
          <w:lang w:val="uk-UA"/>
        </w:rPr>
        <w:t xml:space="preserve"> </w:t>
      </w:r>
      <w:r w:rsidR="00DD72F4" w:rsidRPr="00F62961">
        <w:rPr>
          <w:rFonts w:ascii="Times New Roman" w:eastAsia="Calibri" w:hAnsi="Times New Roman" w:cs="Times New Roman"/>
          <w:sz w:val="28"/>
          <w:lang w:val="uk-UA"/>
        </w:rPr>
        <w:t xml:space="preserve">від </w:t>
      </w:r>
      <w:r w:rsidR="00C5619E">
        <w:rPr>
          <w:rFonts w:ascii="Times New Roman" w:eastAsia="Calibri" w:hAnsi="Times New Roman" w:cs="Times New Roman"/>
          <w:sz w:val="28"/>
          <w:lang w:val="uk-UA"/>
        </w:rPr>
        <w:t xml:space="preserve">                       </w:t>
      </w:r>
      <w:r w:rsidR="0034448A">
        <w:rPr>
          <w:rFonts w:ascii="Times New Roman" w:eastAsia="Calibri" w:hAnsi="Times New Roman" w:cs="Times New Roman"/>
          <w:sz w:val="28"/>
          <w:lang w:val="uk-UA"/>
        </w:rPr>
        <w:t xml:space="preserve">22 травня </w:t>
      </w:r>
      <w:r w:rsidR="00DD72F4" w:rsidRPr="0049032B">
        <w:rPr>
          <w:rFonts w:ascii="Times New Roman" w:eastAsia="Calibri" w:hAnsi="Times New Roman" w:cs="Times New Roman"/>
          <w:sz w:val="28"/>
          <w:lang w:val="uk-UA"/>
        </w:rPr>
        <w:t>20</w:t>
      </w:r>
      <w:r w:rsidR="00DD72F4">
        <w:rPr>
          <w:rFonts w:ascii="Times New Roman" w:eastAsia="Calibri" w:hAnsi="Times New Roman" w:cs="Times New Roman"/>
          <w:sz w:val="28"/>
          <w:lang w:val="uk-UA"/>
        </w:rPr>
        <w:t>1</w:t>
      </w:r>
      <w:r w:rsidR="0034448A">
        <w:rPr>
          <w:rFonts w:ascii="Times New Roman" w:eastAsia="Calibri" w:hAnsi="Times New Roman" w:cs="Times New Roman"/>
          <w:sz w:val="28"/>
          <w:lang w:val="uk-UA"/>
        </w:rPr>
        <w:t>5</w:t>
      </w:r>
      <w:r w:rsidR="00DD72F4" w:rsidRPr="0049032B">
        <w:rPr>
          <w:rFonts w:ascii="Times New Roman" w:eastAsia="Calibri" w:hAnsi="Times New Roman" w:cs="Times New Roman"/>
          <w:sz w:val="28"/>
          <w:lang w:val="uk-UA"/>
        </w:rPr>
        <w:t xml:space="preserve"> року</w:t>
      </w:r>
      <w:r w:rsidR="007A473B">
        <w:rPr>
          <w:rFonts w:ascii="Times New Roman" w:eastAsia="Calibri" w:hAnsi="Times New Roman" w:cs="Times New Roman"/>
          <w:sz w:val="28"/>
          <w:lang w:val="uk-UA"/>
        </w:rPr>
        <w:t xml:space="preserve"> (зі змінами)</w:t>
      </w:r>
      <w:r w:rsidRPr="00CD5AC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EC5D8B">
        <w:rPr>
          <w:rFonts w:ascii="Times New Roman" w:eastAsia="Calibri" w:hAnsi="Times New Roman" w:cs="Times New Roman"/>
          <w:sz w:val="28"/>
          <w:szCs w:val="28"/>
          <w:lang w:val="uk-UA"/>
        </w:rPr>
        <w:t>на</w:t>
      </w:r>
      <w:r w:rsidR="00615436" w:rsidRPr="00EC5D8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EC5D8B">
        <w:rPr>
          <w:rFonts w:ascii="Times New Roman" w:eastAsia="Calibri" w:hAnsi="Times New Roman" w:cs="Times New Roman"/>
          <w:sz w:val="28"/>
          <w:szCs w:val="28"/>
          <w:lang w:val="uk-UA"/>
        </w:rPr>
        <w:t>нежитлов</w:t>
      </w:r>
      <w:r w:rsidR="0034448A">
        <w:rPr>
          <w:rFonts w:ascii="Times New Roman" w:eastAsia="Calibri" w:hAnsi="Times New Roman" w:cs="Times New Roman"/>
          <w:sz w:val="28"/>
          <w:szCs w:val="28"/>
          <w:lang w:val="uk-UA"/>
        </w:rPr>
        <w:t>е</w:t>
      </w:r>
      <w:r w:rsidRPr="00EC5D8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34448A">
        <w:rPr>
          <w:rFonts w:ascii="Times New Roman" w:eastAsia="Calibri" w:hAnsi="Times New Roman" w:cs="Times New Roman"/>
          <w:sz w:val="28"/>
          <w:szCs w:val="28"/>
          <w:lang w:val="uk-UA"/>
        </w:rPr>
        <w:t>приміщення</w:t>
      </w:r>
      <w:r w:rsidR="003921CC" w:rsidRPr="00EC5D8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EC5D8B">
        <w:rPr>
          <w:rFonts w:ascii="Times New Roman" w:eastAsia="Calibri" w:hAnsi="Times New Roman" w:cs="Times New Roman"/>
          <w:sz w:val="28"/>
          <w:szCs w:val="28"/>
          <w:lang w:val="uk-UA"/>
        </w:rPr>
        <w:t>загальною площею</w:t>
      </w:r>
      <w:r w:rsidR="0034448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7A473B">
        <w:rPr>
          <w:rFonts w:ascii="Times New Roman" w:eastAsia="Calibri" w:hAnsi="Times New Roman" w:cs="Times New Roman"/>
          <w:sz w:val="28"/>
          <w:szCs w:val="28"/>
          <w:lang w:val="uk-UA"/>
        </w:rPr>
        <w:t>66</w:t>
      </w:r>
      <w:r w:rsidR="00EC5D8B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7A473B">
        <w:rPr>
          <w:rFonts w:ascii="Times New Roman" w:eastAsia="Calibri" w:hAnsi="Times New Roman" w:cs="Times New Roman"/>
          <w:sz w:val="28"/>
          <w:szCs w:val="28"/>
          <w:lang w:val="uk-UA"/>
        </w:rPr>
        <w:t>0</w:t>
      </w:r>
      <w:r w:rsidRPr="00EC5D8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C5D8B">
        <w:rPr>
          <w:rFonts w:ascii="Times New Roman" w:eastAsia="Calibri" w:hAnsi="Times New Roman" w:cs="Times New Roman"/>
          <w:sz w:val="28"/>
          <w:szCs w:val="28"/>
          <w:lang w:val="uk-UA"/>
        </w:rPr>
        <w:t>кв.м</w:t>
      </w:r>
      <w:proofErr w:type="spellEnd"/>
      <w:r w:rsidRPr="00EC5D8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Pr="0073702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 </w:t>
      </w:r>
      <w:proofErr w:type="spellStart"/>
      <w:r w:rsidRPr="00737021">
        <w:rPr>
          <w:rFonts w:ascii="Times New Roman" w:eastAsia="Calibri" w:hAnsi="Times New Roman" w:cs="Times New Roman"/>
          <w:sz w:val="28"/>
          <w:szCs w:val="28"/>
          <w:lang w:val="uk-UA"/>
        </w:rPr>
        <w:t>адресою</w:t>
      </w:r>
      <w:proofErr w:type="spellEnd"/>
      <w:r w:rsidRPr="00737021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  <w:r w:rsidR="00EC5D8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73702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Чернігівська область, місто Ніжин, вулиця </w:t>
      </w:r>
      <w:proofErr w:type="spellStart"/>
      <w:r w:rsidR="00387B0D">
        <w:rPr>
          <w:rFonts w:ascii="Times New Roman" w:eastAsia="Calibri" w:hAnsi="Times New Roman" w:cs="Times New Roman"/>
          <w:sz w:val="28"/>
          <w:szCs w:val="28"/>
          <w:lang w:val="uk-UA"/>
        </w:rPr>
        <w:t>Прощенка</w:t>
      </w:r>
      <w:proofErr w:type="spellEnd"/>
      <w:r w:rsidR="00387B0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Станіслава (Московська)</w:t>
      </w:r>
      <w:r w:rsidRPr="0073702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будинок </w:t>
      </w:r>
      <w:r w:rsidR="0034448A">
        <w:rPr>
          <w:rFonts w:ascii="Times New Roman" w:eastAsia="Calibri" w:hAnsi="Times New Roman" w:cs="Times New Roman"/>
          <w:sz w:val="28"/>
          <w:szCs w:val="28"/>
          <w:lang w:val="uk-UA"/>
        </w:rPr>
        <w:t>21</w:t>
      </w:r>
      <w:r w:rsidR="003921CC">
        <w:rPr>
          <w:rFonts w:ascii="Times New Roman" w:eastAsia="Calibri" w:hAnsi="Times New Roman" w:cs="Times New Roman"/>
          <w:sz w:val="28"/>
          <w:szCs w:val="28"/>
          <w:lang w:val="uk-UA"/>
        </w:rPr>
        <w:t>, укладеного з</w:t>
      </w:r>
      <w:r w:rsidR="00A5627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A562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комунальним некомерційним підприємством «Чернігівська обласна лікарня» Чернігівської обласної ради</w:t>
      </w:r>
      <w:r w:rsidR="007117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4649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зв’язку з внесенням змін до організаційної структури та штатного розпису КНП «Чернігівська обласна лікарня» ЧОР</w:t>
      </w:r>
      <w:r w:rsidR="00145B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згідно з наказом № 15/ОД від 26.02.2026 «Про внесення змін до організаційної структури та штатного розпису лікарні»</w:t>
      </w:r>
      <w:r w:rsidR="004649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а саме закриття</w:t>
      </w:r>
      <w:r w:rsidR="007117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649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відокремленого структурного підрозділу «Ніжинське </w:t>
      </w:r>
      <w:r w:rsidR="00F66A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патологоанатомічне відділення»</w:t>
      </w:r>
      <w:r w:rsidR="00145B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КНП «Чернігівська обласна лікарня» ЧОР</w:t>
      </w:r>
      <w:r w:rsidR="00F66A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562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</w:t>
      </w:r>
      <w:r w:rsidR="008F3A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0401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A562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01 липня 2026 року </w:t>
      </w:r>
      <w:r w:rsidR="004649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згодою сторін.</w:t>
      </w:r>
    </w:p>
    <w:p w14:paraId="3F108FD3" w14:textId="3CD9EC98" w:rsidR="00E30C82" w:rsidRPr="00E30C82" w:rsidRDefault="00E30C82" w:rsidP="00EA73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30C82">
        <w:rPr>
          <w:rFonts w:ascii="Times New Roman" w:eastAsia="Calibri" w:hAnsi="Times New Roman" w:cs="Times New Roman"/>
          <w:sz w:val="28"/>
          <w:szCs w:val="28"/>
          <w:lang w:val="uk-UA"/>
        </w:rPr>
        <w:t>2. У</w:t>
      </w:r>
      <w:r w:rsidRPr="00E30C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правлінню комунального майна та земельних відносин Ніжинської міської ради Чернігівської області</w:t>
      </w:r>
      <w:r w:rsidR="001740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proofErr w:type="spellStart"/>
      <w:r w:rsidR="009532F4" w:rsidRPr="009532F4">
        <w:rPr>
          <w:rFonts w:ascii="Times New Roman" w:hAnsi="Times New Roman" w:cs="Times New Roman"/>
          <w:sz w:val="28"/>
          <w:szCs w:val="28"/>
        </w:rPr>
        <w:t>комунально</w:t>
      </w:r>
      <w:proofErr w:type="spellEnd"/>
      <w:r w:rsidR="009532F4" w:rsidRPr="009532F4">
        <w:rPr>
          <w:rFonts w:ascii="Times New Roman" w:hAnsi="Times New Roman" w:cs="Times New Roman"/>
          <w:sz w:val="28"/>
          <w:szCs w:val="28"/>
          <w:lang w:val="uk-UA"/>
        </w:rPr>
        <w:t>му</w:t>
      </w:r>
      <w:r w:rsidR="009532F4" w:rsidRPr="00953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32F4" w:rsidRPr="009532F4">
        <w:rPr>
          <w:rFonts w:ascii="Times New Roman" w:hAnsi="Times New Roman" w:cs="Times New Roman"/>
          <w:sz w:val="28"/>
          <w:szCs w:val="28"/>
        </w:rPr>
        <w:t>некомерційно</w:t>
      </w:r>
      <w:proofErr w:type="spellEnd"/>
      <w:r w:rsidR="009532F4" w:rsidRPr="009532F4">
        <w:rPr>
          <w:rFonts w:ascii="Times New Roman" w:hAnsi="Times New Roman" w:cs="Times New Roman"/>
          <w:sz w:val="28"/>
          <w:szCs w:val="28"/>
          <w:lang w:val="uk-UA"/>
        </w:rPr>
        <w:t>му</w:t>
      </w:r>
      <w:r w:rsidR="009532F4" w:rsidRPr="00953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32F4" w:rsidRPr="009532F4">
        <w:rPr>
          <w:rFonts w:ascii="Times New Roman" w:hAnsi="Times New Roman" w:cs="Times New Roman"/>
          <w:sz w:val="28"/>
          <w:szCs w:val="28"/>
        </w:rPr>
        <w:lastRenderedPageBreak/>
        <w:t>підприємств</w:t>
      </w:r>
      <w:proofErr w:type="spellEnd"/>
      <w:r w:rsidR="009532F4" w:rsidRPr="009532F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9532F4" w:rsidRPr="009532F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9532F4" w:rsidRPr="009532F4">
        <w:rPr>
          <w:rFonts w:ascii="Times New Roman" w:hAnsi="Times New Roman" w:cs="Times New Roman"/>
          <w:sz w:val="28"/>
          <w:szCs w:val="28"/>
        </w:rPr>
        <w:t>Ніжинська</w:t>
      </w:r>
      <w:proofErr w:type="spellEnd"/>
      <w:r w:rsidR="009532F4" w:rsidRPr="009532F4">
        <w:rPr>
          <w:rFonts w:ascii="Times New Roman" w:hAnsi="Times New Roman" w:cs="Times New Roman"/>
          <w:sz w:val="28"/>
          <w:szCs w:val="28"/>
        </w:rPr>
        <w:t xml:space="preserve"> центральна </w:t>
      </w:r>
      <w:proofErr w:type="spellStart"/>
      <w:r w:rsidR="009532F4" w:rsidRPr="009532F4">
        <w:rPr>
          <w:rFonts w:ascii="Times New Roman" w:hAnsi="Times New Roman" w:cs="Times New Roman"/>
          <w:sz w:val="28"/>
          <w:szCs w:val="28"/>
        </w:rPr>
        <w:t>міська</w:t>
      </w:r>
      <w:proofErr w:type="spellEnd"/>
      <w:r w:rsidR="009532F4" w:rsidRPr="00953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32F4" w:rsidRPr="009532F4">
        <w:rPr>
          <w:rFonts w:ascii="Times New Roman" w:hAnsi="Times New Roman" w:cs="Times New Roman"/>
          <w:sz w:val="28"/>
          <w:szCs w:val="28"/>
        </w:rPr>
        <w:t>лікарня</w:t>
      </w:r>
      <w:proofErr w:type="spellEnd"/>
      <w:r w:rsidR="009532F4" w:rsidRPr="00953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32F4" w:rsidRPr="009532F4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="009532F4" w:rsidRPr="00953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32F4" w:rsidRPr="009532F4">
        <w:rPr>
          <w:rFonts w:ascii="Times New Roman" w:hAnsi="Times New Roman" w:cs="Times New Roman"/>
          <w:sz w:val="28"/>
          <w:szCs w:val="28"/>
        </w:rPr>
        <w:t>Миколи</w:t>
      </w:r>
      <w:proofErr w:type="spellEnd"/>
      <w:r w:rsidR="009532F4" w:rsidRPr="00953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32F4" w:rsidRPr="009532F4">
        <w:rPr>
          <w:rFonts w:ascii="Times New Roman" w:hAnsi="Times New Roman" w:cs="Times New Roman"/>
          <w:sz w:val="28"/>
          <w:szCs w:val="28"/>
        </w:rPr>
        <w:t>Галицького</w:t>
      </w:r>
      <w:proofErr w:type="spellEnd"/>
      <w:r w:rsidR="009532F4" w:rsidRPr="009532F4">
        <w:rPr>
          <w:rFonts w:ascii="Times New Roman" w:hAnsi="Times New Roman" w:cs="Times New Roman"/>
          <w:sz w:val="28"/>
          <w:szCs w:val="28"/>
        </w:rPr>
        <w:t>»</w:t>
      </w:r>
      <w:r w:rsidR="009532F4" w:rsidRPr="009532F4">
        <w:rPr>
          <w:rFonts w:ascii="Times New Roman" w:hAnsi="Times New Roman" w:cs="Times New Roman"/>
          <w:sz w:val="28"/>
          <w:szCs w:val="28"/>
          <w:lang w:val="uk-UA"/>
        </w:rPr>
        <w:t xml:space="preserve"> Ніжинської міської ради Чернігівської області</w:t>
      </w:r>
      <w:r w:rsidRPr="009532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30C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вжити заходів щодо реалізації пункту 1 цього рішення згідно Закону України «Про оренду державного та комунального майна» від 03 жовтня 2019 року № 157-</w:t>
      </w:r>
      <w:r w:rsidRPr="00E30C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IX</w:t>
      </w:r>
      <w:r w:rsidRPr="00E30C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Порядку передачі в оренду державного та комунального майна, затвердженого постановою Кабінету Міністрів України від 03 червня 2020 року № 483 «Деякі питання оренди державного та комунального майна»</w:t>
      </w:r>
      <w:r w:rsidR="008001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796A6040" w14:textId="77777777" w:rsidR="00E30C82" w:rsidRPr="00E30C82" w:rsidRDefault="00E30C82" w:rsidP="0080014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30C8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3. Начальнику відділу комунального майна Управління комунального майна та земельних відносин Ніжинської міської ради Чернігівської області </w:t>
      </w:r>
      <w:proofErr w:type="spellStart"/>
      <w:r w:rsidRPr="00E30C82">
        <w:rPr>
          <w:rFonts w:ascii="Times New Roman" w:eastAsia="Calibri" w:hAnsi="Times New Roman" w:cs="Times New Roman"/>
          <w:sz w:val="28"/>
          <w:szCs w:val="28"/>
          <w:lang w:val="uk-UA"/>
        </w:rPr>
        <w:t>Чернеті</w:t>
      </w:r>
      <w:proofErr w:type="spellEnd"/>
      <w:r w:rsidRPr="00E30C8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О. О. забезпечити оприлюднення даного рішення на офіційному сайті Ніжинської міської ради Чернігівської області протягом п’яти робочих днів після його прийняття.</w:t>
      </w:r>
    </w:p>
    <w:p w14:paraId="00FB65D9" w14:textId="0F566A53" w:rsidR="00E30C82" w:rsidRPr="009532F4" w:rsidRDefault="00E30C82" w:rsidP="0080014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30C8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4. Організацію виконання даного рішення покласти на першого заступника міського голови з питань діяльності виконавчих органів ради Вовченка Ф. І., начальника Управління комунального майна та земельних відносин Ніжинської міської ради Чернігівської області </w:t>
      </w:r>
      <w:proofErr w:type="spellStart"/>
      <w:r w:rsidRPr="00E30C82">
        <w:rPr>
          <w:rFonts w:ascii="Times New Roman" w:eastAsia="Calibri" w:hAnsi="Times New Roman" w:cs="Times New Roman"/>
          <w:sz w:val="28"/>
          <w:szCs w:val="28"/>
          <w:lang w:val="uk-UA"/>
        </w:rPr>
        <w:t>Онокало</w:t>
      </w:r>
      <w:proofErr w:type="spellEnd"/>
      <w:r w:rsidRPr="00E30C8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І.А. та </w:t>
      </w:r>
      <w:r w:rsidR="009532F4" w:rsidRPr="009532F4">
        <w:rPr>
          <w:rFonts w:ascii="Times New Roman" w:eastAsia="Calibri" w:hAnsi="Times New Roman" w:cs="Times New Roman"/>
          <w:sz w:val="28"/>
          <w:szCs w:val="28"/>
          <w:lang w:val="uk-UA"/>
        </w:rPr>
        <w:t>в</w:t>
      </w:r>
      <w:r w:rsidR="009532F4" w:rsidRPr="009532F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.о. генерального директора комунального некомерційного підприємства «Ніжинська центральна міська лікарня імені Миколи Галицького» </w:t>
      </w:r>
      <w:r w:rsidR="009532F4" w:rsidRPr="009532F4">
        <w:rPr>
          <w:rFonts w:ascii="Times New Roman" w:hAnsi="Times New Roman" w:cs="Times New Roman"/>
          <w:sz w:val="28"/>
          <w:szCs w:val="28"/>
          <w:lang w:val="uk-UA"/>
        </w:rPr>
        <w:t xml:space="preserve">Ніжинської міської ради Чернігівської області </w:t>
      </w:r>
      <w:proofErr w:type="spellStart"/>
      <w:r w:rsidR="009532F4" w:rsidRPr="009532F4">
        <w:rPr>
          <w:rFonts w:ascii="Times New Roman" w:hAnsi="Times New Roman" w:cs="Times New Roman"/>
          <w:sz w:val="28"/>
          <w:szCs w:val="28"/>
          <w:lang w:val="uk-UA"/>
        </w:rPr>
        <w:t>Качера</w:t>
      </w:r>
      <w:proofErr w:type="spellEnd"/>
      <w:r w:rsidR="009532F4" w:rsidRPr="009532F4">
        <w:rPr>
          <w:rFonts w:ascii="Times New Roman" w:hAnsi="Times New Roman" w:cs="Times New Roman"/>
          <w:sz w:val="28"/>
          <w:szCs w:val="28"/>
          <w:lang w:val="uk-UA"/>
        </w:rPr>
        <w:t xml:space="preserve"> О.Е.</w:t>
      </w:r>
    </w:p>
    <w:p w14:paraId="477EED34" w14:textId="77777777" w:rsidR="00E30C82" w:rsidRPr="00E30C82" w:rsidRDefault="00E30C82" w:rsidP="00800145">
      <w:pPr>
        <w:spacing w:after="0" w:line="240" w:lineRule="auto"/>
        <w:ind w:right="-2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30C8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5. Контроль даного рішення покласти на постійну комісію міської ради з </w:t>
      </w:r>
      <w:r w:rsidRPr="00E30C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житлово-комунального господарства, комунальної власності, транспорту і зв’язку та енергозбереження (голова комісії – </w:t>
      </w:r>
      <w:proofErr w:type="spellStart"/>
      <w:r w:rsidRPr="00E30C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Дегтяренко</w:t>
      </w:r>
      <w:proofErr w:type="spellEnd"/>
      <w:r w:rsidRPr="00E30C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 М.).</w:t>
      </w:r>
    </w:p>
    <w:p w14:paraId="4F69E8BD" w14:textId="77777777" w:rsidR="00D73DA0" w:rsidRPr="00E30C82" w:rsidRDefault="00D73DA0" w:rsidP="00800145">
      <w:pPr>
        <w:spacing w:after="0" w:line="240" w:lineRule="auto"/>
        <w:ind w:left="-142" w:right="-2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D127387" w14:textId="77777777" w:rsidR="00D73DA0" w:rsidRPr="00CD5AC2" w:rsidRDefault="00D73DA0" w:rsidP="00D73DA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7E6C5DB" w14:textId="77777777" w:rsidR="00D73DA0" w:rsidRPr="00CD5AC2" w:rsidRDefault="00D73DA0" w:rsidP="00D73DA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CD5AC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Міський голова</w:t>
      </w:r>
      <w:r w:rsidRPr="00CD5AC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</w:r>
      <w:r w:rsidRPr="00CD5AC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</w:r>
      <w:r w:rsidRPr="00CD5AC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  <w:t xml:space="preserve">          </w:t>
      </w:r>
      <w:r w:rsidRPr="00CD5AC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</w:r>
      <w:r w:rsidRPr="00CD5AC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  <w:t xml:space="preserve">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</w:t>
      </w:r>
      <w:r w:rsidRPr="00CD5AC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Олександр КОДОЛА</w:t>
      </w:r>
    </w:p>
    <w:p w14:paraId="2B4124CC" w14:textId="77777777" w:rsidR="00D73DA0" w:rsidRPr="00CD5AC2" w:rsidRDefault="00D73DA0" w:rsidP="00D73DA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7D2D6F76" w14:textId="77777777" w:rsidR="00D73DA0" w:rsidRPr="00CD5AC2" w:rsidRDefault="00D73DA0" w:rsidP="00D73DA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5319FB66" w14:textId="77777777" w:rsidR="00D73DA0" w:rsidRPr="00CD5AC2" w:rsidRDefault="00D73DA0" w:rsidP="00D73DA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26CE69DF" w14:textId="77777777" w:rsidR="00D73DA0" w:rsidRPr="00CD5AC2" w:rsidRDefault="00D73DA0" w:rsidP="00D73DA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57C0667A" w14:textId="77777777" w:rsidR="00D73DA0" w:rsidRPr="00CD5AC2" w:rsidRDefault="00D73DA0" w:rsidP="00D73DA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0B2847B1" w14:textId="77777777" w:rsidR="00D73DA0" w:rsidRPr="00CD5AC2" w:rsidRDefault="00D73DA0" w:rsidP="00D73DA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2352FDF6" w14:textId="77777777" w:rsidR="00D73DA0" w:rsidRPr="00CD5AC2" w:rsidRDefault="00D73DA0" w:rsidP="00D73DA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41E583BC" w14:textId="77777777" w:rsidR="00D73DA0" w:rsidRPr="00CD5AC2" w:rsidRDefault="00D73DA0" w:rsidP="00D73DA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1CFB9412" w14:textId="77777777" w:rsidR="00D73DA0" w:rsidRPr="00CD5AC2" w:rsidRDefault="00D73DA0" w:rsidP="00D73DA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7A6C4908" w14:textId="77777777" w:rsidR="00D73DA0" w:rsidRPr="00CD5AC2" w:rsidRDefault="00D73DA0" w:rsidP="00D73DA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273AB796" w14:textId="77777777" w:rsidR="00D73DA0" w:rsidRPr="00CD5AC2" w:rsidRDefault="00D73DA0" w:rsidP="00D73DA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12A1BCC1" w14:textId="77777777" w:rsidR="00D73DA0" w:rsidRPr="00CD5AC2" w:rsidRDefault="00D73DA0" w:rsidP="00D73DA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61D2E19F" w14:textId="77777777" w:rsidR="00D73DA0" w:rsidRPr="00CD5AC2" w:rsidRDefault="00D73DA0" w:rsidP="00D73DA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722682BA" w14:textId="77777777" w:rsidR="00D73DA0" w:rsidRPr="00CD5AC2" w:rsidRDefault="00D73DA0" w:rsidP="00D73DA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4A71FDF9" w14:textId="77777777" w:rsidR="00D73DA0" w:rsidRPr="00CD5AC2" w:rsidRDefault="00D73DA0" w:rsidP="00D73DA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12292296" w14:textId="77777777" w:rsidR="00D73DA0" w:rsidRDefault="00D73DA0" w:rsidP="00D73DA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4F2081E6" w14:textId="77777777" w:rsidR="00D73DA0" w:rsidRDefault="00D73DA0" w:rsidP="00D73DA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2D24313E" w14:textId="77777777" w:rsidR="00D73DA0" w:rsidRDefault="00D73DA0" w:rsidP="00D73DA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07285242" w14:textId="77777777" w:rsidR="00C5619E" w:rsidRDefault="00C5619E" w:rsidP="00D73DA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600338E3" w14:textId="77777777" w:rsidR="00C5619E" w:rsidRDefault="00C5619E" w:rsidP="00D73DA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4949977D" w14:textId="77777777" w:rsidR="004A7C19" w:rsidRPr="00CD5AC2" w:rsidRDefault="004A7C19" w:rsidP="00D73DA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68C5FB71" w14:textId="5446BD4B" w:rsidR="00D73DA0" w:rsidRPr="00CD5AC2" w:rsidRDefault="007A4E12" w:rsidP="00D73DA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4" w:name="_Hlk79399990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Візують</w:t>
      </w:r>
      <w:r w:rsidR="00D73DA0" w:rsidRPr="00CD5AC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</w:t>
      </w:r>
    </w:p>
    <w:p w14:paraId="0E4C0215" w14:textId="77777777" w:rsidR="00D73DA0" w:rsidRPr="00CD5AC2" w:rsidRDefault="00D73DA0" w:rsidP="00D73D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4F8A5EA" w14:textId="77777777" w:rsidR="00D73DA0" w:rsidRPr="00CD5AC2" w:rsidRDefault="00D73DA0" w:rsidP="00D73D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D5A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Управління комунального майна</w:t>
      </w:r>
    </w:p>
    <w:p w14:paraId="2201C406" w14:textId="77777777" w:rsidR="00D73DA0" w:rsidRPr="00CD5AC2" w:rsidRDefault="00D73DA0" w:rsidP="00D73D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D5A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земельних відносин Ніжинської міської ради</w:t>
      </w:r>
      <w:r w:rsidRPr="00CD5A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Ірина ОНОКАЛО</w:t>
      </w:r>
    </w:p>
    <w:p w14:paraId="3B076E5C" w14:textId="77777777" w:rsidR="00D73DA0" w:rsidRPr="00CD5AC2" w:rsidRDefault="00D73DA0" w:rsidP="00D73D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7219285" w14:textId="77777777" w:rsidR="00D73DA0" w:rsidRPr="00CD5AC2" w:rsidRDefault="00D73DA0" w:rsidP="00D73D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D5A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Перший заступник міського </w:t>
      </w:r>
    </w:p>
    <w:p w14:paraId="4DFEBCA7" w14:textId="77777777" w:rsidR="00D73DA0" w:rsidRPr="00CD5AC2" w:rsidRDefault="00D73DA0" w:rsidP="00D73D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D5A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голови з питань діяльності</w:t>
      </w:r>
    </w:p>
    <w:p w14:paraId="40981F52" w14:textId="77777777" w:rsidR="00D73DA0" w:rsidRPr="00CD5AC2" w:rsidRDefault="00D73DA0" w:rsidP="00D73D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D5A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виконавчих органів ради                                                          Федір ВОВЧЕНКО</w:t>
      </w:r>
    </w:p>
    <w:p w14:paraId="54C0AC30" w14:textId="77777777" w:rsidR="00D73DA0" w:rsidRPr="00CD5AC2" w:rsidRDefault="00D73DA0" w:rsidP="00D73D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E9A8673" w14:textId="77777777" w:rsidR="00D73DA0" w:rsidRPr="00CD5AC2" w:rsidRDefault="00D73DA0" w:rsidP="00D73D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D5A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Секретар Ніжинської міської ради                                            Юрій ХОМЕНКО</w:t>
      </w:r>
    </w:p>
    <w:p w14:paraId="66FAA1E5" w14:textId="77777777" w:rsidR="00D73DA0" w:rsidRPr="00CD5AC2" w:rsidRDefault="00D73DA0" w:rsidP="00D73D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3821C5A1" w14:textId="77777777" w:rsidR="00D73DA0" w:rsidRPr="00CD5AC2" w:rsidRDefault="00D73DA0" w:rsidP="00D73D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CD5AC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Начальник відділу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Pr="00CD5AC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юридично-кадрового </w:t>
      </w:r>
    </w:p>
    <w:p w14:paraId="02A77980" w14:textId="77777777" w:rsidR="00D73DA0" w:rsidRPr="00CD5AC2" w:rsidRDefault="00D73DA0" w:rsidP="00D73D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CD5AC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забезпечення апарату виконавчого комітету</w:t>
      </w:r>
    </w:p>
    <w:p w14:paraId="6DECC5F7" w14:textId="77777777" w:rsidR="00D73DA0" w:rsidRPr="00CD5AC2" w:rsidRDefault="00D73DA0" w:rsidP="00D73D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CD5AC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Ніжинської міської ради    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                                                </w:t>
      </w:r>
      <w:r w:rsidRPr="00CD5AC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В’ячеслав ЛЕГА</w:t>
      </w:r>
    </w:p>
    <w:p w14:paraId="7D961AFB" w14:textId="77777777" w:rsidR="00D73DA0" w:rsidRPr="00CD5AC2" w:rsidRDefault="00D73DA0" w:rsidP="00D73D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029618C2" w14:textId="77777777" w:rsidR="00D73DA0" w:rsidRDefault="00D73DA0" w:rsidP="00D73D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CD5A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Головний спеціаліст – юрист </w:t>
      </w:r>
    </w:p>
    <w:p w14:paraId="53406A78" w14:textId="77777777" w:rsidR="00D73DA0" w:rsidRDefault="00D73DA0" w:rsidP="00D73D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CD5A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відділу бухгалтерського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CD5A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обліку, </w:t>
      </w:r>
    </w:p>
    <w:p w14:paraId="69416CF0" w14:textId="77777777" w:rsidR="00D73DA0" w:rsidRPr="00CD5AC2" w:rsidRDefault="00D73DA0" w:rsidP="00D73D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CD5A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звітності та правового забезпечення Управління</w:t>
      </w:r>
    </w:p>
    <w:p w14:paraId="0DFD20E3" w14:textId="77777777" w:rsidR="00D73DA0" w:rsidRPr="00CD5AC2" w:rsidRDefault="00D73DA0" w:rsidP="00D73D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CD5A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комунального майна та земельних відносин </w:t>
      </w:r>
    </w:p>
    <w:p w14:paraId="42E354F2" w14:textId="77777777" w:rsidR="00D73DA0" w:rsidRPr="00CD5AC2" w:rsidRDefault="00D73DA0" w:rsidP="00D73D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CD5A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Ніжинської міської ради</w:t>
      </w:r>
      <w:r w:rsidRPr="00CD5A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CD5A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CD5A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CD5A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CD5A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  <w:t xml:space="preserve">        Сергій САВЧЕНКО</w:t>
      </w:r>
    </w:p>
    <w:p w14:paraId="263E8F66" w14:textId="77777777" w:rsidR="00D73DA0" w:rsidRPr="00CD5AC2" w:rsidRDefault="00D73DA0" w:rsidP="00D73D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CD5AC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      </w:t>
      </w:r>
    </w:p>
    <w:p w14:paraId="490FFA78" w14:textId="77777777" w:rsidR="00D73DA0" w:rsidRPr="00CD5AC2" w:rsidRDefault="00D73DA0" w:rsidP="00D73D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D5AC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Голова </w:t>
      </w:r>
      <w:r w:rsidRPr="00CD5A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постійної комісії міської</w:t>
      </w:r>
    </w:p>
    <w:p w14:paraId="0508B333" w14:textId="77777777" w:rsidR="00D73DA0" w:rsidRPr="00CD5AC2" w:rsidRDefault="00D73DA0" w:rsidP="00D73D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D5A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ради з питань житлово-комунального</w:t>
      </w:r>
    </w:p>
    <w:p w14:paraId="39CF6AB1" w14:textId="77777777" w:rsidR="00D73DA0" w:rsidRPr="00CD5AC2" w:rsidRDefault="00D73DA0" w:rsidP="00D73D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D5A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господарства, комунальної власності, </w:t>
      </w:r>
    </w:p>
    <w:p w14:paraId="653CE6DC" w14:textId="3B5F1F88" w:rsidR="00D73DA0" w:rsidRPr="00CD5AC2" w:rsidRDefault="00D73DA0" w:rsidP="00D73D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D5A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транспорту і зв’язку та енергозбереження</w:t>
      </w:r>
      <w:r w:rsidRPr="00CD5A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</w:t>
      </w:r>
      <w:r w:rsidR="008307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proofErr w:type="spellStart"/>
      <w:r w:rsidRPr="00CD5A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Вячеслав</w:t>
      </w:r>
      <w:proofErr w:type="spellEnd"/>
      <w:r w:rsidRPr="00CD5A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ДЕГТЯРЕНКО</w:t>
      </w:r>
    </w:p>
    <w:p w14:paraId="55C6BE40" w14:textId="77777777" w:rsidR="00D73DA0" w:rsidRPr="00CD5AC2" w:rsidRDefault="00D73DA0" w:rsidP="00D73D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47D8314" w14:textId="77777777" w:rsidR="00D73DA0" w:rsidRDefault="00D73DA0" w:rsidP="00D73D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D5A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Голова постійної комісії </w:t>
      </w:r>
    </w:p>
    <w:p w14:paraId="1E1A6A56" w14:textId="77777777" w:rsidR="00D73DA0" w:rsidRDefault="00D73DA0" w:rsidP="00D73D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D5A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міської ради з питань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D5A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регламенту,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D5A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законності,</w:t>
      </w:r>
    </w:p>
    <w:p w14:paraId="766E376F" w14:textId="77777777" w:rsidR="00D73DA0" w:rsidRDefault="00D73DA0" w:rsidP="00D73D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D5A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охорони прав і свобод громадян,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D5A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запобігання </w:t>
      </w:r>
    </w:p>
    <w:p w14:paraId="7D51A77D" w14:textId="77777777" w:rsidR="00D73DA0" w:rsidRPr="00CD5AC2" w:rsidRDefault="00D73DA0" w:rsidP="00D73D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D5A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корупції, адміністративно-територіального</w:t>
      </w:r>
    </w:p>
    <w:p w14:paraId="40936484" w14:textId="4C460564" w:rsidR="00D73DA0" w:rsidRDefault="00D73DA0" w:rsidP="00D73D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D5A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устрою, депутатської діяльності та етики</w:t>
      </w:r>
      <w:r w:rsidRPr="00CD5AC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</w:t>
      </w:r>
      <w:r w:rsidR="008307F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CD5AC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Валерій САЛОГУБ</w:t>
      </w:r>
    </w:p>
    <w:p w14:paraId="6CC45213" w14:textId="77777777" w:rsidR="00D73DA0" w:rsidRDefault="00D73DA0" w:rsidP="00D73D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17FC813C" w14:textId="77777777" w:rsidR="002C369C" w:rsidRDefault="002C369C" w:rsidP="00D73D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</w:p>
    <w:p w14:paraId="296F4898" w14:textId="77777777" w:rsidR="002C369C" w:rsidRDefault="002C369C" w:rsidP="00D73D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</w:p>
    <w:p w14:paraId="28CA3D7F" w14:textId="77777777" w:rsidR="002C369C" w:rsidRDefault="002C369C" w:rsidP="00D73D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</w:p>
    <w:p w14:paraId="04E40557" w14:textId="77777777" w:rsidR="002C369C" w:rsidRDefault="002C369C" w:rsidP="00D73D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</w:p>
    <w:p w14:paraId="2E6D1619" w14:textId="77777777" w:rsidR="002C369C" w:rsidRDefault="002C369C" w:rsidP="00D73D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</w:p>
    <w:bookmarkEnd w:id="1"/>
    <w:bookmarkEnd w:id="4"/>
    <w:p w14:paraId="499B1C39" w14:textId="77777777" w:rsidR="002C369C" w:rsidRDefault="002C369C" w:rsidP="0011057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</w:p>
    <w:sectPr w:rsidR="002C369C" w:rsidSect="00D73DA0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DA0"/>
    <w:rsid w:val="00005567"/>
    <w:rsid w:val="00014B50"/>
    <w:rsid w:val="0004014B"/>
    <w:rsid w:val="000423EA"/>
    <w:rsid w:val="00060BF2"/>
    <w:rsid w:val="00067BE6"/>
    <w:rsid w:val="000A28DE"/>
    <w:rsid w:val="000C05AF"/>
    <w:rsid w:val="000C51F2"/>
    <w:rsid w:val="000D4C7B"/>
    <w:rsid w:val="000D5DFA"/>
    <w:rsid w:val="000D6855"/>
    <w:rsid w:val="000D7B49"/>
    <w:rsid w:val="0010622B"/>
    <w:rsid w:val="00110576"/>
    <w:rsid w:val="001132B6"/>
    <w:rsid w:val="001159D4"/>
    <w:rsid w:val="00145BD5"/>
    <w:rsid w:val="00147E18"/>
    <w:rsid w:val="001740E7"/>
    <w:rsid w:val="001B2C41"/>
    <w:rsid w:val="001D2F15"/>
    <w:rsid w:val="001E32F7"/>
    <w:rsid w:val="002208D7"/>
    <w:rsid w:val="00225420"/>
    <w:rsid w:val="00240124"/>
    <w:rsid w:val="00241786"/>
    <w:rsid w:val="002573F2"/>
    <w:rsid w:val="00263D85"/>
    <w:rsid w:val="00295D41"/>
    <w:rsid w:val="002C369C"/>
    <w:rsid w:val="002C4B1C"/>
    <w:rsid w:val="002D0F06"/>
    <w:rsid w:val="002D2801"/>
    <w:rsid w:val="0032499E"/>
    <w:rsid w:val="0034448A"/>
    <w:rsid w:val="00357392"/>
    <w:rsid w:val="00357C79"/>
    <w:rsid w:val="003619B0"/>
    <w:rsid w:val="00370231"/>
    <w:rsid w:val="00373143"/>
    <w:rsid w:val="0037515F"/>
    <w:rsid w:val="00387B0D"/>
    <w:rsid w:val="003921CC"/>
    <w:rsid w:val="00394F6D"/>
    <w:rsid w:val="0040461C"/>
    <w:rsid w:val="00414F77"/>
    <w:rsid w:val="00425222"/>
    <w:rsid w:val="004526B5"/>
    <w:rsid w:val="00456572"/>
    <w:rsid w:val="004649A0"/>
    <w:rsid w:val="00464E0B"/>
    <w:rsid w:val="0049032B"/>
    <w:rsid w:val="00497324"/>
    <w:rsid w:val="004A7C19"/>
    <w:rsid w:val="004B3AAD"/>
    <w:rsid w:val="004B4DF9"/>
    <w:rsid w:val="004E3C5E"/>
    <w:rsid w:val="00503EC2"/>
    <w:rsid w:val="005611C8"/>
    <w:rsid w:val="005A3398"/>
    <w:rsid w:val="005C185C"/>
    <w:rsid w:val="005C32B3"/>
    <w:rsid w:val="005D5F31"/>
    <w:rsid w:val="00615436"/>
    <w:rsid w:val="00627D5B"/>
    <w:rsid w:val="00634B5C"/>
    <w:rsid w:val="006465A5"/>
    <w:rsid w:val="00655A85"/>
    <w:rsid w:val="00667F89"/>
    <w:rsid w:val="00686548"/>
    <w:rsid w:val="006939F7"/>
    <w:rsid w:val="006C0B77"/>
    <w:rsid w:val="006E00A3"/>
    <w:rsid w:val="007117F0"/>
    <w:rsid w:val="0077103D"/>
    <w:rsid w:val="007A473B"/>
    <w:rsid w:val="007A4E12"/>
    <w:rsid w:val="007E5652"/>
    <w:rsid w:val="007F744A"/>
    <w:rsid w:val="00800145"/>
    <w:rsid w:val="00804550"/>
    <w:rsid w:val="008242FF"/>
    <w:rsid w:val="00826DD3"/>
    <w:rsid w:val="008307F5"/>
    <w:rsid w:val="00870751"/>
    <w:rsid w:val="008814C0"/>
    <w:rsid w:val="008B5056"/>
    <w:rsid w:val="008D0012"/>
    <w:rsid w:val="008F3A4D"/>
    <w:rsid w:val="00902B9F"/>
    <w:rsid w:val="00922C48"/>
    <w:rsid w:val="00927596"/>
    <w:rsid w:val="00952DF5"/>
    <w:rsid w:val="009532F4"/>
    <w:rsid w:val="00983F14"/>
    <w:rsid w:val="00991556"/>
    <w:rsid w:val="009E63E1"/>
    <w:rsid w:val="009F41BF"/>
    <w:rsid w:val="00A07231"/>
    <w:rsid w:val="00A221FC"/>
    <w:rsid w:val="00A2498D"/>
    <w:rsid w:val="00A56274"/>
    <w:rsid w:val="00A67BDA"/>
    <w:rsid w:val="00B03EAC"/>
    <w:rsid w:val="00B138C4"/>
    <w:rsid w:val="00B50C04"/>
    <w:rsid w:val="00B53E83"/>
    <w:rsid w:val="00B731D3"/>
    <w:rsid w:val="00B75102"/>
    <w:rsid w:val="00B85D6D"/>
    <w:rsid w:val="00B86CAA"/>
    <w:rsid w:val="00B915B7"/>
    <w:rsid w:val="00BA3059"/>
    <w:rsid w:val="00BC0E30"/>
    <w:rsid w:val="00BD3BDD"/>
    <w:rsid w:val="00BF2BFE"/>
    <w:rsid w:val="00C22FB0"/>
    <w:rsid w:val="00C36257"/>
    <w:rsid w:val="00C37777"/>
    <w:rsid w:val="00C5619E"/>
    <w:rsid w:val="00C74C6A"/>
    <w:rsid w:val="00C75B19"/>
    <w:rsid w:val="00C7677D"/>
    <w:rsid w:val="00CB6E96"/>
    <w:rsid w:val="00CE1D09"/>
    <w:rsid w:val="00D17E27"/>
    <w:rsid w:val="00D2768A"/>
    <w:rsid w:val="00D349B0"/>
    <w:rsid w:val="00D50093"/>
    <w:rsid w:val="00D73DA0"/>
    <w:rsid w:val="00D8386C"/>
    <w:rsid w:val="00DD72F4"/>
    <w:rsid w:val="00DE6E28"/>
    <w:rsid w:val="00E07249"/>
    <w:rsid w:val="00E138CD"/>
    <w:rsid w:val="00E30C82"/>
    <w:rsid w:val="00E667C5"/>
    <w:rsid w:val="00EA59DF"/>
    <w:rsid w:val="00EA732E"/>
    <w:rsid w:val="00EC5D8B"/>
    <w:rsid w:val="00EE4070"/>
    <w:rsid w:val="00F028B6"/>
    <w:rsid w:val="00F12C76"/>
    <w:rsid w:val="00F147EB"/>
    <w:rsid w:val="00F4472E"/>
    <w:rsid w:val="00F527FA"/>
    <w:rsid w:val="00F62961"/>
    <w:rsid w:val="00F63914"/>
    <w:rsid w:val="00F66ABF"/>
    <w:rsid w:val="00F73D17"/>
    <w:rsid w:val="00F9024D"/>
    <w:rsid w:val="00F938EF"/>
    <w:rsid w:val="00FA616F"/>
    <w:rsid w:val="00FC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024A5"/>
  <w15:chartTrackingRefBased/>
  <w15:docId w15:val="{089D23AE-42D5-4BC8-B566-9D63AA6DE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3DA0"/>
    <w:pPr>
      <w:spacing w:after="200" w:line="276" w:lineRule="auto"/>
    </w:pPr>
    <w:rPr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73DA0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3DA0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3DA0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uk-U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3DA0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sz w:val="28"/>
      <w:lang w:val="uk-U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3DA0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sz w:val="28"/>
      <w:lang w:val="uk-U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3DA0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8"/>
      <w:lang w:val="uk-U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3DA0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8"/>
      <w:lang w:val="uk-U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3DA0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8"/>
      <w:lang w:val="uk-U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3DA0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8"/>
      <w:lang w:val="uk-U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3D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73D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73D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73DA0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73DA0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73DA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73DA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73DA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73DA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73D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73D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3DA0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uk-UA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73D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73DA0"/>
    <w:pPr>
      <w:spacing w:before="160" w:after="160" w:line="240" w:lineRule="auto"/>
      <w:jc w:val="center"/>
    </w:pPr>
    <w:rPr>
      <w:rFonts w:ascii="Times New Roman" w:hAnsi="Times New Roman"/>
      <w:i/>
      <w:iCs/>
      <w:color w:val="404040" w:themeColor="text1" w:themeTint="BF"/>
      <w:sz w:val="28"/>
      <w:lang w:val="uk-UA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73DA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D73DA0"/>
    <w:pPr>
      <w:spacing w:after="160" w:line="240" w:lineRule="auto"/>
      <w:ind w:left="720"/>
      <w:contextualSpacing/>
    </w:pPr>
    <w:rPr>
      <w:rFonts w:ascii="Times New Roman" w:hAnsi="Times New Roman"/>
      <w:sz w:val="28"/>
      <w:lang w:val="uk-UA"/>
      <w14:ligatures w14:val="standardContextual"/>
    </w:rPr>
  </w:style>
  <w:style w:type="character" w:styleId="a8">
    <w:name w:val="Intense Emphasis"/>
    <w:basedOn w:val="a0"/>
    <w:uiPriority w:val="21"/>
    <w:qFormat/>
    <w:rsid w:val="00D73DA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73D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F5496" w:themeColor="accent1" w:themeShade="BF"/>
      <w:sz w:val="28"/>
      <w:lang w:val="uk-UA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73DA0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D73DA0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D73DA0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3156</Words>
  <Characters>1800</Characters>
  <Application>Microsoft Office Word</Application>
  <DocSecurity>0</DocSecurity>
  <Lines>15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KOMMZEMM</cp:lastModifiedBy>
  <cp:revision>2</cp:revision>
  <cp:lastPrinted>2026-04-27T12:51:00Z</cp:lastPrinted>
  <dcterms:created xsi:type="dcterms:W3CDTF">2026-05-22T12:54:00Z</dcterms:created>
  <dcterms:modified xsi:type="dcterms:W3CDTF">2026-05-22T12:54:00Z</dcterms:modified>
</cp:coreProperties>
</file>