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63122" w:rsidRPr="00456C54" w:rsidRDefault="00D6312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:rsidR="008C2E22" w:rsidRPr="007E5BEE" w:rsidRDefault="00456C54" w:rsidP="006461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28</w:t>
      </w:r>
      <w:r w:rsid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травня</w:t>
      </w:r>
      <w:r w:rsidR="002774AF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D63122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A2D4A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2</w:t>
      </w:r>
      <w:r w:rsidR="00D63122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203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102">
        <w:rPr>
          <w:rFonts w:ascii="Times New Roman" w:hAnsi="Times New Roman" w:cs="Times New Roman"/>
          <w:sz w:val="28"/>
          <w:szCs w:val="28"/>
          <w:lang w:val="uk-UA"/>
        </w:rPr>
        <w:t>264</w:t>
      </w:r>
    </w:p>
    <w:p w:rsidR="007735F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323B" w:rsidRPr="00F1323B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D63122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6C44A4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C1009" w:rsidRPr="004A4BA3" w:rsidRDefault="00DC1009" w:rsidP="00952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</w:t>
      </w:r>
      <w:bookmarkEnd w:id="6"/>
      <w:bookmarkEnd w:id="7"/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начальника відділу бухгалтерського обліку апарату виконавчого комітету</w:t>
      </w:r>
      <w:r w:rsidR="00FD66C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Ніжинської міської ради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Чернігівської області</w:t>
      </w:r>
      <w:r w:rsidR="002774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>Олени Юрченко вхід. №7-698/01.1.19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bookmarkEnd w:id="2"/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26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8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Чернігівської області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7A2D4A" w:rsidRPr="00A41A18" w:rsidRDefault="006D1B09" w:rsidP="00A41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9" w:name="_Hlk137207595"/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bookmarkStart w:id="10" w:name="_Hlk161129162"/>
      <w:bookmarkStart w:id="11" w:name="_Hlk169012818"/>
      <w:r w:rsidR="00456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C54">
        <w:rPr>
          <w:rFonts w:ascii="Times New Roman" w:hAnsi="Times New Roman" w:cs="Times New Roman"/>
          <w:b/>
          <w:sz w:val="28"/>
          <w:szCs w:val="28"/>
          <w:lang w:val="uk-UA"/>
        </w:rPr>
        <w:t>ТУРЧИН Наталії Володимирівні</w:t>
      </w:r>
      <w:r w:rsidR="00456C54" w:rsidRPr="00456C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6C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6C54" w:rsidRPr="00456C54">
        <w:rPr>
          <w:rFonts w:ascii="Times New Roman" w:hAnsi="Times New Roman" w:cs="Times New Roman"/>
          <w:sz w:val="28"/>
          <w:szCs w:val="28"/>
          <w:lang w:val="uk-UA"/>
        </w:rPr>
        <w:t>головному спеціалісту відділу</w:t>
      </w:r>
      <w:r w:rsidR="00456C54" w:rsidRP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бухгалтерського обліку апарату виконавчого комітету Ніжинської міської ради Чернігівської області</w:t>
      </w:r>
      <w:bookmarkEnd w:id="9"/>
      <w:bookmarkEnd w:id="10"/>
      <w:bookmarkEnd w:id="11"/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31C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456C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багаторічну сумлінну працю, високий професіоналізм</w:t>
      </w:r>
      <w:r w:rsidR="00FD66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74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2774AF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6</w:t>
      </w:r>
      <w:r w:rsidR="002774AF">
        <w:rPr>
          <w:rFonts w:ascii="Times New Roman" w:eastAsia="Times New Roman" w:hAnsi="Times New Roman" w:cs="Times New Roman"/>
          <w:sz w:val="28"/>
          <w:szCs w:val="28"/>
          <w:lang w:val="uk-UA"/>
        </w:rPr>
        <w:t>0-річчя від Дня народження</w:t>
      </w:r>
      <w:r w:rsidR="002341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7E5BEE" w:rsidRPr="007E5BEE" w:rsidRDefault="00C63071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5830" w:rsidRPr="00F1323B" w:rsidRDefault="00145830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6C54" w:rsidRPr="00897497" w:rsidRDefault="00456C54" w:rsidP="0045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</w:p>
    <w:p w:rsidR="00456C54" w:rsidRPr="00897497" w:rsidRDefault="00456C54" w:rsidP="0045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:rsidR="00456C54" w:rsidRPr="00897497" w:rsidRDefault="00456C54" w:rsidP="0045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:rsidR="00456C54" w:rsidRPr="00897497" w:rsidRDefault="00456C54" w:rsidP="0045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497"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:rsidR="00D63122" w:rsidRDefault="00456C54" w:rsidP="00456C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95115" w:rsidRDefault="00695115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122" w:rsidRPr="00456C54" w:rsidRDefault="00782377" w:rsidP="00456C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6C54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начальника відділу бухгалтерського обліку апарату виконавчого комітету Ніжинської міської ради Чернігівської області </w:t>
      </w:r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Олени Юрченко вхід. №7-698/01.1.19 </w:t>
      </w:r>
      <w:r w:rsidR="00456C54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r w:rsidR="00456C54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26</w:t>
      </w:r>
      <w:r w:rsidR="00456C54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05.</w:t>
      </w:r>
      <w:r w:rsidR="00456C54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="00456C54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56C54" w:rsidRPr="00456C54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456C5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</w:t>
      </w:r>
      <w:r w:rsidR="00456C54">
        <w:rPr>
          <w:rFonts w:ascii="Times New Roman" w:hAnsi="Times New Roman" w:cs="Times New Roman"/>
          <w:sz w:val="28"/>
          <w:szCs w:val="28"/>
          <w:lang w:val="uk-UA"/>
        </w:rPr>
        <w:t>шення Подяки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456C54" w:rsidRPr="00456C54">
        <w:rPr>
          <w:rFonts w:ascii="Times New Roman" w:hAnsi="Times New Roman" w:cs="Times New Roman"/>
          <w:sz w:val="28"/>
          <w:szCs w:val="28"/>
          <w:lang w:val="uk-UA"/>
        </w:rPr>
        <w:t>ТУРЧИН Наталія Володимирівна,</w:t>
      </w:r>
      <w:r w:rsidR="00456C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6C54" w:rsidRPr="00456C54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 w:rsidR="00456C54">
        <w:rPr>
          <w:rFonts w:ascii="Times New Roman" w:hAnsi="Times New Roman" w:cs="Times New Roman"/>
          <w:sz w:val="28"/>
          <w:szCs w:val="28"/>
          <w:lang w:val="uk-UA"/>
        </w:rPr>
        <w:t>ий спеціаліст</w:t>
      </w:r>
      <w:r w:rsidR="00456C54" w:rsidRPr="00456C54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56C54" w:rsidRP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бухгалтерського обліку апарату виконавчого комітету Ніжинської міської ради Чернігівської області</w:t>
      </w:r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56C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багаторічну сумлінну працю, високий професіоналізм та</w:t>
      </w:r>
      <w:r w:rsidR="00456C54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6C54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60-річчя від Дня народження</w:t>
      </w:r>
      <w:r w:rsidR="00456C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C4D" w:rsidRDefault="00DC1009" w:rsidP="00D631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C54" w:rsidRDefault="00456C54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="00DC1009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кадрового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</w:t>
      </w:r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:rsidR="00DC1009" w:rsidRDefault="00D63122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Людмила КУЧЕР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F1323B">
      <w:pgSz w:w="11906" w:h="16838"/>
      <w:pgMar w:top="284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42C9B"/>
    <w:rsid w:val="000434F1"/>
    <w:rsid w:val="00053D2F"/>
    <w:rsid w:val="00064DCD"/>
    <w:rsid w:val="00071855"/>
    <w:rsid w:val="00093704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C56E3"/>
    <w:rsid w:val="003F409D"/>
    <w:rsid w:val="003F5956"/>
    <w:rsid w:val="004048DC"/>
    <w:rsid w:val="00412CF4"/>
    <w:rsid w:val="00421F30"/>
    <w:rsid w:val="0043075E"/>
    <w:rsid w:val="00430C4D"/>
    <w:rsid w:val="004335CE"/>
    <w:rsid w:val="00446A38"/>
    <w:rsid w:val="00447501"/>
    <w:rsid w:val="00453C18"/>
    <w:rsid w:val="00456C54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46102"/>
    <w:rsid w:val="006500B1"/>
    <w:rsid w:val="00674B63"/>
    <w:rsid w:val="00675908"/>
    <w:rsid w:val="00675B05"/>
    <w:rsid w:val="006803BC"/>
    <w:rsid w:val="0068604A"/>
    <w:rsid w:val="00686A98"/>
    <w:rsid w:val="00686E49"/>
    <w:rsid w:val="00695115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117CB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63122"/>
    <w:rsid w:val="00D718C0"/>
    <w:rsid w:val="00D83FD4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539C"/>
    <w:rsid w:val="00E30855"/>
    <w:rsid w:val="00E319C9"/>
    <w:rsid w:val="00E35CED"/>
    <w:rsid w:val="00E422ED"/>
    <w:rsid w:val="00E43CDA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266"/>
    <w:rsid w:val="00FD66C8"/>
    <w:rsid w:val="00FF1E6A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4F6C6-90D0-490D-9CFD-E9901510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162</cp:revision>
  <cp:lastPrinted>2026-02-02T07:20:00Z</cp:lastPrinted>
  <dcterms:created xsi:type="dcterms:W3CDTF">2019-07-18T12:24:00Z</dcterms:created>
  <dcterms:modified xsi:type="dcterms:W3CDTF">2026-05-28T08:35:00Z</dcterms:modified>
</cp:coreProperties>
</file>