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A71136" w:rsidRDefault="00B414E7" w:rsidP="00EC49FE">
      <w:pPr>
        <w:jc w:val="right"/>
        <w:rPr>
          <w:color w:val="auto"/>
          <w:sz w:val="24"/>
          <w:szCs w:val="24"/>
        </w:rPr>
      </w:pPr>
      <w:r w:rsidRPr="00262134">
        <w:rPr>
          <w:color w:val="FFFFFF" w:themeColor="background1"/>
          <w:sz w:val="24"/>
          <w:szCs w:val="24"/>
        </w:rPr>
        <w:t>ПРОЄКТ</w:t>
      </w:r>
      <w:r w:rsidR="00E64ACB" w:rsidRPr="00262134">
        <w:rPr>
          <w:color w:val="FFFFFF" w:themeColor="background1"/>
          <w:sz w:val="24"/>
          <w:szCs w:val="24"/>
        </w:rPr>
        <w:t xml:space="preserve">   </w:t>
      </w:r>
      <w:r w:rsidR="007A50EC">
        <w:rPr>
          <w:color w:val="auto"/>
          <w:sz w:val="24"/>
          <w:szCs w:val="24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7FA2EFF8" w14:textId="54C4A2BB" w:rsidR="00254D83" w:rsidRDefault="00254D83" w:rsidP="00254D83">
      <w:pPr>
        <w:jc w:val="center"/>
        <w:rPr>
          <w:b/>
        </w:rPr>
      </w:pPr>
    </w:p>
    <w:p w14:paraId="28DCF069" w14:textId="36E269DA" w:rsidR="00254D83" w:rsidRDefault="00254D83" w:rsidP="00D976E1">
      <w:r w:rsidRPr="00FA383D">
        <w:t xml:space="preserve">від </w:t>
      </w:r>
      <w:r w:rsidR="00AF44F4">
        <w:t>10</w:t>
      </w:r>
      <w:r w:rsidR="001E2E7C">
        <w:t xml:space="preserve"> </w:t>
      </w:r>
      <w:r w:rsidR="00E83DBF">
        <w:t>чер</w:t>
      </w:r>
      <w:r w:rsidR="006F766C">
        <w:t>в</w:t>
      </w:r>
      <w:r w:rsidR="00DC3347">
        <w:t>ня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AF44F4">
        <w:t>281</w:t>
      </w:r>
    </w:p>
    <w:p w14:paraId="72FE5BF3" w14:textId="77777777" w:rsidR="00DC3347" w:rsidRPr="00FA383D" w:rsidRDefault="00DC3347" w:rsidP="00D976E1"/>
    <w:p w14:paraId="3EFFB49A" w14:textId="238D3D61" w:rsidR="00254D83" w:rsidRPr="00BD04C5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8228B2" w:rsidRPr="00BD04C5">
        <w:rPr>
          <w:b/>
          <w:u w:val="none"/>
        </w:rPr>
        <w:t>матеріально-технічних засоб</w:t>
      </w:r>
      <w:r w:rsidR="00B13BFC" w:rsidRPr="00BD04C5">
        <w:rPr>
          <w:b/>
          <w:u w:val="none"/>
        </w:rPr>
        <w:t>і</w:t>
      </w:r>
      <w:r w:rsidR="008228B2" w:rsidRPr="00BD04C5">
        <w:rPr>
          <w:b/>
          <w:u w:val="none"/>
        </w:rPr>
        <w:t>в</w:t>
      </w:r>
      <w:r w:rsidR="00B82557" w:rsidRPr="00BD04C5">
        <w:rPr>
          <w:b/>
          <w:u w:val="none"/>
        </w:rPr>
        <w:t xml:space="preserve"> для потреб</w:t>
      </w:r>
      <w:r w:rsidR="0034247F" w:rsidRPr="00BD04C5">
        <w:rPr>
          <w:b/>
          <w:u w:val="none"/>
        </w:rPr>
        <w:t xml:space="preserve"> </w:t>
      </w:r>
      <w:r w:rsidR="00B40A2C" w:rsidRPr="00BD04C5">
        <w:rPr>
          <w:b/>
          <w:u w:val="none"/>
        </w:rPr>
        <w:t xml:space="preserve">військових </w:t>
      </w:r>
      <w:r w:rsidR="0065471D" w:rsidRPr="00BD04C5">
        <w:rPr>
          <w:b/>
          <w:u w:val="none"/>
        </w:rPr>
        <w:t>формувань</w:t>
      </w:r>
    </w:p>
    <w:p w14:paraId="72C04438" w14:textId="46AC66DD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ст.ст. </w:t>
      </w:r>
      <w:r w:rsidR="00C57903">
        <w:t xml:space="preserve">42, </w:t>
      </w:r>
      <w:r w:rsidR="004A2619">
        <w:t xml:space="preserve">53, </w:t>
      </w:r>
      <w:r w:rsidR="00C57903">
        <w:t>59, 61</w:t>
      </w:r>
      <w:r w:rsidR="00653A92">
        <w:t>, 73</w:t>
      </w:r>
      <w:r w:rsidR="00C57903">
        <w:t xml:space="preserve"> </w:t>
      </w:r>
      <w:r w:rsidRPr="00BD04C5">
        <w:rPr>
          <w:u w:val="none"/>
        </w:rPr>
        <w:t xml:space="preserve">Закону України «Про місцеве самоврядування в Україні,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п.2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C57903">
        <w:rPr>
          <w:u w:val="none"/>
        </w:rPr>
        <w:t>6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E83DBF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командир</w:t>
      </w:r>
      <w:r w:rsidR="00E83DBF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</w:t>
      </w:r>
      <w:r w:rsidR="00F53E5F">
        <w:rPr>
          <w:bCs/>
          <w:szCs w:val="24"/>
          <w:u w:val="none"/>
        </w:rPr>
        <w:t>військов</w:t>
      </w:r>
      <w:r w:rsidR="00E83DBF">
        <w:rPr>
          <w:bCs/>
          <w:szCs w:val="24"/>
          <w:u w:val="none"/>
        </w:rPr>
        <w:t>ої</w:t>
      </w:r>
      <w:r w:rsidR="00F53E5F">
        <w:rPr>
          <w:bCs/>
          <w:szCs w:val="24"/>
          <w:u w:val="none"/>
        </w:rPr>
        <w:t xml:space="preserve"> частин</w:t>
      </w:r>
      <w:r w:rsidR="00E83DBF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</w:t>
      </w:r>
      <w:r w:rsidR="00065CE0">
        <w:rPr>
          <w:bCs/>
          <w:szCs w:val="24"/>
          <w:u w:val="none"/>
        </w:rPr>
        <w:t xml:space="preserve"> </w:t>
      </w:r>
      <w:r w:rsidR="00EB74EC">
        <w:t>ХХХХХ</w:t>
      </w:r>
      <w:r w:rsidR="00983974">
        <w:rPr>
          <w:bCs/>
          <w:szCs w:val="24"/>
          <w:u w:val="none"/>
        </w:rPr>
        <w:t xml:space="preserve"> від </w:t>
      </w:r>
      <w:r w:rsidR="006F766C">
        <w:rPr>
          <w:bCs/>
          <w:color w:val="000000" w:themeColor="text1"/>
          <w:szCs w:val="24"/>
          <w:u w:val="none"/>
        </w:rPr>
        <w:t>22</w:t>
      </w:r>
      <w:r w:rsidR="00C57903" w:rsidRPr="007F787B">
        <w:rPr>
          <w:bCs/>
          <w:color w:val="000000" w:themeColor="text1"/>
          <w:szCs w:val="24"/>
          <w:u w:val="none"/>
        </w:rPr>
        <w:t>.</w:t>
      </w:r>
      <w:r w:rsidR="00DC3347">
        <w:rPr>
          <w:bCs/>
          <w:color w:val="000000" w:themeColor="text1"/>
          <w:szCs w:val="24"/>
          <w:u w:val="none"/>
        </w:rPr>
        <w:t>0</w:t>
      </w:r>
      <w:r w:rsidR="006F766C">
        <w:rPr>
          <w:bCs/>
          <w:color w:val="000000" w:themeColor="text1"/>
          <w:szCs w:val="24"/>
          <w:u w:val="none"/>
        </w:rPr>
        <w:t>4</w:t>
      </w:r>
      <w:r w:rsidR="00DC3347">
        <w:rPr>
          <w:bCs/>
          <w:color w:val="000000" w:themeColor="text1"/>
          <w:szCs w:val="24"/>
          <w:u w:val="none"/>
        </w:rPr>
        <w:t>.</w:t>
      </w:r>
      <w:r w:rsidR="00C57903" w:rsidRPr="007F787B">
        <w:rPr>
          <w:bCs/>
          <w:color w:val="000000" w:themeColor="text1"/>
          <w:szCs w:val="24"/>
          <w:u w:val="none"/>
        </w:rPr>
        <w:t>202</w:t>
      </w:r>
      <w:r w:rsidR="00DC3347">
        <w:rPr>
          <w:bCs/>
          <w:color w:val="000000" w:themeColor="text1"/>
          <w:szCs w:val="24"/>
          <w:u w:val="none"/>
        </w:rPr>
        <w:t>6</w:t>
      </w:r>
      <w:r w:rsidR="00C57903" w:rsidRPr="007F787B">
        <w:rPr>
          <w:bCs/>
          <w:color w:val="000000" w:themeColor="text1"/>
          <w:szCs w:val="24"/>
          <w:u w:val="none"/>
        </w:rPr>
        <w:t xml:space="preserve"> № </w:t>
      </w:r>
      <w:r w:rsidR="006F766C">
        <w:rPr>
          <w:bCs/>
          <w:color w:val="000000" w:themeColor="text1"/>
          <w:szCs w:val="24"/>
          <w:u w:val="none"/>
        </w:rPr>
        <w:t>1</w:t>
      </w:r>
      <w:r w:rsidR="00DC3347">
        <w:rPr>
          <w:bCs/>
          <w:color w:val="000000" w:themeColor="text1"/>
          <w:szCs w:val="24"/>
          <w:u w:val="none"/>
        </w:rPr>
        <w:t>5</w:t>
      </w:r>
      <w:r w:rsidR="006F766C">
        <w:rPr>
          <w:bCs/>
          <w:color w:val="000000" w:themeColor="text1"/>
          <w:szCs w:val="24"/>
          <w:u w:val="none"/>
        </w:rPr>
        <w:t>10</w:t>
      </w:r>
      <w:r w:rsidR="00DC3347">
        <w:rPr>
          <w:bCs/>
          <w:color w:val="000000" w:themeColor="text1"/>
          <w:szCs w:val="24"/>
          <w:u w:val="none"/>
        </w:rPr>
        <w:t>/</w:t>
      </w:r>
      <w:r w:rsidR="006F766C">
        <w:rPr>
          <w:bCs/>
          <w:color w:val="000000" w:themeColor="text1"/>
          <w:szCs w:val="24"/>
          <w:u w:val="none"/>
        </w:rPr>
        <w:t>11/2596</w:t>
      </w:r>
      <w:r w:rsidR="00E83DBF">
        <w:rPr>
          <w:bCs/>
          <w:color w:val="000000" w:themeColor="text1"/>
          <w:szCs w:val="24"/>
          <w:u w:val="none"/>
        </w:rPr>
        <w:t xml:space="preserve">, </w:t>
      </w:r>
      <w:r w:rsidR="00C57903">
        <w:rPr>
          <w:bCs/>
          <w:color w:val="000000" w:themeColor="text1"/>
          <w:szCs w:val="24"/>
          <w:u w:val="none"/>
        </w:rPr>
        <w:t xml:space="preserve">а також </w:t>
      </w:r>
      <w:r w:rsidR="00983974">
        <w:rPr>
          <w:bCs/>
          <w:szCs w:val="24"/>
          <w:u w:val="none"/>
        </w:rPr>
        <w:t>за підсумками проведен</w:t>
      </w:r>
      <w:r w:rsidR="005D3778">
        <w:rPr>
          <w:bCs/>
          <w:szCs w:val="24"/>
          <w:u w:val="none"/>
        </w:rPr>
        <w:t>их</w:t>
      </w:r>
      <w:r w:rsidR="00983974">
        <w:rPr>
          <w:bCs/>
          <w:szCs w:val="24"/>
          <w:u w:val="none"/>
        </w:rPr>
        <w:t xml:space="preserve"> процедур закупів</w:t>
      </w:r>
      <w:r w:rsidR="005D3778">
        <w:rPr>
          <w:bCs/>
          <w:szCs w:val="24"/>
          <w:u w:val="none"/>
        </w:rPr>
        <w:t>е</w:t>
      </w:r>
      <w:r w:rsidR="00983974">
        <w:rPr>
          <w:bCs/>
          <w:szCs w:val="24"/>
          <w:u w:val="none"/>
        </w:rPr>
        <w:t>л</w:t>
      </w:r>
      <w:r w:rsidR="005D3778">
        <w:rPr>
          <w:bCs/>
          <w:szCs w:val="24"/>
          <w:u w:val="none"/>
        </w:rPr>
        <w:t>ь</w:t>
      </w:r>
      <w:r w:rsidR="00983974">
        <w:rPr>
          <w:bCs/>
          <w:szCs w:val="24"/>
          <w:u w:val="none"/>
        </w:rPr>
        <w:t>, виконавчий комітет Ніжинської міської ради вирішив,</w:t>
      </w:r>
    </w:p>
    <w:p w14:paraId="1D4835E8" w14:textId="222BEB59" w:rsidR="005D3778" w:rsidRDefault="006D1284" w:rsidP="007C313D">
      <w:pPr>
        <w:ind w:firstLine="851"/>
        <w:jc w:val="both"/>
        <w:rPr>
          <w:rFonts w:eastAsia="Times New Roman"/>
          <w:color w:val="auto"/>
          <w:u w:val="none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</w:t>
      </w:r>
      <w:r w:rsidR="00DC3347">
        <w:rPr>
          <w:rFonts w:eastAsia="Times New Roman"/>
          <w:color w:val="auto"/>
          <w:u w:val="none"/>
          <w:lang w:eastAsia="ru-RU"/>
        </w:rPr>
        <w:t xml:space="preserve">           </w:t>
      </w:r>
      <w:r w:rsidR="006F766C">
        <w:rPr>
          <w:rFonts w:eastAsia="Times New Roman"/>
          <w:color w:val="auto"/>
          <w:u w:val="none"/>
          <w:lang w:eastAsia="ru-RU"/>
        </w:rPr>
        <w:t xml:space="preserve">      1 </w:t>
      </w:r>
      <w:r w:rsidR="00FE33CF">
        <w:rPr>
          <w:rFonts w:eastAsia="Times New Roman"/>
          <w:color w:val="auto"/>
          <w:u w:val="none"/>
          <w:lang w:eastAsia="ru-RU"/>
        </w:rPr>
        <w:t>000</w:t>
      </w:r>
      <w:r w:rsidR="00DC3347">
        <w:rPr>
          <w:rFonts w:eastAsia="Times New Roman"/>
          <w:color w:val="auto"/>
          <w:u w:val="none"/>
          <w:lang w:eastAsia="ru-RU"/>
        </w:rPr>
        <w:t xml:space="preserve"> </w:t>
      </w:r>
      <w:r w:rsidR="005D3778">
        <w:rPr>
          <w:rFonts w:eastAsia="Times New Roman"/>
          <w:color w:val="auto"/>
          <w:u w:val="none"/>
          <w:lang w:eastAsia="ru-RU"/>
        </w:rPr>
        <w:t>000</w:t>
      </w:r>
      <w:r w:rsidR="00C57903">
        <w:rPr>
          <w:rFonts w:eastAsia="Times New Roman"/>
          <w:color w:val="auto"/>
          <w:u w:val="none"/>
          <w:lang w:eastAsia="ru-RU"/>
        </w:rPr>
        <w:t xml:space="preserve">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(КПКВК 0218240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7C313D">
        <w:rPr>
          <w:rFonts w:eastAsia="Times New Roman"/>
          <w:color w:val="auto"/>
          <w:u w:val="none"/>
          <w:lang w:eastAsia="ru-RU"/>
        </w:rPr>
        <w:t>31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</w:t>
      </w:r>
      <w:r w:rsidR="00E83DBF">
        <w:rPr>
          <w:rFonts w:eastAsia="Times New Roman"/>
          <w:color w:val="auto"/>
          <w:u w:val="none"/>
          <w:lang w:eastAsia="ru-RU"/>
        </w:rPr>
        <w:t xml:space="preserve"> </w:t>
      </w:r>
      <w:r w:rsidR="005D3778">
        <w:t xml:space="preserve"> </w:t>
      </w:r>
      <w:r w:rsidR="00121ECD">
        <w:rPr>
          <w:rFonts w:eastAsia="Times New Roman"/>
          <w:color w:val="auto"/>
          <w:u w:val="none"/>
          <w:lang w:eastAsia="ru-RU"/>
        </w:rPr>
        <w:t xml:space="preserve"> </w:t>
      </w:r>
      <w:r w:rsidR="00121ECD" w:rsidRPr="00976AEF">
        <w:t>Безпілотн</w:t>
      </w:r>
      <w:r w:rsidR="00E83DBF">
        <w:t>ого</w:t>
      </w:r>
      <w:r w:rsidR="00121ECD" w:rsidRPr="00976AEF">
        <w:t xml:space="preserve"> авіаційн</w:t>
      </w:r>
      <w:r w:rsidR="00E83DBF">
        <w:t>ого</w:t>
      </w:r>
      <w:r w:rsidR="00121ECD" w:rsidRPr="00976AEF">
        <w:t xml:space="preserve"> комплекс</w:t>
      </w:r>
      <w:r w:rsidR="00E83DBF">
        <w:t>у</w:t>
      </w:r>
      <w:r w:rsidR="00121ECD" w:rsidRPr="00976AEF">
        <w:t xml:space="preserve"> «STICK М-12»</w:t>
      </w:r>
      <w:r w:rsidR="00E83DBF">
        <w:t xml:space="preserve"> </w:t>
      </w:r>
      <w:r w:rsidR="00121ECD">
        <w:t>у кількості 1 одиниці на суму 1 000 000,00 грн.</w:t>
      </w:r>
    </w:p>
    <w:p w14:paraId="65644A8E" w14:textId="31D4DB7B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6F766C">
        <w:rPr>
          <w:u w:val="none"/>
        </w:rPr>
        <w:t>Т.в.о.н</w:t>
      </w:r>
      <w:r w:rsidR="00970396" w:rsidRPr="00BD7376">
        <w:rPr>
          <w:u w:val="none"/>
        </w:rPr>
        <w:t>ачальник</w:t>
      </w:r>
      <w:r w:rsidR="006F766C">
        <w:rPr>
          <w:u w:val="none"/>
        </w:rPr>
        <w:t>а</w:t>
      </w:r>
      <w:r w:rsidR="00970396" w:rsidRPr="00BD7376">
        <w:rPr>
          <w:u w:val="none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6F766C">
        <w:rPr>
          <w:u w:val="none"/>
        </w:rPr>
        <w:t>Мурашку С.М.</w:t>
      </w:r>
      <w:r w:rsidR="00742DE5">
        <w:rPr>
          <w:u w:val="none"/>
        </w:rPr>
        <w:t xml:space="preserve">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562F6F01" w14:textId="77777777" w:rsidR="000D0CAF" w:rsidRDefault="000D0CAF" w:rsidP="000D0CAF">
      <w:r>
        <w:t>Головуючий на засіданні виконавчого</w:t>
      </w:r>
    </w:p>
    <w:p w14:paraId="74C26B2D" w14:textId="77777777" w:rsidR="000D0CAF" w:rsidRDefault="000D0CAF" w:rsidP="000D0CAF">
      <w:r>
        <w:t xml:space="preserve">комітету Ніжинської міської ради – </w:t>
      </w:r>
    </w:p>
    <w:p w14:paraId="61969A2D" w14:textId="77777777" w:rsidR="000D0CAF" w:rsidRDefault="000D0CAF" w:rsidP="000D0CAF">
      <w:r>
        <w:t xml:space="preserve">перший заступник міського голови з питань </w:t>
      </w:r>
    </w:p>
    <w:p w14:paraId="7971F722" w14:textId="438C13DC" w:rsidR="00C848C9" w:rsidRPr="00BD04C5" w:rsidRDefault="000D0CAF" w:rsidP="00EB74EC">
      <w:pPr>
        <w:rPr>
          <w:u w:val="none"/>
        </w:rPr>
      </w:pPr>
      <w:r>
        <w:t>діяльності виконавчих органів ради                                          Федір ВОВЧЕНКО</w:t>
      </w:r>
    </w:p>
    <w:sectPr w:rsidR="00C848C9" w:rsidRPr="00BD04C5" w:rsidSect="00EB74EC">
      <w:pgSz w:w="11906" w:h="16838" w:code="9"/>
      <w:pgMar w:top="1134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66C9"/>
    <w:rsid w:val="000B0F05"/>
    <w:rsid w:val="000D0CAF"/>
    <w:rsid w:val="000E6675"/>
    <w:rsid w:val="000F3554"/>
    <w:rsid w:val="00102AFD"/>
    <w:rsid w:val="001104D9"/>
    <w:rsid w:val="00117520"/>
    <w:rsid w:val="00121ECD"/>
    <w:rsid w:val="001263C2"/>
    <w:rsid w:val="001358A1"/>
    <w:rsid w:val="001444D5"/>
    <w:rsid w:val="00150648"/>
    <w:rsid w:val="00156BA7"/>
    <w:rsid w:val="0016317B"/>
    <w:rsid w:val="001B015C"/>
    <w:rsid w:val="001B7CB8"/>
    <w:rsid w:val="001C5777"/>
    <w:rsid w:val="001D6261"/>
    <w:rsid w:val="001E2E7C"/>
    <w:rsid w:val="00202567"/>
    <w:rsid w:val="00202FB0"/>
    <w:rsid w:val="00254D83"/>
    <w:rsid w:val="00255B95"/>
    <w:rsid w:val="00262134"/>
    <w:rsid w:val="0026462B"/>
    <w:rsid w:val="00264760"/>
    <w:rsid w:val="00267723"/>
    <w:rsid w:val="00271289"/>
    <w:rsid w:val="0027564E"/>
    <w:rsid w:val="002B6799"/>
    <w:rsid w:val="002D1A0D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E3663"/>
    <w:rsid w:val="003E6FAD"/>
    <w:rsid w:val="003F429A"/>
    <w:rsid w:val="00407568"/>
    <w:rsid w:val="00456A9E"/>
    <w:rsid w:val="00460FEA"/>
    <w:rsid w:val="004623E8"/>
    <w:rsid w:val="00485EFA"/>
    <w:rsid w:val="004A2619"/>
    <w:rsid w:val="004B6C2E"/>
    <w:rsid w:val="004C1296"/>
    <w:rsid w:val="004E167F"/>
    <w:rsid w:val="004F7441"/>
    <w:rsid w:val="00515EE2"/>
    <w:rsid w:val="0054144C"/>
    <w:rsid w:val="00555C3B"/>
    <w:rsid w:val="005640CD"/>
    <w:rsid w:val="00567F9C"/>
    <w:rsid w:val="00580038"/>
    <w:rsid w:val="00582517"/>
    <w:rsid w:val="005A3AA7"/>
    <w:rsid w:val="005A3DD1"/>
    <w:rsid w:val="005A4F1B"/>
    <w:rsid w:val="005D3778"/>
    <w:rsid w:val="006025C4"/>
    <w:rsid w:val="00606432"/>
    <w:rsid w:val="00612C15"/>
    <w:rsid w:val="00617548"/>
    <w:rsid w:val="00621AB6"/>
    <w:rsid w:val="00653A92"/>
    <w:rsid w:val="0065471D"/>
    <w:rsid w:val="00661326"/>
    <w:rsid w:val="00665797"/>
    <w:rsid w:val="00675BBF"/>
    <w:rsid w:val="00692A7D"/>
    <w:rsid w:val="006A0037"/>
    <w:rsid w:val="006D049C"/>
    <w:rsid w:val="006D1284"/>
    <w:rsid w:val="006E59A3"/>
    <w:rsid w:val="006F766C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310C"/>
    <w:rsid w:val="007F551C"/>
    <w:rsid w:val="007F787B"/>
    <w:rsid w:val="008141A3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5359C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AF44F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5BC1"/>
    <w:rsid w:val="00BA78F4"/>
    <w:rsid w:val="00BB515E"/>
    <w:rsid w:val="00BC31A3"/>
    <w:rsid w:val="00BC5760"/>
    <w:rsid w:val="00BD04C5"/>
    <w:rsid w:val="00BD2E9C"/>
    <w:rsid w:val="00C067C7"/>
    <w:rsid w:val="00C10573"/>
    <w:rsid w:val="00C3709F"/>
    <w:rsid w:val="00C518E0"/>
    <w:rsid w:val="00C55C7D"/>
    <w:rsid w:val="00C57056"/>
    <w:rsid w:val="00C57903"/>
    <w:rsid w:val="00C669E6"/>
    <w:rsid w:val="00C705A8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4472"/>
    <w:rsid w:val="00DC3347"/>
    <w:rsid w:val="00DD4B7B"/>
    <w:rsid w:val="00DE544F"/>
    <w:rsid w:val="00DF27D8"/>
    <w:rsid w:val="00DF29E2"/>
    <w:rsid w:val="00DF34A4"/>
    <w:rsid w:val="00DF6024"/>
    <w:rsid w:val="00E202A7"/>
    <w:rsid w:val="00E43E77"/>
    <w:rsid w:val="00E50F7A"/>
    <w:rsid w:val="00E5446F"/>
    <w:rsid w:val="00E61CBA"/>
    <w:rsid w:val="00E62FCF"/>
    <w:rsid w:val="00E63D3E"/>
    <w:rsid w:val="00E64286"/>
    <w:rsid w:val="00E64ACB"/>
    <w:rsid w:val="00E776D1"/>
    <w:rsid w:val="00E83DBF"/>
    <w:rsid w:val="00EA0C8D"/>
    <w:rsid w:val="00EA2C37"/>
    <w:rsid w:val="00EA2FDF"/>
    <w:rsid w:val="00EB34C2"/>
    <w:rsid w:val="00EB74EC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66AE4"/>
    <w:rsid w:val="00F93CDF"/>
    <w:rsid w:val="00FA3BBA"/>
    <w:rsid w:val="00FC2CBE"/>
    <w:rsid w:val="00FD3FBB"/>
    <w:rsid w:val="00FE33CF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2026-05-27T08:23:00Z</cp:lastPrinted>
  <dcterms:created xsi:type="dcterms:W3CDTF">2026-06-10T13:40:00Z</dcterms:created>
  <dcterms:modified xsi:type="dcterms:W3CDTF">2026-06-10T13:41:00Z</dcterms:modified>
</cp:coreProperties>
</file>