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61E" w:rsidRPr="006A30FE" w:rsidRDefault="007C0231" w:rsidP="006A30FE">
      <w:pPr>
        <w:tabs>
          <w:tab w:val="left" w:pos="3975"/>
          <w:tab w:val="center" w:pos="4677"/>
        </w:tabs>
        <w:spacing w:line="276" w:lineRule="auto"/>
        <w:jc w:val="center"/>
        <w:rPr>
          <w:rFonts w:ascii="Times New Roman" w:hAnsi="Times New Roman"/>
          <w:i/>
          <w:iCs/>
          <w:sz w:val="28"/>
          <w:szCs w:val="28"/>
        </w:rPr>
      </w:pPr>
      <w:r w:rsidRPr="009559F4">
        <w:rPr>
          <w:rFonts w:ascii="Times New Roman" w:hAnsi="Times New Roman"/>
          <w:noProof/>
          <w:lang w:eastAsia="uk-U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DDD3671" wp14:editId="2A7E96FF">
                <wp:simplePos x="0" y="0"/>
                <wp:positionH relativeFrom="margin">
                  <wp:posOffset>4114800</wp:posOffset>
                </wp:positionH>
                <wp:positionV relativeFrom="paragraph">
                  <wp:posOffset>-462280</wp:posOffset>
                </wp:positionV>
                <wp:extent cx="2171700" cy="571500"/>
                <wp:effectExtent l="3810" t="0" r="0" b="0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0231" w:rsidRPr="00F21E38" w:rsidRDefault="007C0231" w:rsidP="007C0231">
                            <w:pPr>
                              <w:ind w:right="-825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DD3671"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left:0;text-align:left;margin-left:324pt;margin-top:-36.4pt;width:171pt;height: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" stroked="f">
                <v:textbox>
                  <w:txbxContent>
                    <w:p w:rsidR="007C0231" w:rsidRPr="00F21E38" w:rsidRDefault="007C0231" w:rsidP="007C0231">
                      <w:pPr>
                        <w:ind w:right="-825"/>
                        <w:rPr>
                          <w:rFonts w:ascii="Times New Roman" w:hAnsi="Times New Roman"/>
                          <w:color w:val="00000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E161E">
        <w:rPr>
          <w:rFonts w:ascii="Times New Roman" w:hAnsi="Times New Roman"/>
          <w:noProof/>
          <w:sz w:val="28"/>
          <w:szCs w:val="28"/>
          <w:lang w:eastAsia="uk-UA"/>
        </w:rPr>
        <w:drawing>
          <wp:inline distT="0" distB="0" distL="0" distR="0" wp14:anchorId="30F38842" wp14:editId="09BF22D2">
            <wp:extent cx="457200" cy="600075"/>
            <wp:effectExtent l="0" t="0" r="0" b="0"/>
            <wp:docPr id="1" name="image1.png" descr="https://lh5.googleusercontent.com/anxWvFZuAVoD502Ff9A3AP4DsasT28qGLn79-0se3BZoaOUVlw2aP_Ya2xbS-E_2OnfTnWatWawuhWT6LH92Lbv7JGZ9jPUbdvkwF-gN4HCR4j7opt5TmXWI5p__TvMc7BXPSj1uAb261_Bkg8rQc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https://lh5.googleusercontent.com/anxWvFZuAVoD502Ff9A3AP4DsasT28qGLn79-0se3BZoaOUVlw2aP_Ya2xbS-E_2OnfTnWatWawuhWT6LH92Lbv7JGZ9jPUbdvkwF-gN4HCR4j7opt5TmXWI5p__TvMc7BXPSj1uAb261_Bkg8rQcA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600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C0231" w:rsidRPr="009559F4" w:rsidRDefault="007C0231" w:rsidP="007C0231">
      <w:pPr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559F4">
        <w:rPr>
          <w:rFonts w:ascii="Times New Roman" w:hAnsi="Times New Roman"/>
          <w:b/>
          <w:bCs/>
          <w:sz w:val="28"/>
          <w:szCs w:val="28"/>
        </w:rPr>
        <w:t>УКРАЇНА</w:t>
      </w:r>
    </w:p>
    <w:p w:rsidR="007C0231" w:rsidRPr="009559F4" w:rsidRDefault="007C0231" w:rsidP="007C0231">
      <w:pPr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559F4">
        <w:rPr>
          <w:rFonts w:ascii="Times New Roman" w:hAnsi="Times New Roman"/>
          <w:b/>
          <w:bCs/>
          <w:sz w:val="28"/>
          <w:szCs w:val="28"/>
        </w:rPr>
        <w:t>ЧЕРНІГІВСЬКА ОБЛАСТЬ</w:t>
      </w:r>
    </w:p>
    <w:p w:rsidR="007C0231" w:rsidRPr="009559F4" w:rsidRDefault="007C0231" w:rsidP="007C0231">
      <w:pPr>
        <w:keepNext/>
        <w:spacing w:line="276" w:lineRule="auto"/>
        <w:jc w:val="center"/>
        <w:outlineLvl w:val="0"/>
        <w:rPr>
          <w:rFonts w:ascii="Times New Roman" w:hAnsi="Times New Roman"/>
          <w:b/>
          <w:bCs/>
          <w:noProof/>
          <w:kern w:val="32"/>
          <w:sz w:val="32"/>
          <w:szCs w:val="32"/>
        </w:rPr>
      </w:pPr>
      <w:r w:rsidRPr="009559F4">
        <w:rPr>
          <w:rFonts w:ascii="Times New Roman" w:hAnsi="Times New Roman"/>
          <w:b/>
          <w:bCs/>
          <w:noProof/>
          <w:kern w:val="32"/>
          <w:sz w:val="32"/>
          <w:szCs w:val="32"/>
        </w:rPr>
        <w:t>Н І Ж И Н С Ь К А    М І С Ь К А    Р А Д А</w:t>
      </w:r>
    </w:p>
    <w:p w:rsidR="007C0231" w:rsidRPr="009559F4" w:rsidRDefault="008540C2" w:rsidP="007C0231">
      <w:pPr>
        <w:spacing w:line="276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56</w:t>
      </w:r>
      <w:r w:rsidR="007C0231" w:rsidRPr="009559F4">
        <w:rPr>
          <w:rFonts w:ascii="Times New Roman" w:hAnsi="Times New Roman"/>
          <w:sz w:val="32"/>
          <w:szCs w:val="32"/>
        </w:rPr>
        <w:t xml:space="preserve"> сесія VIII скликання</w:t>
      </w:r>
    </w:p>
    <w:p w:rsidR="007C0231" w:rsidRPr="009559F4" w:rsidRDefault="007C0231" w:rsidP="007C0231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7C0231" w:rsidRPr="009559F4" w:rsidRDefault="007C0231" w:rsidP="007C0231">
      <w:pPr>
        <w:spacing w:line="276" w:lineRule="auto"/>
        <w:jc w:val="center"/>
        <w:rPr>
          <w:rFonts w:ascii="Times New Roman" w:hAnsi="Times New Roman"/>
          <w:b/>
          <w:bCs/>
          <w:sz w:val="40"/>
          <w:szCs w:val="40"/>
        </w:rPr>
      </w:pPr>
      <w:r w:rsidRPr="009559F4">
        <w:rPr>
          <w:rFonts w:ascii="Times New Roman" w:hAnsi="Times New Roman"/>
          <w:b/>
          <w:bCs/>
          <w:sz w:val="40"/>
          <w:szCs w:val="40"/>
        </w:rPr>
        <w:t>Р І Ш Е Н Н Я</w:t>
      </w:r>
    </w:p>
    <w:p w:rsidR="007C0231" w:rsidRPr="009559F4" w:rsidRDefault="007C0231" w:rsidP="007C0231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7C0231" w:rsidRPr="009559F4" w:rsidRDefault="007C0231" w:rsidP="007C0231">
      <w:pPr>
        <w:spacing w:line="276" w:lineRule="auto"/>
        <w:rPr>
          <w:rFonts w:ascii="Times New Roman" w:hAnsi="Times New Roman"/>
          <w:sz w:val="28"/>
          <w:szCs w:val="28"/>
        </w:rPr>
      </w:pPr>
      <w:r w:rsidRPr="009559F4">
        <w:rPr>
          <w:rFonts w:ascii="Times New Roman" w:hAnsi="Times New Roman"/>
          <w:sz w:val="28"/>
          <w:szCs w:val="28"/>
        </w:rPr>
        <w:t>від «</w:t>
      </w:r>
      <w:r w:rsidR="008540C2">
        <w:rPr>
          <w:rFonts w:ascii="Times New Roman" w:hAnsi="Times New Roman"/>
          <w:sz w:val="28"/>
          <w:szCs w:val="28"/>
        </w:rPr>
        <w:t>13</w:t>
      </w:r>
      <w:r w:rsidRPr="009559F4">
        <w:rPr>
          <w:rFonts w:ascii="Times New Roman" w:hAnsi="Times New Roman"/>
          <w:sz w:val="28"/>
          <w:szCs w:val="28"/>
        </w:rPr>
        <w:t xml:space="preserve">» </w:t>
      </w:r>
      <w:r w:rsidR="0071333D">
        <w:rPr>
          <w:rFonts w:ascii="Times New Roman" w:hAnsi="Times New Roman"/>
          <w:sz w:val="28"/>
          <w:szCs w:val="28"/>
        </w:rPr>
        <w:t xml:space="preserve">липня </w:t>
      </w:r>
      <w:r w:rsidRPr="009559F4">
        <w:rPr>
          <w:rFonts w:ascii="Times New Roman" w:hAnsi="Times New Roman"/>
          <w:sz w:val="28"/>
          <w:szCs w:val="28"/>
        </w:rPr>
        <w:t xml:space="preserve"> 2026 р.</w:t>
      </w:r>
      <w:r w:rsidRPr="009559F4">
        <w:rPr>
          <w:rFonts w:ascii="Times New Roman" w:hAnsi="Times New Roman"/>
          <w:sz w:val="28"/>
          <w:szCs w:val="28"/>
        </w:rPr>
        <w:tab/>
        <w:t xml:space="preserve">   </w:t>
      </w:r>
      <w:r w:rsidR="0071333D">
        <w:rPr>
          <w:rFonts w:ascii="Times New Roman" w:hAnsi="Times New Roman"/>
          <w:sz w:val="28"/>
          <w:szCs w:val="28"/>
        </w:rPr>
        <w:t xml:space="preserve">      </w:t>
      </w:r>
      <w:r w:rsidRPr="009559F4">
        <w:rPr>
          <w:rFonts w:ascii="Times New Roman" w:hAnsi="Times New Roman"/>
          <w:sz w:val="28"/>
          <w:szCs w:val="28"/>
        </w:rPr>
        <w:t xml:space="preserve">      м. Ніжин    </w:t>
      </w:r>
      <w:r w:rsidR="008540C2">
        <w:rPr>
          <w:rFonts w:ascii="Times New Roman" w:hAnsi="Times New Roman"/>
          <w:sz w:val="28"/>
          <w:szCs w:val="28"/>
        </w:rPr>
        <w:t xml:space="preserve">                           № 5-56</w:t>
      </w:r>
      <w:r w:rsidRPr="009559F4">
        <w:rPr>
          <w:rFonts w:ascii="Times New Roman" w:hAnsi="Times New Roman"/>
          <w:sz w:val="28"/>
          <w:szCs w:val="28"/>
        </w:rPr>
        <w:t>/2026</w:t>
      </w:r>
    </w:p>
    <w:p w:rsidR="007C0231" w:rsidRPr="009559F4" w:rsidRDefault="007C0231" w:rsidP="007C0231">
      <w:pPr>
        <w:spacing w:line="276" w:lineRule="auto"/>
        <w:ind w:right="5102"/>
        <w:jc w:val="center"/>
        <w:rPr>
          <w:rFonts w:ascii="Times New Roman" w:hAnsi="Times New Roman"/>
          <w:b/>
          <w:sz w:val="28"/>
          <w:szCs w:val="28"/>
        </w:rPr>
      </w:pPr>
    </w:p>
    <w:p w:rsidR="007C0231" w:rsidRPr="009559F4" w:rsidRDefault="007C0231" w:rsidP="007C0231">
      <w:pPr>
        <w:spacing w:line="276" w:lineRule="auto"/>
        <w:ind w:right="5102"/>
        <w:jc w:val="both"/>
        <w:rPr>
          <w:rFonts w:ascii="Times New Roman" w:hAnsi="Times New Roman"/>
          <w:b/>
          <w:sz w:val="28"/>
          <w:szCs w:val="28"/>
        </w:rPr>
      </w:pPr>
    </w:p>
    <w:p w:rsidR="007C0231" w:rsidRPr="009559F4" w:rsidRDefault="007C0231" w:rsidP="007C0231">
      <w:pPr>
        <w:spacing w:line="276" w:lineRule="auto"/>
        <w:ind w:right="5102"/>
        <w:jc w:val="both"/>
        <w:rPr>
          <w:rFonts w:ascii="Times New Roman" w:hAnsi="Times New Roman"/>
          <w:b/>
          <w:sz w:val="28"/>
          <w:szCs w:val="28"/>
        </w:rPr>
      </w:pPr>
    </w:p>
    <w:p w:rsidR="00186035" w:rsidRPr="00AE161E" w:rsidRDefault="00186035" w:rsidP="007C0231">
      <w:pPr>
        <w:spacing w:line="276" w:lineRule="auto"/>
        <w:ind w:right="5102"/>
        <w:jc w:val="both"/>
        <w:rPr>
          <w:rFonts w:ascii="Times New Roman" w:eastAsia="Calibri" w:hAnsi="Times New Roman"/>
          <w:sz w:val="28"/>
          <w:szCs w:val="28"/>
        </w:rPr>
      </w:pPr>
      <w:r w:rsidRPr="009559F4">
        <w:rPr>
          <w:rFonts w:ascii="Times New Roman" w:hAnsi="Times New Roman"/>
          <w:b/>
          <w:sz w:val="28"/>
          <w:szCs w:val="28"/>
        </w:rPr>
        <w:t xml:space="preserve">Про </w:t>
      </w:r>
      <w:r w:rsidR="00AE161E">
        <w:rPr>
          <w:rFonts w:ascii="Times New Roman" w:hAnsi="Times New Roman"/>
          <w:b/>
          <w:sz w:val="28"/>
          <w:szCs w:val="28"/>
        </w:rPr>
        <w:t>погодження структури та штатної чисельності</w:t>
      </w:r>
      <w:r w:rsidR="00A21E83">
        <w:rPr>
          <w:rFonts w:ascii="Times New Roman" w:hAnsi="Times New Roman"/>
          <w:b/>
          <w:sz w:val="28"/>
          <w:szCs w:val="28"/>
        </w:rPr>
        <w:t xml:space="preserve"> </w:t>
      </w:r>
      <w:r w:rsidRPr="009559F4">
        <w:rPr>
          <w:rStyle w:val="2"/>
          <w:rFonts w:eastAsia="Calibri"/>
          <w:color w:val="auto"/>
          <w:sz w:val="28"/>
          <w:szCs w:val="28"/>
        </w:rPr>
        <w:t xml:space="preserve"> </w:t>
      </w:r>
      <w:r w:rsidRPr="009559F4">
        <w:rPr>
          <w:rStyle w:val="af"/>
          <w:rFonts w:eastAsia="Calibri"/>
          <w:sz w:val="28"/>
          <w:szCs w:val="28"/>
        </w:rPr>
        <w:t xml:space="preserve">Ніжинської гімназії № 3 Ніжинської міської ради Чернігівської області </w:t>
      </w:r>
    </w:p>
    <w:p w:rsidR="007C0231" w:rsidRPr="009559F4" w:rsidRDefault="007C0231" w:rsidP="006A5FB6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186035" w:rsidRPr="009559F4" w:rsidRDefault="00AE161E" w:rsidP="007C0231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Відповідно до ст. 26</w:t>
      </w:r>
      <w:r w:rsidR="00186035" w:rsidRPr="009559F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п. п. 1 п. а) ст.32,</w:t>
      </w:r>
      <w:r w:rsidR="00186035" w:rsidRPr="009559F4">
        <w:rPr>
          <w:rFonts w:ascii="Times New Roman" w:hAnsi="Times New Roman"/>
          <w:sz w:val="28"/>
          <w:szCs w:val="28"/>
        </w:rPr>
        <w:t xml:space="preserve"> 42, 59, 73 Закону України «Про місцеве самоврядування в Україні», підпункту 4 пункту 3 розділу ХІІ «Прикінцеві та перехідні положення» Закону України «Про освіту», постанови Кабінету Міністрів України від </w:t>
      </w:r>
      <w:r w:rsidR="00186035" w:rsidRPr="009559F4">
        <w:rPr>
          <w:rFonts w:ascii="Times New Roman" w:hAnsi="Times New Roman"/>
          <w:bCs/>
          <w:sz w:val="28"/>
          <w:szCs w:val="28"/>
          <w:shd w:val="clear" w:color="auto" w:fill="FFFFFF"/>
        </w:rPr>
        <w:t>15 вересня 2021 р. № 957 «Про затвердження Порядку організації інклюзивного навчання у закладах загаль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ної середньої освіти» </w:t>
      </w:r>
      <w:r w:rsidRPr="009559F4">
        <w:rPr>
          <w:rFonts w:ascii="Times New Roman" w:hAnsi="Times New Roman"/>
          <w:sz w:val="28"/>
          <w:szCs w:val="28"/>
        </w:rPr>
        <w:t xml:space="preserve">(зі змінами,  внесеними </w:t>
      </w:r>
      <w:r w:rsidRPr="009559F4">
        <w:rPr>
          <w:rFonts w:ascii="Times New Roman" w:hAnsi="Times New Roman"/>
          <w:sz w:val="28"/>
          <w:szCs w:val="28"/>
          <w:shd w:val="clear" w:color="auto" w:fill="FFFFFF"/>
        </w:rPr>
        <w:t xml:space="preserve"> згідно з Постановами </w:t>
      </w:r>
      <w:r w:rsidRPr="009559F4">
        <w:rPr>
          <w:rFonts w:ascii="Times New Roman" w:hAnsi="Times New Roman"/>
          <w:sz w:val="28"/>
          <w:szCs w:val="28"/>
        </w:rPr>
        <w:t xml:space="preserve">Кабінету Міністрів України  </w:t>
      </w:r>
      <w:hyperlink r:id="rId9" w:anchor="n2" w:tgtFrame="_blank" w:history="1">
        <w:r w:rsidRPr="009559F4">
          <w:rPr>
            <w:rStyle w:val="aa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№ 483 від 26.04.2022</w:t>
        </w:r>
      </w:hyperlink>
      <w:r w:rsidRPr="009559F4">
        <w:rPr>
          <w:rFonts w:ascii="Times New Roman" w:hAnsi="Times New Roman"/>
          <w:sz w:val="28"/>
          <w:szCs w:val="28"/>
        </w:rPr>
        <w:t xml:space="preserve">, </w:t>
      </w:r>
      <w:hyperlink r:id="rId10" w:anchor="n2" w:tgtFrame="_blank" w:history="1">
        <w:r w:rsidRPr="009559F4">
          <w:rPr>
            <w:rStyle w:val="aa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№ 979 від 30.08.2022</w:t>
        </w:r>
      </w:hyperlink>
      <w:r w:rsidRPr="009559F4">
        <w:rPr>
          <w:rFonts w:ascii="Times New Roman" w:hAnsi="Times New Roman"/>
          <w:sz w:val="28"/>
          <w:szCs w:val="28"/>
        </w:rPr>
        <w:t xml:space="preserve">, </w:t>
      </w:r>
      <w:hyperlink r:id="rId11" w:anchor="n18" w:tgtFrame="_blank" w:history="1">
        <w:r w:rsidRPr="009559F4">
          <w:rPr>
            <w:rStyle w:val="aa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№ 1386 від 29.10.2025</w:t>
        </w:r>
      </w:hyperlink>
      <w:r>
        <w:rPr>
          <w:rFonts w:ascii="Times New Roman" w:hAnsi="Times New Roman"/>
          <w:sz w:val="28"/>
          <w:szCs w:val="28"/>
        </w:rPr>
        <w:t>)</w:t>
      </w:r>
      <w:r w:rsidR="00186035" w:rsidRPr="009559F4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Типових штатних нормативів закладів загальної середньої освіти, затверджених наказом Міністерством освіти і науки України від 06.12.2010 </w:t>
      </w:r>
      <w:r w:rsidR="006A5FB6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  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>№ 1205 (зі змінами),</w:t>
      </w:r>
      <w:r w:rsidR="00186035" w:rsidRPr="009559F4">
        <w:rPr>
          <w:rFonts w:ascii="Times New Roman" w:hAnsi="Times New Roman"/>
          <w:sz w:val="28"/>
          <w:szCs w:val="28"/>
        </w:rPr>
        <w:t xml:space="preserve"> Регламенту Ніжинської міської ради VІІІ скликання, затвердженого рішенням Ніжинської міської ради від 27</w:t>
      </w:r>
      <w:r>
        <w:rPr>
          <w:rFonts w:ascii="Times New Roman" w:hAnsi="Times New Roman"/>
          <w:sz w:val="28"/>
          <w:szCs w:val="28"/>
        </w:rPr>
        <w:t xml:space="preserve"> </w:t>
      </w:r>
      <w:r w:rsidR="00D732C9">
        <w:rPr>
          <w:rFonts w:ascii="Times New Roman" w:hAnsi="Times New Roman"/>
          <w:sz w:val="28"/>
          <w:szCs w:val="28"/>
        </w:rPr>
        <w:t>листопада 2020 року № 3-2/2020 (зі змінами)</w:t>
      </w:r>
      <w:r>
        <w:rPr>
          <w:rFonts w:ascii="Times New Roman" w:hAnsi="Times New Roman"/>
          <w:sz w:val="28"/>
          <w:szCs w:val="28"/>
        </w:rPr>
        <w:t xml:space="preserve"> </w:t>
      </w:r>
      <w:r w:rsidR="00394A5E" w:rsidRPr="009559F4">
        <w:rPr>
          <w:rFonts w:ascii="Times New Roman" w:hAnsi="Times New Roman"/>
          <w:sz w:val="28"/>
          <w:szCs w:val="28"/>
        </w:rPr>
        <w:t xml:space="preserve"> </w:t>
      </w:r>
      <w:r w:rsidR="00186035" w:rsidRPr="009559F4">
        <w:rPr>
          <w:rFonts w:ascii="Times New Roman" w:hAnsi="Times New Roman"/>
          <w:sz w:val="28"/>
          <w:szCs w:val="28"/>
        </w:rPr>
        <w:t xml:space="preserve"> з метою забезпечення </w:t>
      </w:r>
      <w:r w:rsidR="00186035" w:rsidRPr="009559F4">
        <w:rPr>
          <w:rFonts w:ascii="Times New Roman" w:hAnsi="Times New Roman"/>
          <w:sz w:val="28"/>
          <w:szCs w:val="28"/>
          <w:shd w:val="clear" w:color="auto" w:fill="FFFFFF"/>
        </w:rPr>
        <w:t>інклюзивного навчання учнів з особливими освітніми потребами за інституційною (очною (денною)) формою здобуття освіти у</w:t>
      </w:r>
      <w:r w:rsidR="007C0231" w:rsidRPr="009559F4">
        <w:rPr>
          <w:rFonts w:ascii="Times New Roman" w:hAnsi="Times New Roman"/>
          <w:sz w:val="28"/>
          <w:szCs w:val="28"/>
          <w:shd w:val="clear" w:color="auto" w:fill="FFFFFF"/>
        </w:rPr>
        <w:t xml:space="preserve"> Ніжинській гімназії № 3</w:t>
      </w:r>
      <w:r w:rsidR="00186035" w:rsidRPr="009559F4">
        <w:rPr>
          <w:rFonts w:ascii="Times New Roman" w:hAnsi="Times New Roman"/>
          <w:sz w:val="28"/>
          <w:szCs w:val="28"/>
        </w:rPr>
        <w:t xml:space="preserve">, Ніжинська міська рада вирішила:  </w:t>
      </w:r>
    </w:p>
    <w:p w:rsidR="00186035" w:rsidRDefault="00186035" w:rsidP="007C0231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34DAE" w:rsidRDefault="00534DAE" w:rsidP="007C0231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34DAE" w:rsidRDefault="00534DAE" w:rsidP="007C0231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34DAE" w:rsidRPr="009559F4" w:rsidRDefault="00534DAE" w:rsidP="007C0231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94A5E" w:rsidRPr="009559F4" w:rsidRDefault="00AE161E" w:rsidP="007C0231">
      <w:pPr>
        <w:numPr>
          <w:ilvl w:val="0"/>
          <w:numId w:val="6"/>
        </w:numPr>
        <w:tabs>
          <w:tab w:val="left" w:pos="0"/>
          <w:tab w:val="left" w:pos="851"/>
        </w:tabs>
        <w:suppressAutoHyphens/>
        <w:autoSpaceDN w:val="0"/>
        <w:spacing w:line="276" w:lineRule="auto"/>
        <w:ind w:left="0" w:firstLine="426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Погодити структуру та штатну чисельність Ніжинської гімназії № 3 Ніжинської міської ради </w:t>
      </w:r>
      <w:r w:rsidR="00D732C9">
        <w:rPr>
          <w:rFonts w:ascii="Times New Roman" w:hAnsi="Times New Roman"/>
          <w:sz w:val="28"/>
          <w:szCs w:val="28"/>
        </w:rPr>
        <w:t>Чернігівської області (згідно додатку</w:t>
      </w:r>
      <w:r>
        <w:rPr>
          <w:rFonts w:ascii="Times New Roman" w:hAnsi="Times New Roman"/>
          <w:sz w:val="28"/>
          <w:szCs w:val="28"/>
        </w:rPr>
        <w:t>).</w:t>
      </w:r>
    </w:p>
    <w:p w:rsidR="00186035" w:rsidRPr="009559F4" w:rsidRDefault="00AE161E" w:rsidP="007C0231">
      <w:pPr>
        <w:numPr>
          <w:ilvl w:val="0"/>
          <w:numId w:val="6"/>
        </w:numPr>
        <w:tabs>
          <w:tab w:val="left" w:pos="0"/>
          <w:tab w:val="left" w:pos="851"/>
        </w:tabs>
        <w:suppressAutoHyphens/>
        <w:autoSpaceDN w:val="0"/>
        <w:spacing w:line="276" w:lineRule="auto"/>
        <w:ind w:left="0" w:firstLine="426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Рішення набирає чинності з </w:t>
      </w:r>
      <w:r w:rsidR="00186035" w:rsidRPr="009559F4">
        <w:rPr>
          <w:rFonts w:ascii="Times New Roman" w:hAnsi="Times New Roman"/>
          <w:sz w:val="28"/>
          <w:szCs w:val="28"/>
        </w:rPr>
        <w:t xml:space="preserve"> 01 вересня 2026 року.</w:t>
      </w:r>
    </w:p>
    <w:p w:rsidR="00186035" w:rsidRPr="009559F4" w:rsidRDefault="00186035" w:rsidP="00AE161E">
      <w:pPr>
        <w:tabs>
          <w:tab w:val="left" w:pos="0"/>
          <w:tab w:val="left" w:pos="851"/>
        </w:tabs>
        <w:suppressAutoHyphens/>
        <w:autoSpaceDN w:val="0"/>
        <w:spacing w:line="276" w:lineRule="auto"/>
        <w:ind w:firstLine="426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9559F4">
        <w:rPr>
          <w:rFonts w:ascii="Times New Roman" w:hAnsi="Times New Roman"/>
          <w:sz w:val="28"/>
          <w:szCs w:val="28"/>
        </w:rPr>
        <w:t xml:space="preserve">3. </w:t>
      </w:r>
      <w:r w:rsidR="00D732C9">
        <w:rPr>
          <w:rFonts w:ascii="Times New Roman" w:hAnsi="Times New Roman"/>
          <w:sz w:val="28"/>
          <w:szCs w:val="28"/>
        </w:rPr>
        <w:t>Директору</w:t>
      </w:r>
      <w:r w:rsidR="00AE161E">
        <w:rPr>
          <w:rFonts w:ascii="Times New Roman" w:hAnsi="Times New Roman"/>
          <w:sz w:val="28"/>
          <w:szCs w:val="28"/>
        </w:rPr>
        <w:t xml:space="preserve"> Ніжинської гімназії № 3 Ніжинської міської ради Чернігівської області </w:t>
      </w:r>
      <w:r w:rsidR="006A5FB6">
        <w:rPr>
          <w:rFonts w:ascii="Times New Roman" w:hAnsi="Times New Roman"/>
          <w:sz w:val="28"/>
          <w:szCs w:val="28"/>
        </w:rPr>
        <w:t xml:space="preserve">Вікторії ПУШКІНІЙ </w:t>
      </w:r>
      <w:r w:rsidR="00AE161E">
        <w:rPr>
          <w:rFonts w:ascii="Times New Roman" w:hAnsi="Times New Roman"/>
          <w:sz w:val="28"/>
          <w:szCs w:val="28"/>
        </w:rPr>
        <w:t xml:space="preserve">забезпечити </w:t>
      </w:r>
      <w:r w:rsidRPr="009559F4">
        <w:rPr>
          <w:rFonts w:ascii="Times New Roman" w:hAnsi="Times New Roman"/>
          <w:sz w:val="28"/>
          <w:szCs w:val="28"/>
        </w:rPr>
        <w:t>оприлюднення цього рішення на офіційному сайті Ніжинської міської ради протягом п’яти робочих днів з дня його прийняття.</w:t>
      </w:r>
    </w:p>
    <w:p w:rsidR="00186035" w:rsidRPr="009559F4" w:rsidRDefault="00AE161E" w:rsidP="007C0231">
      <w:pPr>
        <w:tabs>
          <w:tab w:val="left" w:pos="0"/>
          <w:tab w:val="left" w:pos="851"/>
        </w:tabs>
        <w:suppressAutoHyphens/>
        <w:autoSpaceDN w:val="0"/>
        <w:spacing w:line="276" w:lineRule="auto"/>
        <w:ind w:firstLine="426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186035" w:rsidRPr="009559F4">
        <w:rPr>
          <w:rFonts w:ascii="Times New Roman" w:hAnsi="Times New Roman"/>
          <w:sz w:val="28"/>
          <w:szCs w:val="28"/>
        </w:rPr>
        <w:t xml:space="preserve">. Організацію виконання цього рішення покласти на заступника міського голови з питань діяльності виконавчих органів ради Сергія СМАГУ, </w:t>
      </w:r>
      <w:r w:rsidR="00D732C9">
        <w:rPr>
          <w:rFonts w:ascii="Times New Roman" w:hAnsi="Times New Roman"/>
          <w:sz w:val="28"/>
          <w:szCs w:val="28"/>
        </w:rPr>
        <w:t>директора</w:t>
      </w:r>
      <w:r>
        <w:rPr>
          <w:rFonts w:ascii="Times New Roman" w:hAnsi="Times New Roman"/>
          <w:sz w:val="28"/>
          <w:szCs w:val="28"/>
        </w:rPr>
        <w:t xml:space="preserve"> Ніжинської гімназії № 3 Ніжинської міської ради Черніг</w:t>
      </w:r>
      <w:r w:rsidR="006A5FB6">
        <w:rPr>
          <w:rFonts w:ascii="Times New Roman" w:hAnsi="Times New Roman"/>
          <w:sz w:val="28"/>
          <w:szCs w:val="28"/>
        </w:rPr>
        <w:t>і</w:t>
      </w:r>
      <w:r>
        <w:rPr>
          <w:rFonts w:ascii="Times New Roman" w:hAnsi="Times New Roman"/>
          <w:sz w:val="28"/>
          <w:szCs w:val="28"/>
        </w:rPr>
        <w:t>вської області Вікторію ПУШКІНУ</w:t>
      </w:r>
      <w:r w:rsidR="00186035" w:rsidRPr="009559F4">
        <w:rPr>
          <w:rFonts w:ascii="Times New Roman" w:hAnsi="Times New Roman"/>
          <w:sz w:val="28"/>
          <w:szCs w:val="28"/>
        </w:rPr>
        <w:t>.</w:t>
      </w:r>
    </w:p>
    <w:p w:rsidR="00186035" w:rsidRPr="009559F4" w:rsidRDefault="00186035" w:rsidP="007C0231">
      <w:pPr>
        <w:tabs>
          <w:tab w:val="left" w:pos="0"/>
          <w:tab w:val="left" w:pos="851"/>
        </w:tabs>
        <w:suppressAutoHyphens/>
        <w:autoSpaceDN w:val="0"/>
        <w:spacing w:line="276" w:lineRule="auto"/>
        <w:ind w:firstLine="426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9559F4">
        <w:rPr>
          <w:rFonts w:ascii="Times New Roman" w:hAnsi="Times New Roman"/>
          <w:sz w:val="28"/>
          <w:szCs w:val="28"/>
          <w:lang w:eastAsia="uk-UA"/>
        </w:rPr>
        <w:t xml:space="preserve">6. Контроль за виконанням цього рішення покласти на постійну комісію </w:t>
      </w:r>
      <w:r w:rsidRPr="009559F4">
        <w:rPr>
          <w:rFonts w:ascii="Times New Roman" w:hAnsi="Times New Roman"/>
          <w:sz w:val="28"/>
          <w:szCs w:val="28"/>
        </w:rPr>
        <w:t>міської ради з питань освіти, охорони здоров’я, соціального захисту, культури, туризму, молодіжної політики та спорту (голова комісії – Світлана КІРСАНОВА).</w:t>
      </w:r>
    </w:p>
    <w:p w:rsidR="00186035" w:rsidRPr="009559F4" w:rsidRDefault="00186035" w:rsidP="007C0231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86035" w:rsidRPr="009559F4" w:rsidRDefault="00186035" w:rsidP="007C0231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559F4">
        <w:rPr>
          <w:rFonts w:ascii="Times New Roman" w:hAnsi="Times New Roman"/>
          <w:sz w:val="28"/>
          <w:szCs w:val="28"/>
        </w:rPr>
        <w:t xml:space="preserve">Міський голова                                                           Олександр КОДОЛА </w:t>
      </w:r>
    </w:p>
    <w:p w:rsidR="00186035" w:rsidRPr="009559F4" w:rsidRDefault="00186035" w:rsidP="007C0231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86035" w:rsidRPr="009559F4" w:rsidRDefault="00186035" w:rsidP="007C0231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86035" w:rsidRPr="009559F4" w:rsidRDefault="00186035" w:rsidP="007C0231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86035" w:rsidRDefault="00186035" w:rsidP="007C0231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B001A" w:rsidRDefault="000B001A" w:rsidP="007C0231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B001A" w:rsidRDefault="000B001A" w:rsidP="007C0231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B001A" w:rsidRDefault="000B001A" w:rsidP="007C0231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B001A" w:rsidRDefault="000B001A" w:rsidP="007C0231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B001A" w:rsidRDefault="000B001A" w:rsidP="007C0231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B001A" w:rsidRDefault="000B001A" w:rsidP="007C0231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B001A" w:rsidRDefault="000B001A" w:rsidP="007C0231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B001A" w:rsidRDefault="000B001A" w:rsidP="007C0231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B001A" w:rsidRDefault="000B001A" w:rsidP="007C0231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B001A" w:rsidRDefault="000B001A" w:rsidP="007C0231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B001A" w:rsidRDefault="000B001A" w:rsidP="007C0231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B001A" w:rsidRDefault="000B001A" w:rsidP="007C0231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B001A" w:rsidRDefault="000B001A" w:rsidP="007C0231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B001A" w:rsidRDefault="000B001A" w:rsidP="007C0231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B001A" w:rsidRDefault="000B001A" w:rsidP="007C0231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B001A" w:rsidRDefault="000B001A" w:rsidP="007C0231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B001A" w:rsidRPr="009559F4" w:rsidRDefault="000B001A" w:rsidP="007C0231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86035" w:rsidRDefault="00186035" w:rsidP="007C0231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A5FB6" w:rsidRDefault="006A5FB6" w:rsidP="007C0231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A5FB6" w:rsidRPr="009559F4" w:rsidRDefault="006A5FB6" w:rsidP="007C0231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86035" w:rsidRPr="009559F4" w:rsidRDefault="00534DAE" w:rsidP="007C0231">
      <w:pPr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ВІЗУЮТЬ</w:t>
      </w:r>
      <w:r w:rsidR="00186035" w:rsidRPr="009559F4">
        <w:rPr>
          <w:rFonts w:ascii="Times New Roman" w:hAnsi="Times New Roman"/>
          <w:b/>
          <w:sz w:val="28"/>
          <w:szCs w:val="28"/>
        </w:rPr>
        <w:t>:</w:t>
      </w:r>
    </w:p>
    <w:p w:rsidR="00186035" w:rsidRPr="009559F4" w:rsidRDefault="00186035" w:rsidP="007C0231">
      <w:pPr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186035" w:rsidRPr="009559F4" w:rsidRDefault="00BB59DD" w:rsidP="007C0231">
      <w:pPr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Директор</w:t>
      </w:r>
      <w:r w:rsidR="00AE161E">
        <w:rPr>
          <w:rFonts w:ascii="Times New Roman" w:hAnsi="Times New Roman"/>
          <w:bCs/>
          <w:sz w:val="28"/>
          <w:szCs w:val="28"/>
        </w:rPr>
        <w:t xml:space="preserve"> Ніжинської гімназії № 3</w:t>
      </w:r>
      <w:r w:rsidR="00186035" w:rsidRPr="009559F4">
        <w:rPr>
          <w:rFonts w:ascii="Times New Roman" w:hAnsi="Times New Roman"/>
          <w:bCs/>
          <w:sz w:val="28"/>
          <w:szCs w:val="28"/>
        </w:rPr>
        <w:tab/>
      </w:r>
      <w:r w:rsidR="00AE161E">
        <w:rPr>
          <w:rFonts w:ascii="Times New Roman" w:hAnsi="Times New Roman"/>
          <w:bCs/>
          <w:sz w:val="28"/>
          <w:szCs w:val="28"/>
        </w:rPr>
        <w:t xml:space="preserve">              </w:t>
      </w:r>
      <w:r w:rsidR="00186035" w:rsidRPr="009559F4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="00186035" w:rsidRPr="009559F4">
        <w:rPr>
          <w:rFonts w:ascii="Times New Roman" w:hAnsi="Times New Roman"/>
          <w:bCs/>
          <w:sz w:val="28"/>
          <w:szCs w:val="28"/>
        </w:rPr>
        <w:t>В</w:t>
      </w:r>
      <w:r w:rsidR="00AE161E">
        <w:rPr>
          <w:rFonts w:ascii="Times New Roman" w:hAnsi="Times New Roman"/>
          <w:bCs/>
          <w:sz w:val="28"/>
          <w:szCs w:val="28"/>
        </w:rPr>
        <w:t>ікторія ПУШКІНА</w:t>
      </w:r>
      <w:r w:rsidR="00186035" w:rsidRPr="009559F4">
        <w:rPr>
          <w:rFonts w:ascii="Times New Roman" w:hAnsi="Times New Roman"/>
          <w:bCs/>
          <w:sz w:val="28"/>
          <w:szCs w:val="28"/>
        </w:rPr>
        <w:t xml:space="preserve"> </w:t>
      </w:r>
    </w:p>
    <w:p w:rsidR="00186035" w:rsidRPr="009559F4" w:rsidRDefault="00186035" w:rsidP="007C0231">
      <w:pPr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186035" w:rsidRPr="009559F4" w:rsidRDefault="00186035" w:rsidP="007C0231">
      <w:pPr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186035" w:rsidRPr="009559F4" w:rsidRDefault="00186035" w:rsidP="007C0231">
      <w:pPr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 w:rsidRPr="009559F4">
        <w:rPr>
          <w:rFonts w:ascii="Times New Roman" w:hAnsi="Times New Roman"/>
          <w:bCs/>
          <w:sz w:val="28"/>
          <w:szCs w:val="28"/>
        </w:rPr>
        <w:t>Секретар Ніжинської міської ради</w:t>
      </w:r>
      <w:r w:rsidRPr="009559F4">
        <w:rPr>
          <w:rFonts w:ascii="Times New Roman" w:hAnsi="Times New Roman"/>
          <w:bCs/>
          <w:sz w:val="28"/>
          <w:szCs w:val="28"/>
        </w:rPr>
        <w:tab/>
      </w:r>
      <w:r w:rsidRPr="009559F4">
        <w:rPr>
          <w:rFonts w:ascii="Times New Roman" w:hAnsi="Times New Roman"/>
          <w:bCs/>
          <w:sz w:val="28"/>
          <w:szCs w:val="28"/>
        </w:rPr>
        <w:tab/>
      </w:r>
      <w:r w:rsidRPr="009559F4">
        <w:rPr>
          <w:rFonts w:ascii="Times New Roman" w:hAnsi="Times New Roman"/>
          <w:bCs/>
          <w:sz w:val="28"/>
          <w:szCs w:val="28"/>
        </w:rPr>
        <w:tab/>
      </w:r>
      <w:r w:rsidRPr="009559F4">
        <w:rPr>
          <w:rFonts w:ascii="Times New Roman" w:hAnsi="Times New Roman"/>
          <w:bCs/>
          <w:sz w:val="28"/>
          <w:szCs w:val="28"/>
        </w:rPr>
        <w:tab/>
        <w:t xml:space="preserve"> Юрій ХОМЕНКО</w:t>
      </w:r>
    </w:p>
    <w:p w:rsidR="00186035" w:rsidRPr="009559F4" w:rsidRDefault="00186035" w:rsidP="007C0231">
      <w:pPr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186035" w:rsidRPr="009559F4" w:rsidRDefault="00186035" w:rsidP="007C0231">
      <w:pPr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 w:rsidRPr="009559F4">
        <w:rPr>
          <w:rFonts w:ascii="Times New Roman" w:hAnsi="Times New Roman"/>
          <w:bCs/>
          <w:sz w:val="28"/>
          <w:szCs w:val="28"/>
        </w:rPr>
        <w:t xml:space="preserve">Заступник міського голови </w:t>
      </w:r>
    </w:p>
    <w:p w:rsidR="00186035" w:rsidRPr="009559F4" w:rsidRDefault="00186035" w:rsidP="007C0231">
      <w:pPr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 w:rsidRPr="009559F4">
        <w:rPr>
          <w:rFonts w:ascii="Times New Roman" w:hAnsi="Times New Roman"/>
          <w:bCs/>
          <w:sz w:val="28"/>
          <w:szCs w:val="28"/>
        </w:rPr>
        <w:t xml:space="preserve">з питань діяльності виконавчих </w:t>
      </w:r>
    </w:p>
    <w:p w:rsidR="00186035" w:rsidRPr="009559F4" w:rsidRDefault="00186035" w:rsidP="007C0231">
      <w:pPr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 w:rsidRPr="009559F4">
        <w:rPr>
          <w:rFonts w:ascii="Times New Roman" w:hAnsi="Times New Roman"/>
          <w:bCs/>
          <w:sz w:val="28"/>
          <w:szCs w:val="28"/>
        </w:rPr>
        <w:t>органів ради</w:t>
      </w:r>
      <w:r w:rsidRPr="009559F4">
        <w:rPr>
          <w:rFonts w:ascii="Times New Roman" w:hAnsi="Times New Roman"/>
          <w:bCs/>
          <w:sz w:val="28"/>
          <w:szCs w:val="28"/>
        </w:rPr>
        <w:tab/>
      </w:r>
      <w:r w:rsidRPr="009559F4">
        <w:rPr>
          <w:rFonts w:ascii="Times New Roman" w:hAnsi="Times New Roman"/>
          <w:bCs/>
          <w:sz w:val="28"/>
          <w:szCs w:val="28"/>
        </w:rPr>
        <w:tab/>
      </w:r>
      <w:r w:rsidRPr="009559F4">
        <w:rPr>
          <w:rFonts w:ascii="Times New Roman" w:hAnsi="Times New Roman"/>
          <w:bCs/>
          <w:sz w:val="28"/>
          <w:szCs w:val="28"/>
        </w:rPr>
        <w:tab/>
      </w:r>
      <w:r w:rsidRPr="009559F4">
        <w:rPr>
          <w:rFonts w:ascii="Times New Roman" w:hAnsi="Times New Roman"/>
          <w:bCs/>
          <w:sz w:val="28"/>
          <w:szCs w:val="28"/>
        </w:rPr>
        <w:tab/>
      </w:r>
      <w:r w:rsidRPr="009559F4">
        <w:rPr>
          <w:rFonts w:ascii="Times New Roman" w:hAnsi="Times New Roman"/>
          <w:bCs/>
          <w:sz w:val="28"/>
          <w:szCs w:val="28"/>
        </w:rPr>
        <w:tab/>
      </w:r>
      <w:r w:rsidRPr="009559F4">
        <w:rPr>
          <w:rFonts w:ascii="Times New Roman" w:hAnsi="Times New Roman"/>
          <w:bCs/>
          <w:sz w:val="28"/>
          <w:szCs w:val="28"/>
        </w:rPr>
        <w:tab/>
      </w:r>
      <w:r w:rsidRPr="009559F4">
        <w:rPr>
          <w:rFonts w:ascii="Times New Roman" w:hAnsi="Times New Roman"/>
          <w:bCs/>
          <w:sz w:val="28"/>
          <w:szCs w:val="28"/>
        </w:rPr>
        <w:tab/>
        <w:t xml:space="preserve">  Сергій СМАГА </w:t>
      </w:r>
    </w:p>
    <w:p w:rsidR="00186035" w:rsidRPr="009559F4" w:rsidRDefault="00186035" w:rsidP="007C0231">
      <w:pPr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186035" w:rsidRPr="009559F4" w:rsidRDefault="00186035" w:rsidP="007C0231">
      <w:pPr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 w:rsidRPr="009559F4">
        <w:rPr>
          <w:rFonts w:ascii="Times New Roman" w:hAnsi="Times New Roman"/>
          <w:bCs/>
          <w:sz w:val="28"/>
          <w:szCs w:val="28"/>
        </w:rPr>
        <w:t xml:space="preserve">Начальник відділу юридично-кадрового </w:t>
      </w:r>
    </w:p>
    <w:p w:rsidR="00186035" w:rsidRPr="009559F4" w:rsidRDefault="00186035" w:rsidP="007C0231">
      <w:pPr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 w:rsidRPr="009559F4">
        <w:rPr>
          <w:rFonts w:ascii="Times New Roman" w:hAnsi="Times New Roman"/>
          <w:bCs/>
          <w:sz w:val="28"/>
          <w:szCs w:val="28"/>
        </w:rPr>
        <w:t xml:space="preserve">забезпечення апарату виконавчого комітету </w:t>
      </w:r>
    </w:p>
    <w:p w:rsidR="00186035" w:rsidRPr="009559F4" w:rsidRDefault="00186035" w:rsidP="007C0231">
      <w:pPr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 w:rsidRPr="009559F4">
        <w:rPr>
          <w:rFonts w:ascii="Times New Roman" w:hAnsi="Times New Roman"/>
          <w:bCs/>
          <w:sz w:val="28"/>
          <w:szCs w:val="28"/>
        </w:rPr>
        <w:t>Ніжинської міської ради</w:t>
      </w:r>
      <w:r w:rsidRPr="009559F4">
        <w:rPr>
          <w:rFonts w:ascii="Times New Roman" w:hAnsi="Times New Roman"/>
          <w:bCs/>
          <w:sz w:val="28"/>
          <w:szCs w:val="28"/>
        </w:rPr>
        <w:tab/>
      </w:r>
      <w:r w:rsidRPr="009559F4">
        <w:rPr>
          <w:rFonts w:ascii="Times New Roman" w:hAnsi="Times New Roman"/>
          <w:bCs/>
          <w:sz w:val="28"/>
          <w:szCs w:val="28"/>
        </w:rPr>
        <w:tab/>
      </w:r>
      <w:r w:rsidRPr="009559F4">
        <w:rPr>
          <w:rFonts w:ascii="Times New Roman" w:hAnsi="Times New Roman"/>
          <w:bCs/>
          <w:sz w:val="28"/>
          <w:szCs w:val="28"/>
        </w:rPr>
        <w:tab/>
      </w:r>
      <w:r w:rsidRPr="009559F4">
        <w:rPr>
          <w:rFonts w:ascii="Times New Roman" w:hAnsi="Times New Roman"/>
          <w:bCs/>
          <w:sz w:val="28"/>
          <w:szCs w:val="28"/>
        </w:rPr>
        <w:tab/>
      </w:r>
      <w:r w:rsidRPr="009559F4">
        <w:rPr>
          <w:rFonts w:ascii="Times New Roman" w:hAnsi="Times New Roman"/>
          <w:bCs/>
          <w:sz w:val="28"/>
          <w:szCs w:val="28"/>
        </w:rPr>
        <w:tab/>
        <w:t xml:space="preserve"> В’ячеслав ЛЕГА</w:t>
      </w:r>
    </w:p>
    <w:p w:rsidR="00186035" w:rsidRPr="009559F4" w:rsidRDefault="00186035" w:rsidP="007C0231">
      <w:pPr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186035" w:rsidRPr="009559F4" w:rsidRDefault="00186035" w:rsidP="007C0231">
      <w:pPr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 w:rsidRPr="009559F4">
        <w:rPr>
          <w:rFonts w:ascii="Times New Roman" w:hAnsi="Times New Roman"/>
          <w:bCs/>
          <w:sz w:val="28"/>
          <w:szCs w:val="28"/>
        </w:rPr>
        <w:t xml:space="preserve">Начальник фінансового управління                               </w:t>
      </w:r>
    </w:p>
    <w:p w:rsidR="00186035" w:rsidRPr="009559F4" w:rsidRDefault="00186035" w:rsidP="007C0231">
      <w:pPr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 w:rsidRPr="009559F4">
        <w:rPr>
          <w:rFonts w:ascii="Times New Roman" w:hAnsi="Times New Roman"/>
          <w:bCs/>
          <w:sz w:val="28"/>
          <w:szCs w:val="28"/>
        </w:rPr>
        <w:t>міської ради                                                                        Людмила ПИСАРЕНКО</w:t>
      </w:r>
    </w:p>
    <w:p w:rsidR="00186035" w:rsidRPr="009559F4" w:rsidRDefault="00186035" w:rsidP="007C0231">
      <w:pPr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186035" w:rsidRPr="009559F4" w:rsidRDefault="00186035" w:rsidP="007C0231">
      <w:pPr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 w:rsidRPr="009559F4">
        <w:rPr>
          <w:rFonts w:ascii="Times New Roman" w:hAnsi="Times New Roman"/>
          <w:bCs/>
          <w:sz w:val="28"/>
          <w:szCs w:val="28"/>
        </w:rPr>
        <w:t xml:space="preserve">Голова постійної комісії міської ради </w:t>
      </w:r>
    </w:p>
    <w:p w:rsidR="00186035" w:rsidRPr="009559F4" w:rsidRDefault="00186035" w:rsidP="007C0231">
      <w:pPr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 w:rsidRPr="009559F4">
        <w:rPr>
          <w:rFonts w:ascii="Times New Roman" w:hAnsi="Times New Roman"/>
          <w:bCs/>
          <w:sz w:val="28"/>
          <w:szCs w:val="28"/>
        </w:rPr>
        <w:t xml:space="preserve">з питань освіти, охорони здоров’я, </w:t>
      </w:r>
    </w:p>
    <w:p w:rsidR="00186035" w:rsidRPr="009559F4" w:rsidRDefault="00186035" w:rsidP="007C0231">
      <w:pPr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 w:rsidRPr="009559F4">
        <w:rPr>
          <w:rFonts w:ascii="Times New Roman" w:hAnsi="Times New Roman"/>
          <w:bCs/>
          <w:sz w:val="28"/>
          <w:szCs w:val="28"/>
        </w:rPr>
        <w:t>соціального захисту, культури, туризму,</w:t>
      </w:r>
    </w:p>
    <w:p w:rsidR="00186035" w:rsidRPr="009559F4" w:rsidRDefault="00186035" w:rsidP="007C0231">
      <w:pPr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 w:rsidRPr="009559F4">
        <w:rPr>
          <w:rFonts w:ascii="Times New Roman" w:hAnsi="Times New Roman"/>
          <w:bCs/>
          <w:sz w:val="28"/>
          <w:szCs w:val="28"/>
        </w:rPr>
        <w:t>молодіжної політики та спорту</w:t>
      </w:r>
      <w:r w:rsidRPr="009559F4">
        <w:rPr>
          <w:rFonts w:ascii="Times New Roman" w:hAnsi="Times New Roman"/>
          <w:bCs/>
          <w:sz w:val="28"/>
          <w:szCs w:val="28"/>
        </w:rPr>
        <w:tab/>
      </w:r>
      <w:r w:rsidRPr="009559F4">
        <w:rPr>
          <w:rFonts w:ascii="Times New Roman" w:hAnsi="Times New Roman"/>
          <w:bCs/>
          <w:sz w:val="28"/>
          <w:szCs w:val="28"/>
        </w:rPr>
        <w:tab/>
      </w:r>
      <w:r w:rsidRPr="009559F4">
        <w:rPr>
          <w:rFonts w:ascii="Times New Roman" w:hAnsi="Times New Roman"/>
          <w:bCs/>
          <w:sz w:val="28"/>
          <w:szCs w:val="28"/>
        </w:rPr>
        <w:tab/>
      </w:r>
      <w:r w:rsidRPr="009559F4">
        <w:rPr>
          <w:rFonts w:ascii="Times New Roman" w:hAnsi="Times New Roman"/>
          <w:bCs/>
          <w:sz w:val="28"/>
          <w:szCs w:val="28"/>
        </w:rPr>
        <w:tab/>
        <w:t xml:space="preserve"> Світлана КІРСАНОВА</w:t>
      </w:r>
    </w:p>
    <w:p w:rsidR="00186035" w:rsidRPr="009559F4" w:rsidRDefault="00186035" w:rsidP="007C0231">
      <w:pPr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186035" w:rsidRPr="009559F4" w:rsidRDefault="00186035" w:rsidP="007C0231">
      <w:pPr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 w:rsidRPr="009559F4">
        <w:rPr>
          <w:rFonts w:ascii="Times New Roman" w:hAnsi="Times New Roman"/>
          <w:bCs/>
          <w:sz w:val="28"/>
          <w:szCs w:val="28"/>
        </w:rPr>
        <w:t xml:space="preserve">Голова постійної комісії міської ради з </w:t>
      </w:r>
    </w:p>
    <w:p w:rsidR="00186035" w:rsidRPr="009559F4" w:rsidRDefault="00186035" w:rsidP="007C0231">
      <w:pPr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 w:rsidRPr="009559F4">
        <w:rPr>
          <w:rFonts w:ascii="Times New Roman" w:hAnsi="Times New Roman"/>
          <w:bCs/>
          <w:sz w:val="28"/>
          <w:szCs w:val="28"/>
        </w:rPr>
        <w:t>питань регламенту, законності, охорони прав</w:t>
      </w:r>
    </w:p>
    <w:p w:rsidR="00186035" w:rsidRPr="009559F4" w:rsidRDefault="00186035" w:rsidP="007C0231">
      <w:pPr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 w:rsidRPr="009559F4">
        <w:rPr>
          <w:rFonts w:ascii="Times New Roman" w:hAnsi="Times New Roman"/>
          <w:bCs/>
          <w:sz w:val="28"/>
          <w:szCs w:val="28"/>
        </w:rPr>
        <w:t>і свобод громадян, запобігання корупції,</w:t>
      </w:r>
    </w:p>
    <w:p w:rsidR="00186035" w:rsidRPr="009559F4" w:rsidRDefault="00186035" w:rsidP="007C0231">
      <w:pPr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 w:rsidRPr="009559F4">
        <w:rPr>
          <w:rFonts w:ascii="Times New Roman" w:hAnsi="Times New Roman"/>
          <w:bCs/>
          <w:sz w:val="28"/>
          <w:szCs w:val="28"/>
        </w:rPr>
        <w:t xml:space="preserve">адміністративно-територіального устрою, </w:t>
      </w:r>
    </w:p>
    <w:p w:rsidR="00186035" w:rsidRDefault="00186035" w:rsidP="007C0231">
      <w:pPr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 w:rsidRPr="009559F4">
        <w:rPr>
          <w:rFonts w:ascii="Times New Roman" w:hAnsi="Times New Roman"/>
          <w:bCs/>
          <w:sz w:val="28"/>
          <w:szCs w:val="28"/>
        </w:rPr>
        <w:t>депутатської діяльності та етики</w:t>
      </w:r>
      <w:r w:rsidRPr="009559F4">
        <w:rPr>
          <w:rFonts w:ascii="Times New Roman" w:hAnsi="Times New Roman"/>
          <w:bCs/>
          <w:sz w:val="28"/>
          <w:szCs w:val="28"/>
        </w:rPr>
        <w:tab/>
      </w:r>
      <w:r w:rsidRPr="009559F4">
        <w:rPr>
          <w:rFonts w:ascii="Times New Roman" w:hAnsi="Times New Roman"/>
          <w:bCs/>
          <w:sz w:val="28"/>
          <w:szCs w:val="28"/>
        </w:rPr>
        <w:tab/>
      </w:r>
      <w:r w:rsidRPr="009559F4">
        <w:rPr>
          <w:rFonts w:ascii="Times New Roman" w:hAnsi="Times New Roman"/>
          <w:bCs/>
          <w:sz w:val="28"/>
          <w:szCs w:val="28"/>
        </w:rPr>
        <w:tab/>
      </w:r>
      <w:r w:rsidRPr="009559F4">
        <w:rPr>
          <w:rFonts w:ascii="Times New Roman" w:hAnsi="Times New Roman"/>
          <w:bCs/>
          <w:sz w:val="28"/>
          <w:szCs w:val="28"/>
        </w:rPr>
        <w:tab/>
        <w:t xml:space="preserve"> Валерій САЛОГУБ</w:t>
      </w:r>
    </w:p>
    <w:p w:rsidR="00EC754B" w:rsidRDefault="00EC754B" w:rsidP="007C0231">
      <w:pPr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EC754B" w:rsidRDefault="00EC754B" w:rsidP="007C0231">
      <w:pPr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Начальник Управління освіти Ніжинської </w:t>
      </w:r>
    </w:p>
    <w:p w:rsidR="00EC754B" w:rsidRPr="00EC754B" w:rsidRDefault="00EC754B" w:rsidP="007C0231">
      <w:pPr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міської ради Чернігівської області                                  Валентина ГРАДОБИК</w:t>
      </w:r>
    </w:p>
    <w:p w:rsidR="00186035" w:rsidRPr="009559F4" w:rsidRDefault="00186035" w:rsidP="007C0231">
      <w:pPr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186035" w:rsidRPr="009559F4" w:rsidRDefault="00186035" w:rsidP="007C0231">
      <w:pPr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 w:rsidRPr="009559F4">
        <w:rPr>
          <w:rFonts w:ascii="Times New Roman" w:hAnsi="Times New Roman"/>
          <w:bCs/>
          <w:sz w:val="28"/>
          <w:szCs w:val="28"/>
        </w:rPr>
        <w:t>Голова постійної комісії міської ради</w:t>
      </w:r>
    </w:p>
    <w:p w:rsidR="00186035" w:rsidRPr="009559F4" w:rsidRDefault="00186035" w:rsidP="007C0231">
      <w:pPr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 w:rsidRPr="009559F4">
        <w:rPr>
          <w:rFonts w:ascii="Times New Roman" w:hAnsi="Times New Roman"/>
          <w:bCs/>
          <w:sz w:val="28"/>
          <w:szCs w:val="28"/>
        </w:rPr>
        <w:t>з питань соціально-економічного</w:t>
      </w:r>
    </w:p>
    <w:p w:rsidR="00186035" w:rsidRPr="009559F4" w:rsidRDefault="00186035" w:rsidP="007C0231">
      <w:pPr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 w:rsidRPr="009559F4">
        <w:rPr>
          <w:rFonts w:ascii="Times New Roman" w:hAnsi="Times New Roman"/>
          <w:bCs/>
          <w:sz w:val="28"/>
          <w:szCs w:val="28"/>
        </w:rPr>
        <w:t>розвитку, підприємництва, інвестиційної</w:t>
      </w:r>
    </w:p>
    <w:p w:rsidR="00186035" w:rsidRPr="009559F4" w:rsidRDefault="00186035" w:rsidP="007C0231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559F4">
        <w:rPr>
          <w:rFonts w:ascii="Times New Roman" w:hAnsi="Times New Roman"/>
          <w:bCs/>
          <w:sz w:val="28"/>
          <w:szCs w:val="28"/>
        </w:rPr>
        <w:t xml:space="preserve">діяльності, бюджету та фінансів  </w:t>
      </w:r>
      <w:r w:rsidRPr="009559F4">
        <w:rPr>
          <w:rFonts w:ascii="Times New Roman" w:hAnsi="Times New Roman"/>
          <w:bCs/>
          <w:sz w:val="28"/>
          <w:szCs w:val="28"/>
        </w:rPr>
        <w:tab/>
      </w:r>
      <w:r w:rsidRPr="009559F4">
        <w:rPr>
          <w:rFonts w:ascii="Times New Roman" w:hAnsi="Times New Roman"/>
          <w:bCs/>
          <w:sz w:val="28"/>
          <w:szCs w:val="28"/>
        </w:rPr>
        <w:tab/>
      </w:r>
      <w:r w:rsidRPr="009559F4">
        <w:rPr>
          <w:rFonts w:ascii="Times New Roman" w:hAnsi="Times New Roman"/>
          <w:bCs/>
          <w:sz w:val="28"/>
          <w:szCs w:val="28"/>
        </w:rPr>
        <w:tab/>
      </w:r>
      <w:r w:rsidRPr="009559F4">
        <w:rPr>
          <w:rFonts w:ascii="Times New Roman" w:hAnsi="Times New Roman"/>
          <w:bCs/>
          <w:sz w:val="28"/>
          <w:szCs w:val="28"/>
        </w:rPr>
        <w:tab/>
        <w:t xml:space="preserve"> Володимир МАМЕДОВ</w:t>
      </w:r>
    </w:p>
    <w:p w:rsidR="00186035" w:rsidRPr="009559F4" w:rsidRDefault="00186035" w:rsidP="007C0231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AE161E" w:rsidRDefault="00AE161E" w:rsidP="007C0231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186035" w:rsidRPr="009559F4" w:rsidRDefault="00186035" w:rsidP="007C0231">
      <w:pPr>
        <w:tabs>
          <w:tab w:val="left" w:pos="3450"/>
        </w:tabs>
        <w:spacing w:line="276" w:lineRule="auto"/>
        <w:jc w:val="right"/>
        <w:rPr>
          <w:rFonts w:ascii="Times New Roman" w:hAnsi="Times New Roman"/>
          <w:sz w:val="28"/>
          <w:szCs w:val="28"/>
        </w:rPr>
      </w:pPr>
    </w:p>
    <w:p w:rsidR="00186035" w:rsidRPr="009559F4" w:rsidRDefault="00186035" w:rsidP="007C0231">
      <w:pPr>
        <w:spacing w:line="276" w:lineRule="auto"/>
        <w:ind w:firstLine="720"/>
        <w:jc w:val="center"/>
        <w:rPr>
          <w:rFonts w:ascii="Times New Roman" w:hAnsi="Times New Roman"/>
          <w:b/>
          <w:sz w:val="28"/>
          <w:szCs w:val="28"/>
          <w:lang w:eastAsia="uk-UA"/>
        </w:rPr>
      </w:pPr>
      <w:r w:rsidRPr="009559F4">
        <w:rPr>
          <w:rFonts w:ascii="Times New Roman" w:hAnsi="Times New Roman"/>
          <w:b/>
          <w:sz w:val="28"/>
          <w:szCs w:val="28"/>
          <w:lang w:eastAsia="uk-UA"/>
        </w:rPr>
        <w:t>Пояснювальна записка</w:t>
      </w:r>
    </w:p>
    <w:p w:rsidR="00186035" w:rsidRPr="009559F4" w:rsidRDefault="00186035" w:rsidP="007C0231">
      <w:pPr>
        <w:pStyle w:val="1"/>
        <w:spacing w:line="276" w:lineRule="auto"/>
        <w:ind w:firstLine="0"/>
        <w:jc w:val="center"/>
        <w:rPr>
          <w:rStyle w:val="af0"/>
          <w:color w:val="auto"/>
        </w:rPr>
      </w:pPr>
      <w:r w:rsidRPr="009559F4">
        <w:rPr>
          <w:rStyle w:val="af0"/>
          <w:color w:val="auto"/>
        </w:rPr>
        <w:t xml:space="preserve">до проєкту рішення </w:t>
      </w:r>
      <w:r w:rsidRPr="009559F4">
        <w:rPr>
          <w:rFonts w:eastAsia="Times New Roman"/>
          <w:color w:val="auto"/>
          <w:lang w:eastAsia="ru-RU"/>
        </w:rPr>
        <w:t>«</w:t>
      </w:r>
      <w:r w:rsidRPr="009559F4">
        <w:rPr>
          <w:rFonts w:eastAsia="Times New Roman"/>
          <w:bCs/>
          <w:color w:val="auto"/>
          <w:lang w:eastAsia="ru-RU"/>
        </w:rPr>
        <w:t xml:space="preserve">Про </w:t>
      </w:r>
      <w:r w:rsidR="00AE161E">
        <w:rPr>
          <w:rFonts w:eastAsia="Times New Roman"/>
          <w:bCs/>
          <w:color w:val="auto"/>
          <w:lang w:eastAsia="ru-RU"/>
        </w:rPr>
        <w:t xml:space="preserve">погодження структури та штатної чисельності </w:t>
      </w:r>
      <w:r w:rsidRPr="009559F4">
        <w:rPr>
          <w:rStyle w:val="2"/>
          <w:rFonts w:eastAsia="Calibri"/>
          <w:bCs/>
          <w:color w:val="auto"/>
          <w:sz w:val="28"/>
          <w:szCs w:val="28"/>
        </w:rPr>
        <w:t xml:space="preserve"> </w:t>
      </w:r>
      <w:r w:rsidRPr="009559F4">
        <w:rPr>
          <w:rStyle w:val="af"/>
          <w:rFonts w:eastAsia="Calibri"/>
          <w:color w:val="auto"/>
        </w:rPr>
        <w:t>Ніжинської гімназії № 3 Ніжинської міської ради Чернігівської області</w:t>
      </w:r>
      <w:r w:rsidRPr="009559F4">
        <w:rPr>
          <w:rFonts w:eastAsia="Times New Roman"/>
          <w:color w:val="auto"/>
          <w:lang w:eastAsia="ru-RU"/>
        </w:rPr>
        <w:t>»</w:t>
      </w:r>
    </w:p>
    <w:p w:rsidR="00186035" w:rsidRPr="009559F4" w:rsidRDefault="00186035" w:rsidP="007C0231">
      <w:pPr>
        <w:pStyle w:val="1"/>
        <w:spacing w:line="276" w:lineRule="auto"/>
        <w:ind w:firstLine="567"/>
        <w:jc w:val="center"/>
        <w:rPr>
          <w:color w:val="auto"/>
        </w:rPr>
      </w:pPr>
    </w:p>
    <w:p w:rsidR="00186035" w:rsidRPr="009559F4" w:rsidRDefault="00186035" w:rsidP="000B001A">
      <w:pPr>
        <w:pStyle w:val="1"/>
        <w:spacing w:line="276" w:lineRule="auto"/>
        <w:ind w:firstLine="284"/>
        <w:jc w:val="both"/>
        <w:rPr>
          <w:color w:val="auto"/>
        </w:rPr>
      </w:pPr>
      <w:r w:rsidRPr="009559F4">
        <w:rPr>
          <w:rStyle w:val="af0"/>
          <w:color w:val="auto"/>
        </w:rPr>
        <w:t xml:space="preserve">Проєкт рішення </w:t>
      </w:r>
      <w:r w:rsidRPr="009559F4">
        <w:rPr>
          <w:rFonts w:eastAsia="Times New Roman"/>
          <w:color w:val="auto"/>
          <w:lang w:eastAsia="ru-RU"/>
        </w:rPr>
        <w:t>«</w:t>
      </w:r>
      <w:r w:rsidRPr="009559F4">
        <w:rPr>
          <w:rFonts w:eastAsia="Times New Roman"/>
          <w:bCs/>
          <w:color w:val="auto"/>
          <w:lang w:eastAsia="ru-RU"/>
        </w:rPr>
        <w:t xml:space="preserve">Про </w:t>
      </w:r>
      <w:r w:rsidR="00AE161E">
        <w:rPr>
          <w:rFonts w:eastAsia="Times New Roman"/>
          <w:bCs/>
          <w:color w:val="auto"/>
          <w:lang w:eastAsia="ru-RU"/>
        </w:rPr>
        <w:t xml:space="preserve">погодження структури та штатної чисельності </w:t>
      </w:r>
      <w:r w:rsidR="00AE161E" w:rsidRPr="009559F4">
        <w:rPr>
          <w:rStyle w:val="2"/>
          <w:rFonts w:eastAsia="Calibri"/>
          <w:bCs/>
          <w:color w:val="auto"/>
          <w:sz w:val="28"/>
          <w:szCs w:val="28"/>
        </w:rPr>
        <w:t xml:space="preserve"> </w:t>
      </w:r>
      <w:r w:rsidR="00AE161E">
        <w:rPr>
          <w:rStyle w:val="2"/>
          <w:rFonts w:eastAsia="Calibri"/>
          <w:bCs/>
          <w:color w:val="auto"/>
          <w:sz w:val="28"/>
          <w:szCs w:val="28"/>
        </w:rPr>
        <w:t xml:space="preserve"> </w:t>
      </w:r>
      <w:r w:rsidRPr="009559F4">
        <w:rPr>
          <w:rStyle w:val="af"/>
          <w:rFonts w:eastAsia="Calibri"/>
          <w:color w:val="auto"/>
        </w:rPr>
        <w:t>Ніжинської гімназії № 3 Ніжинської міської ради Чернігівської області</w:t>
      </w:r>
      <w:r w:rsidR="00AE161E">
        <w:rPr>
          <w:rFonts w:eastAsia="Times New Roman"/>
          <w:bCs/>
          <w:color w:val="auto"/>
          <w:lang w:eastAsia="ru-RU"/>
        </w:rPr>
        <w:t xml:space="preserve">» </w:t>
      </w:r>
    </w:p>
    <w:p w:rsidR="00186035" w:rsidRPr="009559F4" w:rsidRDefault="00186035" w:rsidP="000B001A">
      <w:pPr>
        <w:pStyle w:val="a6"/>
        <w:numPr>
          <w:ilvl w:val="0"/>
          <w:numId w:val="7"/>
        </w:numPr>
        <w:tabs>
          <w:tab w:val="left" w:pos="709"/>
          <w:tab w:val="left" w:pos="993"/>
        </w:tabs>
        <w:spacing w:line="276" w:lineRule="auto"/>
        <w:ind w:left="0" w:right="50" w:firstLine="284"/>
        <w:jc w:val="both"/>
        <w:rPr>
          <w:rFonts w:ascii="Times New Roman" w:hAnsi="Times New Roman"/>
          <w:sz w:val="28"/>
          <w:szCs w:val="28"/>
        </w:rPr>
      </w:pPr>
      <w:r w:rsidRPr="009559F4">
        <w:rPr>
          <w:rFonts w:ascii="Times New Roman" w:hAnsi="Times New Roman"/>
          <w:sz w:val="28"/>
          <w:szCs w:val="28"/>
        </w:rPr>
        <w:t>Передбачає в</w:t>
      </w:r>
      <w:r w:rsidR="00394A5E" w:rsidRPr="009559F4">
        <w:rPr>
          <w:rFonts w:ascii="Times New Roman" w:hAnsi="Times New Roman"/>
          <w:sz w:val="28"/>
          <w:szCs w:val="28"/>
        </w:rPr>
        <w:t xml:space="preserve">ведення </w:t>
      </w:r>
      <w:r w:rsidRPr="009559F4">
        <w:rPr>
          <w:rFonts w:ascii="Times New Roman" w:hAnsi="Times New Roman"/>
          <w:sz w:val="28"/>
          <w:szCs w:val="28"/>
        </w:rPr>
        <w:t>штатн</w:t>
      </w:r>
      <w:r w:rsidR="00A21E83">
        <w:rPr>
          <w:rFonts w:ascii="Times New Roman" w:hAnsi="Times New Roman"/>
          <w:sz w:val="28"/>
          <w:szCs w:val="28"/>
        </w:rPr>
        <w:t>ої</w:t>
      </w:r>
      <w:r w:rsidRPr="009559F4">
        <w:rPr>
          <w:rFonts w:ascii="Times New Roman" w:hAnsi="Times New Roman"/>
          <w:sz w:val="28"/>
          <w:szCs w:val="28"/>
        </w:rPr>
        <w:t xml:space="preserve"> одиниці на посаду «</w:t>
      </w:r>
      <w:r w:rsidR="00394A5E" w:rsidRPr="009559F4">
        <w:rPr>
          <w:rFonts w:ascii="Times New Roman" w:hAnsi="Times New Roman"/>
          <w:sz w:val="28"/>
          <w:szCs w:val="28"/>
        </w:rPr>
        <w:t>Асистент вчителя</w:t>
      </w:r>
      <w:r w:rsidRPr="009559F4">
        <w:rPr>
          <w:rFonts w:ascii="Times New Roman" w:hAnsi="Times New Roman"/>
          <w:sz w:val="28"/>
          <w:szCs w:val="28"/>
        </w:rPr>
        <w:t>»</w:t>
      </w:r>
      <w:r w:rsidR="00A21E83" w:rsidRPr="00A21E83">
        <w:rPr>
          <w:rFonts w:ascii="Times New Roman" w:hAnsi="Times New Roman"/>
          <w:sz w:val="28"/>
          <w:szCs w:val="28"/>
        </w:rPr>
        <w:t xml:space="preserve"> </w:t>
      </w:r>
      <w:r w:rsidR="00A21E83">
        <w:rPr>
          <w:rFonts w:ascii="Times New Roman" w:hAnsi="Times New Roman"/>
          <w:sz w:val="28"/>
          <w:szCs w:val="28"/>
        </w:rPr>
        <w:t>(кількість штатних одиниць визначати та затверджувати відповідно до тарифікації)</w:t>
      </w:r>
      <w:r w:rsidR="007C0231" w:rsidRPr="009559F4">
        <w:rPr>
          <w:rFonts w:ascii="Times New Roman" w:hAnsi="Times New Roman"/>
          <w:sz w:val="28"/>
          <w:szCs w:val="28"/>
        </w:rPr>
        <w:t xml:space="preserve"> та штатної одиниці «Асистент вихователя»</w:t>
      </w:r>
      <w:r w:rsidR="00A21E83" w:rsidRPr="00A21E83">
        <w:rPr>
          <w:rFonts w:ascii="Times New Roman" w:hAnsi="Times New Roman"/>
          <w:sz w:val="28"/>
          <w:szCs w:val="28"/>
        </w:rPr>
        <w:t xml:space="preserve"> </w:t>
      </w:r>
      <w:r w:rsidR="00A21E83">
        <w:rPr>
          <w:rFonts w:ascii="Times New Roman" w:hAnsi="Times New Roman"/>
          <w:sz w:val="28"/>
          <w:szCs w:val="28"/>
        </w:rPr>
        <w:t>(кількість штатних одиниць визначати та затверджувати відповідно до тарифікації)</w:t>
      </w:r>
      <w:r w:rsidR="007C0231" w:rsidRPr="009559F4">
        <w:rPr>
          <w:rFonts w:ascii="Times New Roman" w:hAnsi="Times New Roman"/>
          <w:sz w:val="28"/>
          <w:szCs w:val="28"/>
        </w:rPr>
        <w:t xml:space="preserve"> у зв’язку з організацією в Ніжинській гімназії № 3 Ніжинської міської ради Чернігівської області інклюзивного навчання</w:t>
      </w:r>
      <w:r w:rsidR="00A21E83">
        <w:rPr>
          <w:rFonts w:ascii="Times New Roman" w:hAnsi="Times New Roman"/>
          <w:sz w:val="28"/>
          <w:szCs w:val="28"/>
        </w:rPr>
        <w:t xml:space="preserve"> в інклюзивних класах </w:t>
      </w:r>
      <w:r w:rsidR="007C0231" w:rsidRPr="009559F4">
        <w:rPr>
          <w:rFonts w:ascii="Times New Roman" w:hAnsi="Times New Roman"/>
          <w:sz w:val="28"/>
          <w:szCs w:val="28"/>
        </w:rPr>
        <w:t>та</w:t>
      </w:r>
      <w:r w:rsidR="00A21E83">
        <w:rPr>
          <w:rFonts w:ascii="Times New Roman" w:hAnsi="Times New Roman"/>
          <w:sz w:val="28"/>
          <w:szCs w:val="28"/>
        </w:rPr>
        <w:t xml:space="preserve"> інклюзивних групах подовженого дня</w:t>
      </w:r>
      <w:r w:rsidRPr="009559F4">
        <w:rPr>
          <w:rFonts w:ascii="Times New Roman" w:hAnsi="Times New Roman"/>
          <w:sz w:val="28"/>
          <w:szCs w:val="28"/>
        </w:rPr>
        <w:t>.</w:t>
      </w:r>
    </w:p>
    <w:p w:rsidR="00186035" w:rsidRPr="009559F4" w:rsidRDefault="007C0231" w:rsidP="000B001A">
      <w:pPr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9559F4">
        <w:rPr>
          <w:rFonts w:ascii="Times New Roman" w:hAnsi="Times New Roman"/>
          <w:sz w:val="28"/>
          <w:szCs w:val="28"/>
        </w:rPr>
        <w:t>2. Запровадження посад</w:t>
      </w:r>
      <w:r w:rsidR="00186035" w:rsidRPr="009559F4">
        <w:rPr>
          <w:rFonts w:ascii="Times New Roman" w:hAnsi="Times New Roman"/>
          <w:sz w:val="28"/>
          <w:szCs w:val="28"/>
        </w:rPr>
        <w:t xml:space="preserve"> </w:t>
      </w:r>
      <w:r w:rsidRPr="009559F4">
        <w:rPr>
          <w:rFonts w:ascii="Times New Roman" w:hAnsi="Times New Roman"/>
          <w:sz w:val="28"/>
          <w:szCs w:val="28"/>
        </w:rPr>
        <w:t xml:space="preserve">«Асистент вчителя» та «Асистент вихователя» </w:t>
      </w:r>
      <w:r w:rsidR="00186035" w:rsidRPr="009559F4">
        <w:rPr>
          <w:rFonts w:ascii="Times New Roman" w:hAnsi="Times New Roman"/>
          <w:sz w:val="28"/>
          <w:szCs w:val="28"/>
        </w:rPr>
        <w:t>обумовлено необхідністю:</w:t>
      </w:r>
    </w:p>
    <w:p w:rsidR="007C0231" w:rsidRPr="009559F4" w:rsidRDefault="00186035" w:rsidP="000B001A">
      <w:pPr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9559F4">
        <w:rPr>
          <w:rFonts w:ascii="Times New Roman" w:hAnsi="Times New Roman"/>
          <w:sz w:val="28"/>
          <w:szCs w:val="28"/>
        </w:rPr>
        <w:t xml:space="preserve">- </w:t>
      </w:r>
      <w:r w:rsidR="007C0231" w:rsidRPr="009559F4">
        <w:rPr>
          <w:rStyle w:val="yadgie"/>
          <w:rFonts w:ascii="Times New Roman" w:hAnsi="Times New Roman"/>
          <w:sz w:val="28"/>
          <w:szCs w:val="28"/>
        </w:rPr>
        <w:t xml:space="preserve">впровадження </w:t>
      </w:r>
      <w:r w:rsidR="007C0231" w:rsidRPr="009559F4">
        <w:rPr>
          <w:rStyle w:val="yadgie"/>
          <w:rFonts w:ascii="Times New Roman" w:hAnsi="Times New Roman"/>
          <w:bCs/>
          <w:sz w:val="28"/>
          <w:szCs w:val="28"/>
        </w:rPr>
        <w:t>інклюзивної освіти</w:t>
      </w:r>
      <w:r w:rsidR="007C0231" w:rsidRPr="009559F4">
        <w:rPr>
          <w:rStyle w:val="yadgie"/>
          <w:rFonts w:ascii="Times New Roman" w:hAnsi="Times New Roman"/>
          <w:sz w:val="28"/>
          <w:szCs w:val="28"/>
        </w:rPr>
        <w:t xml:space="preserve">,  забезпечення </w:t>
      </w:r>
      <w:r w:rsidR="007C0231" w:rsidRPr="009559F4">
        <w:rPr>
          <w:rStyle w:val="yadgie"/>
          <w:rFonts w:ascii="Times New Roman" w:hAnsi="Times New Roman"/>
          <w:bCs/>
          <w:sz w:val="28"/>
          <w:szCs w:val="28"/>
        </w:rPr>
        <w:t>особистісно орієнтованого супроводу</w:t>
      </w:r>
      <w:r w:rsidR="007C0231" w:rsidRPr="009559F4">
        <w:rPr>
          <w:rStyle w:val="yadgie"/>
          <w:rFonts w:ascii="Times New Roman" w:hAnsi="Times New Roman"/>
          <w:sz w:val="28"/>
          <w:szCs w:val="28"/>
        </w:rPr>
        <w:t xml:space="preserve"> учнів з особливими освітніми потребами (ООП), що дозволяє таким дітям повноцінно навчатися, а вчителю – ефективно працювати з усім класом;</w:t>
      </w:r>
    </w:p>
    <w:p w:rsidR="00186035" w:rsidRPr="009559F4" w:rsidRDefault="007C0231" w:rsidP="000B001A">
      <w:pPr>
        <w:spacing w:line="276" w:lineRule="auto"/>
        <w:ind w:firstLine="284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559F4">
        <w:rPr>
          <w:rFonts w:ascii="Times New Roman" w:hAnsi="Times New Roman"/>
          <w:sz w:val="28"/>
          <w:szCs w:val="28"/>
        </w:rPr>
        <w:t xml:space="preserve">- </w:t>
      </w:r>
      <w:r w:rsidRPr="009559F4">
        <w:rPr>
          <w:rFonts w:ascii="Times New Roman" w:hAnsi="Times New Roman"/>
          <w:sz w:val="28"/>
          <w:szCs w:val="28"/>
          <w:shd w:val="clear" w:color="auto" w:fill="FFFFFF"/>
        </w:rPr>
        <w:t>утворення інклюзивний клас та організовує інклюзивне навчання з урахуванням рівнів підтримки, рекомендованих Інклюзивно-ресурсним центром;</w:t>
      </w:r>
    </w:p>
    <w:p w:rsidR="007C0231" w:rsidRPr="009559F4" w:rsidRDefault="007C0231" w:rsidP="000B001A">
      <w:pPr>
        <w:spacing w:line="276" w:lineRule="auto"/>
        <w:ind w:firstLine="284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559F4">
        <w:rPr>
          <w:rFonts w:ascii="Times New Roman" w:hAnsi="Times New Roman"/>
          <w:sz w:val="28"/>
          <w:szCs w:val="28"/>
          <w:shd w:val="clear" w:color="auto" w:fill="FFFFFF"/>
        </w:rPr>
        <w:t>- організації та проведення психолого-педагогічних та корекційно-розвиткових заняття для дітей з ООП;</w:t>
      </w:r>
    </w:p>
    <w:p w:rsidR="007C0231" w:rsidRPr="009559F4" w:rsidRDefault="007C0231" w:rsidP="000B001A">
      <w:pPr>
        <w:spacing w:line="276" w:lineRule="auto"/>
        <w:ind w:firstLine="284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559F4"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 w:rsidR="003164B3" w:rsidRPr="009559F4">
        <w:rPr>
          <w:rFonts w:ascii="Times New Roman" w:hAnsi="Times New Roman"/>
          <w:sz w:val="28"/>
          <w:szCs w:val="28"/>
        </w:rPr>
        <w:t>допомо</w:t>
      </w:r>
      <w:r w:rsidRPr="009559F4">
        <w:rPr>
          <w:rFonts w:ascii="Times New Roman" w:hAnsi="Times New Roman"/>
          <w:sz w:val="28"/>
          <w:szCs w:val="28"/>
        </w:rPr>
        <w:t>гти дітям  з ООП інтегруватися в дитячий колектив у закладі освіти, подолати соціоадаптаційні та соціокультурні труднощі.</w:t>
      </w:r>
    </w:p>
    <w:p w:rsidR="00186035" w:rsidRPr="009559F4" w:rsidRDefault="000C41B1" w:rsidP="000B001A">
      <w:pPr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Введення </w:t>
      </w:r>
      <w:r w:rsidR="00186035" w:rsidRPr="009559F4">
        <w:rPr>
          <w:rFonts w:ascii="Times New Roman" w:hAnsi="Times New Roman"/>
          <w:sz w:val="28"/>
          <w:szCs w:val="28"/>
        </w:rPr>
        <w:t>штатн</w:t>
      </w:r>
      <w:r>
        <w:rPr>
          <w:rFonts w:ascii="Times New Roman" w:hAnsi="Times New Roman"/>
          <w:sz w:val="28"/>
          <w:szCs w:val="28"/>
        </w:rPr>
        <w:t>ої</w:t>
      </w:r>
      <w:r w:rsidR="00186035" w:rsidRPr="009559F4">
        <w:rPr>
          <w:rFonts w:ascii="Times New Roman" w:hAnsi="Times New Roman"/>
          <w:sz w:val="28"/>
          <w:szCs w:val="28"/>
        </w:rPr>
        <w:t xml:space="preserve"> одиниці на посаду «</w:t>
      </w:r>
      <w:r w:rsidR="003164B3" w:rsidRPr="009559F4">
        <w:rPr>
          <w:rFonts w:ascii="Times New Roman" w:hAnsi="Times New Roman"/>
          <w:sz w:val="28"/>
          <w:szCs w:val="28"/>
        </w:rPr>
        <w:t>Асистент вчителя</w:t>
      </w:r>
      <w:r w:rsidR="00186035" w:rsidRPr="009559F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та</w:t>
      </w:r>
      <w:r w:rsidR="003164B3" w:rsidRPr="009559F4">
        <w:rPr>
          <w:rFonts w:ascii="Times New Roman" w:hAnsi="Times New Roman"/>
          <w:sz w:val="28"/>
          <w:szCs w:val="28"/>
        </w:rPr>
        <w:t xml:space="preserve"> ш</w:t>
      </w:r>
      <w:r>
        <w:rPr>
          <w:rFonts w:ascii="Times New Roman" w:hAnsi="Times New Roman"/>
          <w:sz w:val="28"/>
          <w:szCs w:val="28"/>
        </w:rPr>
        <w:t>татної</w:t>
      </w:r>
      <w:r w:rsidR="003164B3" w:rsidRPr="009559F4">
        <w:rPr>
          <w:rFonts w:ascii="Times New Roman" w:hAnsi="Times New Roman"/>
          <w:sz w:val="28"/>
          <w:szCs w:val="28"/>
        </w:rPr>
        <w:t xml:space="preserve"> одиниці на посаду «Асистент вихователя»</w:t>
      </w:r>
      <w:r w:rsidR="00186035" w:rsidRPr="009559F4">
        <w:rPr>
          <w:rFonts w:ascii="Times New Roman" w:hAnsi="Times New Roman"/>
          <w:sz w:val="28"/>
          <w:szCs w:val="28"/>
        </w:rPr>
        <w:t xml:space="preserve"> дасть збільшення робочих місць по Ніжинській</w:t>
      </w:r>
      <w:r w:rsidR="003164B3" w:rsidRPr="009559F4">
        <w:rPr>
          <w:rFonts w:ascii="Times New Roman" w:hAnsi="Times New Roman"/>
          <w:sz w:val="28"/>
          <w:szCs w:val="28"/>
        </w:rPr>
        <w:t xml:space="preserve"> міській </w:t>
      </w:r>
      <w:r w:rsidR="00186035" w:rsidRPr="009559F4">
        <w:rPr>
          <w:rFonts w:ascii="Times New Roman" w:hAnsi="Times New Roman"/>
          <w:sz w:val="28"/>
          <w:szCs w:val="28"/>
        </w:rPr>
        <w:t xml:space="preserve"> територіальній громаді  та сприятиме підвищенню якості освітнього процесу, ефективній реалізації державної освітньої політики та водночас потребуватиме додаткових бюджетних видатків на оплату праці у розмірі </w:t>
      </w:r>
      <w:r>
        <w:rPr>
          <w:rFonts w:ascii="Times New Roman" w:hAnsi="Times New Roman"/>
          <w:sz w:val="28"/>
          <w:szCs w:val="28"/>
        </w:rPr>
        <w:t>1 206 436,8</w:t>
      </w:r>
      <w:r w:rsidR="00186035" w:rsidRPr="009559F4">
        <w:rPr>
          <w:rFonts w:ascii="Times New Roman" w:hAnsi="Times New Roman"/>
          <w:sz w:val="28"/>
          <w:szCs w:val="28"/>
        </w:rPr>
        <w:t xml:space="preserve"> грн. на рік.</w:t>
      </w:r>
    </w:p>
    <w:p w:rsidR="00186035" w:rsidRPr="009559F4" w:rsidRDefault="000B001A" w:rsidP="000B001A">
      <w:pPr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Style w:val="af0"/>
          <w:color w:val="auto"/>
        </w:rPr>
        <w:t>4</w:t>
      </w:r>
      <w:r w:rsidR="00DC03E0">
        <w:rPr>
          <w:rStyle w:val="af0"/>
          <w:color w:val="auto"/>
        </w:rPr>
        <w:t>. Проє</w:t>
      </w:r>
      <w:r w:rsidR="00186035" w:rsidRPr="009559F4">
        <w:rPr>
          <w:rStyle w:val="af0"/>
          <w:color w:val="auto"/>
        </w:rPr>
        <w:t xml:space="preserve">кт рішення підготовлений з дотриманням норм Конституції України, </w:t>
      </w:r>
      <w:r w:rsidR="00AE161E">
        <w:rPr>
          <w:rFonts w:ascii="Times New Roman" w:hAnsi="Times New Roman"/>
          <w:sz w:val="28"/>
          <w:szCs w:val="28"/>
        </w:rPr>
        <w:t>до ст. 26</w:t>
      </w:r>
      <w:r w:rsidR="00AE161E" w:rsidRPr="009559F4">
        <w:rPr>
          <w:rFonts w:ascii="Times New Roman" w:hAnsi="Times New Roman"/>
          <w:sz w:val="28"/>
          <w:szCs w:val="28"/>
        </w:rPr>
        <w:t>,</w:t>
      </w:r>
      <w:r w:rsidR="00AE161E">
        <w:rPr>
          <w:rFonts w:ascii="Times New Roman" w:hAnsi="Times New Roman"/>
          <w:sz w:val="28"/>
          <w:szCs w:val="28"/>
        </w:rPr>
        <w:t xml:space="preserve"> п. п. 1 п. а) ст.</w:t>
      </w:r>
      <w:r w:rsidR="006A5FB6">
        <w:rPr>
          <w:rFonts w:ascii="Times New Roman" w:hAnsi="Times New Roman"/>
          <w:sz w:val="28"/>
          <w:szCs w:val="28"/>
        </w:rPr>
        <w:t xml:space="preserve"> </w:t>
      </w:r>
      <w:r w:rsidR="00AE161E">
        <w:rPr>
          <w:rFonts w:ascii="Times New Roman" w:hAnsi="Times New Roman"/>
          <w:sz w:val="28"/>
          <w:szCs w:val="28"/>
        </w:rPr>
        <w:t>32,</w:t>
      </w:r>
      <w:r w:rsidR="00AE161E" w:rsidRPr="009559F4">
        <w:rPr>
          <w:rFonts w:ascii="Times New Roman" w:hAnsi="Times New Roman"/>
          <w:sz w:val="28"/>
          <w:szCs w:val="28"/>
        </w:rPr>
        <w:t xml:space="preserve"> 42, 59, 73 Закону України «Про місцеве самоврядування в Україні», підпункту 4 пункту 3 розділу ХІІ «Прикінцеві та перехідні положення» Закону України «Про освіту», постанови Кабінету Міністрів України від </w:t>
      </w:r>
      <w:r w:rsidR="00AE161E" w:rsidRPr="009559F4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15 вересня 2021 р. № 957 «Про затвердження Порядку </w:t>
      </w:r>
      <w:r w:rsidR="00AE161E" w:rsidRPr="009559F4">
        <w:rPr>
          <w:rFonts w:ascii="Times New Roman" w:hAnsi="Times New Roman"/>
          <w:bCs/>
          <w:sz w:val="28"/>
          <w:szCs w:val="28"/>
          <w:shd w:val="clear" w:color="auto" w:fill="FFFFFF"/>
        </w:rPr>
        <w:lastRenderedPageBreak/>
        <w:t>організації інклюзивного навчання у закладах загаль</w:t>
      </w:r>
      <w:r w:rsidR="00AE161E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ної середньої освіти» </w:t>
      </w:r>
      <w:r w:rsidR="00AE161E" w:rsidRPr="009559F4">
        <w:rPr>
          <w:rFonts w:ascii="Times New Roman" w:hAnsi="Times New Roman"/>
          <w:sz w:val="28"/>
          <w:szCs w:val="28"/>
        </w:rPr>
        <w:t xml:space="preserve">(зі змінами,  внесеними </w:t>
      </w:r>
      <w:r w:rsidR="00AE161E" w:rsidRPr="009559F4">
        <w:rPr>
          <w:rFonts w:ascii="Times New Roman" w:hAnsi="Times New Roman"/>
          <w:sz w:val="28"/>
          <w:szCs w:val="28"/>
          <w:shd w:val="clear" w:color="auto" w:fill="FFFFFF"/>
        </w:rPr>
        <w:t xml:space="preserve"> згідно з Постановами </w:t>
      </w:r>
      <w:r w:rsidR="00AE161E" w:rsidRPr="009559F4">
        <w:rPr>
          <w:rFonts w:ascii="Times New Roman" w:hAnsi="Times New Roman"/>
          <w:sz w:val="28"/>
          <w:szCs w:val="28"/>
        </w:rPr>
        <w:t xml:space="preserve">Кабінету Міністрів України  </w:t>
      </w:r>
      <w:hyperlink r:id="rId12" w:anchor="n2" w:tgtFrame="_blank" w:history="1">
        <w:r w:rsidR="00AE161E" w:rsidRPr="009559F4">
          <w:rPr>
            <w:rStyle w:val="aa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№ 483 від 26.04.2022</w:t>
        </w:r>
      </w:hyperlink>
      <w:r w:rsidR="00AE161E" w:rsidRPr="009559F4">
        <w:rPr>
          <w:rFonts w:ascii="Times New Roman" w:hAnsi="Times New Roman"/>
          <w:sz w:val="28"/>
          <w:szCs w:val="28"/>
        </w:rPr>
        <w:t xml:space="preserve">, </w:t>
      </w:r>
      <w:hyperlink r:id="rId13" w:anchor="n2" w:tgtFrame="_blank" w:history="1">
        <w:r w:rsidR="00AE161E" w:rsidRPr="009559F4">
          <w:rPr>
            <w:rStyle w:val="aa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№ 979 від 30.08.2022</w:t>
        </w:r>
      </w:hyperlink>
      <w:r w:rsidR="00AE161E" w:rsidRPr="009559F4">
        <w:rPr>
          <w:rFonts w:ascii="Times New Roman" w:hAnsi="Times New Roman"/>
          <w:sz w:val="28"/>
          <w:szCs w:val="28"/>
        </w:rPr>
        <w:t xml:space="preserve">, </w:t>
      </w:r>
      <w:hyperlink r:id="rId14" w:anchor="n18" w:tgtFrame="_blank" w:history="1">
        <w:r w:rsidR="00AE161E" w:rsidRPr="009559F4">
          <w:rPr>
            <w:rStyle w:val="aa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№ 1386 від 29.10.2025</w:t>
        </w:r>
      </w:hyperlink>
      <w:r w:rsidR="00AE161E">
        <w:rPr>
          <w:rFonts w:ascii="Times New Roman" w:hAnsi="Times New Roman"/>
          <w:sz w:val="28"/>
          <w:szCs w:val="28"/>
        </w:rPr>
        <w:t>)</w:t>
      </w:r>
      <w:r w:rsidR="00AE161E" w:rsidRPr="009559F4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, </w:t>
      </w:r>
      <w:r w:rsidR="00AE161E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Типових штатних нормативів закладів загальної середньої освіти, затверджених наказом Міністерством освіти і науки України від 06.12.2010 № 1205 (зі змінами),</w:t>
      </w:r>
      <w:r w:rsidR="00AE161E" w:rsidRPr="009559F4">
        <w:rPr>
          <w:rFonts w:ascii="Times New Roman" w:hAnsi="Times New Roman"/>
          <w:sz w:val="28"/>
          <w:szCs w:val="28"/>
        </w:rPr>
        <w:t xml:space="preserve"> Регламенту Ніжинської міської ради VІІІ скликання, затвердженого рішенням Ніжинської міської ради від 27</w:t>
      </w:r>
      <w:r w:rsidR="00AE161E">
        <w:rPr>
          <w:rFonts w:ascii="Times New Roman" w:hAnsi="Times New Roman"/>
          <w:sz w:val="28"/>
          <w:szCs w:val="28"/>
        </w:rPr>
        <w:t xml:space="preserve"> листопада 2020 року № 3-2/2020.</w:t>
      </w:r>
    </w:p>
    <w:p w:rsidR="00AE161E" w:rsidRPr="009559F4" w:rsidRDefault="000B001A" w:rsidP="000B001A">
      <w:pPr>
        <w:spacing w:line="276" w:lineRule="auto"/>
        <w:ind w:firstLine="284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186035" w:rsidRPr="009559F4">
        <w:rPr>
          <w:rFonts w:ascii="Times New Roman" w:hAnsi="Times New Roman"/>
          <w:sz w:val="28"/>
          <w:szCs w:val="28"/>
        </w:rPr>
        <w:t xml:space="preserve">. Відповідальний за підготовку проєкту рішення – </w:t>
      </w:r>
      <w:r w:rsidR="006645B0">
        <w:rPr>
          <w:rFonts w:ascii="Times New Roman" w:hAnsi="Times New Roman"/>
          <w:bCs/>
          <w:sz w:val="28"/>
          <w:szCs w:val="28"/>
        </w:rPr>
        <w:t>директор</w:t>
      </w:r>
      <w:r w:rsidR="00AE161E">
        <w:rPr>
          <w:rFonts w:ascii="Times New Roman" w:hAnsi="Times New Roman"/>
          <w:bCs/>
          <w:sz w:val="28"/>
          <w:szCs w:val="28"/>
        </w:rPr>
        <w:t xml:space="preserve"> Ніжинської гімназії № 3 </w:t>
      </w:r>
      <w:r w:rsidR="00AE161E" w:rsidRPr="009559F4">
        <w:rPr>
          <w:rFonts w:ascii="Times New Roman" w:hAnsi="Times New Roman"/>
          <w:bCs/>
          <w:sz w:val="28"/>
          <w:szCs w:val="28"/>
        </w:rPr>
        <w:t>В</w:t>
      </w:r>
      <w:r w:rsidR="00AE161E">
        <w:rPr>
          <w:rFonts w:ascii="Times New Roman" w:hAnsi="Times New Roman"/>
          <w:bCs/>
          <w:sz w:val="28"/>
          <w:szCs w:val="28"/>
        </w:rPr>
        <w:t>ікторія ПУШКІНА</w:t>
      </w:r>
      <w:r w:rsidR="00AE161E" w:rsidRPr="009559F4">
        <w:rPr>
          <w:rFonts w:ascii="Times New Roman" w:hAnsi="Times New Roman"/>
          <w:bCs/>
          <w:sz w:val="28"/>
          <w:szCs w:val="28"/>
        </w:rPr>
        <w:t xml:space="preserve"> </w:t>
      </w:r>
      <w:r w:rsidR="00AE161E">
        <w:rPr>
          <w:rFonts w:ascii="Times New Roman" w:hAnsi="Times New Roman"/>
          <w:bCs/>
          <w:sz w:val="28"/>
          <w:szCs w:val="28"/>
        </w:rPr>
        <w:t>.</w:t>
      </w:r>
    </w:p>
    <w:p w:rsidR="00186035" w:rsidRPr="009559F4" w:rsidRDefault="00186035" w:rsidP="007C0231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86035" w:rsidRPr="009559F4" w:rsidRDefault="00186035" w:rsidP="007C0231">
      <w:pPr>
        <w:tabs>
          <w:tab w:val="left" w:pos="3315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AE161E" w:rsidRPr="009559F4" w:rsidRDefault="006645B0" w:rsidP="00AE161E">
      <w:pPr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Директор</w:t>
      </w:r>
      <w:r w:rsidR="00AE161E">
        <w:rPr>
          <w:rFonts w:ascii="Times New Roman" w:hAnsi="Times New Roman"/>
          <w:bCs/>
          <w:sz w:val="28"/>
          <w:szCs w:val="28"/>
        </w:rPr>
        <w:t xml:space="preserve"> Ніжинської гімназії № 3</w:t>
      </w:r>
      <w:r w:rsidR="00AE161E" w:rsidRPr="009559F4">
        <w:rPr>
          <w:rFonts w:ascii="Times New Roman" w:hAnsi="Times New Roman"/>
          <w:bCs/>
          <w:sz w:val="28"/>
          <w:szCs w:val="28"/>
        </w:rPr>
        <w:tab/>
      </w:r>
      <w:r w:rsidR="00AE161E">
        <w:rPr>
          <w:rFonts w:ascii="Times New Roman" w:hAnsi="Times New Roman"/>
          <w:bCs/>
          <w:sz w:val="28"/>
          <w:szCs w:val="28"/>
        </w:rPr>
        <w:t xml:space="preserve">               </w:t>
      </w:r>
      <w:r w:rsidR="00AE161E" w:rsidRPr="009559F4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="00AE161E" w:rsidRPr="009559F4">
        <w:rPr>
          <w:rFonts w:ascii="Times New Roman" w:hAnsi="Times New Roman"/>
          <w:bCs/>
          <w:sz w:val="28"/>
          <w:szCs w:val="28"/>
        </w:rPr>
        <w:t>В</w:t>
      </w:r>
      <w:r w:rsidR="00AE161E">
        <w:rPr>
          <w:rFonts w:ascii="Times New Roman" w:hAnsi="Times New Roman"/>
          <w:bCs/>
          <w:sz w:val="28"/>
          <w:szCs w:val="28"/>
        </w:rPr>
        <w:t>ікторія ПУШКІНА</w:t>
      </w:r>
      <w:r w:rsidR="00AE161E" w:rsidRPr="009559F4">
        <w:rPr>
          <w:rFonts w:ascii="Times New Roman" w:hAnsi="Times New Roman"/>
          <w:bCs/>
          <w:sz w:val="28"/>
          <w:szCs w:val="28"/>
        </w:rPr>
        <w:t xml:space="preserve"> </w:t>
      </w:r>
    </w:p>
    <w:p w:rsidR="00186035" w:rsidRPr="009559F4" w:rsidRDefault="00186035" w:rsidP="007C0231">
      <w:pPr>
        <w:tabs>
          <w:tab w:val="left" w:pos="3450"/>
        </w:tabs>
        <w:spacing w:line="276" w:lineRule="auto"/>
        <w:jc w:val="right"/>
        <w:rPr>
          <w:rFonts w:ascii="Times New Roman" w:hAnsi="Times New Roman"/>
          <w:sz w:val="28"/>
          <w:szCs w:val="28"/>
        </w:rPr>
      </w:pPr>
    </w:p>
    <w:p w:rsidR="002E5244" w:rsidRPr="009559F4" w:rsidRDefault="002E5244" w:rsidP="007C0231">
      <w:pPr>
        <w:spacing w:line="276" w:lineRule="auto"/>
        <w:ind w:left="709"/>
        <w:rPr>
          <w:rFonts w:ascii="Times New Roman" w:hAnsi="Times New Roman"/>
          <w:noProof/>
          <w:sz w:val="28"/>
          <w:szCs w:val="28"/>
          <w:lang w:eastAsia="uk-UA"/>
        </w:rPr>
      </w:pPr>
    </w:p>
    <w:p w:rsidR="002E5244" w:rsidRPr="009559F4" w:rsidRDefault="002E5244" w:rsidP="007C0231">
      <w:pPr>
        <w:spacing w:line="276" w:lineRule="auto"/>
        <w:rPr>
          <w:rFonts w:ascii="Times New Roman" w:hAnsi="Times New Roman"/>
          <w:noProof/>
          <w:sz w:val="28"/>
          <w:szCs w:val="28"/>
          <w:lang w:eastAsia="uk-UA"/>
        </w:rPr>
      </w:pPr>
    </w:p>
    <w:p w:rsidR="002E5244" w:rsidRPr="009559F4" w:rsidRDefault="002E5244" w:rsidP="007C0231">
      <w:pPr>
        <w:spacing w:line="276" w:lineRule="auto"/>
        <w:rPr>
          <w:rFonts w:ascii="Times New Roman" w:hAnsi="Times New Roman"/>
          <w:noProof/>
          <w:sz w:val="28"/>
          <w:szCs w:val="28"/>
          <w:lang w:eastAsia="uk-UA"/>
        </w:rPr>
      </w:pPr>
    </w:p>
    <w:p w:rsidR="002E5244" w:rsidRPr="009559F4" w:rsidRDefault="002E5244" w:rsidP="007C0231">
      <w:pPr>
        <w:spacing w:line="276" w:lineRule="auto"/>
        <w:rPr>
          <w:rFonts w:ascii="Times New Roman" w:hAnsi="Times New Roman"/>
          <w:noProof/>
          <w:sz w:val="28"/>
          <w:szCs w:val="28"/>
          <w:lang w:eastAsia="uk-UA"/>
        </w:rPr>
      </w:pPr>
    </w:p>
    <w:p w:rsidR="00A0659F" w:rsidRDefault="002E5244" w:rsidP="007C0231">
      <w:pPr>
        <w:spacing w:line="276" w:lineRule="auto"/>
        <w:rPr>
          <w:rFonts w:ascii="Times New Roman" w:hAnsi="Times New Roman"/>
          <w:sz w:val="28"/>
          <w:szCs w:val="28"/>
        </w:rPr>
      </w:pPr>
      <w:r w:rsidRPr="009559F4">
        <w:rPr>
          <w:rFonts w:ascii="Times New Roman" w:hAnsi="Times New Roman"/>
          <w:sz w:val="28"/>
          <w:szCs w:val="28"/>
        </w:rPr>
        <w:t xml:space="preserve">                              </w:t>
      </w:r>
    </w:p>
    <w:p w:rsidR="00225E91" w:rsidRDefault="00225E91" w:rsidP="007C0231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225E91" w:rsidRDefault="00225E91" w:rsidP="007C0231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225E91" w:rsidRDefault="00225E91" w:rsidP="007C0231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225E91" w:rsidRDefault="00225E91" w:rsidP="007C0231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225E91" w:rsidRDefault="00225E91" w:rsidP="007C0231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225E91" w:rsidRDefault="00225E91" w:rsidP="007C0231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225E91" w:rsidRDefault="00225E91" w:rsidP="007C0231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225E91" w:rsidRDefault="00225E91" w:rsidP="007C0231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225E91" w:rsidRDefault="00225E91" w:rsidP="007C0231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225E91" w:rsidRDefault="00225E91" w:rsidP="007C0231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225E91" w:rsidRDefault="00225E91" w:rsidP="007C0231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225E91" w:rsidRDefault="00225E91" w:rsidP="007C0231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225E91" w:rsidRDefault="00225E91" w:rsidP="007C0231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AE161E" w:rsidRDefault="00AE161E" w:rsidP="007C0231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AE161E" w:rsidRDefault="00AE161E" w:rsidP="007C0231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0B001A" w:rsidRDefault="000B001A" w:rsidP="007C0231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0B001A" w:rsidRDefault="000B001A" w:rsidP="007C0231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0B001A" w:rsidRDefault="000B001A" w:rsidP="007C0231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0B001A" w:rsidRDefault="000B001A" w:rsidP="007C0231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AE161E" w:rsidRDefault="00AE161E" w:rsidP="007C0231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0B001A" w:rsidRDefault="000B001A" w:rsidP="00534DAE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225E91" w:rsidRPr="00225E91" w:rsidRDefault="000B001A" w:rsidP="00225E91">
      <w:pPr>
        <w:spacing w:line="276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Додаток</w:t>
      </w:r>
    </w:p>
    <w:tbl>
      <w:tblPr>
        <w:tblStyle w:val="a7"/>
        <w:tblW w:w="0" w:type="auto"/>
        <w:tblInd w:w="410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240"/>
      </w:tblGrid>
      <w:tr w:rsidR="00225E91" w:rsidRPr="00225E91" w:rsidTr="00225E91">
        <w:tc>
          <w:tcPr>
            <w:tcW w:w="5240" w:type="dxa"/>
          </w:tcPr>
          <w:p w:rsidR="00225E91" w:rsidRPr="00225E91" w:rsidRDefault="00225E91" w:rsidP="00AE161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225E91">
              <w:rPr>
                <w:rFonts w:ascii="Times New Roman" w:hAnsi="Times New Roman"/>
                <w:sz w:val="28"/>
                <w:szCs w:val="28"/>
              </w:rPr>
              <w:t>«</w:t>
            </w:r>
            <w:r w:rsidR="00AE161E">
              <w:rPr>
                <w:rFonts w:ascii="Times New Roman" w:hAnsi="Times New Roman"/>
                <w:sz w:val="28"/>
                <w:szCs w:val="28"/>
              </w:rPr>
              <w:t>ПОГОДЖ</w:t>
            </w:r>
            <w:r w:rsidRPr="00225E91">
              <w:rPr>
                <w:rFonts w:ascii="Times New Roman" w:hAnsi="Times New Roman"/>
                <w:sz w:val="28"/>
                <w:szCs w:val="28"/>
              </w:rPr>
              <w:t>ЕНО»</w:t>
            </w:r>
          </w:p>
        </w:tc>
      </w:tr>
      <w:tr w:rsidR="00225E91" w:rsidRPr="00225E91" w:rsidTr="00225E91">
        <w:tc>
          <w:tcPr>
            <w:tcW w:w="5240" w:type="dxa"/>
          </w:tcPr>
          <w:p w:rsidR="00225E91" w:rsidRPr="008540C2" w:rsidRDefault="00225E91" w:rsidP="00225E9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540C2">
              <w:rPr>
                <w:rFonts w:ascii="Times New Roman" w:hAnsi="Times New Roman"/>
                <w:sz w:val="28"/>
                <w:szCs w:val="28"/>
              </w:rPr>
              <w:t xml:space="preserve">рішення Ніжинської міської ради </w:t>
            </w:r>
          </w:p>
        </w:tc>
      </w:tr>
      <w:tr w:rsidR="00225E91" w:rsidRPr="00225E91" w:rsidTr="00225E91">
        <w:tc>
          <w:tcPr>
            <w:tcW w:w="5240" w:type="dxa"/>
          </w:tcPr>
          <w:p w:rsidR="008540C2" w:rsidRDefault="00225E91" w:rsidP="00225E9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540C2">
              <w:rPr>
                <w:rFonts w:ascii="Times New Roman" w:hAnsi="Times New Roman"/>
                <w:sz w:val="28"/>
                <w:szCs w:val="28"/>
              </w:rPr>
              <w:t xml:space="preserve">Чернігівської області  </w:t>
            </w:r>
          </w:p>
          <w:p w:rsidR="008540C2" w:rsidRDefault="008540C2" w:rsidP="00225E9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540C2">
              <w:rPr>
                <w:rFonts w:ascii="Times New Roman" w:hAnsi="Times New Roman"/>
                <w:sz w:val="28"/>
                <w:szCs w:val="28"/>
              </w:rPr>
              <w:t>56</w:t>
            </w:r>
            <w:r w:rsidRPr="008540C2">
              <w:rPr>
                <w:rFonts w:ascii="Times New Roman" w:hAnsi="Times New Roman"/>
                <w:sz w:val="28"/>
                <w:szCs w:val="28"/>
              </w:rPr>
              <w:t xml:space="preserve"> сесії</w:t>
            </w:r>
            <w:r w:rsidRPr="008540C2">
              <w:rPr>
                <w:rFonts w:ascii="Times New Roman" w:hAnsi="Times New Roman"/>
                <w:sz w:val="28"/>
                <w:szCs w:val="28"/>
              </w:rPr>
              <w:t xml:space="preserve"> VIII скликання</w:t>
            </w:r>
            <w:r w:rsidRPr="008540C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25E91" w:rsidRPr="008540C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25E91" w:rsidRPr="008540C2" w:rsidRDefault="00225E91" w:rsidP="00225E9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540C2">
              <w:rPr>
                <w:rFonts w:ascii="Times New Roman" w:hAnsi="Times New Roman"/>
                <w:sz w:val="28"/>
                <w:szCs w:val="28"/>
              </w:rPr>
              <w:t>від</w:t>
            </w:r>
            <w:r w:rsidR="008540C2">
              <w:rPr>
                <w:rFonts w:ascii="Times New Roman" w:hAnsi="Times New Roman"/>
                <w:sz w:val="28"/>
                <w:szCs w:val="28"/>
              </w:rPr>
              <w:t xml:space="preserve"> «13» липня 2026 р. № 5-56/2026</w:t>
            </w:r>
          </w:p>
        </w:tc>
      </w:tr>
    </w:tbl>
    <w:p w:rsidR="00225E91" w:rsidRPr="000C41B1" w:rsidRDefault="000B001A" w:rsidP="00225E91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Структура та штатна чисельність</w:t>
      </w:r>
      <w:r w:rsidR="00225E91" w:rsidRPr="000C41B1">
        <w:rPr>
          <w:rFonts w:ascii="Times New Roman" w:hAnsi="Times New Roman"/>
          <w:b/>
          <w:sz w:val="28"/>
          <w:szCs w:val="28"/>
        </w:rPr>
        <w:br/>
        <w:t>Ніжинської гімназії №</w:t>
      </w:r>
      <w:r w:rsidR="006A5FB6">
        <w:rPr>
          <w:rFonts w:ascii="Times New Roman" w:hAnsi="Times New Roman"/>
          <w:b/>
          <w:sz w:val="28"/>
          <w:szCs w:val="28"/>
        </w:rPr>
        <w:t xml:space="preserve"> </w:t>
      </w:r>
      <w:r w:rsidR="00225E91" w:rsidRPr="000C41B1">
        <w:rPr>
          <w:rFonts w:ascii="Times New Roman" w:hAnsi="Times New Roman"/>
          <w:b/>
          <w:sz w:val="28"/>
          <w:szCs w:val="28"/>
        </w:rPr>
        <w:t>3 Ніжинської міської ради Чернігівської області</w:t>
      </w:r>
    </w:p>
    <w:tbl>
      <w:tblPr>
        <w:tblStyle w:val="a7"/>
        <w:tblW w:w="9493" w:type="dxa"/>
        <w:tblLook w:val="04A0" w:firstRow="1" w:lastRow="0" w:firstColumn="1" w:lastColumn="0" w:noHBand="0" w:noVBand="1"/>
      </w:tblPr>
      <w:tblGrid>
        <w:gridCol w:w="845"/>
        <w:gridCol w:w="6663"/>
        <w:gridCol w:w="1985"/>
      </w:tblGrid>
      <w:tr w:rsidR="00225E91" w:rsidTr="000C41B1">
        <w:tc>
          <w:tcPr>
            <w:tcW w:w="845" w:type="dxa"/>
          </w:tcPr>
          <w:p w:rsidR="00225E91" w:rsidRPr="000C41B1" w:rsidRDefault="00225E91" w:rsidP="000C41B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41B1">
              <w:rPr>
                <w:rFonts w:ascii="Times New Roman" w:hAnsi="Times New Roman"/>
                <w:b/>
                <w:sz w:val="28"/>
                <w:szCs w:val="28"/>
              </w:rPr>
              <w:t>№ з/п</w:t>
            </w:r>
          </w:p>
        </w:tc>
        <w:tc>
          <w:tcPr>
            <w:tcW w:w="6663" w:type="dxa"/>
          </w:tcPr>
          <w:p w:rsidR="00225E91" w:rsidRPr="000C41B1" w:rsidRDefault="00225E91" w:rsidP="000C41B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41B1">
              <w:rPr>
                <w:rFonts w:ascii="Times New Roman" w:hAnsi="Times New Roman"/>
                <w:b/>
                <w:sz w:val="28"/>
                <w:szCs w:val="28"/>
              </w:rPr>
              <w:t>Назви посад</w:t>
            </w:r>
          </w:p>
        </w:tc>
        <w:tc>
          <w:tcPr>
            <w:tcW w:w="1985" w:type="dxa"/>
          </w:tcPr>
          <w:p w:rsidR="00225E91" w:rsidRPr="000C41B1" w:rsidRDefault="00225E91" w:rsidP="000C41B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41B1">
              <w:rPr>
                <w:rFonts w:ascii="Times New Roman" w:hAnsi="Times New Roman"/>
                <w:b/>
                <w:sz w:val="28"/>
                <w:szCs w:val="28"/>
              </w:rPr>
              <w:t>Кількість штатних одиниць</w:t>
            </w:r>
          </w:p>
        </w:tc>
      </w:tr>
      <w:tr w:rsidR="00225E91" w:rsidTr="000C41B1">
        <w:tc>
          <w:tcPr>
            <w:tcW w:w="845" w:type="dxa"/>
          </w:tcPr>
          <w:p w:rsidR="00225E91" w:rsidRPr="00225E91" w:rsidRDefault="00225E91" w:rsidP="000C41B1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3" w:type="dxa"/>
          </w:tcPr>
          <w:p w:rsidR="00225E91" w:rsidRDefault="00225E91" w:rsidP="000C41B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1985" w:type="dxa"/>
          </w:tcPr>
          <w:p w:rsidR="00225E91" w:rsidRDefault="000C41B1" w:rsidP="000C41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25E91" w:rsidTr="000C41B1">
        <w:tc>
          <w:tcPr>
            <w:tcW w:w="845" w:type="dxa"/>
          </w:tcPr>
          <w:p w:rsidR="00225E91" w:rsidRPr="00225E91" w:rsidRDefault="00225E91" w:rsidP="000C41B1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3" w:type="dxa"/>
          </w:tcPr>
          <w:p w:rsidR="00225E91" w:rsidRDefault="00225E91" w:rsidP="000C41B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Заступник директора з навчальної, навчально-виховної та виховної роботи</w:t>
            </w:r>
          </w:p>
        </w:tc>
        <w:tc>
          <w:tcPr>
            <w:tcW w:w="1985" w:type="dxa"/>
          </w:tcPr>
          <w:p w:rsidR="00225E91" w:rsidRDefault="000C41B1" w:rsidP="000C41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25E91" w:rsidTr="000C41B1">
        <w:tc>
          <w:tcPr>
            <w:tcW w:w="845" w:type="dxa"/>
          </w:tcPr>
          <w:p w:rsidR="00225E91" w:rsidRPr="00225E91" w:rsidRDefault="00225E91" w:rsidP="000C41B1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3" w:type="dxa"/>
          </w:tcPr>
          <w:p w:rsidR="00225E91" w:rsidRDefault="00225E91" w:rsidP="000C41B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 - організатор</w:t>
            </w:r>
          </w:p>
        </w:tc>
        <w:tc>
          <w:tcPr>
            <w:tcW w:w="1985" w:type="dxa"/>
          </w:tcPr>
          <w:p w:rsidR="00225E91" w:rsidRDefault="000C41B1" w:rsidP="000C41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25E91" w:rsidTr="000C41B1">
        <w:tc>
          <w:tcPr>
            <w:tcW w:w="845" w:type="dxa"/>
          </w:tcPr>
          <w:p w:rsidR="00225E91" w:rsidRPr="00225E91" w:rsidRDefault="00225E91" w:rsidP="000C41B1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3" w:type="dxa"/>
          </w:tcPr>
          <w:p w:rsidR="00225E91" w:rsidRDefault="00225E91" w:rsidP="000C41B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Практичний психолог</w:t>
            </w:r>
          </w:p>
        </w:tc>
        <w:tc>
          <w:tcPr>
            <w:tcW w:w="1985" w:type="dxa"/>
          </w:tcPr>
          <w:p w:rsidR="00225E91" w:rsidRDefault="000C41B1" w:rsidP="000C41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25E91" w:rsidTr="000C41B1">
        <w:tc>
          <w:tcPr>
            <w:tcW w:w="845" w:type="dxa"/>
          </w:tcPr>
          <w:p w:rsidR="00225E91" w:rsidRPr="00225E91" w:rsidRDefault="00225E91" w:rsidP="000C41B1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3" w:type="dxa"/>
          </w:tcPr>
          <w:p w:rsidR="00225E91" w:rsidRDefault="00225E91" w:rsidP="000C41B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</w:t>
            </w:r>
          </w:p>
        </w:tc>
        <w:tc>
          <w:tcPr>
            <w:tcW w:w="1985" w:type="dxa"/>
          </w:tcPr>
          <w:p w:rsidR="00225E91" w:rsidRDefault="000C41B1" w:rsidP="000C41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25E91" w:rsidTr="000C41B1">
        <w:tc>
          <w:tcPr>
            <w:tcW w:w="845" w:type="dxa"/>
          </w:tcPr>
          <w:p w:rsidR="00225E91" w:rsidRPr="00225E91" w:rsidRDefault="00225E91" w:rsidP="000C41B1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3" w:type="dxa"/>
          </w:tcPr>
          <w:p w:rsidR="00225E91" w:rsidRDefault="00225E91" w:rsidP="000C41B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Вихователь</w:t>
            </w:r>
            <w:r w:rsidR="000C41B1">
              <w:rPr>
                <w:rFonts w:ascii="Times New Roman" w:hAnsi="Times New Roman"/>
                <w:sz w:val="28"/>
                <w:szCs w:val="28"/>
              </w:rPr>
              <w:t xml:space="preserve"> групи подовженого дня</w:t>
            </w:r>
          </w:p>
        </w:tc>
        <w:tc>
          <w:tcPr>
            <w:tcW w:w="1985" w:type="dxa"/>
          </w:tcPr>
          <w:p w:rsidR="00225E91" w:rsidRDefault="000C41B1" w:rsidP="000C41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25E91" w:rsidTr="000C41B1">
        <w:tc>
          <w:tcPr>
            <w:tcW w:w="845" w:type="dxa"/>
          </w:tcPr>
          <w:p w:rsidR="00225E91" w:rsidRPr="00225E91" w:rsidRDefault="00225E91" w:rsidP="000C41B1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3" w:type="dxa"/>
          </w:tcPr>
          <w:p w:rsidR="00225E91" w:rsidRDefault="00225E91" w:rsidP="000C41B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Заступник директора з господарської роботи</w:t>
            </w:r>
          </w:p>
        </w:tc>
        <w:tc>
          <w:tcPr>
            <w:tcW w:w="1985" w:type="dxa"/>
          </w:tcPr>
          <w:p w:rsidR="00225E91" w:rsidRDefault="000C41B1" w:rsidP="000C41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25E91" w:rsidTr="000C41B1">
        <w:tc>
          <w:tcPr>
            <w:tcW w:w="845" w:type="dxa"/>
          </w:tcPr>
          <w:p w:rsidR="00225E91" w:rsidRPr="00225E91" w:rsidRDefault="00225E91" w:rsidP="000C41B1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3" w:type="dxa"/>
          </w:tcPr>
          <w:p w:rsidR="00225E91" w:rsidRDefault="00225E91" w:rsidP="000C41B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Секретар - друкарка</w:t>
            </w:r>
          </w:p>
        </w:tc>
        <w:tc>
          <w:tcPr>
            <w:tcW w:w="1985" w:type="dxa"/>
          </w:tcPr>
          <w:p w:rsidR="00225E91" w:rsidRDefault="000C41B1" w:rsidP="000C41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25E91" w:rsidTr="000C41B1">
        <w:tc>
          <w:tcPr>
            <w:tcW w:w="845" w:type="dxa"/>
          </w:tcPr>
          <w:p w:rsidR="00225E91" w:rsidRPr="00225E91" w:rsidRDefault="00225E91" w:rsidP="000C41B1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3" w:type="dxa"/>
          </w:tcPr>
          <w:p w:rsidR="00225E91" w:rsidRDefault="00225E91" w:rsidP="000C41B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Завідувач бібліотеки</w:t>
            </w:r>
          </w:p>
        </w:tc>
        <w:tc>
          <w:tcPr>
            <w:tcW w:w="1985" w:type="dxa"/>
          </w:tcPr>
          <w:p w:rsidR="00225E91" w:rsidRDefault="000C41B1" w:rsidP="000C41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25E91" w:rsidTr="000C41B1">
        <w:tc>
          <w:tcPr>
            <w:tcW w:w="845" w:type="dxa"/>
          </w:tcPr>
          <w:p w:rsidR="00225E91" w:rsidRPr="00225E91" w:rsidRDefault="00225E91" w:rsidP="000C41B1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3" w:type="dxa"/>
          </w:tcPr>
          <w:p w:rsidR="00225E91" w:rsidRDefault="00225E91" w:rsidP="000C41B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Лаборант</w:t>
            </w:r>
          </w:p>
        </w:tc>
        <w:tc>
          <w:tcPr>
            <w:tcW w:w="1985" w:type="dxa"/>
          </w:tcPr>
          <w:p w:rsidR="00225E91" w:rsidRDefault="000C41B1" w:rsidP="000C41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225E91" w:rsidTr="000C41B1">
        <w:tc>
          <w:tcPr>
            <w:tcW w:w="845" w:type="dxa"/>
          </w:tcPr>
          <w:p w:rsidR="00225E91" w:rsidRPr="00225E91" w:rsidRDefault="00225E91" w:rsidP="000C41B1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3" w:type="dxa"/>
          </w:tcPr>
          <w:p w:rsidR="00225E91" w:rsidRDefault="00225E91" w:rsidP="000C41B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Сестра медична</w:t>
            </w:r>
          </w:p>
        </w:tc>
        <w:tc>
          <w:tcPr>
            <w:tcW w:w="1985" w:type="dxa"/>
          </w:tcPr>
          <w:p w:rsidR="00225E91" w:rsidRDefault="000C41B1" w:rsidP="000C41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25E91" w:rsidTr="000C41B1">
        <w:tc>
          <w:tcPr>
            <w:tcW w:w="845" w:type="dxa"/>
          </w:tcPr>
          <w:p w:rsidR="00225E91" w:rsidRPr="00225E91" w:rsidRDefault="00225E91" w:rsidP="000C41B1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3" w:type="dxa"/>
          </w:tcPr>
          <w:p w:rsidR="00225E91" w:rsidRDefault="000C41B1" w:rsidP="000C41B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Гардеробник</w:t>
            </w:r>
          </w:p>
        </w:tc>
        <w:tc>
          <w:tcPr>
            <w:tcW w:w="1985" w:type="dxa"/>
          </w:tcPr>
          <w:p w:rsidR="00225E91" w:rsidRDefault="000C41B1" w:rsidP="000C41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25E91" w:rsidTr="000C41B1">
        <w:tc>
          <w:tcPr>
            <w:tcW w:w="845" w:type="dxa"/>
          </w:tcPr>
          <w:p w:rsidR="00225E91" w:rsidRPr="00225E91" w:rsidRDefault="00225E91" w:rsidP="000C41B1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3" w:type="dxa"/>
          </w:tcPr>
          <w:p w:rsidR="00225E91" w:rsidRDefault="000C41B1" w:rsidP="000C41B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Робітник з обслуговування і поточного ремонту будівель, обладнання</w:t>
            </w:r>
          </w:p>
        </w:tc>
        <w:tc>
          <w:tcPr>
            <w:tcW w:w="1985" w:type="dxa"/>
          </w:tcPr>
          <w:p w:rsidR="00225E91" w:rsidRDefault="000C41B1" w:rsidP="000C41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25E91" w:rsidTr="000C41B1">
        <w:tc>
          <w:tcPr>
            <w:tcW w:w="845" w:type="dxa"/>
          </w:tcPr>
          <w:p w:rsidR="00225E91" w:rsidRPr="00225E91" w:rsidRDefault="00225E91" w:rsidP="000C41B1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3" w:type="dxa"/>
          </w:tcPr>
          <w:p w:rsidR="00225E91" w:rsidRDefault="000C41B1" w:rsidP="000C41B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Двірник</w:t>
            </w:r>
          </w:p>
        </w:tc>
        <w:tc>
          <w:tcPr>
            <w:tcW w:w="1985" w:type="dxa"/>
          </w:tcPr>
          <w:p w:rsidR="00225E91" w:rsidRDefault="000C41B1" w:rsidP="000C41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25E91" w:rsidTr="000C41B1">
        <w:tc>
          <w:tcPr>
            <w:tcW w:w="845" w:type="dxa"/>
          </w:tcPr>
          <w:p w:rsidR="00225E91" w:rsidRPr="00225E91" w:rsidRDefault="00225E91" w:rsidP="000C41B1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3" w:type="dxa"/>
          </w:tcPr>
          <w:p w:rsidR="00225E91" w:rsidRDefault="000C41B1" w:rsidP="000C41B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Прибиральник службових приміщень</w:t>
            </w:r>
          </w:p>
        </w:tc>
        <w:tc>
          <w:tcPr>
            <w:tcW w:w="1985" w:type="dxa"/>
          </w:tcPr>
          <w:p w:rsidR="00225E91" w:rsidRDefault="000C41B1" w:rsidP="000C41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13,75</w:t>
            </w:r>
          </w:p>
        </w:tc>
      </w:tr>
      <w:tr w:rsidR="00225E91" w:rsidTr="000C41B1">
        <w:tc>
          <w:tcPr>
            <w:tcW w:w="845" w:type="dxa"/>
          </w:tcPr>
          <w:p w:rsidR="00225E91" w:rsidRPr="00225E91" w:rsidRDefault="00225E91" w:rsidP="000C41B1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3" w:type="dxa"/>
          </w:tcPr>
          <w:p w:rsidR="00225E91" w:rsidRDefault="000C41B1" w:rsidP="000C41B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Сторож</w:t>
            </w:r>
          </w:p>
        </w:tc>
        <w:tc>
          <w:tcPr>
            <w:tcW w:w="1985" w:type="dxa"/>
          </w:tcPr>
          <w:p w:rsidR="00225E91" w:rsidRDefault="000C41B1" w:rsidP="000C41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25E91" w:rsidTr="000C41B1">
        <w:tc>
          <w:tcPr>
            <w:tcW w:w="845" w:type="dxa"/>
          </w:tcPr>
          <w:p w:rsidR="00225E91" w:rsidRPr="00225E91" w:rsidRDefault="00225E91" w:rsidP="000C41B1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3" w:type="dxa"/>
          </w:tcPr>
          <w:p w:rsidR="00225E91" w:rsidRDefault="000C41B1" w:rsidP="000C41B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Керівник гуртка</w:t>
            </w:r>
          </w:p>
        </w:tc>
        <w:tc>
          <w:tcPr>
            <w:tcW w:w="1985" w:type="dxa"/>
          </w:tcPr>
          <w:p w:rsidR="00225E91" w:rsidRDefault="000C41B1" w:rsidP="000C41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25E91" w:rsidTr="000C41B1">
        <w:tc>
          <w:tcPr>
            <w:tcW w:w="845" w:type="dxa"/>
          </w:tcPr>
          <w:p w:rsidR="00225E91" w:rsidRPr="00225E91" w:rsidRDefault="00225E91" w:rsidP="000C41B1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3" w:type="dxa"/>
          </w:tcPr>
          <w:p w:rsidR="00225E91" w:rsidRDefault="000C41B1" w:rsidP="000C41B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Вчитель</w:t>
            </w:r>
          </w:p>
        </w:tc>
        <w:tc>
          <w:tcPr>
            <w:tcW w:w="1985" w:type="dxa"/>
          </w:tcPr>
          <w:p w:rsidR="00225E91" w:rsidRPr="008540C2" w:rsidRDefault="000C41B1" w:rsidP="000C41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0C2">
              <w:rPr>
                <w:rFonts w:ascii="Times New Roman" w:hAnsi="Times New Roman"/>
                <w:sz w:val="24"/>
                <w:szCs w:val="24"/>
              </w:rPr>
              <w:t>Відповідно до тарифікації</w:t>
            </w:r>
          </w:p>
        </w:tc>
      </w:tr>
      <w:tr w:rsidR="000C41B1" w:rsidTr="000C41B1">
        <w:tc>
          <w:tcPr>
            <w:tcW w:w="845" w:type="dxa"/>
          </w:tcPr>
          <w:p w:rsidR="000C41B1" w:rsidRPr="00225E91" w:rsidRDefault="000C41B1" w:rsidP="000C41B1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3" w:type="dxa"/>
          </w:tcPr>
          <w:p w:rsidR="000C41B1" w:rsidRDefault="000C41B1" w:rsidP="000C41B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Асистент вчителя</w:t>
            </w:r>
          </w:p>
        </w:tc>
        <w:tc>
          <w:tcPr>
            <w:tcW w:w="1985" w:type="dxa"/>
          </w:tcPr>
          <w:p w:rsidR="000C41B1" w:rsidRPr="008540C2" w:rsidRDefault="000C41B1" w:rsidP="000C41B1">
            <w:pPr>
              <w:jc w:val="center"/>
              <w:rPr>
                <w:sz w:val="24"/>
                <w:szCs w:val="24"/>
              </w:rPr>
            </w:pPr>
            <w:r w:rsidRPr="008540C2">
              <w:rPr>
                <w:rFonts w:ascii="Times New Roman" w:hAnsi="Times New Roman"/>
                <w:sz w:val="24"/>
                <w:szCs w:val="24"/>
              </w:rPr>
              <w:t>Відповідно до тарифікації</w:t>
            </w:r>
          </w:p>
        </w:tc>
      </w:tr>
      <w:tr w:rsidR="000C41B1" w:rsidTr="000C41B1">
        <w:tc>
          <w:tcPr>
            <w:tcW w:w="845" w:type="dxa"/>
          </w:tcPr>
          <w:p w:rsidR="000C41B1" w:rsidRPr="00225E91" w:rsidRDefault="000C41B1" w:rsidP="000C41B1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3" w:type="dxa"/>
          </w:tcPr>
          <w:p w:rsidR="000C41B1" w:rsidRDefault="000C41B1" w:rsidP="000C41B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Асистент вихователя групи подовженого дня</w:t>
            </w:r>
          </w:p>
        </w:tc>
        <w:tc>
          <w:tcPr>
            <w:tcW w:w="1985" w:type="dxa"/>
          </w:tcPr>
          <w:p w:rsidR="000C41B1" w:rsidRPr="008540C2" w:rsidRDefault="000C41B1" w:rsidP="000C41B1">
            <w:pPr>
              <w:jc w:val="center"/>
              <w:rPr>
                <w:sz w:val="24"/>
                <w:szCs w:val="24"/>
              </w:rPr>
            </w:pPr>
            <w:r w:rsidRPr="008540C2">
              <w:rPr>
                <w:rFonts w:ascii="Times New Roman" w:hAnsi="Times New Roman"/>
                <w:sz w:val="24"/>
                <w:szCs w:val="24"/>
              </w:rPr>
              <w:t>Відповідно до тарифікації</w:t>
            </w:r>
          </w:p>
        </w:tc>
      </w:tr>
      <w:tr w:rsidR="000B001A" w:rsidTr="000C41B1">
        <w:tc>
          <w:tcPr>
            <w:tcW w:w="845" w:type="dxa"/>
          </w:tcPr>
          <w:p w:rsidR="000B001A" w:rsidRPr="00225E91" w:rsidRDefault="000B001A" w:rsidP="000C41B1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3" w:type="dxa"/>
          </w:tcPr>
          <w:p w:rsidR="000B001A" w:rsidRDefault="000B001A" w:rsidP="000C41B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бухгалтер</w:t>
            </w:r>
          </w:p>
        </w:tc>
        <w:tc>
          <w:tcPr>
            <w:tcW w:w="1985" w:type="dxa"/>
          </w:tcPr>
          <w:p w:rsidR="000B001A" w:rsidRPr="00731AD9" w:rsidRDefault="000B001A" w:rsidP="000C41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B001A" w:rsidTr="000C41B1">
        <w:tc>
          <w:tcPr>
            <w:tcW w:w="845" w:type="dxa"/>
          </w:tcPr>
          <w:p w:rsidR="000B001A" w:rsidRPr="00225E91" w:rsidRDefault="000B001A" w:rsidP="000C41B1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3" w:type="dxa"/>
          </w:tcPr>
          <w:p w:rsidR="000B001A" w:rsidRDefault="000B001A" w:rsidP="000C41B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Бухгалтер</w:t>
            </w:r>
          </w:p>
        </w:tc>
        <w:tc>
          <w:tcPr>
            <w:tcW w:w="1985" w:type="dxa"/>
          </w:tcPr>
          <w:p w:rsidR="000B001A" w:rsidRPr="00731AD9" w:rsidRDefault="000B001A" w:rsidP="000C41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C41B1" w:rsidTr="000C41B1">
        <w:tc>
          <w:tcPr>
            <w:tcW w:w="9493" w:type="dxa"/>
            <w:gridSpan w:val="3"/>
          </w:tcPr>
          <w:p w:rsidR="000C41B1" w:rsidRPr="000C41B1" w:rsidRDefault="000C41B1" w:rsidP="000C41B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41B1">
              <w:rPr>
                <w:rFonts w:ascii="Times New Roman" w:hAnsi="Times New Roman"/>
                <w:b/>
                <w:sz w:val="28"/>
                <w:szCs w:val="28"/>
              </w:rPr>
              <w:t>Центр національно – патріотичного виховання, туризму та краєзнавства учнівської молоді</w:t>
            </w:r>
          </w:p>
        </w:tc>
      </w:tr>
      <w:tr w:rsidR="00225E91" w:rsidTr="000C41B1">
        <w:tc>
          <w:tcPr>
            <w:tcW w:w="845" w:type="dxa"/>
          </w:tcPr>
          <w:p w:rsidR="00225E91" w:rsidRPr="00225E91" w:rsidRDefault="00225E91" w:rsidP="000C41B1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3" w:type="dxa"/>
          </w:tcPr>
          <w:p w:rsidR="000C41B1" w:rsidRPr="000C41B1" w:rsidRDefault="000C41B1" w:rsidP="000C41B1">
            <w:pPr>
              <w:rPr>
                <w:rFonts w:ascii="Times New Roman" w:hAnsi="Times New Roman"/>
                <w:sz w:val="28"/>
                <w:szCs w:val="28"/>
              </w:rPr>
            </w:pPr>
            <w:r w:rsidRPr="000C41B1">
              <w:rPr>
                <w:rFonts w:ascii="Times New Roman" w:hAnsi="Times New Roman" w:hint="eastAsia"/>
                <w:sz w:val="28"/>
                <w:szCs w:val="28"/>
              </w:rPr>
              <w:t>Заступник</w:t>
            </w:r>
            <w:r w:rsidRPr="000C41B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C41B1">
              <w:rPr>
                <w:rFonts w:ascii="Times New Roman" w:hAnsi="Times New Roman" w:hint="eastAsia"/>
                <w:sz w:val="28"/>
                <w:szCs w:val="28"/>
              </w:rPr>
              <w:t>директора</w:t>
            </w:r>
            <w:r w:rsidRPr="000C41B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C41B1">
              <w:rPr>
                <w:rFonts w:ascii="Times New Roman" w:hAnsi="Times New Roman" w:hint="eastAsia"/>
                <w:sz w:val="28"/>
                <w:szCs w:val="28"/>
              </w:rPr>
              <w:t>з</w:t>
            </w:r>
            <w:r w:rsidRPr="000C41B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C41B1">
              <w:rPr>
                <w:rFonts w:ascii="Times New Roman" w:hAnsi="Times New Roman" w:hint="eastAsia"/>
                <w:sz w:val="28"/>
                <w:szCs w:val="28"/>
              </w:rPr>
              <w:t>навчально</w:t>
            </w:r>
            <w:r w:rsidRPr="000C41B1">
              <w:rPr>
                <w:rFonts w:ascii="Times New Roman" w:hAnsi="Times New Roman"/>
                <w:sz w:val="28"/>
                <w:szCs w:val="28"/>
              </w:rPr>
              <w:t>-</w:t>
            </w:r>
            <w:r w:rsidRPr="000C41B1">
              <w:rPr>
                <w:rFonts w:ascii="Times New Roman" w:hAnsi="Times New Roman" w:hint="eastAsia"/>
                <w:sz w:val="28"/>
                <w:szCs w:val="28"/>
              </w:rPr>
              <w:t>виховної</w:t>
            </w:r>
            <w:r w:rsidRPr="000C41B1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0C41B1" w:rsidRPr="000C41B1" w:rsidRDefault="000C41B1" w:rsidP="000C41B1">
            <w:pPr>
              <w:rPr>
                <w:rFonts w:ascii="Times New Roman" w:hAnsi="Times New Roman"/>
                <w:sz w:val="28"/>
                <w:szCs w:val="28"/>
              </w:rPr>
            </w:pPr>
            <w:r w:rsidRPr="000C41B1">
              <w:rPr>
                <w:rFonts w:ascii="Times New Roman" w:hAnsi="Times New Roman" w:hint="eastAsia"/>
                <w:sz w:val="28"/>
                <w:szCs w:val="28"/>
              </w:rPr>
              <w:t>методичної</w:t>
            </w:r>
            <w:r w:rsidRPr="000C41B1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0C41B1">
              <w:rPr>
                <w:rFonts w:ascii="Times New Roman" w:hAnsi="Times New Roman" w:hint="eastAsia"/>
                <w:sz w:val="28"/>
                <w:szCs w:val="28"/>
              </w:rPr>
              <w:t>виховної</w:t>
            </w:r>
            <w:r w:rsidRPr="000C41B1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0C41B1">
              <w:rPr>
                <w:rFonts w:ascii="Times New Roman" w:hAnsi="Times New Roman" w:hint="eastAsia"/>
                <w:sz w:val="28"/>
                <w:szCs w:val="28"/>
              </w:rPr>
              <w:t>навчально</w:t>
            </w:r>
            <w:r w:rsidRPr="000C41B1">
              <w:rPr>
                <w:rFonts w:ascii="Times New Roman" w:hAnsi="Times New Roman"/>
                <w:sz w:val="28"/>
                <w:szCs w:val="28"/>
              </w:rPr>
              <w:t>-</w:t>
            </w:r>
            <w:r w:rsidRPr="000C41B1">
              <w:rPr>
                <w:rFonts w:ascii="Times New Roman" w:hAnsi="Times New Roman" w:hint="eastAsia"/>
                <w:sz w:val="28"/>
                <w:szCs w:val="28"/>
              </w:rPr>
              <w:t>методичної</w:t>
            </w:r>
          </w:p>
          <w:p w:rsidR="00225E91" w:rsidRDefault="000C41B1" w:rsidP="000C41B1">
            <w:pPr>
              <w:rPr>
                <w:rFonts w:ascii="Times New Roman" w:hAnsi="Times New Roman"/>
                <w:sz w:val="28"/>
                <w:szCs w:val="28"/>
              </w:rPr>
            </w:pPr>
            <w:r w:rsidRPr="000C41B1">
              <w:rPr>
                <w:rFonts w:ascii="Times New Roman" w:hAnsi="Times New Roman" w:hint="eastAsia"/>
                <w:sz w:val="28"/>
                <w:szCs w:val="28"/>
              </w:rPr>
              <w:t>роботи</w:t>
            </w:r>
          </w:p>
        </w:tc>
        <w:tc>
          <w:tcPr>
            <w:tcW w:w="1985" w:type="dxa"/>
          </w:tcPr>
          <w:p w:rsidR="00225E91" w:rsidRDefault="000C41B1" w:rsidP="000C41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0C41B1" w:rsidTr="000C41B1">
        <w:tc>
          <w:tcPr>
            <w:tcW w:w="845" w:type="dxa"/>
          </w:tcPr>
          <w:p w:rsidR="000C41B1" w:rsidRPr="00225E91" w:rsidRDefault="000C41B1" w:rsidP="000C41B1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3" w:type="dxa"/>
          </w:tcPr>
          <w:p w:rsidR="000C41B1" w:rsidRPr="000C41B1" w:rsidRDefault="000C41B1" w:rsidP="000C41B1">
            <w:pPr>
              <w:rPr>
                <w:rFonts w:ascii="Times New Roman" w:hAnsi="Times New Roman"/>
                <w:sz w:val="28"/>
                <w:szCs w:val="28"/>
              </w:rPr>
            </w:pPr>
            <w:r w:rsidRPr="000C41B1">
              <w:rPr>
                <w:rFonts w:ascii="Times New Roman" w:hAnsi="Times New Roman" w:hint="eastAsia"/>
                <w:sz w:val="28"/>
                <w:szCs w:val="28"/>
              </w:rPr>
              <w:t>Керівник</w:t>
            </w:r>
            <w:r w:rsidRPr="000C41B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C41B1">
              <w:rPr>
                <w:rFonts w:ascii="Times New Roman" w:hAnsi="Times New Roman" w:hint="eastAsia"/>
                <w:sz w:val="28"/>
                <w:szCs w:val="28"/>
              </w:rPr>
              <w:t>гуртка</w:t>
            </w:r>
          </w:p>
        </w:tc>
        <w:tc>
          <w:tcPr>
            <w:tcW w:w="1985" w:type="dxa"/>
          </w:tcPr>
          <w:p w:rsidR="000C41B1" w:rsidRDefault="000C41B1" w:rsidP="000C41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</w:tbl>
    <w:p w:rsidR="00B45BC0" w:rsidRDefault="00B45BC0" w:rsidP="00EC30A3">
      <w:pPr>
        <w:spacing w:after="200" w:line="276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B45BC0" w:rsidSect="000B001A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2B0D" w:rsidRDefault="00C02B0D" w:rsidP="00A0659F">
      <w:r>
        <w:separator/>
      </w:r>
    </w:p>
  </w:endnote>
  <w:endnote w:type="continuationSeparator" w:id="0">
    <w:p w:rsidR="00C02B0D" w:rsidRDefault="00C02B0D" w:rsidP="00A0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Bahnschrift Light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2B0D" w:rsidRDefault="00C02B0D" w:rsidP="00A0659F">
      <w:r>
        <w:separator/>
      </w:r>
    </w:p>
  </w:footnote>
  <w:footnote w:type="continuationSeparator" w:id="0">
    <w:p w:rsidR="00C02B0D" w:rsidRDefault="00C02B0D" w:rsidP="00A06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43145"/>
    <w:multiLevelType w:val="multilevel"/>
    <w:tmpl w:val="0409001F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1.%2."/>
      <w:lvlJc w:val="left"/>
      <w:pPr>
        <w:ind w:left="1785" w:hanging="432"/>
      </w:pPr>
    </w:lvl>
    <w:lvl w:ilvl="2">
      <w:start w:val="1"/>
      <w:numFmt w:val="decimal"/>
      <w:lvlText w:val="%1.%2.%3."/>
      <w:lvlJc w:val="left"/>
      <w:pPr>
        <w:ind w:left="2217" w:hanging="504"/>
      </w:pPr>
    </w:lvl>
    <w:lvl w:ilvl="3">
      <w:start w:val="1"/>
      <w:numFmt w:val="decimal"/>
      <w:lvlText w:val="%1.%2.%3.%4."/>
      <w:lvlJc w:val="left"/>
      <w:pPr>
        <w:ind w:left="2721" w:hanging="648"/>
      </w:pPr>
    </w:lvl>
    <w:lvl w:ilvl="4">
      <w:start w:val="1"/>
      <w:numFmt w:val="decimal"/>
      <w:lvlText w:val="%1.%2.%3.%4.%5."/>
      <w:lvlJc w:val="left"/>
      <w:pPr>
        <w:ind w:left="3225" w:hanging="792"/>
      </w:pPr>
    </w:lvl>
    <w:lvl w:ilvl="5">
      <w:start w:val="1"/>
      <w:numFmt w:val="decimal"/>
      <w:lvlText w:val="%1.%2.%3.%4.%5.%6."/>
      <w:lvlJc w:val="left"/>
      <w:pPr>
        <w:ind w:left="3729" w:hanging="936"/>
      </w:pPr>
    </w:lvl>
    <w:lvl w:ilvl="6">
      <w:start w:val="1"/>
      <w:numFmt w:val="decimal"/>
      <w:lvlText w:val="%1.%2.%3.%4.%5.%6.%7."/>
      <w:lvlJc w:val="left"/>
      <w:pPr>
        <w:ind w:left="4233" w:hanging="1080"/>
      </w:pPr>
    </w:lvl>
    <w:lvl w:ilvl="7">
      <w:start w:val="1"/>
      <w:numFmt w:val="decimal"/>
      <w:lvlText w:val="%1.%2.%3.%4.%5.%6.%7.%8."/>
      <w:lvlJc w:val="left"/>
      <w:pPr>
        <w:ind w:left="4737" w:hanging="1224"/>
      </w:pPr>
    </w:lvl>
    <w:lvl w:ilvl="8">
      <w:start w:val="1"/>
      <w:numFmt w:val="decimal"/>
      <w:lvlText w:val="%1.%2.%3.%4.%5.%6.%7.%8.%9."/>
      <w:lvlJc w:val="left"/>
      <w:pPr>
        <w:ind w:left="5313" w:hanging="1440"/>
      </w:pPr>
    </w:lvl>
  </w:abstractNum>
  <w:abstractNum w:abstractNumId="1" w15:restartNumberingAfterBreak="0">
    <w:nsid w:val="141C291D"/>
    <w:multiLevelType w:val="multilevel"/>
    <w:tmpl w:val="13D89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384E7A"/>
    <w:multiLevelType w:val="hybridMultilevel"/>
    <w:tmpl w:val="CED2C9D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D114AA"/>
    <w:multiLevelType w:val="hybridMultilevel"/>
    <w:tmpl w:val="E81C2662"/>
    <w:lvl w:ilvl="0" w:tplc="483459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B34969"/>
    <w:multiLevelType w:val="hybridMultilevel"/>
    <w:tmpl w:val="D8967922"/>
    <w:lvl w:ilvl="0" w:tplc="0422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6027F2"/>
    <w:multiLevelType w:val="hybridMultilevel"/>
    <w:tmpl w:val="152CB84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4250E9"/>
    <w:multiLevelType w:val="multilevel"/>
    <w:tmpl w:val="85AE0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5E5CE7"/>
    <w:multiLevelType w:val="hybridMultilevel"/>
    <w:tmpl w:val="152CB84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156474"/>
    <w:multiLevelType w:val="hybridMultilevel"/>
    <w:tmpl w:val="74102E24"/>
    <w:lvl w:ilvl="0" w:tplc="C054FF0E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42040FD"/>
    <w:multiLevelType w:val="hybridMultilevel"/>
    <w:tmpl w:val="BA32834A"/>
    <w:lvl w:ilvl="0" w:tplc="4EE8AAEC">
      <w:start w:val="1"/>
      <w:numFmt w:val="decimal"/>
      <w:lvlText w:val="%1-"/>
      <w:lvlJc w:val="left"/>
      <w:pPr>
        <w:ind w:left="960" w:hanging="78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60" w:hanging="360"/>
      </w:pPr>
    </w:lvl>
    <w:lvl w:ilvl="2" w:tplc="0422001B" w:tentative="1">
      <w:start w:val="1"/>
      <w:numFmt w:val="lowerRoman"/>
      <w:lvlText w:val="%3."/>
      <w:lvlJc w:val="right"/>
      <w:pPr>
        <w:ind w:left="1980" w:hanging="180"/>
      </w:pPr>
    </w:lvl>
    <w:lvl w:ilvl="3" w:tplc="0422000F" w:tentative="1">
      <w:start w:val="1"/>
      <w:numFmt w:val="decimal"/>
      <w:lvlText w:val="%4."/>
      <w:lvlJc w:val="left"/>
      <w:pPr>
        <w:ind w:left="2700" w:hanging="360"/>
      </w:pPr>
    </w:lvl>
    <w:lvl w:ilvl="4" w:tplc="04220019" w:tentative="1">
      <w:start w:val="1"/>
      <w:numFmt w:val="lowerLetter"/>
      <w:lvlText w:val="%5."/>
      <w:lvlJc w:val="left"/>
      <w:pPr>
        <w:ind w:left="3420" w:hanging="360"/>
      </w:pPr>
    </w:lvl>
    <w:lvl w:ilvl="5" w:tplc="0422001B" w:tentative="1">
      <w:start w:val="1"/>
      <w:numFmt w:val="lowerRoman"/>
      <w:lvlText w:val="%6."/>
      <w:lvlJc w:val="right"/>
      <w:pPr>
        <w:ind w:left="4140" w:hanging="180"/>
      </w:pPr>
    </w:lvl>
    <w:lvl w:ilvl="6" w:tplc="0422000F" w:tentative="1">
      <w:start w:val="1"/>
      <w:numFmt w:val="decimal"/>
      <w:lvlText w:val="%7."/>
      <w:lvlJc w:val="left"/>
      <w:pPr>
        <w:ind w:left="4860" w:hanging="360"/>
      </w:pPr>
    </w:lvl>
    <w:lvl w:ilvl="7" w:tplc="04220019" w:tentative="1">
      <w:start w:val="1"/>
      <w:numFmt w:val="lowerLetter"/>
      <w:lvlText w:val="%8."/>
      <w:lvlJc w:val="left"/>
      <w:pPr>
        <w:ind w:left="5580" w:hanging="360"/>
      </w:pPr>
    </w:lvl>
    <w:lvl w:ilvl="8" w:tplc="0422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3"/>
  </w:num>
  <w:num w:numId="2">
    <w:abstractNumId w:val="4"/>
  </w:num>
  <w:num w:numId="3">
    <w:abstractNumId w:val="9"/>
  </w:num>
  <w:num w:numId="4">
    <w:abstractNumId w:val="1"/>
  </w:num>
  <w:num w:numId="5">
    <w:abstractNumId w:val="6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3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605"/>
    <w:rsid w:val="00025E72"/>
    <w:rsid w:val="0003143D"/>
    <w:rsid w:val="000654CE"/>
    <w:rsid w:val="000709BB"/>
    <w:rsid w:val="000B001A"/>
    <w:rsid w:val="000B1605"/>
    <w:rsid w:val="000B4C1F"/>
    <w:rsid w:val="000C41B1"/>
    <w:rsid w:val="000D3A60"/>
    <w:rsid w:val="000D662E"/>
    <w:rsid w:val="000E1606"/>
    <w:rsid w:val="001016CA"/>
    <w:rsid w:val="001325BF"/>
    <w:rsid w:val="00140DEA"/>
    <w:rsid w:val="00153DBB"/>
    <w:rsid w:val="00161CC0"/>
    <w:rsid w:val="00167ED4"/>
    <w:rsid w:val="00186035"/>
    <w:rsid w:val="00187D40"/>
    <w:rsid w:val="001B5179"/>
    <w:rsid w:val="001C45E9"/>
    <w:rsid w:val="001E1E57"/>
    <w:rsid w:val="00225E91"/>
    <w:rsid w:val="002E5244"/>
    <w:rsid w:val="002F67C6"/>
    <w:rsid w:val="00302076"/>
    <w:rsid w:val="0031239D"/>
    <w:rsid w:val="003164B3"/>
    <w:rsid w:val="00316F98"/>
    <w:rsid w:val="00337A83"/>
    <w:rsid w:val="00344793"/>
    <w:rsid w:val="003728DF"/>
    <w:rsid w:val="00384FDA"/>
    <w:rsid w:val="00394A5E"/>
    <w:rsid w:val="003E74C4"/>
    <w:rsid w:val="004020C1"/>
    <w:rsid w:val="0040296E"/>
    <w:rsid w:val="00434D90"/>
    <w:rsid w:val="00454311"/>
    <w:rsid w:val="00455DC8"/>
    <w:rsid w:val="0048271C"/>
    <w:rsid w:val="004918B7"/>
    <w:rsid w:val="004D2F00"/>
    <w:rsid w:val="004D4D93"/>
    <w:rsid w:val="004E3126"/>
    <w:rsid w:val="004E640A"/>
    <w:rsid w:val="004F0F3F"/>
    <w:rsid w:val="004F3672"/>
    <w:rsid w:val="005332CA"/>
    <w:rsid w:val="00534DAE"/>
    <w:rsid w:val="005415B5"/>
    <w:rsid w:val="005420F5"/>
    <w:rsid w:val="00585ED2"/>
    <w:rsid w:val="005A10D4"/>
    <w:rsid w:val="005A1925"/>
    <w:rsid w:val="005A7B27"/>
    <w:rsid w:val="005B0990"/>
    <w:rsid w:val="005B1289"/>
    <w:rsid w:val="005D291F"/>
    <w:rsid w:val="005E532C"/>
    <w:rsid w:val="006115DE"/>
    <w:rsid w:val="00615D78"/>
    <w:rsid w:val="006334C1"/>
    <w:rsid w:val="00657168"/>
    <w:rsid w:val="006645B0"/>
    <w:rsid w:val="00676DDC"/>
    <w:rsid w:val="006A30FE"/>
    <w:rsid w:val="006A5FB6"/>
    <w:rsid w:val="006B6BC0"/>
    <w:rsid w:val="006C2FDC"/>
    <w:rsid w:val="006F16AD"/>
    <w:rsid w:val="0071333D"/>
    <w:rsid w:val="007174A5"/>
    <w:rsid w:val="007249BD"/>
    <w:rsid w:val="0073056E"/>
    <w:rsid w:val="0073179F"/>
    <w:rsid w:val="007C0231"/>
    <w:rsid w:val="007C6D57"/>
    <w:rsid w:val="007D1C84"/>
    <w:rsid w:val="007D1F9F"/>
    <w:rsid w:val="007D6DFB"/>
    <w:rsid w:val="00810492"/>
    <w:rsid w:val="008407EF"/>
    <w:rsid w:val="008540C2"/>
    <w:rsid w:val="00872BAB"/>
    <w:rsid w:val="008B77DC"/>
    <w:rsid w:val="008C76DD"/>
    <w:rsid w:val="008E5B67"/>
    <w:rsid w:val="008E770A"/>
    <w:rsid w:val="009053B6"/>
    <w:rsid w:val="009300CE"/>
    <w:rsid w:val="00937C9F"/>
    <w:rsid w:val="009559F4"/>
    <w:rsid w:val="009721C3"/>
    <w:rsid w:val="009A15F3"/>
    <w:rsid w:val="00A0659F"/>
    <w:rsid w:val="00A21E83"/>
    <w:rsid w:val="00A61107"/>
    <w:rsid w:val="00A62E19"/>
    <w:rsid w:val="00AA6027"/>
    <w:rsid w:val="00AC6A2D"/>
    <w:rsid w:val="00AE161E"/>
    <w:rsid w:val="00AF70C8"/>
    <w:rsid w:val="00B14C1A"/>
    <w:rsid w:val="00B1547D"/>
    <w:rsid w:val="00B31B03"/>
    <w:rsid w:val="00B32259"/>
    <w:rsid w:val="00B45BC0"/>
    <w:rsid w:val="00BB2017"/>
    <w:rsid w:val="00BB59DD"/>
    <w:rsid w:val="00C02B0D"/>
    <w:rsid w:val="00C03A59"/>
    <w:rsid w:val="00C22328"/>
    <w:rsid w:val="00CB6EAD"/>
    <w:rsid w:val="00CC7299"/>
    <w:rsid w:val="00CE26ED"/>
    <w:rsid w:val="00CF6DB9"/>
    <w:rsid w:val="00D02DF2"/>
    <w:rsid w:val="00D25653"/>
    <w:rsid w:val="00D3176B"/>
    <w:rsid w:val="00D45933"/>
    <w:rsid w:val="00D46794"/>
    <w:rsid w:val="00D63EE5"/>
    <w:rsid w:val="00D732C9"/>
    <w:rsid w:val="00DC03E0"/>
    <w:rsid w:val="00E242AE"/>
    <w:rsid w:val="00E457D3"/>
    <w:rsid w:val="00E47A44"/>
    <w:rsid w:val="00E722EF"/>
    <w:rsid w:val="00E806C3"/>
    <w:rsid w:val="00EA7342"/>
    <w:rsid w:val="00EC30A3"/>
    <w:rsid w:val="00EC754B"/>
    <w:rsid w:val="00EC7657"/>
    <w:rsid w:val="00EE1C20"/>
    <w:rsid w:val="00EE402F"/>
    <w:rsid w:val="00F05E7D"/>
    <w:rsid w:val="00F75BD4"/>
    <w:rsid w:val="00F81F71"/>
    <w:rsid w:val="00FB5EA8"/>
    <w:rsid w:val="00FD2AE2"/>
    <w:rsid w:val="00FE61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E99A7A"/>
  <w15:docId w15:val="{B30F13C1-63B9-440F-8951-A6BA8444B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605"/>
    <w:pPr>
      <w:spacing w:after="0" w:line="240" w:lineRule="auto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0B1605"/>
    <w:pPr>
      <w:spacing w:before="120"/>
      <w:ind w:firstLine="567"/>
    </w:pPr>
  </w:style>
  <w:style w:type="paragraph" w:customStyle="1" w:styleId="a4">
    <w:name w:val="Назва документа"/>
    <w:basedOn w:val="a"/>
    <w:next w:val="a3"/>
    <w:rsid w:val="000B1605"/>
    <w:pPr>
      <w:keepNext/>
      <w:keepLines/>
      <w:spacing w:before="240" w:after="240"/>
      <w:jc w:val="center"/>
    </w:pPr>
    <w:rPr>
      <w:b/>
    </w:rPr>
  </w:style>
  <w:style w:type="paragraph" w:customStyle="1" w:styleId="ShapkaDocumentu">
    <w:name w:val="Shapka Documentu"/>
    <w:basedOn w:val="a"/>
    <w:rsid w:val="000B1605"/>
    <w:pPr>
      <w:keepNext/>
      <w:keepLines/>
      <w:spacing w:after="240"/>
      <w:ind w:left="3969"/>
      <w:jc w:val="center"/>
    </w:pPr>
  </w:style>
  <w:style w:type="paragraph" w:styleId="a5">
    <w:name w:val="Normal (Web)"/>
    <w:basedOn w:val="a"/>
    <w:uiPriority w:val="99"/>
    <w:unhideWhenUsed/>
    <w:rsid w:val="0045431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styleId="a6">
    <w:name w:val="List Paragraph"/>
    <w:basedOn w:val="a"/>
    <w:uiPriority w:val="34"/>
    <w:qFormat/>
    <w:rsid w:val="00B1547D"/>
    <w:pPr>
      <w:ind w:left="720"/>
      <w:contextualSpacing/>
    </w:pPr>
  </w:style>
  <w:style w:type="table" w:styleId="a7">
    <w:name w:val="Table Grid"/>
    <w:basedOn w:val="a1"/>
    <w:uiPriority w:val="39"/>
    <w:rsid w:val="001E1E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45933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D45933"/>
    <w:rPr>
      <w:rFonts w:ascii="Segoe UI" w:eastAsia="Times New Roman" w:hAnsi="Segoe UI" w:cs="Segoe UI"/>
      <w:sz w:val="18"/>
      <w:szCs w:val="18"/>
      <w:lang w:eastAsia="ru-RU"/>
    </w:rPr>
  </w:style>
  <w:style w:type="character" w:styleId="aa">
    <w:name w:val="Hyperlink"/>
    <w:basedOn w:val="a0"/>
    <w:uiPriority w:val="99"/>
    <w:unhideWhenUsed/>
    <w:rsid w:val="005A7B27"/>
    <w:rPr>
      <w:color w:val="0000FF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A0659F"/>
    <w:pPr>
      <w:tabs>
        <w:tab w:val="center" w:pos="4819"/>
        <w:tab w:val="right" w:pos="9639"/>
      </w:tabs>
    </w:pPr>
  </w:style>
  <w:style w:type="character" w:customStyle="1" w:styleId="ac">
    <w:name w:val="Верхній колонтитул Знак"/>
    <w:basedOn w:val="a0"/>
    <w:link w:val="ab"/>
    <w:uiPriority w:val="99"/>
    <w:rsid w:val="00A0659F"/>
    <w:rPr>
      <w:rFonts w:ascii="Antiqua" w:eastAsia="Times New Roman" w:hAnsi="Antiqua" w:cs="Times New Roman"/>
      <w:sz w:val="26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A0659F"/>
    <w:pPr>
      <w:tabs>
        <w:tab w:val="center" w:pos="4819"/>
        <w:tab w:val="right" w:pos="9639"/>
      </w:tabs>
    </w:pPr>
  </w:style>
  <w:style w:type="character" w:customStyle="1" w:styleId="ae">
    <w:name w:val="Нижній колонтитул Знак"/>
    <w:basedOn w:val="a0"/>
    <w:link w:val="ad"/>
    <w:uiPriority w:val="99"/>
    <w:rsid w:val="00A0659F"/>
    <w:rPr>
      <w:rFonts w:ascii="Antiqua" w:eastAsia="Times New Roman" w:hAnsi="Antiqua" w:cs="Times New Roman"/>
      <w:sz w:val="26"/>
      <w:szCs w:val="20"/>
      <w:lang w:eastAsia="ru-RU"/>
    </w:rPr>
  </w:style>
  <w:style w:type="character" w:styleId="af">
    <w:name w:val="Strong"/>
    <w:uiPriority w:val="22"/>
    <w:qFormat/>
    <w:rsid w:val="00186035"/>
    <w:rPr>
      <w:rFonts w:ascii="Times New Roman" w:hAnsi="Times New Roman" w:cs="Times New Roman" w:hint="default"/>
      <w:b/>
      <w:bCs/>
    </w:rPr>
  </w:style>
  <w:style w:type="character" w:customStyle="1" w:styleId="af0">
    <w:name w:val="Основной текст_"/>
    <w:basedOn w:val="a0"/>
    <w:link w:val="1"/>
    <w:locked/>
    <w:rsid w:val="00186035"/>
    <w:rPr>
      <w:rFonts w:ascii="Times New Roman" w:hAnsi="Times New Roman" w:cs="Times New Roman"/>
      <w:color w:val="000000"/>
      <w:sz w:val="28"/>
      <w:szCs w:val="28"/>
    </w:rPr>
  </w:style>
  <w:style w:type="paragraph" w:customStyle="1" w:styleId="1">
    <w:name w:val="Основной текст1"/>
    <w:basedOn w:val="a"/>
    <w:link w:val="af0"/>
    <w:rsid w:val="00186035"/>
    <w:pPr>
      <w:widowControl w:val="0"/>
      <w:ind w:firstLine="400"/>
    </w:pPr>
    <w:rPr>
      <w:rFonts w:ascii="Times New Roman" w:eastAsiaTheme="minorHAnsi" w:hAnsi="Times New Roman"/>
      <w:color w:val="000000"/>
      <w:sz w:val="28"/>
      <w:szCs w:val="28"/>
      <w:lang w:eastAsia="en-US"/>
    </w:rPr>
  </w:style>
  <w:style w:type="character" w:customStyle="1" w:styleId="2">
    <w:name w:val="Колонтитул (2)_"/>
    <w:basedOn w:val="a0"/>
    <w:link w:val="20"/>
    <w:uiPriority w:val="99"/>
    <w:locked/>
    <w:rsid w:val="00186035"/>
    <w:rPr>
      <w:rFonts w:ascii="Times New Roman" w:hAnsi="Times New Roman" w:cs="Times New Roman"/>
      <w:color w:val="000000"/>
      <w:sz w:val="20"/>
      <w:szCs w:val="20"/>
    </w:rPr>
  </w:style>
  <w:style w:type="paragraph" w:customStyle="1" w:styleId="20">
    <w:name w:val="Колонтитул (2)"/>
    <w:basedOn w:val="a"/>
    <w:link w:val="2"/>
    <w:uiPriority w:val="99"/>
    <w:rsid w:val="00186035"/>
    <w:pPr>
      <w:widowControl w:val="0"/>
    </w:pPr>
    <w:rPr>
      <w:rFonts w:ascii="Times New Roman" w:eastAsiaTheme="minorHAnsi" w:hAnsi="Times New Roman"/>
      <w:color w:val="000000"/>
      <w:sz w:val="20"/>
      <w:lang w:eastAsia="en-US"/>
    </w:rPr>
  </w:style>
  <w:style w:type="character" w:customStyle="1" w:styleId="yadgie">
    <w:name w:val="yadgie"/>
    <w:basedOn w:val="a0"/>
    <w:rsid w:val="00394A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4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94000">
          <w:marLeft w:val="-89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5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6195">
          <w:marLeft w:val="-89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8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54169">
          <w:marLeft w:val="-89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5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19288">
          <w:marLeft w:val="-89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9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80142">
          <w:marLeft w:val="-89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65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142859">
          <w:marLeft w:val="-89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8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195234">
          <w:marLeft w:val="-89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7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871">
          <w:marLeft w:val="-89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3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83608">
          <w:marLeft w:val="-89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9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25309">
          <w:marLeft w:val="-89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5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91168">
          <w:marLeft w:val="-89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3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052425">
          <w:marLeft w:val="-89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24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881884">
          <w:marLeft w:val="-89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86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964848">
          <w:marLeft w:val="-89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09570">
          <w:marLeft w:val="-89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6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950306">
          <w:marLeft w:val="-89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4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zakon.rada.gov.ua/laws/show/979-2022-%D0%B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akon.rada.gov.ua/laws/show/483-2022-%D0%B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on.rada.gov.ua/laws/show/1386-2025-%D0%B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zakon.rada.gov.ua/laws/show/979-2022-%D0%B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483-2022-%D0%BF" TargetMode="External"/><Relationship Id="rId14" Type="http://schemas.openxmlformats.org/officeDocument/2006/relationships/hyperlink" Target="https://zakon.rada.gov.ua/laws/show/1386-2025-%D0%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FA838F-788B-4F22-A8B6-54E0E8A06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7</Pages>
  <Words>5244</Words>
  <Characters>2990</Characters>
  <Application>Microsoft Office Word</Application>
  <DocSecurity>0</DocSecurity>
  <Lines>24</Lines>
  <Paragraphs>16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student</cp:lastModifiedBy>
  <cp:revision>24</cp:revision>
  <cp:lastPrinted>2026-06-19T06:47:00Z</cp:lastPrinted>
  <dcterms:created xsi:type="dcterms:W3CDTF">2026-06-15T13:47:00Z</dcterms:created>
  <dcterms:modified xsi:type="dcterms:W3CDTF">2026-07-15T06:47:00Z</dcterms:modified>
</cp:coreProperties>
</file>