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B012F" w14:textId="77777777" w:rsidR="00C157C0" w:rsidRPr="00712A43" w:rsidRDefault="00C157C0" w:rsidP="00C157C0">
      <w:pPr>
        <w:tabs>
          <w:tab w:val="left" w:pos="7371"/>
        </w:tabs>
        <w:spacing w:before="240" w:after="60" w:line="240" w:lineRule="auto"/>
        <w:outlineLvl w:val="4"/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val="uk-UA" w:eastAsia="ru-RU"/>
        </w:rPr>
      </w:pPr>
      <w:r w:rsidRPr="00712A43"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eastAsia="ru-RU"/>
        </w:rPr>
        <w:t xml:space="preserve"> </w:t>
      </w:r>
      <w:r w:rsidRPr="00712A43"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val="uk-UA" w:eastAsia="ru-RU"/>
        </w:rPr>
        <w:t xml:space="preserve">                                                                        </w:t>
      </w:r>
      <w:r w:rsidRPr="00712A43">
        <w:rPr>
          <w:rFonts w:ascii="Tms Rmn" w:eastAsia="Times New Roman" w:hAnsi="Tms Rmn" w:cs="Times New Roman"/>
          <w:b/>
          <w:bCs/>
          <w:i/>
          <w:iCs/>
          <w:noProof/>
          <w:sz w:val="26"/>
          <w:szCs w:val="26"/>
          <w:lang w:eastAsia="ru-RU"/>
        </w:rPr>
        <w:drawing>
          <wp:inline distT="0" distB="0" distL="0" distR="0" wp14:anchorId="31DF8FAC" wp14:editId="68978708">
            <wp:extent cx="485775" cy="600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A43"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val="uk-UA" w:eastAsia="ru-RU"/>
        </w:rPr>
        <w:t xml:space="preserve">                                            </w:t>
      </w:r>
      <w:r w:rsidRPr="00712A43">
        <w:rPr>
          <w:rFonts w:ascii="Calibri" w:eastAsia="Times New Roman" w:hAnsi="Calibri" w:cs="Times New Roman"/>
          <w:b/>
          <w:bCs/>
          <w:iCs/>
          <w:sz w:val="26"/>
          <w:szCs w:val="26"/>
          <w:lang w:val="uk-UA" w:eastAsia="ru-RU"/>
        </w:rPr>
        <w:t xml:space="preserve"> </w:t>
      </w:r>
    </w:p>
    <w:p w14:paraId="5B6969A0" w14:textId="77777777" w:rsidR="00C157C0" w:rsidRPr="00712A43" w:rsidRDefault="00C157C0" w:rsidP="00C157C0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12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12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12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12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12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У</w:t>
      </w:r>
      <w:r w:rsidRPr="00712A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КРАЇНА                </w:t>
      </w:r>
    </w:p>
    <w:p w14:paraId="7605FB35" w14:textId="77777777" w:rsidR="00C157C0" w:rsidRPr="00712A43" w:rsidRDefault="00C157C0" w:rsidP="00C157C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12A4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ЧЕРНІГІВСЬКА ОБЛАСТЬ</w:t>
      </w:r>
    </w:p>
    <w:p w14:paraId="5E832985" w14:textId="77777777" w:rsidR="00C157C0" w:rsidRPr="00712A43" w:rsidRDefault="00C157C0" w:rsidP="00C157C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12A4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 І Ж И Н С Ь К А    М І С Ь К А    Р А Д А</w:t>
      </w:r>
    </w:p>
    <w:p w14:paraId="68DCCA86" w14:textId="77777777" w:rsidR="00C157C0" w:rsidRPr="00712A43" w:rsidRDefault="00C157C0" w:rsidP="00C157C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712A43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В И К О Н А В Ч И Й    К О М І Т Е Т</w:t>
      </w:r>
    </w:p>
    <w:p w14:paraId="79527681" w14:textId="77777777" w:rsidR="00C157C0" w:rsidRPr="00712A43" w:rsidRDefault="00C157C0" w:rsidP="00C157C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2A4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6B992E6B" w14:textId="77777777" w:rsidR="00C157C0" w:rsidRPr="00712A43" w:rsidRDefault="00C157C0" w:rsidP="00C157C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</w:pPr>
      <w:r w:rsidRPr="00712A43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  <w:t>Р І Ш Е Н Н Я</w:t>
      </w:r>
    </w:p>
    <w:p w14:paraId="6E96ACF0" w14:textId="77777777" w:rsidR="00C157C0" w:rsidRPr="00712A43" w:rsidRDefault="00C157C0" w:rsidP="00C157C0">
      <w:pPr>
        <w:tabs>
          <w:tab w:val="left" w:pos="0"/>
        </w:tabs>
        <w:spacing w:after="0" w:line="276" w:lineRule="auto"/>
        <w:rPr>
          <w:rFonts w:ascii="Times New Roman" w:eastAsia="Calibri" w:hAnsi="Times New Roman" w:cs="Times New Roman"/>
          <w:b/>
          <w:bCs/>
          <w:sz w:val="32"/>
          <w:szCs w:val="32"/>
          <w:lang w:val="uk-UA"/>
        </w:rPr>
      </w:pPr>
    </w:p>
    <w:p w14:paraId="25756CF3" w14:textId="37D0BA66" w:rsidR="00C157C0" w:rsidRPr="00610298" w:rsidRDefault="00C157C0" w:rsidP="00C157C0">
      <w:pPr>
        <w:tabs>
          <w:tab w:val="left" w:pos="0"/>
        </w:tabs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712A43">
        <w:rPr>
          <w:rFonts w:ascii="Times New Roman" w:eastAsia="Calibri" w:hAnsi="Times New Roman" w:cs="Times New Roman"/>
          <w:sz w:val="28"/>
          <w:szCs w:val="28"/>
          <w:lang w:val="uk-UA"/>
        </w:rPr>
        <w:t>ід</w:t>
      </w:r>
      <w:r w:rsidRPr="008B0B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1029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06 серпня </w:t>
      </w:r>
      <w:r w:rsidRPr="00712A43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712A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р.           </w:t>
      </w:r>
      <w:r w:rsidRPr="00712A4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Pr="00712A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м. Ніжин    </w:t>
      </w:r>
      <w:r w:rsidRPr="00712A4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12A4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12A4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12A43">
        <w:rPr>
          <w:rFonts w:ascii="Times New Roman" w:eastAsia="Calibri" w:hAnsi="Times New Roman" w:cs="Times New Roman"/>
          <w:sz w:val="28"/>
          <w:szCs w:val="28"/>
          <w:lang w:val="uk-UA"/>
        </w:rPr>
        <w:tab/>
        <w:t>№</w:t>
      </w:r>
      <w:r w:rsidR="0061029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387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24E16033" w14:textId="77777777" w:rsidR="00C157C0" w:rsidRPr="001F6531" w:rsidRDefault="00C157C0" w:rsidP="00C157C0">
      <w:pPr>
        <w:tabs>
          <w:tab w:val="left" w:pos="0"/>
        </w:tabs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фінансування заходів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рограми</w:t>
      </w:r>
    </w:p>
    <w:p w14:paraId="753447A9" w14:textId="77777777" w:rsidR="00C157C0" w:rsidRPr="001F6531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розвитку культури, мистецтва  і </w:t>
      </w:r>
    </w:p>
    <w:p w14:paraId="71AE1501" w14:textId="77777777" w:rsidR="00C157C0" w:rsidRPr="001F6531" w:rsidRDefault="00C157C0" w:rsidP="00C157C0">
      <w:pPr>
        <w:tabs>
          <w:tab w:val="left" w:pos="0"/>
        </w:tabs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охорони культурної спадщини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</w:t>
      </w:r>
    </w:p>
    <w:p w14:paraId="3E68B5E2" w14:textId="77777777" w:rsidR="00C157C0" w:rsidRPr="001F6531" w:rsidRDefault="00C157C0" w:rsidP="00C157C0">
      <w:pPr>
        <w:tabs>
          <w:tab w:val="left" w:pos="0"/>
        </w:tabs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14:paraId="521675F1" w14:textId="77777777" w:rsidR="00C157C0" w:rsidRPr="00082799" w:rsidRDefault="00C157C0" w:rsidP="00C15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ab/>
      </w:r>
      <w:r w:rsidRPr="00082799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Відповідно до ст. ст. 32, 40, 42, 59  Закону України «Про місцеве</w:t>
      </w:r>
    </w:p>
    <w:p w14:paraId="42B78C65" w14:textId="77777777" w:rsidR="00C157C0" w:rsidRPr="0026313C" w:rsidRDefault="00C157C0" w:rsidP="00C15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82799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самоврядування в Україні», Регламенту виконавчого комітету Ніжинської міської ради, затвердженого рішенням Ніжинської міської ради Чернігівської області від 24 грудня 2020 року № 27-4/2020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1F6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виконання Програми розвитку культури, мистецтва і охорони культурної спадщини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затвердженої рішенням Ніжинської міської ради VІІІ скликання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 w:rsidRPr="00AC32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24 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грудня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52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 «Про затвердження програм місцевого</w:t>
      </w:r>
      <w:r w:rsidRPr="00AC32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регіонального значення на 2026 рік»</w:t>
      </w:r>
      <w:r w:rsidRPr="001F6531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, виконавчий комітет Ніжинської міської ради вирішив:</w:t>
      </w:r>
    </w:p>
    <w:p w14:paraId="1691E379" w14:textId="77777777" w:rsidR="00C157C0" w:rsidRPr="001F6531" w:rsidRDefault="00C157C0" w:rsidP="00C15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75D05832" w14:textId="77777777" w:rsidR="00C157C0" w:rsidRDefault="00C157C0" w:rsidP="00C157C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1. Фінансовому управлінню Ніжинської міської ради /Писаренко Л.В./ профінансувати управління культури і туризму Ніжинської міської ради на  проведення заходів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рограми розвитку культури, мистецтва і охорони культурної спадщини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згідно  кошторису (додається). </w:t>
      </w:r>
    </w:p>
    <w:p w14:paraId="54D45BB1" w14:textId="77777777" w:rsidR="00C157C0" w:rsidRPr="001F6531" w:rsidRDefault="00C157C0" w:rsidP="00C157C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1CE73EF" w14:textId="77777777" w:rsidR="00C157C0" w:rsidRDefault="00C157C0" w:rsidP="00C157C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2. Начальнику управління культури і туризму Ніжинської міської ради Бассак Т.Ф. забезпечити оприлюднення даного рішення на сайті міської ради протягом п’яти робочих днів з дня його прийняття. </w:t>
      </w:r>
    </w:p>
    <w:p w14:paraId="1842817A" w14:textId="77777777" w:rsidR="00C157C0" w:rsidRPr="001F6531" w:rsidRDefault="00C157C0" w:rsidP="00C157C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A6DDD4B" w14:textId="77777777" w:rsidR="00C157C0" w:rsidRPr="001F6531" w:rsidRDefault="00C157C0" w:rsidP="00C157C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3. </w:t>
      </w:r>
      <w:r w:rsidRPr="001F6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Контроль за виконанням рішення покласти на заступника міського голови з питань діяльності виконавчих органів ради Смагу С.С.</w:t>
      </w:r>
    </w:p>
    <w:p w14:paraId="73CF5405" w14:textId="77777777" w:rsidR="00C157C0" w:rsidRPr="001F6531" w:rsidRDefault="00C157C0" w:rsidP="00C15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3D7327C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1B8A3D4" w14:textId="77777777" w:rsidR="00C157C0" w:rsidRDefault="00C157C0" w:rsidP="00C15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Головуючий на засіданні виконавчого </w:t>
      </w:r>
    </w:p>
    <w:p w14:paraId="4371BB55" w14:textId="77777777" w:rsidR="00C157C0" w:rsidRDefault="00C157C0" w:rsidP="00C15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комітету Ніжинської міської ради </w:t>
      </w:r>
    </w:p>
    <w:p w14:paraId="7D2C7202" w14:textId="77777777" w:rsidR="00C157C0" w:rsidRDefault="00C157C0" w:rsidP="00C15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перший заступник міського голови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2D1EB788" w14:textId="77777777" w:rsidR="00C157C0" w:rsidRDefault="00C157C0" w:rsidP="00C15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 діяльності виконавчих органів ради                    Федір ВОВЧЕНКО</w:t>
      </w:r>
    </w:p>
    <w:p w14:paraId="03C812BE" w14:textId="77777777" w:rsidR="00C157C0" w:rsidRDefault="00C157C0" w:rsidP="00C15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D83A9C3" w14:textId="77777777" w:rsidR="00C157C0" w:rsidRDefault="00C157C0" w:rsidP="00C157C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Візують:</w:t>
      </w:r>
    </w:p>
    <w:p w14:paraId="2F147429" w14:textId="77777777" w:rsidR="00C157C0" w:rsidRDefault="00C157C0" w:rsidP="00C157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EB905F6" w14:textId="77777777" w:rsidR="00C157C0" w:rsidRDefault="00C157C0" w:rsidP="00C157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 культури</w:t>
      </w:r>
    </w:p>
    <w:p w14:paraId="5B2689A1" w14:textId="77777777" w:rsidR="00C157C0" w:rsidRDefault="00C157C0" w:rsidP="00C157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і туризму Ніжинської міської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Тетяна БАССАК</w:t>
      </w:r>
    </w:p>
    <w:p w14:paraId="707AC877" w14:textId="77777777" w:rsidR="00C157C0" w:rsidRDefault="00C157C0" w:rsidP="00C157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1697B69" w14:textId="77777777" w:rsidR="00C157C0" w:rsidRDefault="00C157C0" w:rsidP="00C157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6B0407D" w14:textId="77777777" w:rsidR="00C157C0" w:rsidRDefault="00C157C0" w:rsidP="00C157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</w:t>
      </w:r>
    </w:p>
    <w:p w14:paraId="22A6D0FB" w14:textId="77777777" w:rsidR="00C157C0" w:rsidRDefault="00C157C0" w:rsidP="00C157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питань діяльності органів ради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Сергій СМАГА</w:t>
      </w:r>
    </w:p>
    <w:p w14:paraId="74ABF14A" w14:textId="77777777" w:rsidR="00C157C0" w:rsidRDefault="00C157C0" w:rsidP="00C157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354A85C" w14:textId="77777777" w:rsidR="00C157C0" w:rsidRDefault="00C157C0" w:rsidP="00C157C0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1CB8A4A" w14:textId="77777777" w:rsidR="00C157C0" w:rsidRDefault="00C157C0" w:rsidP="00C157C0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фінансового управління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</w:t>
      </w:r>
    </w:p>
    <w:p w14:paraId="588533EB" w14:textId="77777777" w:rsidR="00C157C0" w:rsidRDefault="00C157C0" w:rsidP="00C157C0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Ніжинської міської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Людмила ПИСАРЕНКО </w:t>
      </w:r>
    </w:p>
    <w:p w14:paraId="09259298" w14:textId="77777777" w:rsidR="00C157C0" w:rsidRDefault="00C157C0" w:rsidP="00C157C0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1758AFE" w14:textId="77777777" w:rsidR="00C157C0" w:rsidRDefault="00C157C0" w:rsidP="00C157C0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Керуючий справами виконавчого</w:t>
      </w:r>
    </w:p>
    <w:p w14:paraId="1561E77A" w14:textId="77777777" w:rsidR="00C157C0" w:rsidRDefault="00C157C0" w:rsidP="00C157C0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комітету Ніжинської міської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Валерій САЛОГУБ </w:t>
      </w:r>
    </w:p>
    <w:p w14:paraId="67F9E572" w14:textId="77777777" w:rsidR="00C157C0" w:rsidRDefault="00C157C0" w:rsidP="00C157C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78E43F9B" w14:textId="77777777" w:rsidR="00C157C0" w:rsidRDefault="00C157C0" w:rsidP="00C157C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6769291F" w14:textId="77777777" w:rsidR="00C157C0" w:rsidRDefault="00C157C0" w:rsidP="00C157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Начальник відділу юридично-кадрового</w:t>
      </w:r>
    </w:p>
    <w:p w14:paraId="485B885E" w14:textId="77777777" w:rsidR="00C157C0" w:rsidRDefault="00C157C0" w:rsidP="00C157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забезпечення виконавчого комітету</w:t>
      </w:r>
    </w:p>
    <w:p w14:paraId="7A8B4C85" w14:textId="77777777" w:rsidR="00C157C0" w:rsidRDefault="00C157C0" w:rsidP="00C157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Ніжинської міської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В</w:t>
      </w:r>
      <w:r>
        <w:rPr>
          <w:rFonts w:ascii="Playbill" w:eastAsia="Calibri" w:hAnsi="Playbill" w:cs="Times New Roman"/>
          <w:sz w:val="28"/>
          <w:szCs w:val="28"/>
          <w:lang w:val="uk-UA"/>
        </w:rPr>
        <w:t>'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ячеслав ЛЕГА</w:t>
      </w:r>
    </w:p>
    <w:p w14:paraId="4D038A5E" w14:textId="77777777" w:rsidR="00C157C0" w:rsidRDefault="00C157C0" w:rsidP="00C157C0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BE02253" w14:textId="77777777" w:rsidR="00C157C0" w:rsidRDefault="00C157C0" w:rsidP="00C157C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0918C65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AC3A1AE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E1E89BE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4973B28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8C52E31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F8A04A4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CE0BE34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4ED9454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9602046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7C2FB65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E32FCA0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5126309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D6E331A" w14:textId="77777777" w:rsidR="00C157C0" w:rsidRPr="00D5174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B3653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E4FEBBC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B13867B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71AE7D5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E3CDDB3" w14:textId="77777777" w:rsidR="00C157C0" w:rsidRDefault="00C157C0" w:rsidP="00C15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011F7AA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C571438" w14:textId="77777777" w:rsidR="00C157C0" w:rsidRDefault="00C157C0" w:rsidP="00C15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3AF6B8E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BBDFDCE" w14:textId="77777777" w:rsidR="00C157C0" w:rsidRPr="001F6531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                                        Додаток до</w:t>
      </w:r>
    </w:p>
    <w:p w14:paraId="62BE8BCB" w14:textId="77777777" w:rsidR="00C157C0" w:rsidRPr="001F6531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рішення виконавчого комітету </w:t>
      </w:r>
    </w:p>
    <w:p w14:paraId="4305E148" w14:textId="3C746A5C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від</w:t>
      </w:r>
      <w:r w:rsidR="006102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06 серпня 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</w:t>
      </w:r>
      <w:r w:rsidR="006102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387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53A06EA2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C110C5" w14:textId="77777777" w:rsidR="00C157C0" w:rsidRPr="001F6531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5AD4031" w14:textId="77777777" w:rsidR="00C157C0" w:rsidRPr="001F6531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14:paraId="02845D7D" w14:textId="77777777" w:rsidR="00C157C0" w:rsidRPr="001F6531" w:rsidRDefault="00C157C0" w:rsidP="00C157C0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КОШТОРИС   ВИТРАТ</w:t>
      </w:r>
    </w:p>
    <w:p w14:paraId="2B03350A" w14:textId="77777777" w:rsidR="00C157C0" w:rsidRPr="001F6531" w:rsidRDefault="00C157C0" w:rsidP="00C157C0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проведення заходів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рограми розвитку культури, мистецтва і охорони культурної спадщини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(КПКВ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1014082):</w:t>
      </w:r>
    </w:p>
    <w:p w14:paraId="3516960E" w14:textId="77777777" w:rsidR="00C157C0" w:rsidRPr="001F6531" w:rsidRDefault="00C157C0" w:rsidP="00C157C0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E876443" w14:textId="77777777" w:rsidR="00C157C0" w:rsidRPr="00D51740" w:rsidRDefault="00C157C0" w:rsidP="00C157C0">
      <w:pPr>
        <w:pStyle w:val="docdata"/>
        <w:spacing w:before="0" w:beforeAutospacing="0" w:after="0" w:afterAutospacing="0"/>
        <w:ind w:firstLine="448"/>
        <w:rPr>
          <w:lang w:val="uk-UA"/>
        </w:rPr>
      </w:pPr>
      <w:r w:rsidRPr="00D51740">
        <w:rPr>
          <w:sz w:val="28"/>
          <w:szCs w:val="28"/>
          <w:lang w:val="uk-UA"/>
        </w:rPr>
        <w:t xml:space="preserve">1. </w:t>
      </w:r>
      <w:r w:rsidRPr="00D51740">
        <w:rPr>
          <w:color w:val="000000"/>
          <w:sz w:val="28"/>
          <w:szCs w:val="28"/>
          <w:lang w:val="uk-UA"/>
        </w:rPr>
        <w:t xml:space="preserve">Проведення "Щоденників пам’яті" - відзначення </w:t>
      </w:r>
    </w:p>
    <w:p w14:paraId="6B1E3BA0" w14:textId="77777777" w:rsidR="00C157C0" w:rsidRPr="00D51740" w:rsidRDefault="00C157C0" w:rsidP="00C157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7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уславлених ніжинців, захисників України:</w:t>
      </w:r>
    </w:p>
    <w:p w14:paraId="01E24870" w14:textId="37675EFF" w:rsidR="00C157C0" w:rsidRPr="00C357CC" w:rsidRDefault="00C157C0" w:rsidP="00C157C0">
      <w:pPr>
        <w:spacing w:after="0" w:line="240" w:lineRule="auto"/>
        <w:ind w:firstLine="426"/>
        <w:contextualSpacing/>
        <w:rPr>
          <w:rFonts w:ascii="Times New Roman" w:hAnsi="Times New Roman"/>
          <w:sz w:val="28"/>
          <w:szCs w:val="28"/>
          <w:lang w:val="uk-UA"/>
        </w:rPr>
      </w:pPr>
      <w:r w:rsidRPr="0070476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357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.1.</w:t>
      </w:r>
      <w:r w:rsidRPr="00C357CC">
        <w:rPr>
          <w:rFonts w:ascii="Times New Roman" w:hAnsi="Times New Roman"/>
          <w:sz w:val="28"/>
          <w:szCs w:val="28"/>
          <w:lang w:val="uk-UA"/>
        </w:rPr>
        <w:t xml:space="preserve"> Придбання продукції (меморіальн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C357CC">
        <w:rPr>
          <w:rFonts w:ascii="Times New Roman" w:hAnsi="Times New Roman"/>
          <w:sz w:val="28"/>
          <w:szCs w:val="28"/>
          <w:lang w:val="uk-UA"/>
        </w:rPr>
        <w:t xml:space="preserve"> стенд), </w:t>
      </w:r>
    </w:p>
    <w:p w14:paraId="6101A5F6" w14:textId="27066347" w:rsidR="00C157C0" w:rsidRDefault="00C157C0" w:rsidP="00C157C0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C357CC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C357CC">
        <w:rPr>
          <w:rFonts w:ascii="Times New Roman" w:hAnsi="Times New Roman"/>
          <w:sz w:val="28"/>
          <w:szCs w:val="28"/>
          <w:lang w:val="uk-UA"/>
        </w:rPr>
        <w:t xml:space="preserve"> шт. х </w:t>
      </w:r>
      <w:r w:rsidRPr="00C157C0">
        <w:rPr>
          <w:rFonts w:ascii="Times New Roman" w:hAnsi="Times New Roman"/>
          <w:sz w:val="28"/>
          <w:szCs w:val="28"/>
        </w:rPr>
        <w:t>5797</w:t>
      </w:r>
      <w:r w:rsidRPr="00C357CC">
        <w:rPr>
          <w:rFonts w:ascii="Times New Roman" w:hAnsi="Times New Roman"/>
          <w:sz w:val="28"/>
          <w:szCs w:val="28"/>
          <w:lang w:val="uk-UA"/>
        </w:rPr>
        <w:t>,00 грн), /КЕКВ 2210</w:t>
      </w:r>
      <w:r w:rsidRPr="00C357CC">
        <w:rPr>
          <w:rFonts w:ascii="Times New Roman" w:hAnsi="Times New Roman"/>
          <w:sz w:val="28"/>
          <w:szCs w:val="28"/>
        </w:rPr>
        <w:t>/</w:t>
      </w:r>
      <w:r w:rsidRPr="00C357CC">
        <w:rPr>
          <w:rFonts w:ascii="Times New Roman" w:hAnsi="Times New Roman"/>
          <w:sz w:val="28"/>
          <w:szCs w:val="28"/>
          <w:lang w:val="uk-UA"/>
        </w:rPr>
        <w:tab/>
      </w:r>
      <w:r w:rsidRPr="00C357CC">
        <w:rPr>
          <w:rFonts w:ascii="Times New Roman" w:hAnsi="Times New Roman"/>
          <w:sz w:val="28"/>
          <w:szCs w:val="28"/>
          <w:lang w:val="uk-UA"/>
        </w:rPr>
        <w:tab/>
      </w:r>
      <w:r w:rsidRPr="00C357CC">
        <w:rPr>
          <w:rFonts w:ascii="Times New Roman" w:hAnsi="Times New Roman"/>
          <w:sz w:val="28"/>
          <w:szCs w:val="28"/>
          <w:lang w:val="uk-UA"/>
        </w:rPr>
        <w:tab/>
      </w:r>
      <w:r w:rsidRPr="00C357CC">
        <w:rPr>
          <w:rFonts w:ascii="Times New Roman" w:hAnsi="Times New Roman"/>
          <w:sz w:val="28"/>
          <w:szCs w:val="28"/>
          <w:lang w:val="uk-UA"/>
        </w:rPr>
        <w:tab/>
      </w:r>
      <w:r w:rsidRPr="00C357CC">
        <w:rPr>
          <w:rFonts w:ascii="Times New Roman" w:hAnsi="Times New Roman"/>
          <w:sz w:val="28"/>
          <w:szCs w:val="28"/>
          <w:lang w:val="uk-UA"/>
        </w:rPr>
        <w:tab/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5797</w:t>
      </w:r>
      <w:r w:rsidRPr="00C357CC">
        <w:rPr>
          <w:rFonts w:ascii="Times New Roman" w:hAnsi="Times New Roman"/>
          <w:sz w:val="28"/>
          <w:szCs w:val="28"/>
          <w:lang w:val="uk-UA"/>
        </w:rPr>
        <w:t xml:space="preserve">,00 грн </w:t>
      </w:r>
    </w:p>
    <w:p w14:paraId="3B1B753B" w14:textId="77777777" w:rsidR="00A312AF" w:rsidRPr="00C357CC" w:rsidRDefault="00A312AF" w:rsidP="00C157C0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14:paraId="1748ADD5" w14:textId="77777777" w:rsidR="00C157C0" w:rsidRPr="00C357CC" w:rsidRDefault="00C157C0" w:rsidP="00C157C0">
      <w:pPr>
        <w:spacing w:after="0" w:line="240" w:lineRule="auto"/>
        <w:ind w:firstLine="426"/>
        <w:contextualSpacing/>
        <w:rPr>
          <w:rFonts w:ascii="Times New Roman" w:hAnsi="Times New Roman"/>
          <w:sz w:val="28"/>
          <w:szCs w:val="28"/>
          <w:lang w:val="uk-UA"/>
        </w:rPr>
      </w:pPr>
      <w:r w:rsidRPr="0070476B">
        <w:rPr>
          <w:rFonts w:ascii="Times New Roman" w:hAnsi="Times New Roman"/>
          <w:sz w:val="28"/>
          <w:szCs w:val="28"/>
        </w:rPr>
        <w:t>1</w:t>
      </w:r>
      <w:r w:rsidRPr="00C357CC">
        <w:rPr>
          <w:rFonts w:ascii="Times New Roman" w:hAnsi="Times New Roman"/>
          <w:sz w:val="28"/>
          <w:szCs w:val="28"/>
          <w:lang w:val="uk-UA"/>
        </w:rPr>
        <w:t xml:space="preserve">.2. Послуга зі встановлення (монтаж) </w:t>
      </w:r>
    </w:p>
    <w:p w14:paraId="5A41783A" w14:textId="4045BABF" w:rsidR="00C157C0" w:rsidRPr="00C357CC" w:rsidRDefault="00C157C0" w:rsidP="00C157C0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C357CC">
        <w:rPr>
          <w:rFonts w:ascii="Times New Roman" w:hAnsi="Times New Roman"/>
          <w:sz w:val="28"/>
          <w:szCs w:val="28"/>
          <w:lang w:val="uk-UA"/>
        </w:rPr>
        <w:t>меморіальн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C357CC">
        <w:rPr>
          <w:rFonts w:ascii="Times New Roman" w:hAnsi="Times New Roman"/>
          <w:sz w:val="28"/>
          <w:szCs w:val="28"/>
          <w:lang w:val="uk-UA"/>
        </w:rPr>
        <w:t xml:space="preserve"> стенд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C357CC">
        <w:rPr>
          <w:rFonts w:ascii="Times New Roman" w:hAnsi="Times New Roman"/>
          <w:sz w:val="28"/>
          <w:szCs w:val="28"/>
          <w:lang w:val="uk-UA"/>
        </w:rPr>
        <w:t>, (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C357CC">
        <w:rPr>
          <w:rFonts w:ascii="Times New Roman" w:hAnsi="Times New Roman"/>
          <w:sz w:val="28"/>
          <w:szCs w:val="28"/>
          <w:lang w:val="uk-UA"/>
        </w:rPr>
        <w:t xml:space="preserve"> шт. х </w:t>
      </w:r>
      <w:r>
        <w:rPr>
          <w:rFonts w:ascii="Times New Roman" w:hAnsi="Times New Roman"/>
          <w:sz w:val="28"/>
          <w:szCs w:val="28"/>
          <w:lang w:val="uk-UA"/>
        </w:rPr>
        <w:t>4050</w:t>
      </w:r>
      <w:r w:rsidRPr="00C357CC">
        <w:rPr>
          <w:rFonts w:ascii="Times New Roman" w:hAnsi="Times New Roman"/>
          <w:sz w:val="28"/>
          <w:szCs w:val="28"/>
          <w:lang w:val="uk-UA"/>
        </w:rPr>
        <w:t xml:space="preserve">,00 грн), </w:t>
      </w:r>
      <w:r w:rsidRPr="00C357CC">
        <w:rPr>
          <w:rFonts w:ascii="Times New Roman" w:hAnsi="Times New Roman"/>
          <w:sz w:val="28"/>
          <w:szCs w:val="28"/>
        </w:rPr>
        <w:t>/</w:t>
      </w:r>
      <w:r w:rsidRPr="00C357CC">
        <w:rPr>
          <w:rFonts w:ascii="Times New Roman" w:hAnsi="Times New Roman"/>
          <w:sz w:val="28"/>
          <w:szCs w:val="28"/>
          <w:lang w:val="uk-UA"/>
        </w:rPr>
        <w:t xml:space="preserve">КЕКВ  2240/ </w:t>
      </w:r>
      <w:r w:rsidRPr="00C357CC">
        <w:rPr>
          <w:rFonts w:ascii="Times New Roman" w:hAnsi="Times New Roman"/>
          <w:sz w:val="28"/>
          <w:szCs w:val="28"/>
          <w:lang w:val="uk-UA"/>
        </w:rPr>
        <w:tab/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4050</w:t>
      </w:r>
      <w:r w:rsidRPr="00C357CC">
        <w:rPr>
          <w:rFonts w:ascii="Times New Roman" w:hAnsi="Times New Roman"/>
          <w:sz w:val="28"/>
          <w:szCs w:val="28"/>
          <w:lang w:val="uk-UA"/>
        </w:rPr>
        <w:t xml:space="preserve">,00 грн </w:t>
      </w:r>
    </w:p>
    <w:p w14:paraId="32287E96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68D0BF2" w14:textId="77777777" w:rsidR="00C157C0" w:rsidRPr="001F6531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C101961" w14:textId="6EC5001E" w:rsidR="00C157C0" w:rsidRPr="00C157C0" w:rsidRDefault="00C157C0" w:rsidP="00C157C0">
      <w:pPr>
        <w:spacing w:after="0" w:line="240" w:lineRule="auto"/>
        <w:ind w:left="4696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ru-RU"/>
        </w:rPr>
      </w:pPr>
      <w:r w:rsidRPr="00C157C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Всього:</w:t>
      </w:r>
      <w:r w:rsidRPr="00C157C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C157C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C157C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  <w:t>9847,00 грн.</w:t>
      </w:r>
      <w:r w:rsidRPr="00C157C0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ru-RU"/>
        </w:rPr>
        <w:tab/>
      </w:r>
    </w:p>
    <w:p w14:paraId="10AA8F9C" w14:textId="77777777" w:rsidR="00C157C0" w:rsidRPr="0034676E" w:rsidRDefault="00C157C0" w:rsidP="00C157C0">
      <w:pPr>
        <w:spacing w:after="0" w:line="240" w:lineRule="auto"/>
        <w:ind w:left="469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540067" w14:textId="77777777" w:rsidR="00C157C0" w:rsidRDefault="00C157C0" w:rsidP="00C157C0">
      <w:pPr>
        <w:spacing w:after="0" w:line="240" w:lineRule="auto"/>
        <w:ind w:left="469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3A05A1F" w14:textId="77777777" w:rsidR="00C157C0" w:rsidRDefault="00C157C0" w:rsidP="00C157C0">
      <w:pPr>
        <w:spacing w:after="0" w:line="240" w:lineRule="auto"/>
        <w:ind w:left="469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9ADFD8D" w14:textId="77777777" w:rsidR="00C157C0" w:rsidRPr="001F6531" w:rsidRDefault="00C157C0" w:rsidP="00C157C0">
      <w:pPr>
        <w:spacing w:after="0" w:line="240" w:lineRule="auto"/>
        <w:ind w:left="469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2E4DD17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Заступник міського голови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СМАГ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</w:p>
    <w:p w14:paraId="0102B784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046F59A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490D0F" w14:textId="77777777" w:rsidR="00C157C0" w:rsidRPr="004B43F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686BDE9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A3055BB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B55C8B7" w14:textId="16A26075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E5B2F29" w14:textId="3B2D1CC0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B4B81B" w14:textId="4C07D32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33C55DC" w14:textId="1CB6B8D5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8DD8A0A" w14:textId="5605601F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74571D6" w14:textId="2E2CD9C9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9ABD2F5" w14:textId="1FC8B9CD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8CBB2C" w14:textId="1BF56EB0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1A41866" w14:textId="7F48DF50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9ABED3C" w14:textId="43B8E34C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F4C5E9" w14:textId="17593352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41282B1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501EFE4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65CEEBF" w14:textId="77777777" w:rsidR="00C157C0" w:rsidRDefault="00C157C0" w:rsidP="00C15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63FE4F7" w14:textId="77777777" w:rsidR="00C157C0" w:rsidRDefault="00C157C0" w:rsidP="00C15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C3F8775" w14:textId="77777777" w:rsidR="00C157C0" w:rsidRDefault="00C157C0" w:rsidP="00C157C0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C3C8865" w14:textId="77777777" w:rsidR="00C157C0" w:rsidRPr="001F6531" w:rsidRDefault="00C157C0" w:rsidP="00C157C0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ПОЯСНЮВАЛЬНА ЗАПИСКА</w:t>
      </w:r>
    </w:p>
    <w:p w14:paraId="09494BF5" w14:textId="77777777" w:rsidR="00C157C0" w:rsidRPr="001F6531" w:rsidRDefault="00C157C0" w:rsidP="00C157C0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BF3B17F" w14:textId="77777777" w:rsidR="00C157C0" w:rsidRPr="001F6531" w:rsidRDefault="00C157C0" w:rsidP="00C157C0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кту рішення виконавчого комітету Ніжинської міської ради</w:t>
      </w:r>
    </w:p>
    <w:p w14:paraId="2EED3785" w14:textId="77777777" w:rsidR="00C157C0" w:rsidRPr="001F6531" w:rsidRDefault="00C157C0" w:rsidP="00C157C0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«Про фінансування заходів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рограми розвитку культури, мистецтва і охорони культурної спадщини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</w:t>
      </w:r>
    </w:p>
    <w:p w14:paraId="5D77AFBF" w14:textId="77777777" w:rsidR="00C157C0" w:rsidRPr="001F6531" w:rsidRDefault="00C157C0" w:rsidP="00C157C0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val="uk-UA" w:eastAsia="ru-RU"/>
        </w:rPr>
      </w:pPr>
    </w:p>
    <w:p w14:paraId="539E28B3" w14:textId="77777777" w:rsidR="00C157C0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1. Обґрунтування необхідності прийняття акта </w:t>
      </w:r>
    </w:p>
    <w:p w14:paraId="758C2D98" w14:textId="77777777" w:rsidR="00C157C0" w:rsidRPr="001F6531" w:rsidRDefault="00C157C0" w:rsidP="00C157C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DBE26DE" w14:textId="77777777" w:rsidR="00C157C0" w:rsidRPr="001F6531" w:rsidRDefault="00C157C0" w:rsidP="00C157C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кт рішення виконавчого комітету Ніжинської міської ради  «Про фінансування заходів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рограми розвитку культури, мистецтва і охорони культурної спадщини на 202</w:t>
      </w:r>
      <w:r w:rsidRPr="006C5A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 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рік» розроблено відповідно до ст. 32, 40, 42, 59  Закону України "Про місцеве самоврядування в Україні", Регламенту виконавчого комітету Ніжинської міської ради, затвердженого рішенням Ніжинської міської ради Чернігівської області від 24 грудня 2020 року № 27-4/2020,  </w:t>
      </w:r>
      <w:r w:rsidRPr="002631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виконання Програми розвитку культури, мистецтва і охорони культурної спадщини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2631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затвердженої рішенням Ніжинської міської ради VІІІ скликання 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24 </w:t>
      </w:r>
      <w:r w:rsidRPr="002631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грудня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2631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2631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52</w:t>
      </w:r>
      <w:r w:rsidRPr="002631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2E5D5DC" w14:textId="77777777" w:rsidR="00C157C0" w:rsidRPr="001F6531" w:rsidRDefault="00C157C0" w:rsidP="00C157C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64A3023" w14:textId="77777777" w:rsidR="00C157C0" w:rsidRPr="001F6531" w:rsidRDefault="00C157C0" w:rsidP="00C157C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 Загальна характеристика і основні положення проекту</w:t>
      </w:r>
    </w:p>
    <w:p w14:paraId="4725990A" w14:textId="77777777" w:rsidR="00C157C0" w:rsidRPr="001F6531" w:rsidRDefault="00C157C0" w:rsidP="00C157C0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 рішення складається з трьох пунктів:</w:t>
      </w:r>
    </w:p>
    <w:p w14:paraId="086CE4CF" w14:textId="77777777" w:rsidR="00C157C0" w:rsidRPr="001F6531" w:rsidRDefault="00C157C0" w:rsidP="00C157C0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Пункт 1 містить інформацію про фінансове забезпечення 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кту рішення. Кошторис у додатку.</w:t>
      </w:r>
    </w:p>
    <w:p w14:paraId="54929A50" w14:textId="77777777" w:rsidR="00C157C0" w:rsidRPr="001F6531" w:rsidRDefault="00C157C0" w:rsidP="00C157C0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Пункт 2 визначає контролюючого за оприлюднення даного рішення на сайті міської ради.</w:t>
      </w:r>
    </w:p>
    <w:p w14:paraId="1736C2FC" w14:textId="77777777" w:rsidR="00C157C0" w:rsidRPr="001F6531" w:rsidRDefault="00C157C0" w:rsidP="00C157C0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Пункт 3 визначає контролюючого за виконанням даного рішення.</w:t>
      </w:r>
    </w:p>
    <w:p w14:paraId="2AE301CF" w14:textId="77777777" w:rsidR="00C157C0" w:rsidRPr="001F6531" w:rsidRDefault="00C157C0" w:rsidP="00C157C0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1C927E1" w14:textId="77777777" w:rsidR="00C157C0" w:rsidRPr="001F6531" w:rsidRDefault="00C157C0" w:rsidP="00C157C0">
      <w:pPr>
        <w:spacing w:after="0" w:line="240" w:lineRule="auto"/>
        <w:ind w:left="448" w:hanging="16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3. Фінансово-економічне обґрунтування </w:t>
      </w:r>
    </w:p>
    <w:p w14:paraId="7D0BE017" w14:textId="77777777" w:rsidR="00C157C0" w:rsidRPr="001F6531" w:rsidRDefault="00C157C0" w:rsidP="00C157C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Реалізація даного про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кту здійснюється за рахунок виконання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рограми розвитку культури, мистецтва і охорони культурної спадщини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рік.</w:t>
      </w:r>
    </w:p>
    <w:p w14:paraId="4BA0CE23" w14:textId="77777777" w:rsidR="00C157C0" w:rsidRPr="001F6531" w:rsidRDefault="00C157C0" w:rsidP="00C157C0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</w:p>
    <w:p w14:paraId="7310F140" w14:textId="77777777" w:rsidR="00C157C0" w:rsidRPr="001F6531" w:rsidRDefault="00C157C0" w:rsidP="00C157C0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C040A9A" w14:textId="77777777" w:rsidR="00C157C0" w:rsidRPr="001F6531" w:rsidRDefault="00C157C0" w:rsidP="00C157C0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179494" w14:textId="77777777" w:rsidR="00C157C0" w:rsidRPr="001F6531" w:rsidRDefault="00C157C0" w:rsidP="00C157C0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DABDB7E" w14:textId="77777777" w:rsidR="00C157C0" w:rsidRPr="001F6531" w:rsidRDefault="00C157C0" w:rsidP="00C157C0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управління </w:t>
      </w:r>
    </w:p>
    <w:p w14:paraId="15102FA4" w14:textId="77777777" w:rsidR="00C157C0" w:rsidRDefault="00C157C0" w:rsidP="00C157C0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культури і туризму                                                                       Тетяна БАССАК </w:t>
      </w:r>
    </w:p>
    <w:p w14:paraId="29006944" w14:textId="77777777" w:rsidR="00C157C0" w:rsidRDefault="00C157C0" w:rsidP="00C157C0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FD32282" w14:textId="77777777" w:rsidR="00C157C0" w:rsidRDefault="00C157C0" w:rsidP="00C157C0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DAFE5B7" w14:textId="77777777" w:rsidR="00E721DE" w:rsidRPr="00C157C0" w:rsidRDefault="00E721DE">
      <w:pPr>
        <w:rPr>
          <w:lang w:val="uk-UA"/>
        </w:rPr>
      </w:pPr>
    </w:p>
    <w:sectPr w:rsidR="00E721DE" w:rsidRPr="00C15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C0"/>
    <w:rsid w:val="00610298"/>
    <w:rsid w:val="00A312AF"/>
    <w:rsid w:val="00C157C0"/>
    <w:rsid w:val="00C2049C"/>
    <w:rsid w:val="00C7356E"/>
    <w:rsid w:val="00E7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512C"/>
  <w15:chartTrackingRefBased/>
  <w15:docId w15:val="{DF5AD56B-D89D-49FB-8D59-E936B283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287,baiaagaaboqcaaaddqsaaaubcwaaaaaaaaaaaaaaaaaaaaaaaaaaaaaaaaaaaaaaaaaaaaaaaaaaaaaaaaaaaaaaaaaaaaaaaaaaaaaaaaaaaaaaaaaaaaaaaaaaaaaaaaaaaaaaaaaaaaaaaaaaaaaaaaaaaaaaaaaaaaaaaaaaaaaaaaaaaaaaaaaaaaaaaaaaaaaaaaaaaaaaaaaaaaaaaaaaaaaaaaaaaaaa"/>
    <w:basedOn w:val="a"/>
    <w:rsid w:val="00C15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2026-08-05T13:15:00Z</cp:lastPrinted>
  <dcterms:created xsi:type="dcterms:W3CDTF">2026-08-03T09:00:00Z</dcterms:created>
  <dcterms:modified xsi:type="dcterms:W3CDTF">2026-08-06T09:27:00Z</dcterms:modified>
</cp:coreProperties>
</file>