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8BD4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ПЕРЕЛІК РІШЕНЬ, ПРИЙНЯТИХ</w:t>
      </w:r>
    </w:p>
    <w:p w14:paraId="30E116D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ВИКОНАВЧИМ КОМІТЕТОМ НІЖИНСЬКОЇ МІСЬКОЇ РАДИ </w:t>
      </w:r>
    </w:p>
    <w:p w14:paraId="46371B9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VIIІ СКЛИКАННЯ</w:t>
      </w:r>
    </w:p>
    <w:tbl>
      <w:tblPr>
        <w:tblStyle w:val="6"/>
        <w:tblW w:w="9828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7804"/>
        <w:gridCol w:w="1407"/>
      </w:tblGrid>
      <w:tr w14:paraId="2E183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A3AA2">
            <w:pPr>
              <w:spacing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Засідання виконавчого комітету № 33  від 13.08.2026 року</w:t>
            </w:r>
          </w:p>
        </w:tc>
      </w:tr>
      <w:tr w14:paraId="72553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5AF9B">
            <w:pPr>
              <w:spacing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п\п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EC352">
            <w:pPr>
              <w:pStyle w:val="12"/>
              <w:spacing w:after="0" w:afterAutospacing="0" w:line="276" w:lineRule="auto"/>
              <w:jc w:val="both"/>
              <w:rPr>
                <w:rStyle w:val="9"/>
                <w:b w:val="0"/>
                <w:sz w:val="28"/>
                <w:szCs w:val="28"/>
                <w:lang w:val="uk-UA"/>
              </w:rPr>
            </w:pPr>
            <w:r>
              <w:rPr>
                <w:rStyle w:val="9"/>
                <w:b w:val="0"/>
                <w:sz w:val="28"/>
                <w:szCs w:val="28"/>
                <w:lang w:val="uk-UA"/>
              </w:rPr>
              <w:t xml:space="preserve">                                    Назва рішення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7FDEE">
            <w:pPr>
              <w:spacing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рішення</w:t>
            </w:r>
          </w:p>
        </w:tc>
      </w:tr>
      <w:tr w14:paraId="1EC52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A6579">
            <w:pPr>
              <w:tabs>
                <w:tab w:val="left" w:pos="5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3B1BF">
            <w:pPr>
              <w:pStyle w:val="39"/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Про виконання бюджету Ніжинської міської територіальної громади за І півріччя 2026 року </w:t>
            </w:r>
            <w:r>
              <w:rPr>
                <w:rFonts w:hint="default" w:ascii="Times New Roman" w:hAnsi="Times New Roman" w:cs="Times New Roman"/>
                <w:sz w:val="28"/>
                <w:lang w:val="uk-UA"/>
              </w:rPr>
              <w:t xml:space="preserve">(код  бюджету 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lang w:val="uk-UA"/>
              </w:rPr>
              <w:t>2553800000</w:t>
            </w:r>
            <w:r>
              <w:rPr>
                <w:rFonts w:hint="default" w:ascii="Times New Roman" w:hAnsi="Times New Roman" w:cs="Times New Roman"/>
                <w:b/>
                <w:sz w:val="28"/>
                <w:lang w:val="uk-UA"/>
              </w:rPr>
              <w:t>)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6973E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388</w:t>
            </w:r>
          </w:p>
        </w:tc>
      </w:tr>
      <w:tr w14:paraId="3992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FB76F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CC2A3">
            <w:pPr>
              <w:widowControl w:val="0"/>
              <w:tabs>
                <w:tab w:val="left" w:pos="576"/>
                <w:tab w:val="left" w:pos="1296"/>
                <w:tab w:val="left" w:pos="1584"/>
                <w:tab w:val="left" w:pos="6336"/>
                <w:tab w:val="left" w:pos="6624"/>
              </w:tabs>
              <w:spacing w:line="240" w:lineRule="auto"/>
              <w:jc w:val="both"/>
              <w:outlineLvl w:val="0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sz w:val="28"/>
                <w:lang w:val="uk-UA"/>
              </w:rPr>
              <w:t>Про внесення змін до бюджету Ніжинської міської територіальної громади на 2026 рік (код бюджету 2553800000)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3D296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389</w:t>
            </w:r>
          </w:p>
        </w:tc>
      </w:tr>
      <w:tr w14:paraId="6E19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02127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4AA36">
            <w:pPr>
              <w:widowControl w:val="0"/>
              <w:tabs>
                <w:tab w:val="left" w:pos="576"/>
                <w:tab w:val="left" w:pos="1296"/>
                <w:tab w:val="left" w:pos="1584"/>
                <w:tab w:val="left" w:pos="6336"/>
                <w:tab w:val="left" w:pos="6624"/>
              </w:tabs>
              <w:spacing w:line="240" w:lineRule="auto"/>
              <w:jc w:val="both"/>
              <w:outlineLvl w:val="0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uk-UA" w:eastAsia="en-US"/>
              </w:rPr>
              <w:t>Про фінансування заходів програми з виконання власних повноважень Ніжинської міської ради на 2026 рік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2B9AC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390</w:t>
            </w:r>
          </w:p>
        </w:tc>
      </w:tr>
      <w:tr w14:paraId="67694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029B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E05AA">
            <w:pPr>
              <w:widowControl w:val="0"/>
              <w:tabs>
                <w:tab w:val="left" w:pos="576"/>
                <w:tab w:val="left" w:pos="1296"/>
                <w:tab w:val="left" w:pos="1584"/>
                <w:tab w:val="left" w:pos="6336"/>
                <w:tab w:val="left" w:pos="6624"/>
              </w:tabs>
              <w:spacing w:line="240" w:lineRule="auto"/>
              <w:jc w:val="both"/>
              <w:outlineLvl w:val="0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Про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затвердження тексту енергосервісного договору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C01AF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391</w:t>
            </w:r>
          </w:p>
        </w:tc>
      </w:tr>
      <w:tr w14:paraId="0C836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C7CF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2931A">
            <w:pPr>
              <w:spacing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Про</w:t>
            </w:r>
            <w:r>
              <w:rPr>
                <w:rFonts w:hint="default" w:ascii="Times New Roman" w:hAnsi="Times New Roman" w:cs="Times New Roman"/>
                <w:sz w:val="28"/>
                <w:lang w:val="uk-UA"/>
              </w:rPr>
              <w:t xml:space="preserve"> відшкодування коштів перевізникам за безкоштовне та пільгове перевезення окремих категорій громадян автомобільним транспортом загального користування в місті Ніжині за  липень 2026 року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22CF4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392</w:t>
            </w:r>
          </w:p>
        </w:tc>
      </w:tr>
      <w:tr w14:paraId="2BA24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A517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3E513">
            <w:pPr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</w:rPr>
              <w:t>Про затвердження акта з вирішення земельного спору (м.Ніжин, пров. Ветеринарний, №1 та пров. Ветеринарний, №3)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7CF23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393</w:t>
            </w:r>
          </w:p>
        </w:tc>
      </w:tr>
      <w:tr w14:paraId="6833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7E320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0F68C">
            <w:pPr>
              <w:spacing w:after="0" w:line="240" w:lineRule="auto"/>
              <w:ind w:right="-1" w:rightChars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8"/>
                <w:szCs w:val="28"/>
                <w:lang w:eastAsia="uk-UA"/>
              </w:rPr>
              <w:t>Про затвердження Політики інформаційної безпеки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8"/>
                <w:szCs w:val="28"/>
                <w:lang w:eastAsia="uk-UA"/>
              </w:rPr>
              <w:t>виконавчого комітету Ніжинської міської ради та виконавчих органів Ніжинської міської ради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F5457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394</w:t>
            </w:r>
          </w:p>
        </w:tc>
      </w:tr>
      <w:tr w14:paraId="6C39E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13CC8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C4B7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uk-UA"/>
              </w:rPr>
              <w:t>Про погодження розміру щомісячної батьківської плати за навчання учнів в комунальних закладах позашкільної мистецької освіти м. Ніжина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F7AA5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395</w:t>
            </w:r>
          </w:p>
        </w:tc>
      </w:tr>
      <w:tr w14:paraId="31914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72A48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AB97A">
            <w:pPr>
              <w:spacing w:after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Про розгляд матеріалів служби у справах дітей</w:t>
            </w:r>
          </w:p>
          <w:p w14:paraId="0680895C">
            <w:pPr>
              <w:spacing w:after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753FD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396</w:t>
            </w:r>
          </w:p>
        </w:tc>
      </w:tr>
      <w:tr w14:paraId="2BC04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A1725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092D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  <w:t xml:space="preserve">Про 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продовження строку перебування дитини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Скорбіліної Андріанни Андріївни, 30.10.2022 р.н., 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/>
              </w:rPr>
              <w:t>в сім’ї патронатного вихователя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D29F9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397</w:t>
            </w:r>
          </w:p>
        </w:tc>
      </w:tr>
      <w:tr w14:paraId="77369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07D51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62C12">
            <w:pPr>
              <w:widowControl w:val="0"/>
              <w:tabs>
                <w:tab w:val="left" w:pos="4564"/>
                <w:tab w:val="left" w:pos="4970"/>
              </w:tabs>
              <w:suppressAutoHyphens/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Andale Sans UI" w:cs="Times New Roman"/>
                <w:kern w:val="2"/>
                <w:sz w:val="27"/>
                <w:szCs w:val="27"/>
                <w:lang w:val="uk-UA" w:eastAsia="en-US"/>
              </w:rPr>
              <w:t>Про засвідчення заяви Плошко Інни Василівни щодо виїзду дитини за межі України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6BD5D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398</w:t>
            </w:r>
          </w:p>
        </w:tc>
      </w:tr>
      <w:tr w14:paraId="69B23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6FF49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6DE79">
            <w:pPr>
              <w:widowControl w:val="0"/>
              <w:tabs>
                <w:tab w:val="left" w:pos="4564"/>
                <w:tab w:val="left" w:pos="4970"/>
              </w:tabs>
              <w:suppressAutoHyphens/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Andale Sans UI" w:cs="Times New Roman"/>
                <w:kern w:val="2"/>
                <w:sz w:val="27"/>
                <w:szCs w:val="27"/>
                <w:lang w:val="uk-UA" w:eastAsia="en-US"/>
              </w:rPr>
              <w:t>Про засвідчення заяви Фурси Валентина Володимировича щодо виїзду дитини за межі України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EEDBF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399</w:t>
            </w:r>
          </w:p>
        </w:tc>
      </w:tr>
      <w:tr w14:paraId="38E92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D1295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13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2DB42">
            <w:pPr>
              <w:bidi w:val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Andale Sans UI" w:cs="Times New Roman"/>
                <w:kern w:val="2"/>
                <w:sz w:val="27"/>
                <w:szCs w:val="27"/>
                <w:lang w:val="uk-UA" w:eastAsia="en-US"/>
              </w:rPr>
              <w:t xml:space="preserve">Про засвідчення заяви Сорокіна Сергія Володимировича щодо виїзду дитини за межі України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FE2A6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400</w:t>
            </w:r>
          </w:p>
        </w:tc>
      </w:tr>
      <w:tr w14:paraId="0AE19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1C365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23066">
            <w:pPr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 забезпечення субланок цивільного захисту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49A9D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401</w:t>
            </w:r>
          </w:p>
        </w:tc>
      </w:tr>
      <w:tr w14:paraId="63780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327B0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79552">
            <w:pPr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 фінансування заходів та робіт з ліквідації наслідків надзвичайних ситуацій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FAF1F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402</w:t>
            </w:r>
          </w:p>
        </w:tc>
      </w:tr>
      <w:tr w14:paraId="35481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BC024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16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BC416">
            <w:pPr>
              <w:bidi w:val="0"/>
              <w:spacing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 внесення змін до рішення виконавчого комітету Ніжинської міської ради від           13 березня 2025 року № 117 «Про деякі питання здійснення поховання та відшкодування витрат на поховання загиблих (померлих) військовослужбовців Збройних Сил України та інших військових формувань»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499DF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403</w:t>
            </w:r>
            <w:bookmarkStart w:id="0" w:name="_GoBack"/>
            <w:bookmarkEnd w:id="0"/>
          </w:p>
        </w:tc>
      </w:tr>
    </w:tbl>
    <w:p w14:paraId="7E58539C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>
      <w:pgSz w:w="11906" w:h="16838"/>
      <w:pgMar w:top="929" w:right="850" w:bottom="615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Andale Sans UI">
    <w:altName w:val="Segoe Print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15FB7"/>
    <w:rsid w:val="000002C2"/>
    <w:rsid w:val="00002FED"/>
    <w:rsid w:val="00004E0A"/>
    <w:rsid w:val="0000744C"/>
    <w:rsid w:val="00021F50"/>
    <w:rsid w:val="0004025B"/>
    <w:rsid w:val="00041CBB"/>
    <w:rsid w:val="00043289"/>
    <w:rsid w:val="00045BA4"/>
    <w:rsid w:val="00053F0D"/>
    <w:rsid w:val="000549CD"/>
    <w:rsid w:val="00056B7D"/>
    <w:rsid w:val="00063400"/>
    <w:rsid w:val="000706D1"/>
    <w:rsid w:val="00075A14"/>
    <w:rsid w:val="00080622"/>
    <w:rsid w:val="000910B9"/>
    <w:rsid w:val="000A3B9F"/>
    <w:rsid w:val="000A5A27"/>
    <w:rsid w:val="000B5F35"/>
    <w:rsid w:val="000B76CD"/>
    <w:rsid w:val="000C18AE"/>
    <w:rsid w:val="000C7F9A"/>
    <w:rsid w:val="000D7352"/>
    <w:rsid w:val="000E44CB"/>
    <w:rsid w:val="000F0B6E"/>
    <w:rsid w:val="000F2FA4"/>
    <w:rsid w:val="000F6428"/>
    <w:rsid w:val="001104EA"/>
    <w:rsid w:val="00114131"/>
    <w:rsid w:val="00114D9F"/>
    <w:rsid w:val="00117227"/>
    <w:rsid w:val="00123759"/>
    <w:rsid w:val="0012417F"/>
    <w:rsid w:val="0012508E"/>
    <w:rsid w:val="00135AA9"/>
    <w:rsid w:val="0014598D"/>
    <w:rsid w:val="001532A6"/>
    <w:rsid w:val="001535D1"/>
    <w:rsid w:val="00166D92"/>
    <w:rsid w:val="0018516E"/>
    <w:rsid w:val="001868D6"/>
    <w:rsid w:val="00191060"/>
    <w:rsid w:val="001B53E8"/>
    <w:rsid w:val="001C22B2"/>
    <w:rsid w:val="001D5422"/>
    <w:rsid w:val="001D625A"/>
    <w:rsid w:val="001E00AA"/>
    <w:rsid w:val="001E5F4E"/>
    <w:rsid w:val="001F73D6"/>
    <w:rsid w:val="00201356"/>
    <w:rsid w:val="00206220"/>
    <w:rsid w:val="00222778"/>
    <w:rsid w:val="00223024"/>
    <w:rsid w:val="002231C0"/>
    <w:rsid w:val="002273DD"/>
    <w:rsid w:val="00232428"/>
    <w:rsid w:val="00236061"/>
    <w:rsid w:val="00242B1B"/>
    <w:rsid w:val="00245080"/>
    <w:rsid w:val="002459F6"/>
    <w:rsid w:val="00255438"/>
    <w:rsid w:val="00260C16"/>
    <w:rsid w:val="00270C51"/>
    <w:rsid w:val="00271837"/>
    <w:rsid w:val="00273394"/>
    <w:rsid w:val="002910A9"/>
    <w:rsid w:val="00292D52"/>
    <w:rsid w:val="00293764"/>
    <w:rsid w:val="002A313E"/>
    <w:rsid w:val="002A377D"/>
    <w:rsid w:val="002C612A"/>
    <w:rsid w:val="002D1856"/>
    <w:rsid w:val="002D4BEE"/>
    <w:rsid w:val="002D5B6F"/>
    <w:rsid w:val="002D6EE5"/>
    <w:rsid w:val="002F2056"/>
    <w:rsid w:val="002F4217"/>
    <w:rsid w:val="002F5892"/>
    <w:rsid w:val="0030296D"/>
    <w:rsid w:val="00306495"/>
    <w:rsid w:val="003134F5"/>
    <w:rsid w:val="00314992"/>
    <w:rsid w:val="00342682"/>
    <w:rsid w:val="003438E2"/>
    <w:rsid w:val="0034521D"/>
    <w:rsid w:val="00346B82"/>
    <w:rsid w:val="00353000"/>
    <w:rsid w:val="003571B5"/>
    <w:rsid w:val="00364662"/>
    <w:rsid w:val="00380D35"/>
    <w:rsid w:val="00382DCE"/>
    <w:rsid w:val="00383899"/>
    <w:rsid w:val="0039700A"/>
    <w:rsid w:val="003A3CDC"/>
    <w:rsid w:val="003A56F8"/>
    <w:rsid w:val="003B0D6D"/>
    <w:rsid w:val="003C267F"/>
    <w:rsid w:val="003C6FFB"/>
    <w:rsid w:val="003D15D0"/>
    <w:rsid w:val="003F0C6F"/>
    <w:rsid w:val="00401538"/>
    <w:rsid w:val="00404483"/>
    <w:rsid w:val="00407A05"/>
    <w:rsid w:val="004105E6"/>
    <w:rsid w:val="00415EC0"/>
    <w:rsid w:val="004204E6"/>
    <w:rsid w:val="00422BDC"/>
    <w:rsid w:val="0042340A"/>
    <w:rsid w:val="00424B32"/>
    <w:rsid w:val="0043422F"/>
    <w:rsid w:val="004454C3"/>
    <w:rsid w:val="00445509"/>
    <w:rsid w:val="00445AC4"/>
    <w:rsid w:val="00451D0D"/>
    <w:rsid w:val="004523BF"/>
    <w:rsid w:val="00455209"/>
    <w:rsid w:val="00467790"/>
    <w:rsid w:val="00474826"/>
    <w:rsid w:val="00486F30"/>
    <w:rsid w:val="004947F9"/>
    <w:rsid w:val="004960AA"/>
    <w:rsid w:val="004A69FE"/>
    <w:rsid w:val="004B0501"/>
    <w:rsid w:val="004B52D5"/>
    <w:rsid w:val="004D0ABC"/>
    <w:rsid w:val="004D13DC"/>
    <w:rsid w:val="004D1672"/>
    <w:rsid w:val="004D2D98"/>
    <w:rsid w:val="004D3C8B"/>
    <w:rsid w:val="004D4073"/>
    <w:rsid w:val="004D7E5C"/>
    <w:rsid w:val="004E1FD1"/>
    <w:rsid w:val="004E5E4E"/>
    <w:rsid w:val="004E7902"/>
    <w:rsid w:val="004F3E2C"/>
    <w:rsid w:val="004F6F6E"/>
    <w:rsid w:val="005048CB"/>
    <w:rsid w:val="0050764A"/>
    <w:rsid w:val="0051417A"/>
    <w:rsid w:val="00515EE9"/>
    <w:rsid w:val="00517788"/>
    <w:rsid w:val="00522318"/>
    <w:rsid w:val="00523F80"/>
    <w:rsid w:val="00531B5F"/>
    <w:rsid w:val="005337F4"/>
    <w:rsid w:val="00535153"/>
    <w:rsid w:val="00537472"/>
    <w:rsid w:val="00550148"/>
    <w:rsid w:val="00561912"/>
    <w:rsid w:val="00566ED0"/>
    <w:rsid w:val="005715FD"/>
    <w:rsid w:val="0057169B"/>
    <w:rsid w:val="0058524B"/>
    <w:rsid w:val="0059078C"/>
    <w:rsid w:val="005962C5"/>
    <w:rsid w:val="005A2A97"/>
    <w:rsid w:val="005B359D"/>
    <w:rsid w:val="005C10F9"/>
    <w:rsid w:val="005C69FB"/>
    <w:rsid w:val="005D12F4"/>
    <w:rsid w:val="005D2018"/>
    <w:rsid w:val="005D2717"/>
    <w:rsid w:val="005D7D51"/>
    <w:rsid w:val="005E2E32"/>
    <w:rsid w:val="005F1AEF"/>
    <w:rsid w:val="005F471D"/>
    <w:rsid w:val="00607DF4"/>
    <w:rsid w:val="00612421"/>
    <w:rsid w:val="0061495A"/>
    <w:rsid w:val="00615040"/>
    <w:rsid w:val="00615210"/>
    <w:rsid w:val="00617543"/>
    <w:rsid w:val="006344F5"/>
    <w:rsid w:val="006414AB"/>
    <w:rsid w:val="0064445E"/>
    <w:rsid w:val="0064517C"/>
    <w:rsid w:val="006523CC"/>
    <w:rsid w:val="00653331"/>
    <w:rsid w:val="00653922"/>
    <w:rsid w:val="00655ACE"/>
    <w:rsid w:val="0066011A"/>
    <w:rsid w:val="00666240"/>
    <w:rsid w:val="00694FD7"/>
    <w:rsid w:val="00697883"/>
    <w:rsid w:val="006A226C"/>
    <w:rsid w:val="006A62A6"/>
    <w:rsid w:val="006B3599"/>
    <w:rsid w:val="006B4F0C"/>
    <w:rsid w:val="006B5FE9"/>
    <w:rsid w:val="006C2A10"/>
    <w:rsid w:val="00707397"/>
    <w:rsid w:val="007137D2"/>
    <w:rsid w:val="0071474A"/>
    <w:rsid w:val="007213F0"/>
    <w:rsid w:val="007235E4"/>
    <w:rsid w:val="00723EFC"/>
    <w:rsid w:val="0073139E"/>
    <w:rsid w:val="007446B6"/>
    <w:rsid w:val="00750BE6"/>
    <w:rsid w:val="007546DD"/>
    <w:rsid w:val="007579DB"/>
    <w:rsid w:val="00760347"/>
    <w:rsid w:val="00761180"/>
    <w:rsid w:val="00766167"/>
    <w:rsid w:val="0077491E"/>
    <w:rsid w:val="00777144"/>
    <w:rsid w:val="00777444"/>
    <w:rsid w:val="0078402A"/>
    <w:rsid w:val="007968A5"/>
    <w:rsid w:val="007A5A89"/>
    <w:rsid w:val="007B2A36"/>
    <w:rsid w:val="007B71EE"/>
    <w:rsid w:val="007B7631"/>
    <w:rsid w:val="007C3D44"/>
    <w:rsid w:val="007D1B51"/>
    <w:rsid w:val="007D230C"/>
    <w:rsid w:val="007D4D18"/>
    <w:rsid w:val="007E0144"/>
    <w:rsid w:val="007E1437"/>
    <w:rsid w:val="007F085B"/>
    <w:rsid w:val="007F4A7C"/>
    <w:rsid w:val="008124DD"/>
    <w:rsid w:val="00824983"/>
    <w:rsid w:val="00824F82"/>
    <w:rsid w:val="00843F75"/>
    <w:rsid w:val="00844119"/>
    <w:rsid w:val="00845F61"/>
    <w:rsid w:val="00847868"/>
    <w:rsid w:val="0085268C"/>
    <w:rsid w:val="00875448"/>
    <w:rsid w:val="008802E3"/>
    <w:rsid w:val="00885D21"/>
    <w:rsid w:val="00890AA6"/>
    <w:rsid w:val="0089151A"/>
    <w:rsid w:val="00892B5D"/>
    <w:rsid w:val="008953A3"/>
    <w:rsid w:val="008955BE"/>
    <w:rsid w:val="0089683B"/>
    <w:rsid w:val="008A5351"/>
    <w:rsid w:val="008B1BB9"/>
    <w:rsid w:val="008B6E12"/>
    <w:rsid w:val="008C2DAE"/>
    <w:rsid w:val="008D2167"/>
    <w:rsid w:val="008D7879"/>
    <w:rsid w:val="008E063A"/>
    <w:rsid w:val="008E7BB7"/>
    <w:rsid w:val="008F1691"/>
    <w:rsid w:val="008F62AB"/>
    <w:rsid w:val="0090288B"/>
    <w:rsid w:val="0091083B"/>
    <w:rsid w:val="00920AFE"/>
    <w:rsid w:val="009418EB"/>
    <w:rsid w:val="0095341E"/>
    <w:rsid w:val="009538DC"/>
    <w:rsid w:val="009756AE"/>
    <w:rsid w:val="00976D91"/>
    <w:rsid w:val="00983F89"/>
    <w:rsid w:val="009857A1"/>
    <w:rsid w:val="00986907"/>
    <w:rsid w:val="00994C2E"/>
    <w:rsid w:val="00994DEC"/>
    <w:rsid w:val="00995317"/>
    <w:rsid w:val="009A3CBB"/>
    <w:rsid w:val="009B474C"/>
    <w:rsid w:val="009C3BDD"/>
    <w:rsid w:val="009C3CF7"/>
    <w:rsid w:val="009D22DC"/>
    <w:rsid w:val="009D3830"/>
    <w:rsid w:val="009E6A8E"/>
    <w:rsid w:val="009F045D"/>
    <w:rsid w:val="009F31D2"/>
    <w:rsid w:val="00A02582"/>
    <w:rsid w:val="00A228DF"/>
    <w:rsid w:val="00A2564A"/>
    <w:rsid w:val="00A26D74"/>
    <w:rsid w:val="00A33AFE"/>
    <w:rsid w:val="00A33B2F"/>
    <w:rsid w:val="00A403CA"/>
    <w:rsid w:val="00A405EA"/>
    <w:rsid w:val="00A40C33"/>
    <w:rsid w:val="00A61DA9"/>
    <w:rsid w:val="00A74D16"/>
    <w:rsid w:val="00A8200E"/>
    <w:rsid w:val="00A91369"/>
    <w:rsid w:val="00A977D8"/>
    <w:rsid w:val="00AA2EFE"/>
    <w:rsid w:val="00AA743D"/>
    <w:rsid w:val="00AA7ACF"/>
    <w:rsid w:val="00AB4149"/>
    <w:rsid w:val="00AD32F9"/>
    <w:rsid w:val="00AD3527"/>
    <w:rsid w:val="00AE09A9"/>
    <w:rsid w:val="00AE259E"/>
    <w:rsid w:val="00AF4106"/>
    <w:rsid w:val="00B15B6F"/>
    <w:rsid w:val="00B16456"/>
    <w:rsid w:val="00B17140"/>
    <w:rsid w:val="00B300BB"/>
    <w:rsid w:val="00B42000"/>
    <w:rsid w:val="00B5268C"/>
    <w:rsid w:val="00B60F76"/>
    <w:rsid w:val="00B640CC"/>
    <w:rsid w:val="00B751F0"/>
    <w:rsid w:val="00B95430"/>
    <w:rsid w:val="00B964DD"/>
    <w:rsid w:val="00BB0180"/>
    <w:rsid w:val="00BB3C43"/>
    <w:rsid w:val="00BB3E2D"/>
    <w:rsid w:val="00BB4C94"/>
    <w:rsid w:val="00BD183F"/>
    <w:rsid w:val="00BE4674"/>
    <w:rsid w:val="00BF4DD1"/>
    <w:rsid w:val="00C01070"/>
    <w:rsid w:val="00C04CCF"/>
    <w:rsid w:val="00C0699E"/>
    <w:rsid w:val="00C11574"/>
    <w:rsid w:val="00C128AE"/>
    <w:rsid w:val="00C17587"/>
    <w:rsid w:val="00C20410"/>
    <w:rsid w:val="00C21B01"/>
    <w:rsid w:val="00C331A1"/>
    <w:rsid w:val="00C36B4E"/>
    <w:rsid w:val="00C51012"/>
    <w:rsid w:val="00C51922"/>
    <w:rsid w:val="00C66DF1"/>
    <w:rsid w:val="00C81099"/>
    <w:rsid w:val="00C9422C"/>
    <w:rsid w:val="00C96EC5"/>
    <w:rsid w:val="00CA30CB"/>
    <w:rsid w:val="00CA555D"/>
    <w:rsid w:val="00CA656F"/>
    <w:rsid w:val="00CB36DC"/>
    <w:rsid w:val="00CC086B"/>
    <w:rsid w:val="00CC2893"/>
    <w:rsid w:val="00CD2294"/>
    <w:rsid w:val="00CD294B"/>
    <w:rsid w:val="00CD6379"/>
    <w:rsid w:val="00CE08A4"/>
    <w:rsid w:val="00CE11E7"/>
    <w:rsid w:val="00CE1F82"/>
    <w:rsid w:val="00CE57B4"/>
    <w:rsid w:val="00CE7270"/>
    <w:rsid w:val="00CF25D3"/>
    <w:rsid w:val="00D007F4"/>
    <w:rsid w:val="00D01A5A"/>
    <w:rsid w:val="00D022CD"/>
    <w:rsid w:val="00D06B59"/>
    <w:rsid w:val="00D15A51"/>
    <w:rsid w:val="00D15FB7"/>
    <w:rsid w:val="00D22101"/>
    <w:rsid w:val="00D26F39"/>
    <w:rsid w:val="00D34335"/>
    <w:rsid w:val="00D36971"/>
    <w:rsid w:val="00D42C47"/>
    <w:rsid w:val="00D64F41"/>
    <w:rsid w:val="00D747AD"/>
    <w:rsid w:val="00D84C7E"/>
    <w:rsid w:val="00D90419"/>
    <w:rsid w:val="00D9420F"/>
    <w:rsid w:val="00D94904"/>
    <w:rsid w:val="00D96D89"/>
    <w:rsid w:val="00DA35D1"/>
    <w:rsid w:val="00DB02EB"/>
    <w:rsid w:val="00DB1CBD"/>
    <w:rsid w:val="00DB6BE8"/>
    <w:rsid w:val="00DD1257"/>
    <w:rsid w:val="00DD17CC"/>
    <w:rsid w:val="00DD38BE"/>
    <w:rsid w:val="00DD6E30"/>
    <w:rsid w:val="00DE435A"/>
    <w:rsid w:val="00DF162D"/>
    <w:rsid w:val="00E04BB0"/>
    <w:rsid w:val="00E1760C"/>
    <w:rsid w:val="00E201D5"/>
    <w:rsid w:val="00E202F4"/>
    <w:rsid w:val="00E2373A"/>
    <w:rsid w:val="00E36D33"/>
    <w:rsid w:val="00E51475"/>
    <w:rsid w:val="00E576E6"/>
    <w:rsid w:val="00E64468"/>
    <w:rsid w:val="00E65577"/>
    <w:rsid w:val="00E71C88"/>
    <w:rsid w:val="00E85020"/>
    <w:rsid w:val="00E87A63"/>
    <w:rsid w:val="00E9131B"/>
    <w:rsid w:val="00E96DE5"/>
    <w:rsid w:val="00EA08F4"/>
    <w:rsid w:val="00EE2A9D"/>
    <w:rsid w:val="00EE614C"/>
    <w:rsid w:val="00EF271E"/>
    <w:rsid w:val="00EF32B0"/>
    <w:rsid w:val="00F079BE"/>
    <w:rsid w:val="00F10366"/>
    <w:rsid w:val="00F17613"/>
    <w:rsid w:val="00F41523"/>
    <w:rsid w:val="00F428C1"/>
    <w:rsid w:val="00F45F77"/>
    <w:rsid w:val="00F57F69"/>
    <w:rsid w:val="00F677F5"/>
    <w:rsid w:val="00F71A51"/>
    <w:rsid w:val="00F77E98"/>
    <w:rsid w:val="00F82FCB"/>
    <w:rsid w:val="00F93674"/>
    <w:rsid w:val="00F9679A"/>
    <w:rsid w:val="00FA041A"/>
    <w:rsid w:val="00FA0C7A"/>
    <w:rsid w:val="00FA171E"/>
    <w:rsid w:val="00FA4BED"/>
    <w:rsid w:val="00FB615B"/>
    <w:rsid w:val="00FB675D"/>
    <w:rsid w:val="00FC7880"/>
    <w:rsid w:val="00FD0A9C"/>
    <w:rsid w:val="00FD3B97"/>
    <w:rsid w:val="00FE6C1E"/>
    <w:rsid w:val="00FF0817"/>
    <w:rsid w:val="00FF22DB"/>
    <w:rsid w:val="024F4D12"/>
    <w:rsid w:val="0260342F"/>
    <w:rsid w:val="055159FF"/>
    <w:rsid w:val="06F21450"/>
    <w:rsid w:val="087F061F"/>
    <w:rsid w:val="0904315A"/>
    <w:rsid w:val="0C15752A"/>
    <w:rsid w:val="0C683483"/>
    <w:rsid w:val="0EBA692E"/>
    <w:rsid w:val="108928AC"/>
    <w:rsid w:val="11203BFB"/>
    <w:rsid w:val="1297745F"/>
    <w:rsid w:val="13E63978"/>
    <w:rsid w:val="14957291"/>
    <w:rsid w:val="185E0ADB"/>
    <w:rsid w:val="18F87D72"/>
    <w:rsid w:val="1944307F"/>
    <w:rsid w:val="197D617F"/>
    <w:rsid w:val="1B095777"/>
    <w:rsid w:val="1BD2373A"/>
    <w:rsid w:val="1BFE1F24"/>
    <w:rsid w:val="1F2077A5"/>
    <w:rsid w:val="24117551"/>
    <w:rsid w:val="25FA01B2"/>
    <w:rsid w:val="27FB0DF7"/>
    <w:rsid w:val="290C11B5"/>
    <w:rsid w:val="2DF72C91"/>
    <w:rsid w:val="30306A6A"/>
    <w:rsid w:val="30FA6230"/>
    <w:rsid w:val="32C0295A"/>
    <w:rsid w:val="32C35F43"/>
    <w:rsid w:val="337B0A19"/>
    <w:rsid w:val="33E23C41"/>
    <w:rsid w:val="34243A1C"/>
    <w:rsid w:val="359803FF"/>
    <w:rsid w:val="36132152"/>
    <w:rsid w:val="3DAE69FA"/>
    <w:rsid w:val="4261703B"/>
    <w:rsid w:val="434D371F"/>
    <w:rsid w:val="449223B4"/>
    <w:rsid w:val="44A76129"/>
    <w:rsid w:val="46415570"/>
    <w:rsid w:val="481E367E"/>
    <w:rsid w:val="495F3271"/>
    <w:rsid w:val="49953D9A"/>
    <w:rsid w:val="4AF60673"/>
    <w:rsid w:val="4B4F7D55"/>
    <w:rsid w:val="4C3B08A4"/>
    <w:rsid w:val="4C527F05"/>
    <w:rsid w:val="4D7E4267"/>
    <w:rsid w:val="4E6C0D0B"/>
    <w:rsid w:val="4ED7686B"/>
    <w:rsid w:val="4F4314FC"/>
    <w:rsid w:val="4FCA3385"/>
    <w:rsid w:val="510108A6"/>
    <w:rsid w:val="53442BBB"/>
    <w:rsid w:val="534529BC"/>
    <w:rsid w:val="548E61C5"/>
    <w:rsid w:val="56FB5BB5"/>
    <w:rsid w:val="58D028B2"/>
    <w:rsid w:val="5A2C257A"/>
    <w:rsid w:val="5A3970CF"/>
    <w:rsid w:val="5AC14C56"/>
    <w:rsid w:val="5ACD0F13"/>
    <w:rsid w:val="5C0659DD"/>
    <w:rsid w:val="5D0D3199"/>
    <w:rsid w:val="5D574DB2"/>
    <w:rsid w:val="5EEC56EE"/>
    <w:rsid w:val="5F2E58C8"/>
    <w:rsid w:val="60E461CA"/>
    <w:rsid w:val="62912C55"/>
    <w:rsid w:val="646B0F71"/>
    <w:rsid w:val="656C5699"/>
    <w:rsid w:val="656E54F1"/>
    <w:rsid w:val="663210AA"/>
    <w:rsid w:val="68EB7E85"/>
    <w:rsid w:val="6BEF00A6"/>
    <w:rsid w:val="6C565122"/>
    <w:rsid w:val="6D966190"/>
    <w:rsid w:val="6DD36B53"/>
    <w:rsid w:val="6DF006FA"/>
    <w:rsid w:val="6E1A6153"/>
    <w:rsid w:val="6E887CE2"/>
    <w:rsid w:val="71436292"/>
    <w:rsid w:val="747E36ED"/>
    <w:rsid w:val="74DE1154"/>
    <w:rsid w:val="75996B77"/>
    <w:rsid w:val="77F67226"/>
    <w:rsid w:val="7A7848B0"/>
    <w:rsid w:val="7AF64A6C"/>
    <w:rsid w:val="7BA95789"/>
    <w:rsid w:val="7C986D6A"/>
    <w:rsid w:val="7D2374DD"/>
    <w:rsid w:val="7D3F2790"/>
    <w:rsid w:val="7D4B41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1"/>
    <w:next w:val="1"/>
    <w:link w:val="35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4">
    <w:name w:val="heading 4"/>
    <w:basedOn w:val="1"/>
    <w:next w:val="1"/>
    <w:unhideWhenUsed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styleId="9">
    <w:name w:val="Strong"/>
    <w:basedOn w:val="5"/>
    <w:qFormat/>
    <w:uiPriority w:val="22"/>
    <w:rPr>
      <w:b/>
      <w:bCs/>
    </w:rPr>
  </w:style>
  <w:style w:type="paragraph" w:styleId="10">
    <w:name w:val="Body Text 2"/>
    <w:basedOn w:val="1"/>
    <w:qFormat/>
    <w:uiPriority w:val="0"/>
    <w:rPr>
      <w:sz w:val="28"/>
    </w:rPr>
  </w:style>
  <w:style w:type="paragraph" w:styleId="11">
    <w:name w:val="Body Text Indent"/>
    <w:basedOn w:val="1"/>
    <w:link w:val="17"/>
    <w:qFormat/>
    <w:uiPriority w:val="0"/>
    <w:pPr>
      <w:ind w:left="142" w:hanging="142"/>
      <w:jc w:val="center"/>
    </w:pPr>
    <w:rPr>
      <w:b/>
      <w:lang w:val="uk-UA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HTML Preformatted"/>
    <w:basedOn w:val="1"/>
    <w:link w:val="33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14">
    <w:name w:val="No Spacing"/>
    <w:qFormat/>
    <w:uiPriority w:val="99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5">
    <w:name w:val="Обычный1"/>
    <w:link w:val="32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16">
    <w:name w:val="docdata"/>
    <w:basedOn w:val="5"/>
    <w:qFormat/>
    <w:uiPriority w:val="0"/>
  </w:style>
  <w:style w:type="character" w:customStyle="1" w:styleId="17">
    <w:name w:val="Основний текст з відступом Знак"/>
    <w:basedOn w:val="5"/>
    <w:link w:val="11"/>
    <w:qFormat/>
    <w:uiPriority w:val="0"/>
    <w:rPr>
      <w:b/>
      <w:lang w:val="uk-UA"/>
    </w:rPr>
  </w:style>
  <w:style w:type="paragraph" w:customStyle="1" w:styleId="18">
    <w:name w:val="Знак Знак2"/>
    <w:basedOn w:val="1"/>
    <w:qFormat/>
    <w:uiPriority w:val="0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 w:eastAsia="en-US"/>
    </w:rPr>
  </w:style>
  <w:style w:type="character" w:customStyle="1" w:styleId="19">
    <w:name w:val="Основной текст_"/>
    <w:qFormat/>
    <w:uiPriority w:val="0"/>
    <w:rPr>
      <w:spacing w:val="2"/>
      <w:sz w:val="25"/>
      <w:szCs w:val="25"/>
      <w:shd w:val="clear" w:color="auto" w:fill="FFFFFF"/>
    </w:rPr>
  </w:style>
  <w:style w:type="paragraph" w:customStyle="1" w:styleId="20">
    <w:name w:val="Основной текст2"/>
    <w:basedOn w:val="1"/>
    <w:link w:val="27"/>
    <w:qFormat/>
    <w:uiPriority w:val="0"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paragraph" w:customStyle="1" w:styleId="22">
    <w:name w:val="tj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3">
    <w:name w:val="docy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4">
    <w:name w:val="Обычный2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25">
    <w:name w:val="Без интервала1"/>
    <w:qFormat/>
    <w:uiPriority w:val="0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customStyle="1" w:styleId="26">
    <w:name w:val="Style3"/>
    <w:basedOn w:val="1"/>
    <w:qFormat/>
    <w:uiPriority w:val="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2 Char"/>
    <w:link w:val="20"/>
    <w:qFormat/>
    <w:uiPriority w:val="0"/>
    <w:rPr>
      <w:spacing w:val="2"/>
      <w:sz w:val="25"/>
      <w:szCs w:val="25"/>
      <w:lang w:eastAsia="uk-UA"/>
    </w:rPr>
  </w:style>
  <w:style w:type="paragraph" w:customStyle="1" w:styleId="28">
    <w:name w:val="rvps186"/>
    <w:basedOn w:val="1"/>
    <w:qFormat/>
    <w:uiPriority w:val="0"/>
    <w:pPr>
      <w:spacing w:before="100" w:beforeAutospacing="1" w:after="100" w:afterAutospacing="1"/>
    </w:pPr>
  </w:style>
  <w:style w:type="character" w:customStyle="1" w:styleId="29">
    <w:name w:val="rvts45"/>
    <w:basedOn w:val="5"/>
    <w:qFormat/>
    <w:uiPriority w:val="0"/>
  </w:style>
  <w:style w:type="paragraph" w:customStyle="1" w:styleId="30">
    <w:name w:val="Обычный3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31">
    <w:name w:val="rvts7"/>
    <w:basedOn w:val="5"/>
    <w:qFormat/>
    <w:uiPriority w:val="0"/>
  </w:style>
  <w:style w:type="character" w:customStyle="1" w:styleId="32">
    <w:name w:val="Обычный1 Char"/>
    <w:link w:val="15"/>
    <w:qFormat/>
    <w:uiPriority w:val="0"/>
    <w:rPr>
      <w:rFonts w:ascii="Times New Roman" w:hAnsi="Times New Roman" w:eastAsia="Times New Roman" w:cs="Times New Roman"/>
      <w:lang w:val="ru-RU" w:eastAsia="ru-RU"/>
    </w:rPr>
  </w:style>
  <w:style w:type="character" w:customStyle="1" w:styleId="33">
    <w:name w:val="Стандартний HTML Знак"/>
    <w:basedOn w:val="5"/>
    <w:link w:val="13"/>
    <w:qFormat/>
    <w:uiPriority w:val="99"/>
    <w:rPr>
      <w:rFonts w:ascii="Courier New" w:hAnsi="Courier New" w:eastAsia="Times New Roman" w:cs="Courier New"/>
    </w:rPr>
  </w:style>
  <w:style w:type="paragraph" w:customStyle="1" w:styleId="34">
    <w:name w:val="Обычный5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35">
    <w:name w:val="Заголовок 3 Знак"/>
    <w:basedOn w:val="5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2"/>
      <w:szCs w:val="22"/>
    </w:rPr>
  </w:style>
  <w:style w:type="character" w:customStyle="1" w:styleId="36">
    <w:name w:val="Font Style13"/>
    <w:basedOn w:val="5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37">
    <w:name w:val="Звичайний1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38">
    <w:name w:val="Обычный6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39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31</Words>
  <Characters>155</Characters>
  <Lines>1</Lines>
  <Paragraphs>1</Paragraphs>
  <TotalTime>5</TotalTime>
  <ScaleCrop>false</ScaleCrop>
  <LinksUpToDate>false</LinksUpToDate>
  <CharactersWithSpaces>210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2024-02-07T13:30:00Z</dcterms:created>
  <dc:creator>Пользователь</dc:creator>
  <cp:lastModifiedBy>VNMR</cp:lastModifiedBy>
  <cp:lastPrinted>2023-01-04T09:55:00Z</cp:lastPrinted>
  <dcterms:modified xsi:type="dcterms:W3CDTF">2026-08-13T09:32:09Z</dcterms:modified>
  <cp:revision>159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2E81B2D3A57B4511B460CF09225A22C9</vt:lpwstr>
  </property>
  <property fmtid="{D5CDD505-2E9C-101B-9397-08002B2CF9AE}" pid="4" name="KSOTemplateDocerSaveRecord">
    <vt:lpwstr>eyJoZGlkIjoiMWNkNjAwNmQ0OTU0M2E4OThhNWYyOGI5MjQ2NDYwYjYifQ==</vt:lpwstr>
  </property>
</Properties>
</file>