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83D" w:rsidRPr="00FA383D" w:rsidRDefault="00D81A8B" w:rsidP="00F21063">
      <w:pPr>
        <w:tabs>
          <w:tab w:val="center" w:pos="4677"/>
          <w:tab w:val="left" w:pos="8145"/>
        </w:tabs>
        <w:rPr>
          <w:rFonts w:ascii="Calibri" w:hAnsi="Calibri"/>
          <w:sz w:val="20"/>
        </w:rPr>
      </w:pPr>
      <w:r>
        <w:rPr>
          <w:rFonts w:ascii="Calibri" w:hAnsi="Calibri"/>
        </w:rPr>
        <w:t xml:space="preserve">  </w:t>
      </w:r>
      <w:r w:rsidR="005D705E">
        <w:rPr>
          <w:rFonts w:ascii="Calibri" w:hAnsi="Calibri"/>
        </w:rPr>
        <w:t xml:space="preserve"> </w:t>
      </w:r>
      <w:r w:rsidR="00D35131">
        <w:rPr>
          <w:rFonts w:ascii="Calibri" w:hAnsi="Calibri"/>
        </w:rPr>
        <w:tab/>
      </w:r>
      <w:r w:rsidR="00DA098D">
        <w:rPr>
          <w:rFonts w:ascii="Calibri" w:hAnsi="Calibri"/>
        </w:rPr>
        <w:t xml:space="preserve">      </w:t>
      </w:r>
      <w:r w:rsidR="00FA383D" w:rsidRPr="00FA383D">
        <w:rPr>
          <w:rFonts w:ascii="Tms Rmn" w:hAnsi="Tms Rmn"/>
          <w:noProof/>
          <w:lang w:val="ru-RU"/>
        </w:rPr>
        <w:drawing>
          <wp:inline distT="0" distB="0" distL="0" distR="0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5131">
        <w:rPr>
          <w:rFonts w:ascii="Calibri" w:hAnsi="Calibri"/>
        </w:rPr>
        <w:tab/>
      </w:r>
    </w:p>
    <w:p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:rsidR="00FA383D" w:rsidRPr="00FA383D" w:rsidRDefault="00FA383D" w:rsidP="00FA383D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:rsidR="00FA383D" w:rsidRPr="00FA383D" w:rsidRDefault="00FA383D" w:rsidP="00FA383D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:rsidR="00FA383D" w:rsidRPr="00FA383D" w:rsidRDefault="00FA383D" w:rsidP="00FA383D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:rsidR="00FA383D" w:rsidRPr="00FA383D" w:rsidRDefault="00FA383D" w:rsidP="00FA383D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:rsidR="00FA383D" w:rsidRPr="00FA383D" w:rsidRDefault="00FA383D" w:rsidP="00FA383D">
      <w:pPr>
        <w:jc w:val="center"/>
        <w:rPr>
          <w:b/>
          <w:sz w:val="28"/>
          <w:szCs w:val="28"/>
        </w:rPr>
      </w:pPr>
    </w:p>
    <w:p w:rsidR="00FA383D" w:rsidRPr="00E549A5" w:rsidRDefault="00DD53CA" w:rsidP="00FA383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від </w:t>
      </w:r>
      <w:r w:rsidR="00901AD7" w:rsidRPr="004968E1">
        <w:rPr>
          <w:sz w:val="28"/>
          <w:szCs w:val="28"/>
        </w:rPr>
        <w:t xml:space="preserve"> </w:t>
      </w:r>
      <w:r w:rsidR="00AB6A6B">
        <w:rPr>
          <w:sz w:val="28"/>
          <w:szCs w:val="28"/>
          <w:lang w:val="ru-RU"/>
        </w:rPr>
        <w:t>27</w:t>
      </w:r>
      <w:r w:rsidR="00F3078A">
        <w:rPr>
          <w:sz w:val="28"/>
          <w:szCs w:val="28"/>
          <w:lang w:val="ru-RU"/>
        </w:rPr>
        <w:t xml:space="preserve"> </w:t>
      </w:r>
      <w:proofErr w:type="spellStart"/>
      <w:r w:rsidR="00F3078A">
        <w:rPr>
          <w:sz w:val="28"/>
          <w:szCs w:val="28"/>
          <w:lang w:val="ru-RU"/>
        </w:rPr>
        <w:t>серпня</w:t>
      </w:r>
      <w:proofErr w:type="spellEnd"/>
      <w:r w:rsidR="001D3D02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AE16F8">
        <w:rPr>
          <w:sz w:val="28"/>
          <w:szCs w:val="28"/>
        </w:rPr>
        <w:t>6</w:t>
      </w:r>
      <w:r w:rsidR="0087237F">
        <w:rPr>
          <w:sz w:val="28"/>
          <w:szCs w:val="28"/>
        </w:rPr>
        <w:t xml:space="preserve"> р</w:t>
      </w:r>
      <w:r w:rsidR="0087237F" w:rsidRPr="0087237F">
        <w:rPr>
          <w:sz w:val="28"/>
          <w:szCs w:val="28"/>
        </w:rPr>
        <w:t>оку</w:t>
      </w:r>
      <w:r w:rsidR="00FA383D" w:rsidRPr="00FA383D">
        <w:rPr>
          <w:sz w:val="28"/>
          <w:szCs w:val="28"/>
        </w:rPr>
        <w:tab/>
      </w:r>
      <w:r w:rsidR="00964535">
        <w:rPr>
          <w:sz w:val="28"/>
          <w:szCs w:val="28"/>
        </w:rPr>
        <w:t xml:space="preserve">          </w:t>
      </w:r>
      <w:r w:rsidR="00FA383D" w:rsidRPr="00FA383D">
        <w:rPr>
          <w:sz w:val="28"/>
          <w:szCs w:val="28"/>
        </w:rPr>
        <w:t>м. Ніжин</w:t>
      </w:r>
      <w:r w:rsidR="00FA383D" w:rsidRPr="00FA383D">
        <w:rPr>
          <w:sz w:val="28"/>
          <w:szCs w:val="28"/>
        </w:rPr>
        <w:tab/>
      </w:r>
      <w:r w:rsidR="00FA383D" w:rsidRPr="00FA383D">
        <w:rPr>
          <w:sz w:val="28"/>
          <w:szCs w:val="28"/>
        </w:rPr>
        <w:tab/>
        <w:t xml:space="preserve">    </w:t>
      </w:r>
      <w:r w:rsidR="001D3D02">
        <w:rPr>
          <w:sz w:val="28"/>
          <w:szCs w:val="28"/>
        </w:rPr>
        <w:t xml:space="preserve">                 </w:t>
      </w:r>
      <w:r w:rsidR="0073109C">
        <w:rPr>
          <w:sz w:val="28"/>
          <w:szCs w:val="28"/>
        </w:rPr>
        <w:t xml:space="preserve">      № </w:t>
      </w:r>
      <w:r w:rsidR="00AB6A6B">
        <w:rPr>
          <w:sz w:val="28"/>
          <w:szCs w:val="28"/>
          <w:lang w:val="ru-RU"/>
        </w:rPr>
        <w:t>429</w:t>
      </w:r>
    </w:p>
    <w:p w:rsidR="00FA383D" w:rsidRPr="00FA383D" w:rsidRDefault="00FA383D" w:rsidP="00FA383D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493"/>
      </w:tblGrid>
      <w:tr w:rsidR="00DD53CA" w:rsidTr="001875F6">
        <w:tc>
          <w:tcPr>
            <w:tcW w:w="4361" w:type="dxa"/>
          </w:tcPr>
          <w:p w:rsidR="00DD53CA" w:rsidRPr="004A4B78" w:rsidRDefault="00DD53CA" w:rsidP="001875F6">
            <w:pPr>
              <w:jc w:val="both"/>
              <w:rPr>
                <w:color w:val="FF0000"/>
                <w:sz w:val="28"/>
              </w:rPr>
            </w:pPr>
            <w:r w:rsidRPr="00A93EC9">
              <w:rPr>
                <w:sz w:val="28"/>
              </w:rPr>
              <w:t>Про</w:t>
            </w:r>
            <w:r>
              <w:rPr>
                <w:sz w:val="28"/>
              </w:rPr>
              <w:t xml:space="preserve"> </w:t>
            </w:r>
            <w:r w:rsidRPr="00A93EC9">
              <w:rPr>
                <w:sz w:val="28"/>
              </w:rPr>
              <w:t>відшкодування</w:t>
            </w:r>
            <w:r w:rsidRPr="00D95AC3">
              <w:rPr>
                <w:color w:val="000000" w:themeColor="text1"/>
                <w:sz w:val="28"/>
              </w:rPr>
              <w:t xml:space="preserve"> виконавцю</w:t>
            </w:r>
            <w:r w:rsidRPr="00B31C45">
              <w:rPr>
                <w:color w:val="FF0000"/>
                <w:sz w:val="28"/>
              </w:rPr>
              <w:t xml:space="preserve"> </w:t>
            </w:r>
          </w:p>
          <w:p w:rsidR="00DD53CA" w:rsidRPr="004A4B78" w:rsidRDefault="00DD53CA" w:rsidP="005D60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ритуальних послуг</w:t>
            </w:r>
            <w:r w:rsidRPr="004A4B78">
              <w:rPr>
                <w:sz w:val="28"/>
              </w:rPr>
              <w:t xml:space="preserve"> </w:t>
            </w:r>
            <w:r>
              <w:rPr>
                <w:sz w:val="28"/>
              </w:rPr>
              <w:t>витрат на поховання загибл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 xml:space="preserve"> (померл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>) військовослужбовц</w:t>
            </w:r>
            <w:r w:rsidR="005D601E">
              <w:rPr>
                <w:sz w:val="28"/>
              </w:rPr>
              <w:t>ів</w:t>
            </w:r>
            <w:r w:rsidRPr="00A93EC9">
              <w:rPr>
                <w:sz w:val="28"/>
              </w:rPr>
              <w:t xml:space="preserve"> </w:t>
            </w:r>
            <w:r w:rsidRPr="004A4B78">
              <w:rPr>
                <w:sz w:val="28"/>
                <w:szCs w:val="28"/>
              </w:rPr>
              <w:t>Збройних Сил України та інших військових формувань</w:t>
            </w:r>
          </w:p>
        </w:tc>
        <w:tc>
          <w:tcPr>
            <w:tcW w:w="5493" w:type="dxa"/>
          </w:tcPr>
          <w:p w:rsidR="00DD53CA" w:rsidRDefault="00DD53CA" w:rsidP="001875F6">
            <w:pPr>
              <w:jc w:val="both"/>
              <w:rPr>
                <w:sz w:val="28"/>
              </w:rPr>
            </w:pPr>
          </w:p>
        </w:tc>
      </w:tr>
    </w:tbl>
    <w:p w:rsidR="00DD53CA" w:rsidRDefault="00DD53CA" w:rsidP="00DD53CA">
      <w:pPr>
        <w:jc w:val="both"/>
        <w:rPr>
          <w:sz w:val="28"/>
        </w:rPr>
      </w:pPr>
    </w:p>
    <w:p w:rsidR="00DD53CA" w:rsidRPr="00D96946" w:rsidRDefault="00DD53CA" w:rsidP="00DD53CA">
      <w:pPr>
        <w:jc w:val="both"/>
        <w:rPr>
          <w:b/>
          <w:sz w:val="28"/>
        </w:rPr>
      </w:pPr>
    </w:p>
    <w:p w:rsidR="00DD53CA" w:rsidRPr="00185D50" w:rsidRDefault="00DD53CA" w:rsidP="00DD53CA">
      <w:pPr>
        <w:jc w:val="both"/>
        <w:rPr>
          <w:sz w:val="28"/>
          <w:szCs w:val="28"/>
        </w:rPr>
      </w:pPr>
      <w:r w:rsidRPr="004F7064">
        <w:rPr>
          <w:sz w:val="28"/>
          <w:szCs w:val="28"/>
        </w:rPr>
        <w:tab/>
      </w:r>
      <w:r w:rsidR="00406A46">
        <w:rPr>
          <w:sz w:val="28"/>
          <w:szCs w:val="28"/>
        </w:rPr>
        <w:t>Відповідно до статей</w:t>
      </w:r>
      <w:r w:rsidR="00E60304">
        <w:rPr>
          <w:sz w:val="28"/>
          <w:szCs w:val="28"/>
        </w:rPr>
        <w:t xml:space="preserve"> </w:t>
      </w:r>
      <w:r w:rsidR="008A0D36" w:rsidRPr="008A0D36">
        <w:rPr>
          <w:sz w:val="28"/>
          <w:szCs w:val="28"/>
        </w:rPr>
        <w:t>40, 42, 59, 73</w:t>
      </w:r>
      <w:r w:rsidR="008A0D36">
        <w:t xml:space="preserve"> </w:t>
      </w:r>
      <w:r>
        <w:rPr>
          <w:sz w:val="28"/>
          <w:szCs w:val="28"/>
        </w:rPr>
        <w:t>Закону України «Про місцеве самоврядування в Україні», статті 8 Закону України «Про поховання та похоронну справу», статті 91 Бюджетного кодексу України,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>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4968E1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4968E1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4968E1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4968E1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>, керуючись рішенням виконавчого комітету Ніжинської міської ради від 13.03.2025 р. № 117 «</w:t>
      </w:r>
      <w:r w:rsidRPr="004A4B78">
        <w:rPr>
          <w:sz w:val="28"/>
          <w:szCs w:val="28"/>
        </w:rPr>
        <w:t>Про деякі питання здійснення поховання та відшкодування витрат на поховання загиблих (померлих) військовослужбовців Збройних Сил України та інших військових формувань</w:t>
      </w:r>
      <w:r>
        <w:rPr>
          <w:sz w:val="28"/>
          <w:szCs w:val="28"/>
        </w:rPr>
        <w:t>»</w:t>
      </w:r>
      <w:r w:rsidR="00013B9A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(зі змінами)</w:t>
      </w:r>
      <w:r>
        <w:rPr>
          <w:sz w:val="28"/>
          <w:szCs w:val="28"/>
        </w:rPr>
        <w:t xml:space="preserve">, </w:t>
      </w:r>
      <w:r w:rsidR="004968E1">
        <w:rPr>
          <w:sz w:val="28"/>
          <w:szCs w:val="28"/>
        </w:rPr>
        <w:t xml:space="preserve"> </w:t>
      </w:r>
      <w:r w:rsidR="003B62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враховуючи Регламент виконавчого комітету Ніжинської міської ради, затверджений рішенням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 від 24.12.2020 р. №27-4/2020, з метою відшкодування виконавц</w:t>
      </w:r>
      <w:r w:rsidR="002F472F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</w:t>
      </w:r>
      <w:r w:rsidR="005A3829">
        <w:rPr>
          <w:sz w:val="28"/>
          <w:szCs w:val="28"/>
        </w:rPr>
        <w:t xml:space="preserve"> послуг</w:t>
      </w:r>
      <w:r>
        <w:rPr>
          <w:sz w:val="28"/>
          <w:szCs w:val="28"/>
        </w:rPr>
        <w:t xml:space="preserve"> </w:t>
      </w:r>
      <w:bookmarkStart w:id="0" w:name="_Hlk221546321"/>
      <w:proofErr w:type="spellStart"/>
      <w:r w:rsidR="00D217F1">
        <w:rPr>
          <w:sz w:val="28"/>
          <w:szCs w:val="28"/>
        </w:rPr>
        <w:t>ФОП</w:t>
      </w:r>
      <w:proofErr w:type="spellEnd"/>
      <w:r w:rsidR="00D217F1">
        <w:rPr>
          <w:sz w:val="28"/>
          <w:szCs w:val="28"/>
        </w:rPr>
        <w:t xml:space="preserve"> </w:t>
      </w:r>
      <w:bookmarkEnd w:id="0"/>
      <w:r w:rsidR="00836186">
        <w:rPr>
          <w:sz w:val="28"/>
          <w:szCs w:val="28"/>
        </w:rPr>
        <w:t>Маслюк О.М</w:t>
      </w:r>
      <w:r w:rsidR="002F472F">
        <w:rPr>
          <w:sz w:val="28"/>
          <w:szCs w:val="28"/>
        </w:rPr>
        <w:t>.</w:t>
      </w:r>
      <w:r w:rsidR="00BE7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витрат на поховання </w:t>
      </w:r>
      <w:r w:rsidR="00022955" w:rsidRPr="00022955">
        <w:rPr>
          <w:sz w:val="28"/>
          <w:szCs w:val="28"/>
        </w:rPr>
        <w:t>загибл</w:t>
      </w:r>
      <w:r w:rsidR="002F472F">
        <w:rPr>
          <w:sz w:val="28"/>
          <w:szCs w:val="28"/>
        </w:rPr>
        <w:t>ого</w:t>
      </w:r>
      <w:r w:rsidR="007E3FAF">
        <w:rPr>
          <w:sz w:val="28"/>
          <w:szCs w:val="28"/>
        </w:rPr>
        <w:t xml:space="preserve"> (померл</w:t>
      </w:r>
      <w:r w:rsidR="002F472F">
        <w:rPr>
          <w:sz w:val="28"/>
          <w:szCs w:val="28"/>
        </w:rPr>
        <w:t>ого</w:t>
      </w:r>
      <w:r w:rsidR="007E3FAF">
        <w:rPr>
          <w:sz w:val="28"/>
          <w:szCs w:val="28"/>
        </w:rPr>
        <w:t>)</w:t>
      </w:r>
      <w:r w:rsidR="00F3078A">
        <w:rPr>
          <w:sz w:val="28"/>
          <w:szCs w:val="28"/>
        </w:rPr>
        <w:t xml:space="preserve"> </w:t>
      </w:r>
      <w:r>
        <w:rPr>
          <w:sz w:val="28"/>
        </w:rPr>
        <w:t>військовослужбовц</w:t>
      </w:r>
      <w:r w:rsidR="002F472F">
        <w:rPr>
          <w:sz w:val="28"/>
        </w:rPr>
        <w:t>я</w:t>
      </w:r>
      <w:r w:rsidRPr="00A93EC9">
        <w:rPr>
          <w:sz w:val="28"/>
        </w:rPr>
        <w:t xml:space="preserve"> </w:t>
      </w:r>
      <w:r w:rsidRPr="004A4B78">
        <w:rPr>
          <w:sz w:val="28"/>
          <w:szCs w:val="28"/>
        </w:rPr>
        <w:t>Збройних Сил Украї</w:t>
      </w:r>
      <w:r>
        <w:rPr>
          <w:sz w:val="28"/>
          <w:szCs w:val="28"/>
        </w:rPr>
        <w:t>ни та інших військових формувань</w:t>
      </w:r>
      <w:r w:rsidR="00FA3AC6">
        <w:rPr>
          <w:sz w:val="28"/>
          <w:szCs w:val="28"/>
        </w:rPr>
        <w:t xml:space="preserve"> </w:t>
      </w:r>
      <w:bookmarkStart w:id="1" w:name="_Hlk228280480"/>
      <w:r w:rsidR="00A119AF">
        <w:rPr>
          <w:sz w:val="28"/>
          <w:szCs w:val="28"/>
        </w:rPr>
        <w:t>ВОВКОДАВА Романа Анатолійовича</w:t>
      </w:r>
      <w:r w:rsidR="00B84ABB">
        <w:rPr>
          <w:sz w:val="28"/>
          <w:szCs w:val="28"/>
        </w:rPr>
        <w:t xml:space="preserve">, </w:t>
      </w:r>
      <w:bookmarkEnd w:id="1"/>
      <w:r>
        <w:rPr>
          <w:sz w:val="28"/>
          <w:szCs w:val="28"/>
        </w:rPr>
        <w:t>виконавчий комітет Ніжинської міської ради вирішив:</w:t>
      </w:r>
    </w:p>
    <w:p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C39EA">
        <w:rPr>
          <w:sz w:val="28"/>
          <w:szCs w:val="28"/>
        </w:rPr>
        <w:t xml:space="preserve"> </w:t>
      </w:r>
      <w:r>
        <w:rPr>
          <w:sz w:val="28"/>
          <w:szCs w:val="28"/>
        </w:rPr>
        <w:t>Затвердити вартість ритуальних послуг та предметів ритуальної належності, наданих для поховання військовослужбовц</w:t>
      </w:r>
      <w:r w:rsidR="002F472F">
        <w:rPr>
          <w:sz w:val="28"/>
          <w:szCs w:val="28"/>
        </w:rPr>
        <w:t xml:space="preserve">я </w:t>
      </w:r>
      <w:r>
        <w:rPr>
          <w:sz w:val="28"/>
          <w:szCs w:val="28"/>
        </w:rPr>
        <w:t xml:space="preserve">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A119AF">
        <w:rPr>
          <w:sz w:val="28"/>
          <w:szCs w:val="28"/>
        </w:rPr>
        <w:t>ВОВКОДАВА Романа Анатолійовича</w:t>
      </w:r>
      <w:r w:rsidR="00B84ABB">
        <w:rPr>
          <w:sz w:val="28"/>
          <w:szCs w:val="28"/>
        </w:rPr>
        <w:t xml:space="preserve">, </w:t>
      </w:r>
      <w:r w:rsidR="00FA3AC6">
        <w:rPr>
          <w:sz w:val="28"/>
          <w:szCs w:val="28"/>
        </w:rPr>
        <w:t>як</w:t>
      </w:r>
      <w:r w:rsidR="002F472F">
        <w:rPr>
          <w:sz w:val="28"/>
          <w:szCs w:val="28"/>
        </w:rPr>
        <w:t xml:space="preserve">ий </w:t>
      </w:r>
      <w:r w:rsidR="005A3829">
        <w:rPr>
          <w:sz w:val="28"/>
          <w:szCs w:val="28"/>
        </w:rPr>
        <w:t>загину</w:t>
      </w:r>
      <w:r w:rsidR="002F472F">
        <w:rPr>
          <w:sz w:val="28"/>
          <w:szCs w:val="28"/>
        </w:rPr>
        <w:t>в</w:t>
      </w:r>
      <w:r w:rsidR="00010838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(помер)</w:t>
      </w:r>
      <w:r w:rsidR="002C322C">
        <w:rPr>
          <w:sz w:val="28"/>
          <w:szCs w:val="28"/>
        </w:rPr>
        <w:t xml:space="preserve"> </w:t>
      </w:r>
      <w:r>
        <w:rPr>
          <w:sz w:val="28"/>
          <w:szCs w:val="28"/>
        </w:rPr>
        <w:t>внаслідок військової агресії російської федерації проти України, для відшкодування витрат на поховання виконавц</w:t>
      </w:r>
      <w:r w:rsidR="002F472F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 послуг</w:t>
      </w:r>
      <w:r w:rsidR="007D5B0C">
        <w:rPr>
          <w:sz w:val="28"/>
          <w:szCs w:val="28"/>
        </w:rPr>
        <w:t xml:space="preserve"> </w:t>
      </w:r>
      <w:proofErr w:type="spellStart"/>
      <w:r w:rsidR="00824981">
        <w:rPr>
          <w:sz w:val="28"/>
          <w:szCs w:val="28"/>
        </w:rPr>
        <w:t>ФОП</w:t>
      </w:r>
      <w:proofErr w:type="spellEnd"/>
      <w:r w:rsidR="00824981">
        <w:rPr>
          <w:sz w:val="28"/>
          <w:szCs w:val="28"/>
        </w:rPr>
        <w:t xml:space="preserve"> </w:t>
      </w:r>
      <w:r w:rsidR="00836186">
        <w:rPr>
          <w:sz w:val="28"/>
          <w:szCs w:val="28"/>
        </w:rPr>
        <w:t xml:space="preserve">Маслюк </w:t>
      </w:r>
      <w:r w:rsidR="00CA006A">
        <w:rPr>
          <w:sz w:val="28"/>
          <w:szCs w:val="28"/>
        </w:rPr>
        <w:t>О</w:t>
      </w:r>
      <w:r w:rsidR="00836186">
        <w:rPr>
          <w:sz w:val="28"/>
          <w:szCs w:val="28"/>
        </w:rPr>
        <w:t>.</w:t>
      </w:r>
      <w:r w:rsidR="00CA006A">
        <w:rPr>
          <w:sz w:val="28"/>
          <w:szCs w:val="28"/>
        </w:rPr>
        <w:t>М</w:t>
      </w:r>
      <w:r w:rsidR="00FC23F4">
        <w:rPr>
          <w:sz w:val="28"/>
          <w:szCs w:val="28"/>
        </w:rPr>
        <w:t>.</w:t>
      </w:r>
      <w:r w:rsidR="002F472F">
        <w:rPr>
          <w:sz w:val="28"/>
          <w:szCs w:val="28"/>
        </w:rPr>
        <w:t xml:space="preserve">, </w:t>
      </w:r>
      <w:r>
        <w:rPr>
          <w:sz w:val="28"/>
          <w:szCs w:val="28"/>
        </w:rPr>
        <w:t>що додається.</w:t>
      </w:r>
    </w:p>
    <w:p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  <w:t>2. Фінансовому управлінню Ніжинської міської ради (Людмила Писаренко) 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7D5B0C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7D5B0C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7D5B0C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7D5B0C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виділити </w:t>
      </w:r>
      <w:r w:rsidR="00521BA1">
        <w:rPr>
          <w:sz w:val="28"/>
          <w:szCs w:val="28"/>
        </w:rPr>
        <w:t>виконавчому комітету</w:t>
      </w:r>
      <w:r>
        <w:rPr>
          <w:sz w:val="28"/>
          <w:szCs w:val="28"/>
        </w:rPr>
        <w:t xml:space="preserve"> Ніжинської міської ради кошти </w:t>
      </w:r>
      <w:r w:rsidR="00013B9A">
        <w:rPr>
          <w:sz w:val="28"/>
          <w:szCs w:val="28"/>
        </w:rPr>
        <w:t xml:space="preserve">у сумі </w:t>
      </w:r>
      <w:bookmarkStart w:id="2" w:name="_Hlk227739392"/>
      <w:r w:rsidR="00A119AF">
        <w:rPr>
          <w:sz w:val="28"/>
          <w:szCs w:val="28"/>
        </w:rPr>
        <w:t>14 793,70</w:t>
      </w:r>
      <w:r w:rsidR="00013B9A">
        <w:rPr>
          <w:sz w:val="28"/>
          <w:szCs w:val="28"/>
        </w:rPr>
        <w:t xml:space="preserve"> </w:t>
      </w:r>
      <w:bookmarkEnd w:id="2"/>
      <w:r w:rsidR="00013B9A">
        <w:rPr>
          <w:sz w:val="28"/>
          <w:szCs w:val="28"/>
        </w:rPr>
        <w:t xml:space="preserve">грн. </w:t>
      </w:r>
      <w:r>
        <w:rPr>
          <w:sz w:val="28"/>
          <w:szCs w:val="28"/>
        </w:rPr>
        <w:t>для відшкодування</w:t>
      </w:r>
      <w:r w:rsidR="00FA3AC6">
        <w:rPr>
          <w:sz w:val="28"/>
          <w:szCs w:val="28"/>
        </w:rPr>
        <w:t xml:space="preserve"> витрат на поховання</w:t>
      </w:r>
      <w:r w:rsidR="00022955" w:rsidRPr="00022955">
        <w:rPr>
          <w:sz w:val="28"/>
          <w:szCs w:val="28"/>
        </w:rPr>
        <w:t xml:space="preserve"> </w:t>
      </w:r>
      <w:r w:rsidR="00022955" w:rsidRPr="00022955">
        <w:rPr>
          <w:sz w:val="28"/>
          <w:szCs w:val="28"/>
        </w:rPr>
        <w:lastRenderedPageBreak/>
        <w:t>загибл</w:t>
      </w:r>
      <w:r w:rsidR="00A119AF">
        <w:rPr>
          <w:sz w:val="28"/>
          <w:szCs w:val="28"/>
        </w:rPr>
        <w:t>ого</w:t>
      </w:r>
      <w:r w:rsidR="00010838">
        <w:rPr>
          <w:sz w:val="28"/>
          <w:szCs w:val="28"/>
        </w:rPr>
        <w:t xml:space="preserve"> </w:t>
      </w:r>
      <w:r w:rsidR="00843E47">
        <w:rPr>
          <w:sz w:val="28"/>
          <w:szCs w:val="28"/>
        </w:rPr>
        <w:t>(п</w:t>
      </w:r>
      <w:r w:rsidR="00521BA1">
        <w:rPr>
          <w:sz w:val="28"/>
          <w:szCs w:val="28"/>
        </w:rPr>
        <w:t>омерл</w:t>
      </w:r>
      <w:r w:rsidR="00A119AF">
        <w:rPr>
          <w:sz w:val="28"/>
          <w:szCs w:val="28"/>
        </w:rPr>
        <w:t>ого</w:t>
      </w:r>
      <w:r w:rsidR="00521BA1">
        <w:rPr>
          <w:sz w:val="28"/>
          <w:szCs w:val="28"/>
        </w:rPr>
        <w:t>)</w:t>
      </w:r>
      <w:r w:rsidR="00FA3AC6">
        <w:rPr>
          <w:sz w:val="28"/>
          <w:szCs w:val="28"/>
        </w:rPr>
        <w:t xml:space="preserve"> </w:t>
      </w:r>
      <w:r w:rsidR="00FA10E5">
        <w:rPr>
          <w:sz w:val="28"/>
          <w:szCs w:val="28"/>
        </w:rPr>
        <w:t>військовослужбов</w:t>
      </w:r>
      <w:r w:rsidR="00DE0BC4">
        <w:rPr>
          <w:sz w:val="28"/>
          <w:szCs w:val="28"/>
        </w:rPr>
        <w:t>ц</w:t>
      </w:r>
      <w:r w:rsidR="00A119AF">
        <w:rPr>
          <w:sz w:val="28"/>
          <w:szCs w:val="28"/>
        </w:rPr>
        <w:t>я</w:t>
      </w:r>
      <w:r w:rsidR="00010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A119AF">
        <w:rPr>
          <w:sz w:val="28"/>
          <w:szCs w:val="28"/>
        </w:rPr>
        <w:t>ВОВКОДАВА Романа Анатолійовича</w:t>
      </w:r>
      <w:r w:rsidR="00B84AB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затверджених обсягах у межах кошторисних призначень (КПКВК </w:t>
      </w:r>
      <w:r w:rsidR="004E6CAA" w:rsidRPr="004E6CAA">
        <w:rPr>
          <w:sz w:val="28"/>
          <w:szCs w:val="28"/>
        </w:rPr>
        <w:t>0218240</w:t>
      </w:r>
      <w:r>
        <w:rPr>
          <w:sz w:val="28"/>
          <w:szCs w:val="28"/>
        </w:rPr>
        <w:t xml:space="preserve"> КЕКВ 2240).</w:t>
      </w:r>
    </w:p>
    <w:p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61A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 xml:space="preserve">Відділу бухгалтерського обліку виконавчого комітету </w:t>
      </w:r>
      <w:r w:rsidRPr="00990AE3">
        <w:rPr>
          <w:sz w:val="28"/>
          <w:szCs w:val="28"/>
        </w:rPr>
        <w:t>Ніжинськ</w:t>
      </w:r>
      <w:r>
        <w:rPr>
          <w:sz w:val="28"/>
          <w:szCs w:val="28"/>
        </w:rPr>
        <w:t xml:space="preserve">ої міської </w:t>
      </w:r>
      <w:r w:rsidRPr="002B40FF">
        <w:rPr>
          <w:sz w:val="28"/>
          <w:szCs w:val="28"/>
        </w:rPr>
        <w:t>ради</w:t>
      </w:r>
      <w:r>
        <w:rPr>
          <w:sz w:val="28"/>
          <w:szCs w:val="28"/>
        </w:rPr>
        <w:t xml:space="preserve"> (</w:t>
      </w:r>
      <w:r w:rsidR="00F36784" w:rsidRPr="004E6CAA">
        <w:rPr>
          <w:sz w:val="28"/>
          <w:szCs w:val="28"/>
        </w:rPr>
        <w:t>О</w:t>
      </w:r>
      <w:r w:rsidR="004E6CAA">
        <w:rPr>
          <w:sz w:val="28"/>
          <w:szCs w:val="28"/>
        </w:rPr>
        <w:t>лені</w:t>
      </w:r>
      <w:r w:rsidR="00F36784" w:rsidRPr="004E6CAA"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>ЮРЧЕНКО</w:t>
      </w:r>
      <w:r>
        <w:rPr>
          <w:sz w:val="28"/>
          <w:szCs w:val="28"/>
        </w:rPr>
        <w:t>):</w:t>
      </w:r>
    </w:p>
    <w:p w:rsidR="00DD53CA" w:rsidRPr="002B40FF" w:rsidRDefault="00DD53CA" w:rsidP="00B026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Здійснити </w:t>
      </w:r>
      <w:r w:rsidRPr="00EE3F08">
        <w:rPr>
          <w:color w:val="000000" w:themeColor="text1"/>
          <w:sz w:val="28"/>
          <w:szCs w:val="28"/>
        </w:rPr>
        <w:t>в</w:t>
      </w:r>
      <w:r w:rsidRPr="00AD1EB7">
        <w:rPr>
          <w:sz w:val="28"/>
          <w:szCs w:val="28"/>
        </w:rPr>
        <w:t>ідшкодування витрат на</w:t>
      </w:r>
      <w:r w:rsidR="00FA3AC6">
        <w:rPr>
          <w:sz w:val="28"/>
          <w:szCs w:val="28"/>
        </w:rPr>
        <w:t xml:space="preserve"> поховання </w:t>
      </w:r>
      <w:r w:rsidR="00A119AF" w:rsidRPr="00022955">
        <w:rPr>
          <w:sz w:val="28"/>
          <w:szCs w:val="28"/>
        </w:rPr>
        <w:t>загибл</w:t>
      </w:r>
      <w:r w:rsidR="00A119AF">
        <w:rPr>
          <w:sz w:val="28"/>
          <w:szCs w:val="28"/>
        </w:rPr>
        <w:t>ого (померлого) військовослужбовця Збройних Сил України та інших військових формувань ВОВКОДАВА Романа Анатолійовича</w:t>
      </w:r>
      <w:r w:rsidR="00DE0BC4">
        <w:rPr>
          <w:sz w:val="28"/>
          <w:szCs w:val="28"/>
        </w:rPr>
        <w:t>,</w:t>
      </w:r>
      <w:r w:rsidR="00B2721E">
        <w:rPr>
          <w:sz w:val="28"/>
          <w:szCs w:val="28"/>
        </w:rPr>
        <w:t xml:space="preserve"> </w:t>
      </w:r>
      <w:r w:rsidR="00DE0BC4" w:rsidRPr="00DE0BC4">
        <w:rPr>
          <w:sz w:val="28"/>
          <w:szCs w:val="28"/>
        </w:rPr>
        <w:t>як</w:t>
      </w:r>
      <w:r w:rsidR="00A119AF">
        <w:rPr>
          <w:sz w:val="28"/>
          <w:szCs w:val="28"/>
        </w:rPr>
        <w:t>ий</w:t>
      </w:r>
      <w:r w:rsidR="00DE0BC4" w:rsidRPr="00B2721E">
        <w:rPr>
          <w:b/>
          <w:bCs/>
          <w:sz w:val="28"/>
          <w:szCs w:val="28"/>
        </w:rPr>
        <w:t xml:space="preserve"> </w:t>
      </w:r>
      <w:r w:rsidR="00DE0BC4" w:rsidRPr="00B2235C">
        <w:rPr>
          <w:sz w:val="28"/>
          <w:szCs w:val="28"/>
        </w:rPr>
        <w:t>загину</w:t>
      </w:r>
      <w:r w:rsidR="00A119AF">
        <w:rPr>
          <w:sz w:val="28"/>
          <w:szCs w:val="28"/>
        </w:rPr>
        <w:t>в</w:t>
      </w:r>
      <w:r w:rsidR="00DE0BC4">
        <w:rPr>
          <w:sz w:val="28"/>
          <w:szCs w:val="28"/>
        </w:rPr>
        <w:t xml:space="preserve"> (помер) внаслідок військової агресії російської федерації проти України,</w:t>
      </w:r>
      <w:r w:rsidR="00DE0BC4" w:rsidRPr="00B02624">
        <w:rPr>
          <w:sz w:val="28"/>
          <w:szCs w:val="28"/>
        </w:rPr>
        <w:t xml:space="preserve"> </w:t>
      </w:r>
      <w:r w:rsidR="00B02624">
        <w:rPr>
          <w:sz w:val="28"/>
          <w:szCs w:val="28"/>
        </w:rPr>
        <w:t>на поточний рахунок виконавц</w:t>
      </w:r>
      <w:r w:rsidR="00B02624" w:rsidRPr="00B02624">
        <w:rPr>
          <w:sz w:val="28"/>
          <w:szCs w:val="28"/>
        </w:rPr>
        <w:t>я</w:t>
      </w:r>
      <w:r w:rsidR="00B02624">
        <w:rPr>
          <w:sz w:val="28"/>
          <w:szCs w:val="28"/>
        </w:rPr>
        <w:t xml:space="preserve"> ритуальних послуг </w:t>
      </w:r>
      <w:proofErr w:type="spellStart"/>
      <w:r w:rsidR="00D021BE">
        <w:rPr>
          <w:sz w:val="28"/>
          <w:szCs w:val="28"/>
        </w:rPr>
        <w:t>ФОП</w:t>
      </w:r>
      <w:proofErr w:type="spellEnd"/>
      <w:r w:rsidR="00D021BE">
        <w:rPr>
          <w:sz w:val="28"/>
          <w:szCs w:val="28"/>
        </w:rPr>
        <w:t xml:space="preserve"> </w:t>
      </w:r>
      <w:r w:rsidR="00836186">
        <w:rPr>
          <w:sz w:val="28"/>
          <w:szCs w:val="28"/>
        </w:rPr>
        <w:t>Маслюк О.М</w:t>
      </w:r>
      <w:r w:rsidR="00D021BE">
        <w:rPr>
          <w:sz w:val="28"/>
          <w:szCs w:val="28"/>
        </w:rPr>
        <w:t>.</w:t>
      </w:r>
      <w:r w:rsidR="002F472F">
        <w:rPr>
          <w:sz w:val="28"/>
          <w:szCs w:val="28"/>
        </w:rPr>
        <w:t xml:space="preserve"> </w:t>
      </w:r>
      <w:r w:rsidR="001E5A65">
        <w:rPr>
          <w:sz w:val="28"/>
          <w:szCs w:val="28"/>
        </w:rPr>
        <w:t>в сумі</w:t>
      </w:r>
      <w:r w:rsidR="00466864">
        <w:rPr>
          <w:sz w:val="28"/>
          <w:szCs w:val="28"/>
        </w:rPr>
        <w:t xml:space="preserve"> </w:t>
      </w:r>
      <w:r w:rsidR="006341FC">
        <w:rPr>
          <w:sz w:val="28"/>
          <w:szCs w:val="28"/>
        </w:rPr>
        <w:t xml:space="preserve"> </w:t>
      </w:r>
      <w:r w:rsidR="00A119AF">
        <w:rPr>
          <w:sz w:val="28"/>
          <w:szCs w:val="28"/>
        </w:rPr>
        <w:t xml:space="preserve">14 793,70 </w:t>
      </w:r>
      <w:r w:rsidR="001E5A65">
        <w:rPr>
          <w:sz w:val="28"/>
          <w:szCs w:val="28"/>
        </w:rPr>
        <w:t>грн.</w:t>
      </w:r>
      <w:r w:rsidR="008662F1" w:rsidRPr="008662F1">
        <w:rPr>
          <w:sz w:val="28"/>
          <w:szCs w:val="28"/>
        </w:rPr>
        <w:t xml:space="preserve"> </w:t>
      </w:r>
      <w:r w:rsidRPr="002B40FF">
        <w:rPr>
          <w:sz w:val="28"/>
          <w:szCs w:val="28"/>
        </w:rPr>
        <w:t>у межах кошторисних призначень.</w:t>
      </w:r>
    </w:p>
    <w:p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  <w:t>3.2. З</w:t>
      </w:r>
      <w:r w:rsidRPr="002B40FF">
        <w:rPr>
          <w:sz w:val="28"/>
          <w:szCs w:val="28"/>
        </w:rPr>
        <w:t>абезпечити оприлюднення цього рішення на сайті Ніжинської міської ради протягом п’яти робочих днів з дня його прийняття.</w:t>
      </w:r>
    </w:p>
    <w:p w:rsidR="00DD53CA" w:rsidRPr="0053543F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92E5C" w:rsidRPr="005361A6">
        <w:rPr>
          <w:sz w:val="28"/>
          <w:szCs w:val="28"/>
        </w:rPr>
        <w:t xml:space="preserve">Контроль за </w:t>
      </w:r>
      <w:r w:rsidR="00292E5C" w:rsidRPr="00C02C81">
        <w:rPr>
          <w:sz w:val="28"/>
          <w:szCs w:val="28"/>
        </w:rPr>
        <w:t>виконанням</w:t>
      </w:r>
      <w:r w:rsidR="00292E5C">
        <w:rPr>
          <w:sz w:val="28"/>
          <w:szCs w:val="28"/>
        </w:rPr>
        <w:t xml:space="preserve"> </w:t>
      </w:r>
      <w:r w:rsidR="00292E5C" w:rsidRPr="005361A6">
        <w:rPr>
          <w:sz w:val="28"/>
          <w:szCs w:val="28"/>
        </w:rPr>
        <w:t>рішення</w:t>
      </w:r>
      <w:r w:rsidR="00292E5C">
        <w:rPr>
          <w:sz w:val="28"/>
          <w:szCs w:val="28"/>
        </w:rPr>
        <w:t xml:space="preserve"> </w:t>
      </w:r>
      <w:r w:rsidR="0053543F">
        <w:rPr>
          <w:sz w:val="28"/>
          <w:szCs w:val="28"/>
        </w:rPr>
        <w:t>залишаю за собою.</w:t>
      </w:r>
    </w:p>
    <w:p w:rsidR="002F472F" w:rsidRDefault="002F472F" w:rsidP="002F472F">
      <w:pPr>
        <w:rPr>
          <w:sz w:val="28"/>
          <w:lang w:val="ru-RU"/>
        </w:rPr>
      </w:pPr>
    </w:p>
    <w:p w:rsidR="002F472F" w:rsidRDefault="002F472F" w:rsidP="002F472F">
      <w:pPr>
        <w:rPr>
          <w:sz w:val="28"/>
          <w:lang w:val="ru-RU"/>
        </w:rPr>
      </w:pPr>
    </w:p>
    <w:p w:rsidR="002F472F" w:rsidRDefault="002F472F" w:rsidP="002F472F">
      <w:pPr>
        <w:rPr>
          <w:sz w:val="28"/>
          <w:szCs w:val="28"/>
        </w:rPr>
      </w:pPr>
      <w:r>
        <w:rPr>
          <w:sz w:val="28"/>
          <w:szCs w:val="28"/>
        </w:rPr>
        <w:t>Головуючий на засіданні виконавчого</w:t>
      </w:r>
    </w:p>
    <w:p w:rsidR="002F472F" w:rsidRDefault="002F472F" w:rsidP="002F472F">
      <w:pPr>
        <w:rPr>
          <w:sz w:val="28"/>
          <w:szCs w:val="28"/>
        </w:rPr>
      </w:pPr>
      <w:r>
        <w:rPr>
          <w:sz w:val="28"/>
          <w:szCs w:val="28"/>
        </w:rPr>
        <w:t xml:space="preserve">комітету Ніжинської міської ради – </w:t>
      </w:r>
    </w:p>
    <w:p w:rsidR="002F472F" w:rsidRDefault="002F472F" w:rsidP="002F472F">
      <w:pPr>
        <w:rPr>
          <w:sz w:val="28"/>
          <w:szCs w:val="28"/>
        </w:rPr>
      </w:pPr>
      <w:r>
        <w:rPr>
          <w:sz w:val="28"/>
          <w:szCs w:val="28"/>
        </w:rPr>
        <w:t xml:space="preserve">Перший заступник міського голови з питань </w:t>
      </w:r>
    </w:p>
    <w:p w:rsidR="002F472F" w:rsidRDefault="002F472F" w:rsidP="002F472F">
      <w:pPr>
        <w:rPr>
          <w:sz w:val="28"/>
          <w:szCs w:val="28"/>
        </w:rPr>
        <w:sectPr w:rsidR="002F472F" w:rsidSect="00C616EB">
          <w:pgSz w:w="11909" w:h="16834"/>
          <w:pgMar w:top="568" w:right="567" w:bottom="567" w:left="1701" w:header="720" w:footer="720" w:gutter="0"/>
          <w:cols w:space="708"/>
          <w:noEndnote/>
          <w:docGrid w:linePitch="381"/>
        </w:sectPr>
      </w:pPr>
      <w:r>
        <w:rPr>
          <w:sz w:val="28"/>
          <w:szCs w:val="28"/>
        </w:rPr>
        <w:t>діяльності виконавчих органів ради                                          Федір ВОВЧ</w:t>
      </w:r>
      <w:r w:rsidR="00E959CD">
        <w:rPr>
          <w:sz w:val="28"/>
          <w:szCs w:val="28"/>
        </w:rPr>
        <w:t xml:space="preserve">ЕНКО                           </w:t>
      </w:r>
    </w:p>
    <w:p w:rsidR="002F472F" w:rsidRPr="008A0D36" w:rsidRDefault="002F472F" w:rsidP="008A0D36">
      <w:pPr>
        <w:jc w:val="both"/>
        <w:rPr>
          <w:sz w:val="28"/>
          <w:szCs w:val="28"/>
        </w:rPr>
        <w:sectPr w:rsidR="002F472F" w:rsidRPr="008A0D36" w:rsidSect="002C3341">
          <w:pgSz w:w="11906" w:h="16838" w:code="9"/>
          <w:pgMar w:top="993" w:right="567" w:bottom="1276" w:left="1418" w:header="709" w:footer="709" w:gutter="0"/>
          <w:cols w:space="708"/>
          <w:docGrid w:linePitch="381"/>
        </w:sectPr>
      </w:pPr>
    </w:p>
    <w:p w:rsidR="0084089D" w:rsidRPr="002F472F" w:rsidRDefault="0084089D" w:rsidP="002F472F">
      <w:pPr>
        <w:ind w:left="6096"/>
      </w:pPr>
      <w:bookmarkStart w:id="3" w:name="_Hlk205448144"/>
      <w:r w:rsidRPr="0034094E">
        <w:rPr>
          <w:szCs w:val="24"/>
          <w:lang w:eastAsia="uk-UA"/>
        </w:rPr>
        <w:lastRenderedPageBreak/>
        <w:t>ЗАТВЕРДЖЕНО</w:t>
      </w:r>
    </w:p>
    <w:p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 xml:space="preserve">рішення виконавчого комітету Ніжинської міської ради </w:t>
      </w:r>
    </w:p>
    <w:p w:rsidR="0084089D" w:rsidRPr="00DB4804" w:rsidRDefault="00AB6A6B" w:rsidP="0084089D">
      <w:pPr>
        <w:ind w:left="6095"/>
        <w:jc w:val="both"/>
        <w:rPr>
          <w:szCs w:val="24"/>
          <w:lang w:eastAsia="uk-UA"/>
        </w:rPr>
      </w:pPr>
      <w:r>
        <w:rPr>
          <w:szCs w:val="24"/>
          <w:lang w:eastAsia="uk-UA"/>
        </w:rPr>
        <w:t>27</w:t>
      </w:r>
      <w:r w:rsidR="00134F2D">
        <w:rPr>
          <w:szCs w:val="24"/>
          <w:lang w:eastAsia="uk-UA"/>
        </w:rPr>
        <w:t xml:space="preserve"> </w:t>
      </w:r>
      <w:r w:rsidR="00F3078A">
        <w:rPr>
          <w:szCs w:val="24"/>
          <w:lang w:eastAsia="uk-UA"/>
        </w:rPr>
        <w:t>сер</w:t>
      </w:r>
      <w:r w:rsidR="00D156BA">
        <w:rPr>
          <w:szCs w:val="24"/>
          <w:lang w:eastAsia="uk-UA"/>
        </w:rPr>
        <w:t>п</w:t>
      </w:r>
      <w:r w:rsidR="006A7CB8">
        <w:rPr>
          <w:szCs w:val="24"/>
          <w:lang w:eastAsia="uk-UA"/>
        </w:rPr>
        <w:t>ня</w:t>
      </w:r>
      <w:r w:rsidR="0084089D" w:rsidRPr="0034094E">
        <w:rPr>
          <w:szCs w:val="24"/>
          <w:lang w:eastAsia="uk-UA"/>
        </w:rPr>
        <w:t xml:space="preserve"> 202</w:t>
      </w:r>
      <w:r w:rsidR="007D5B0C">
        <w:rPr>
          <w:szCs w:val="24"/>
          <w:lang w:eastAsia="uk-UA"/>
        </w:rPr>
        <w:t>6</w:t>
      </w:r>
      <w:r w:rsidR="0084089D" w:rsidRPr="0034094E">
        <w:rPr>
          <w:szCs w:val="24"/>
          <w:lang w:eastAsia="uk-UA"/>
        </w:rPr>
        <w:t xml:space="preserve"> року </w:t>
      </w:r>
      <w:r w:rsidR="00B365FE">
        <w:rPr>
          <w:szCs w:val="24"/>
          <w:lang w:eastAsia="uk-UA"/>
        </w:rPr>
        <w:t xml:space="preserve">№ </w:t>
      </w:r>
      <w:r w:rsidR="00F3078A">
        <w:rPr>
          <w:szCs w:val="24"/>
          <w:lang w:eastAsia="uk-UA"/>
        </w:rPr>
        <w:t>_</w:t>
      </w:r>
      <w:r>
        <w:rPr>
          <w:szCs w:val="24"/>
          <w:lang w:eastAsia="uk-UA"/>
        </w:rPr>
        <w:t>429</w:t>
      </w:r>
    </w:p>
    <w:p w:rsidR="0084089D" w:rsidRPr="0034094E" w:rsidRDefault="0084089D" w:rsidP="0084089D">
      <w:pPr>
        <w:rPr>
          <w:b/>
          <w:sz w:val="28"/>
          <w:szCs w:val="28"/>
        </w:rPr>
      </w:pPr>
    </w:p>
    <w:p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>Вартість</w:t>
      </w:r>
    </w:p>
    <w:p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>ритуальних послуг та предметів ритуальної належності,</w:t>
      </w:r>
      <w:r w:rsidR="00F3078A">
        <w:rPr>
          <w:b/>
          <w:sz w:val="28"/>
          <w:szCs w:val="28"/>
        </w:rPr>
        <w:t xml:space="preserve"> наданих для поховання загиблих військовослужбовців</w:t>
      </w:r>
      <w:r w:rsidRPr="0034094E">
        <w:rPr>
          <w:b/>
          <w:sz w:val="28"/>
          <w:szCs w:val="28"/>
        </w:rPr>
        <w:t xml:space="preserve"> Збройних Сил України та інших військових формувань</w:t>
      </w:r>
      <w:r w:rsidR="00F3078A" w:rsidRPr="00F3078A">
        <w:rPr>
          <w:sz w:val="28"/>
          <w:szCs w:val="28"/>
        </w:rPr>
        <w:t xml:space="preserve"> </w:t>
      </w:r>
      <w:r w:rsidR="00A119AF">
        <w:rPr>
          <w:b/>
          <w:sz w:val="28"/>
          <w:szCs w:val="28"/>
        </w:rPr>
        <w:t>ВОВКОДАВА Романа Анатолійовича</w:t>
      </w:r>
      <w:r w:rsidR="00F3078A">
        <w:rPr>
          <w:b/>
          <w:sz w:val="28"/>
          <w:szCs w:val="28"/>
        </w:rPr>
        <w:t>, який загинув</w:t>
      </w:r>
      <w:r w:rsidRPr="0034094E">
        <w:rPr>
          <w:b/>
          <w:sz w:val="28"/>
          <w:szCs w:val="28"/>
        </w:rPr>
        <w:t xml:space="preserve"> (помер)  внаслідок військової агресії російської федерації проти України, для відшкодування витрат на поховання виконавцю ритуальних послуг </w:t>
      </w:r>
      <w:proofErr w:type="spellStart"/>
      <w:r w:rsidR="00D021BE">
        <w:rPr>
          <w:b/>
          <w:sz w:val="28"/>
          <w:szCs w:val="28"/>
        </w:rPr>
        <w:t>ФОП</w:t>
      </w:r>
      <w:proofErr w:type="spellEnd"/>
      <w:r w:rsidR="00D021BE">
        <w:rPr>
          <w:b/>
          <w:sz w:val="28"/>
          <w:szCs w:val="28"/>
        </w:rPr>
        <w:t xml:space="preserve"> </w:t>
      </w:r>
      <w:r w:rsidR="001A7FFA">
        <w:rPr>
          <w:b/>
          <w:sz w:val="28"/>
          <w:szCs w:val="28"/>
        </w:rPr>
        <w:t>Маслюк О</w:t>
      </w:r>
      <w:r w:rsidR="00E42C9F">
        <w:rPr>
          <w:b/>
          <w:sz w:val="28"/>
          <w:szCs w:val="28"/>
        </w:rPr>
        <w:t>.</w:t>
      </w:r>
      <w:r w:rsidR="001A7FFA">
        <w:rPr>
          <w:b/>
          <w:sz w:val="28"/>
          <w:szCs w:val="28"/>
        </w:rPr>
        <w:t>М.</w:t>
      </w:r>
    </w:p>
    <w:tbl>
      <w:tblPr>
        <w:tblStyle w:val="a7"/>
        <w:tblW w:w="10206" w:type="dxa"/>
        <w:tblInd w:w="-459" w:type="dxa"/>
        <w:tblLook w:val="04A0"/>
      </w:tblPr>
      <w:tblGrid>
        <w:gridCol w:w="1668"/>
        <w:gridCol w:w="2013"/>
        <w:gridCol w:w="1868"/>
        <w:gridCol w:w="3345"/>
        <w:gridCol w:w="1312"/>
      </w:tblGrid>
      <w:tr w:rsidR="0084089D" w:rsidRPr="0034094E" w:rsidTr="00FE4312">
        <w:tc>
          <w:tcPr>
            <w:tcW w:w="1668" w:type="dxa"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Назва виконавця ритуальних послуг</w:t>
            </w:r>
          </w:p>
        </w:tc>
        <w:tc>
          <w:tcPr>
            <w:tcW w:w="2013" w:type="dxa"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 xml:space="preserve">ПІБ загиблого (померлого) </w:t>
            </w:r>
            <w:proofErr w:type="spellStart"/>
            <w:r w:rsidRPr="0034094E">
              <w:rPr>
                <w:sz w:val="28"/>
                <w:szCs w:val="28"/>
              </w:rPr>
              <w:t>військово-службовця</w:t>
            </w:r>
            <w:proofErr w:type="spellEnd"/>
          </w:p>
        </w:tc>
        <w:tc>
          <w:tcPr>
            <w:tcW w:w="1868" w:type="dxa"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особи, що здійснила поховання</w:t>
            </w:r>
          </w:p>
        </w:tc>
        <w:tc>
          <w:tcPr>
            <w:tcW w:w="3345" w:type="dxa"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Найменування ритуальних послуг та предметів ритуальної належності</w:t>
            </w:r>
          </w:p>
        </w:tc>
        <w:tc>
          <w:tcPr>
            <w:tcW w:w="1312" w:type="dxa"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 xml:space="preserve">Вартість, </w:t>
            </w:r>
            <w:proofErr w:type="spellStart"/>
            <w:r w:rsidRPr="0034094E">
              <w:rPr>
                <w:sz w:val="28"/>
                <w:szCs w:val="28"/>
              </w:rPr>
              <w:t>грн</w:t>
            </w:r>
            <w:proofErr w:type="spellEnd"/>
          </w:p>
        </w:tc>
      </w:tr>
      <w:tr w:rsidR="0084089D" w:rsidRPr="0034094E" w:rsidTr="00FE4312">
        <w:trPr>
          <w:trHeight w:val="1139"/>
        </w:trPr>
        <w:tc>
          <w:tcPr>
            <w:tcW w:w="1668" w:type="dxa"/>
            <w:vMerge w:val="restart"/>
          </w:tcPr>
          <w:p w:rsidR="0084089D" w:rsidRPr="0034094E" w:rsidRDefault="00D021BE" w:rsidP="00FE431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ФОП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1A7FFA">
              <w:rPr>
                <w:sz w:val="28"/>
                <w:szCs w:val="28"/>
              </w:rPr>
              <w:t>Маслюк О.М.</w:t>
            </w:r>
          </w:p>
        </w:tc>
        <w:tc>
          <w:tcPr>
            <w:tcW w:w="2013" w:type="dxa"/>
            <w:vMerge w:val="restart"/>
          </w:tcPr>
          <w:p w:rsidR="0084089D" w:rsidRPr="0034094E" w:rsidRDefault="00A119AF" w:rsidP="00FE431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ВОВКОДАВ Роман Анатолійович</w:t>
            </w:r>
            <w:r w:rsidR="0001083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68" w:type="dxa"/>
            <w:vMerge w:val="restart"/>
          </w:tcPr>
          <w:p w:rsidR="00A062AF" w:rsidRPr="0034094E" w:rsidRDefault="00A119AF" w:rsidP="00FE431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ВОВКОДАВ Карина Сергіївна</w:t>
            </w:r>
          </w:p>
        </w:tc>
        <w:tc>
          <w:tcPr>
            <w:tcW w:w="3345" w:type="dxa"/>
          </w:tcPr>
          <w:p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 xml:space="preserve">Надання транспортних послуг (один </w:t>
            </w:r>
            <w:proofErr w:type="spellStart"/>
            <w:r w:rsidRPr="0034094E">
              <w:rPr>
                <w:sz w:val="28"/>
                <w:szCs w:val="28"/>
              </w:rPr>
              <w:t>автокатафалк</w:t>
            </w:r>
            <w:proofErr w:type="spellEnd"/>
            <w:r w:rsidRPr="0034094E">
              <w:rPr>
                <w:sz w:val="28"/>
                <w:szCs w:val="28"/>
              </w:rPr>
              <w:t xml:space="preserve"> та один автобус супроводження)</w:t>
            </w:r>
          </w:p>
        </w:tc>
        <w:tc>
          <w:tcPr>
            <w:tcW w:w="1312" w:type="dxa"/>
            <w:vAlign w:val="center"/>
          </w:tcPr>
          <w:p w:rsidR="0084089D" w:rsidRPr="0034094E" w:rsidRDefault="001A7FFA" w:rsidP="00FE43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190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:rsidTr="00FE4312">
        <w:trPr>
          <w:trHeight w:val="284"/>
        </w:trPr>
        <w:tc>
          <w:tcPr>
            <w:tcW w:w="1668" w:type="dxa"/>
            <w:vMerge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Перенесення труни з тілом померлого до будинку (квартири), до моргу, з будинку (квартири), моргу, до місця поховання</w:t>
            </w:r>
          </w:p>
        </w:tc>
        <w:tc>
          <w:tcPr>
            <w:tcW w:w="1312" w:type="dxa"/>
            <w:vAlign w:val="center"/>
          </w:tcPr>
          <w:p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1A7FFA">
              <w:rPr>
                <w:sz w:val="28"/>
                <w:szCs w:val="28"/>
                <w:lang w:eastAsia="uk-UA"/>
              </w:rPr>
              <w:t>0</w:t>
            </w:r>
            <w:r w:rsidR="0084089D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:rsidTr="00FE4312">
        <w:trPr>
          <w:trHeight w:val="165"/>
        </w:trPr>
        <w:tc>
          <w:tcPr>
            <w:tcW w:w="1668" w:type="dxa"/>
            <w:vMerge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Перевезення робітників надавача послуг (ритуальної служби чи фізичних осіб-підприємців) до місця виконання робіт (до моргу, до церкви, до місця поховання та назад)</w:t>
            </w:r>
          </w:p>
        </w:tc>
        <w:tc>
          <w:tcPr>
            <w:tcW w:w="1312" w:type="dxa"/>
            <w:vAlign w:val="center"/>
          </w:tcPr>
          <w:p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4</w:t>
            </w:r>
            <w:r w:rsidR="00DF3EDA">
              <w:rPr>
                <w:sz w:val="28"/>
                <w:szCs w:val="28"/>
                <w:lang w:eastAsia="uk-UA"/>
              </w:rPr>
              <w:t>0</w:t>
            </w:r>
            <w:r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:rsidTr="00FE4312">
        <w:trPr>
          <w:trHeight w:val="165"/>
        </w:trPr>
        <w:tc>
          <w:tcPr>
            <w:tcW w:w="1668" w:type="dxa"/>
            <w:vMerge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Доставка предметів ритуальної належності</w:t>
            </w:r>
          </w:p>
        </w:tc>
        <w:tc>
          <w:tcPr>
            <w:tcW w:w="1312" w:type="dxa"/>
            <w:vAlign w:val="center"/>
          </w:tcPr>
          <w:p w:rsidR="0084089D" w:rsidRPr="0034094E" w:rsidRDefault="00DF3EDA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0,00</w:t>
            </w:r>
          </w:p>
        </w:tc>
      </w:tr>
      <w:tr w:rsidR="0084089D" w:rsidRPr="0034094E" w:rsidTr="00FE4312">
        <w:trPr>
          <w:trHeight w:val="127"/>
        </w:trPr>
        <w:tc>
          <w:tcPr>
            <w:tcW w:w="1668" w:type="dxa"/>
            <w:vMerge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Копання могили (викопування ручним способом, опускання труни у могилу, закопування, формування намогильного насипу, одноразове прибирання території біля могили)</w:t>
            </w:r>
          </w:p>
        </w:tc>
        <w:tc>
          <w:tcPr>
            <w:tcW w:w="1312" w:type="dxa"/>
            <w:vAlign w:val="center"/>
          </w:tcPr>
          <w:p w:rsidR="0084089D" w:rsidRPr="0034094E" w:rsidRDefault="00DF3EDA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7</w:t>
            </w:r>
            <w:r w:rsidR="00D021BE">
              <w:rPr>
                <w:sz w:val="28"/>
                <w:szCs w:val="28"/>
                <w:lang w:eastAsia="uk-UA"/>
              </w:rPr>
              <w:t>43,</w:t>
            </w:r>
            <w:r>
              <w:rPr>
                <w:sz w:val="28"/>
                <w:szCs w:val="28"/>
                <w:lang w:eastAsia="uk-UA"/>
              </w:rPr>
              <w:t>7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</w:p>
        </w:tc>
      </w:tr>
      <w:tr w:rsidR="0084089D" w:rsidRPr="0034094E" w:rsidTr="00FE4312">
        <w:trPr>
          <w:trHeight w:val="255"/>
        </w:trPr>
        <w:tc>
          <w:tcPr>
            <w:tcW w:w="1668" w:type="dxa"/>
            <w:vMerge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eastAsia="uk-UA"/>
              </w:rPr>
            </w:pPr>
            <w:r w:rsidRPr="0034094E">
              <w:rPr>
                <w:sz w:val="28"/>
                <w:szCs w:val="28"/>
              </w:rPr>
              <w:t xml:space="preserve">Надання труни, подушки, похоронного покривала, </w:t>
            </w:r>
            <w:r w:rsidRPr="0034094E">
              <w:rPr>
                <w:sz w:val="28"/>
                <w:szCs w:val="28"/>
              </w:rPr>
              <w:lastRenderedPageBreak/>
              <w:t xml:space="preserve">похоронного набору (свічка, хрест, вінець, ікона, </w:t>
            </w:r>
            <w:proofErr w:type="spellStart"/>
            <w:r w:rsidRPr="0034094E">
              <w:rPr>
                <w:sz w:val="28"/>
                <w:szCs w:val="28"/>
              </w:rPr>
              <w:t>розрішальна</w:t>
            </w:r>
            <w:proofErr w:type="spellEnd"/>
            <w:r w:rsidRPr="0034094E">
              <w:rPr>
                <w:sz w:val="28"/>
                <w:szCs w:val="28"/>
              </w:rPr>
              <w:t xml:space="preserve"> молитва)</w:t>
            </w:r>
          </w:p>
        </w:tc>
        <w:tc>
          <w:tcPr>
            <w:tcW w:w="1312" w:type="dxa"/>
            <w:vAlign w:val="center"/>
          </w:tcPr>
          <w:p w:rsidR="0084089D" w:rsidRPr="0034094E" w:rsidRDefault="0084089D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 w:rsidRPr="0034094E">
              <w:rPr>
                <w:sz w:val="28"/>
                <w:szCs w:val="28"/>
                <w:lang w:val="ru-RU" w:eastAsia="uk-UA"/>
              </w:rPr>
              <w:lastRenderedPageBreak/>
              <w:t xml:space="preserve"> </w:t>
            </w:r>
            <w:r w:rsidR="00DF3EDA">
              <w:rPr>
                <w:sz w:val="28"/>
                <w:szCs w:val="28"/>
                <w:lang w:val="ru-RU" w:eastAsia="uk-UA"/>
              </w:rPr>
              <w:t>6500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:rsidTr="00FE4312">
        <w:trPr>
          <w:trHeight w:val="255"/>
        </w:trPr>
        <w:tc>
          <w:tcPr>
            <w:tcW w:w="1668" w:type="dxa"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Надання надгробного хреста  та таблички до нього</w:t>
            </w:r>
          </w:p>
        </w:tc>
        <w:tc>
          <w:tcPr>
            <w:tcW w:w="1312" w:type="dxa"/>
            <w:vAlign w:val="center"/>
          </w:tcPr>
          <w:p w:rsidR="0084089D" w:rsidRPr="0034094E" w:rsidRDefault="00A062AF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12</w:t>
            </w:r>
            <w:r w:rsidR="00DF3EDA">
              <w:rPr>
                <w:sz w:val="28"/>
                <w:szCs w:val="28"/>
                <w:lang w:val="ru-RU" w:eastAsia="uk-UA"/>
              </w:rPr>
              <w:t>0</w:t>
            </w:r>
            <w:r w:rsidR="00F76EB3">
              <w:rPr>
                <w:sz w:val="28"/>
                <w:szCs w:val="28"/>
                <w:lang w:val="ru-RU" w:eastAsia="uk-UA"/>
              </w:rPr>
              <w:t>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:rsidTr="00FE4312">
        <w:trPr>
          <w:trHeight w:val="1662"/>
        </w:trPr>
        <w:tc>
          <w:tcPr>
            <w:tcW w:w="1668" w:type="dxa"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Надання двох вінків ритуальних з траурними стрічками з написом та двох хусток до кожного з вінків</w:t>
            </w:r>
          </w:p>
        </w:tc>
        <w:tc>
          <w:tcPr>
            <w:tcW w:w="1312" w:type="dxa"/>
            <w:vAlign w:val="center"/>
          </w:tcPr>
          <w:p w:rsidR="0084089D" w:rsidRPr="0034094E" w:rsidRDefault="00DF3EDA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2000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:rsidTr="00FE4312">
        <w:trPr>
          <w:trHeight w:val="1662"/>
        </w:trPr>
        <w:tc>
          <w:tcPr>
            <w:tcW w:w="1668" w:type="dxa"/>
          </w:tcPr>
          <w:p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Надання державного прапору</w:t>
            </w:r>
          </w:p>
        </w:tc>
        <w:tc>
          <w:tcPr>
            <w:tcW w:w="1312" w:type="dxa"/>
            <w:vAlign w:val="center"/>
          </w:tcPr>
          <w:p w:rsidR="0084089D" w:rsidRPr="0034094E" w:rsidRDefault="00DF3EDA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45</w:t>
            </w:r>
            <w:r w:rsidR="0084089D">
              <w:rPr>
                <w:sz w:val="28"/>
                <w:szCs w:val="28"/>
                <w:lang w:val="ru-RU" w:eastAsia="uk-UA"/>
              </w:rPr>
              <w:t>0,00</w:t>
            </w:r>
          </w:p>
        </w:tc>
      </w:tr>
      <w:tr w:rsidR="0084089D" w:rsidRPr="0034094E" w:rsidTr="00FE4312">
        <w:tc>
          <w:tcPr>
            <w:tcW w:w="8894" w:type="dxa"/>
            <w:gridSpan w:val="4"/>
          </w:tcPr>
          <w:p w:rsidR="0084089D" w:rsidRPr="0034094E" w:rsidRDefault="0084089D" w:rsidP="00FE4312">
            <w:pPr>
              <w:jc w:val="right"/>
              <w:rPr>
                <w:b/>
                <w:sz w:val="28"/>
                <w:szCs w:val="28"/>
              </w:rPr>
            </w:pPr>
            <w:r w:rsidRPr="0034094E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12" w:type="dxa"/>
          </w:tcPr>
          <w:p w:rsidR="0084089D" w:rsidRPr="0034094E" w:rsidRDefault="00A062AF" w:rsidP="00FE4312">
            <w:pPr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</w:t>
            </w:r>
            <w:r w:rsidR="00DF3EDA">
              <w:rPr>
                <w:b/>
                <w:sz w:val="28"/>
                <w:szCs w:val="28"/>
                <w:lang w:val="ru-RU"/>
              </w:rPr>
              <w:t>7</w:t>
            </w:r>
            <w:r w:rsidR="00EC111F">
              <w:rPr>
                <w:b/>
                <w:sz w:val="28"/>
                <w:szCs w:val="28"/>
                <w:lang w:val="ru-RU"/>
              </w:rPr>
              <w:t>9</w:t>
            </w:r>
            <w:r w:rsidR="00DF3EDA">
              <w:rPr>
                <w:b/>
                <w:sz w:val="28"/>
                <w:szCs w:val="28"/>
                <w:lang w:val="ru-RU"/>
              </w:rPr>
              <w:t>3</w:t>
            </w:r>
            <w:r w:rsidR="00D021BE">
              <w:rPr>
                <w:b/>
                <w:sz w:val="28"/>
                <w:szCs w:val="28"/>
                <w:lang w:val="ru-RU"/>
              </w:rPr>
              <w:t>,</w:t>
            </w:r>
            <w:r w:rsidR="00DF3EDA">
              <w:rPr>
                <w:b/>
                <w:sz w:val="28"/>
                <w:szCs w:val="28"/>
                <w:lang w:val="ru-RU"/>
              </w:rPr>
              <w:t>7</w:t>
            </w:r>
            <w:r w:rsidR="00D021BE">
              <w:rPr>
                <w:b/>
                <w:sz w:val="28"/>
                <w:szCs w:val="28"/>
                <w:lang w:val="ru-RU"/>
              </w:rPr>
              <w:t>0</w:t>
            </w:r>
          </w:p>
        </w:tc>
      </w:tr>
    </w:tbl>
    <w:p w:rsidR="0084089D" w:rsidRPr="0034094E" w:rsidRDefault="0084089D" w:rsidP="0084089D">
      <w:pPr>
        <w:rPr>
          <w:sz w:val="28"/>
          <w:szCs w:val="28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84089D" w:rsidRDefault="0084089D" w:rsidP="0084089D">
      <w:pPr>
        <w:ind w:left="6095"/>
        <w:jc w:val="both"/>
        <w:rPr>
          <w:szCs w:val="24"/>
          <w:lang w:eastAsia="uk-UA"/>
        </w:rPr>
      </w:pPr>
    </w:p>
    <w:p w:rsidR="00FA7B3F" w:rsidRDefault="00FA7B3F" w:rsidP="00BF54BC">
      <w:pPr>
        <w:ind w:left="6095"/>
        <w:jc w:val="both"/>
        <w:rPr>
          <w:szCs w:val="24"/>
          <w:lang w:eastAsia="uk-UA"/>
        </w:rPr>
      </w:pPr>
    </w:p>
    <w:p w:rsidR="00DF3EDA" w:rsidRDefault="00DF3EDA" w:rsidP="00BF54BC">
      <w:pPr>
        <w:ind w:left="6095"/>
        <w:jc w:val="both"/>
        <w:rPr>
          <w:szCs w:val="24"/>
          <w:lang w:eastAsia="uk-UA"/>
        </w:rPr>
      </w:pPr>
    </w:p>
    <w:p w:rsidR="00DF3EDA" w:rsidRDefault="00DF3EDA" w:rsidP="00BF54BC">
      <w:pPr>
        <w:ind w:left="6095"/>
        <w:jc w:val="both"/>
        <w:rPr>
          <w:szCs w:val="24"/>
          <w:lang w:eastAsia="uk-UA"/>
        </w:rPr>
      </w:pPr>
    </w:p>
    <w:p w:rsidR="00DF3EDA" w:rsidRDefault="00DF3EDA" w:rsidP="00BF54BC">
      <w:pPr>
        <w:ind w:left="6095"/>
        <w:jc w:val="both"/>
        <w:rPr>
          <w:szCs w:val="24"/>
          <w:lang w:eastAsia="uk-UA"/>
        </w:rPr>
      </w:pPr>
    </w:p>
    <w:p w:rsidR="00DF3EDA" w:rsidRDefault="00DF3EDA" w:rsidP="00BF54BC">
      <w:pPr>
        <w:ind w:left="6095"/>
        <w:jc w:val="both"/>
        <w:rPr>
          <w:szCs w:val="24"/>
          <w:lang w:eastAsia="uk-UA"/>
        </w:rPr>
      </w:pPr>
    </w:p>
    <w:p w:rsidR="00F3078A" w:rsidRDefault="00F3078A" w:rsidP="00AE314D">
      <w:pPr>
        <w:ind w:left="6095"/>
        <w:jc w:val="both"/>
        <w:rPr>
          <w:szCs w:val="24"/>
          <w:lang w:eastAsia="uk-UA"/>
        </w:rPr>
      </w:pPr>
    </w:p>
    <w:p w:rsidR="00F3078A" w:rsidRDefault="00F3078A" w:rsidP="00AE314D">
      <w:pPr>
        <w:ind w:left="6095"/>
        <w:jc w:val="both"/>
        <w:rPr>
          <w:szCs w:val="24"/>
          <w:lang w:eastAsia="uk-UA"/>
        </w:rPr>
      </w:pPr>
    </w:p>
    <w:p w:rsidR="00F3078A" w:rsidRDefault="00F3078A" w:rsidP="00AE314D">
      <w:pPr>
        <w:ind w:left="6095"/>
        <w:jc w:val="both"/>
        <w:rPr>
          <w:szCs w:val="24"/>
          <w:lang w:eastAsia="uk-UA"/>
        </w:rPr>
      </w:pPr>
    </w:p>
    <w:p w:rsidR="0035266B" w:rsidRDefault="0035266B" w:rsidP="00AE314D">
      <w:pPr>
        <w:ind w:left="6095"/>
        <w:jc w:val="both"/>
        <w:rPr>
          <w:szCs w:val="24"/>
          <w:lang w:eastAsia="uk-UA"/>
        </w:rPr>
      </w:pPr>
    </w:p>
    <w:p w:rsidR="00B84ABB" w:rsidRDefault="00B84ABB" w:rsidP="002F472F">
      <w:pPr>
        <w:widowControl w:val="0"/>
        <w:suppressAutoHyphens/>
        <w:rPr>
          <w:b/>
          <w:bCs/>
          <w:kern w:val="2"/>
          <w:sz w:val="28"/>
          <w:szCs w:val="28"/>
        </w:rPr>
      </w:pPr>
    </w:p>
    <w:p w:rsidR="009972A1" w:rsidRPr="00C070D3" w:rsidRDefault="009972A1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  <w:r w:rsidRPr="00C070D3">
        <w:rPr>
          <w:b/>
          <w:bCs/>
          <w:kern w:val="2"/>
          <w:sz w:val="28"/>
          <w:szCs w:val="28"/>
        </w:rPr>
        <w:lastRenderedPageBreak/>
        <w:t>Пояснювальна записка</w:t>
      </w:r>
    </w:p>
    <w:p w:rsidR="009972A1" w:rsidRPr="00C070D3" w:rsidRDefault="009972A1" w:rsidP="009972A1">
      <w:pPr>
        <w:widowControl w:val="0"/>
        <w:suppressAutoHyphens/>
        <w:jc w:val="center"/>
        <w:rPr>
          <w:b/>
          <w:bCs/>
          <w:kern w:val="2"/>
          <w:sz w:val="28"/>
          <w:szCs w:val="28"/>
        </w:rPr>
      </w:pPr>
      <w:r w:rsidRPr="00C070D3">
        <w:rPr>
          <w:b/>
          <w:bCs/>
          <w:kern w:val="2"/>
          <w:sz w:val="28"/>
          <w:szCs w:val="28"/>
        </w:rPr>
        <w:t xml:space="preserve">до </w:t>
      </w:r>
      <w:proofErr w:type="spellStart"/>
      <w:r w:rsidRPr="00C070D3">
        <w:rPr>
          <w:b/>
          <w:bCs/>
          <w:kern w:val="2"/>
          <w:sz w:val="28"/>
          <w:szCs w:val="28"/>
        </w:rPr>
        <w:t>проєкту</w:t>
      </w:r>
      <w:proofErr w:type="spellEnd"/>
      <w:r w:rsidRPr="00C070D3">
        <w:rPr>
          <w:b/>
          <w:bCs/>
          <w:kern w:val="2"/>
          <w:sz w:val="28"/>
          <w:szCs w:val="28"/>
        </w:rPr>
        <w:t xml:space="preserve"> рішення виконавчого комітету Ніжинської міської ради</w:t>
      </w:r>
    </w:p>
    <w:p w:rsidR="009972A1" w:rsidRPr="00C070D3" w:rsidRDefault="009972A1" w:rsidP="005D601E">
      <w:pPr>
        <w:jc w:val="center"/>
        <w:rPr>
          <w:b/>
          <w:bCs/>
          <w:color w:val="FF0000"/>
          <w:sz w:val="28"/>
          <w:szCs w:val="28"/>
        </w:rPr>
      </w:pPr>
      <w:r w:rsidRPr="00C070D3">
        <w:rPr>
          <w:b/>
          <w:bCs/>
          <w:kern w:val="2"/>
          <w:sz w:val="28"/>
          <w:szCs w:val="28"/>
        </w:rPr>
        <w:t>«</w:t>
      </w:r>
      <w:r w:rsidRPr="00C070D3">
        <w:rPr>
          <w:b/>
          <w:bCs/>
          <w:sz w:val="28"/>
          <w:szCs w:val="28"/>
        </w:rPr>
        <w:t>Про відшкодування</w:t>
      </w:r>
      <w:r w:rsidRPr="00C070D3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C070D3">
        <w:rPr>
          <w:b/>
          <w:bCs/>
          <w:color w:val="000000" w:themeColor="text1"/>
          <w:sz w:val="28"/>
          <w:szCs w:val="28"/>
        </w:rPr>
        <w:t>виконавц</w:t>
      </w:r>
      <w:proofErr w:type="spellEnd"/>
      <w:r w:rsidR="005E794F" w:rsidRPr="00C070D3">
        <w:rPr>
          <w:b/>
          <w:bCs/>
          <w:color w:val="000000" w:themeColor="text1"/>
          <w:sz w:val="28"/>
          <w:szCs w:val="28"/>
          <w:lang w:val="ru-RU"/>
        </w:rPr>
        <w:t>ям</w:t>
      </w:r>
      <w:r w:rsidRPr="00C070D3">
        <w:rPr>
          <w:b/>
          <w:bCs/>
          <w:color w:val="FF0000"/>
          <w:sz w:val="28"/>
          <w:szCs w:val="28"/>
        </w:rPr>
        <w:t xml:space="preserve"> </w:t>
      </w:r>
      <w:r w:rsidRPr="00C070D3">
        <w:rPr>
          <w:b/>
          <w:bCs/>
          <w:sz w:val="28"/>
          <w:szCs w:val="28"/>
        </w:rPr>
        <w:t xml:space="preserve">ритуальних послуг витрат на поховання </w:t>
      </w:r>
      <w:proofErr w:type="spellStart"/>
      <w:r w:rsidRPr="00C070D3">
        <w:rPr>
          <w:b/>
          <w:bCs/>
          <w:sz w:val="28"/>
          <w:szCs w:val="28"/>
        </w:rPr>
        <w:t>загибл</w:t>
      </w:r>
      <w:proofErr w:type="spellEnd"/>
      <w:r w:rsidR="005E794F" w:rsidRPr="00C070D3">
        <w:rPr>
          <w:b/>
          <w:bCs/>
          <w:sz w:val="28"/>
          <w:szCs w:val="28"/>
          <w:lang w:val="ru-RU"/>
        </w:rPr>
        <w:t>их</w:t>
      </w:r>
      <w:r w:rsidRPr="00C070D3">
        <w:rPr>
          <w:b/>
          <w:bCs/>
          <w:sz w:val="28"/>
          <w:szCs w:val="28"/>
        </w:rPr>
        <w:t xml:space="preserve"> (</w:t>
      </w:r>
      <w:proofErr w:type="spellStart"/>
      <w:r w:rsidRPr="00C070D3">
        <w:rPr>
          <w:b/>
          <w:bCs/>
          <w:sz w:val="28"/>
          <w:szCs w:val="28"/>
        </w:rPr>
        <w:t>померл</w:t>
      </w:r>
      <w:proofErr w:type="spellEnd"/>
      <w:r w:rsidR="005E794F" w:rsidRPr="00C070D3">
        <w:rPr>
          <w:b/>
          <w:bCs/>
          <w:sz w:val="28"/>
          <w:szCs w:val="28"/>
          <w:lang w:val="ru-RU"/>
        </w:rPr>
        <w:t>их</w:t>
      </w:r>
      <w:r w:rsidR="005E794F" w:rsidRPr="00C070D3">
        <w:rPr>
          <w:b/>
          <w:bCs/>
          <w:sz w:val="28"/>
          <w:szCs w:val="28"/>
        </w:rPr>
        <w:t xml:space="preserve">) </w:t>
      </w:r>
      <w:proofErr w:type="spellStart"/>
      <w:r w:rsidR="005E794F" w:rsidRPr="00C070D3">
        <w:rPr>
          <w:b/>
          <w:bCs/>
          <w:sz w:val="28"/>
          <w:szCs w:val="28"/>
        </w:rPr>
        <w:t>військовослужбовц</w:t>
      </w:r>
      <w:r w:rsidR="005E794F" w:rsidRPr="00C070D3">
        <w:rPr>
          <w:b/>
          <w:bCs/>
          <w:sz w:val="28"/>
          <w:szCs w:val="28"/>
          <w:lang w:val="ru-RU"/>
        </w:rPr>
        <w:t>ів</w:t>
      </w:r>
      <w:proofErr w:type="spellEnd"/>
      <w:r w:rsidRPr="00C070D3">
        <w:rPr>
          <w:b/>
          <w:bCs/>
          <w:sz w:val="28"/>
          <w:szCs w:val="28"/>
        </w:rPr>
        <w:t xml:space="preserve"> Збройних Сил України та інших військових формувань</w:t>
      </w:r>
      <w:r w:rsidRPr="00C070D3">
        <w:rPr>
          <w:b/>
          <w:bCs/>
          <w:kern w:val="2"/>
          <w:sz w:val="28"/>
          <w:szCs w:val="28"/>
        </w:rPr>
        <w:t>»</w:t>
      </w:r>
    </w:p>
    <w:p w:rsidR="009972A1" w:rsidRPr="00C070D3" w:rsidRDefault="009972A1" w:rsidP="009972A1">
      <w:pPr>
        <w:tabs>
          <w:tab w:val="left" w:pos="720"/>
        </w:tabs>
        <w:jc w:val="both"/>
        <w:rPr>
          <w:sz w:val="28"/>
          <w:szCs w:val="28"/>
        </w:rPr>
      </w:pPr>
      <w:r w:rsidRPr="00C070D3">
        <w:rPr>
          <w:sz w:val="28"/>
          <w:szCs w:val="28"/>
        </w:rPr>
        <w:t xml:space="preserve">Цей </w:t>
      </w:r>
      <w:proofErr w:type="spellStart"/>
      <w:r w:rsidRPr="00C070D3">
        <w:rPr>
          <w:sz w:val="28"/>
          <w:szCs w:val="28"/>
        </w:rPr>
        <w:t>проєкт</w:t>
      </w:r>
      <w:proofErr w:type="spellEnd"/>
      <w:r w:rsidRPr="00C070D3">
        <w:rPr>
          <w:sz w:val="28"/>
          <w:szCs w:val="28"/>
        </w:rPr>
        <w:t xml:space="preserve"> рішення:</w:t>
      </w:r>
    </w:p>
    <w:p w:rsidR="009972A1" w:rsidRPr="00C070D3" w:rsidRDefault="009972A1" w:rsidP="00353116">
      <w:pPr>
        <w:ind w:right="-284" w:firstLine="709"/>
        <w:jc w:val="both"/>
        <w:rPr>
          <w:sz w:val="28"/>
          <w:szCs w:val="28"/>
        </w:rPr>
      </w:pPr>
      <w:r w:rsidRPr="00C070D3">
        <w:rPr>
          <w:sz w:val="28"/>
          <w:szCs w:val="28"/>
        </w:rPr>
        <w:t>1. Підго</w:t>
      </w:r>
      <w:r w:rsidR="00D52433" w:rsidRPr="00C070D3">
        <w:rPr>
          <w:sz w:val="28"/>
          <w:szCs w:val="28"/>
        </w:rPr>
        <w:t>товлений відповідно до статей</w:t>
      </w:r>
      <w:r w:rsidR="00E60304" w:rsidRPr="00C070D3">
        <w:rPr>
          <w:sz w:val="28"/>
          <w:szCs w:val="28"/>
        </w:rPr>
        <w:t xml:space="preserve"> </w:t>
      </w:r>
      <w:r w:rsidR="00A74FC8">
        <w:rPr>
          <w:sz w:val="28"/>
          <w:szCs w:val="28"/>
        </w:rPr>
        <w:t>40, 4</w:t>
      </w:r>
      <w:r w:rsidRPr="00C070D3">
        <w:rPr>
          <w:sz w:val="28"/>
          <w:szCs w:val="28"/>
        </w:rPr>
        <w:t xml:space="preserve">2,  59, </w:t>
      </w:r>
      <w:r w:rsidR="009B1176" w:rsidRPr="00C070D3">
        <w:rPr>
          <w:sz w:val="28"/>
          <w:szCs w:val="28"/>
        </w:rPr>
        <w:t xml:space="preserve"> 73</w:t>
      </w:r>
      <w:r w:rsidRPr="00C070D3">
        <w:rPr>
          <w:sz w:val="28"/>
          <w:szCs w:val="28"/>
        </w:rPr>
        <w:t xml:space="preserve"> Закону України «Про місцеве самоврядування в Україні», статті 8 Закону України «Про поховання та похоронну справу», статті 91 Бюджетного кодексу України, на виконання «Комплексної Програми заходів та робіт з територіальної оборони Ніжинської міської територіальної громади на 2025 рік», затвердженої рішенням Ніжинської міської ради VIII скликання від </w:t>
      </w:r>
      <w:r w:rsidR="00D81AAC" w:rsidRPr="00C070D3">
        <w:rPr>
          <w:sz w:val="28"/>
          <w:szCs w:val="28"/>
        </w:rPr>
        <w:t>24</w:t>
      </w:r>
      <w:r w:rsidRPr="00C070D3">
        <w:rPr>
          <w:sz w:val="28"/>
          <w:szCs w:val="28"/>
        </w:rPr>
        <w:t>.12.202</w:t>
      </w:r>
      <w:r w:rsidR="00D81AAC" w:rsidRPr="00C070D3">
        <w:rPr>
          <w:sz w:val="28"/>
          <w:szCs w:val="28"/>
        </w:rPr>
        <w:t>5</w:t>
      </w:r>
      <w:r w:rsidRPr="00C070D3">
        <w:rPr>
          <w:sz w:val="28"/>
          <w:szCs w:val="28"/>
        </w:rPr>
        <w:t xml:space="preserve"> р. № </w:t>
      </w:r>
      <w:r w:rsidR="00D81AAC" w:rsidRPr="00C070D3">
        <w:rPr>
          <w:sz w:val="28"/>
          <w:szCs w:val="28"/>
        </w:rPr>
        <w:t>5</w:t>
      </w:r>
      <w:r w:rsidRPr="00C070D3">
        <w:rPr>
          <w:sz w:val="28"/>
          <w:szCs w:val="28"/>
        </w:rPr>
        <w:t>-</w:t>
      </w:r>
      <w:r w:rsidR="00D81AAC" w:rsidRPr="00C070D3">
        <w:rPr>
          <w:sz w:val="28"/>
          <w:szCs w:val="28"/>
        </w:rPr>
        <w:t>52</w:t>
      </w:r>
      <w:r w:rsidRPr="00C070D3">
        <w:rPr>
          <w:sz w:val="28"/>
          <w:szCs w:val="28"/>
        </w:rPr>
        <w:t>/202</w:t>
      </w:r>
      <w:r w:rsidR="00D81AAC" w:rsidRPr="00C070D3">
        <w:rPr>
          <w:sz w:val="28"/>
          <w:szCs w:val="28"/>
        </w:rPr>
        <w:t>5</w:t>
      </w:r>
      <w:r w:rsidRPr="00C070D3">
        <w:rPr>
          <w:sz w:val="28"/>
          <w:szCs w:val="28"/>
        </w:rPr>
        <w:t>, керуючись рішенням виконавчого комітету Ніжинської міської ради від 13.03.2025 р. № 117 «Про деякі питання здійснення поховання та відшкодування витрат на поховання загиблих (померлих) військовослужбовців Збройних Сил України та інших військових формувань»</w:t>
      </w:r>
      <w:r w:rsidR="00B9136A" w:rsidRPr="00C070D3">
        <w:rPr>
          <w:sz w:val="28"/>
          <w:szCs w:val="28"/>
        </w:rPr>
        <w:t xml:space="preserve"> (зі змінами)</w:t>
      </w:r>
      <w:r w:rsidRPr="00C070D3">
        <w:rPr>
          <w:sz w:val="28"/>
          <w:szCs w:val="28"/>
        </w:rPr>
        <w:t xml:space="preserve">, враховуючи Регламент виконавчого комітету Ніжинської міської ради, затверджений рішенням Ніжинської міської ради </w:t>
      </w:r>
      <w:r w:rsidRPr="00C070D3">
        <w:rPr>
          <w:sz w:val="28"/>
          <w:szCs w:val="28"/>
          <w:lang w:val="en-US"/>
        </w:rPr>
        <w:t>VIII</w:t>
      </w:r>
      <w:r w:rsidRPr="00C070D3">
        <w:rPr>
          <w:sz w:val="28"/>
          <w:szCs w:val="28"/>
        </w:rPr>
        <w:t xml:space="preserve"> скликання від 24.12.2020 р. №27-4/2020.</w:t>
      </w:r>
    </w:p>
    <w:p w:rsidR="00353116" w:rsidRPr="00C070D3" w:rsidRDefault="00353116" w:rsidP="00353116">
      <w:pPr>
        <w:ind w:right="-284" w:firstLine="709"/>
        <w:jc w:val="both"/>
        <w:rPr>
          <w:kern w:val="2"/>
          <w:sz w:val="28"/>
          <w:szCs w:val="28"/>
        </w:rPr>
      </w:pPr>
    </w:p>
    <w:p w:rsidR="009972A1" w:rsidRPr="00C070D3" w:rsidRDefault="009972A1" w:rsidP="005D601E">
      <w:pPr>
        <w:ind w:right="-284" w:firstLine="709"/>
        <w:jc w:val="both"/>
        <w:rPr>
          <w:sz w:val="28"/>
          <w:szCs w:val="28"/>
        </w:rPr>
      </w:pPr>
      <w:r w:rsidRPr="00C070D3">
        <w:rPr>
          <w:bCs/>
          <w:sz w:val="28"/>
          <w:szCs w:val="28"/>
        </w:rPr>
        <w:t xml:space="preserve">2. </w:t>
      </w:r>
      <w:r w:rsidRPr="00C070D3">
        <w:rPr>
          <w:sz w:val="28"/>
          <w:szCs w:val="28"/>
        </w:rPr>
        <w:t>Передбачає прийняття рішення щодо:</w:t>
      </w:r>
    </w:p>
    <w:p w:rsidR="0073109C" w:rsidRPr="00A119AF" w:rsidRDefault="009972A1" w:rsidP="0073109C">
      <w:pPr>
        <w:pStyle w:val="11"/>
        <w:spacing w:after="0"/>
        <w:ind w:left="0" w:right="-284" w:firstLine="709"/>
        <w:jc w:val="both"/>
        <w:rPr>
          <w:rFonts w:ascii="Times New Roman" w:hAnsi="Times New Roman"/>
          <w:b/>
          <w:kern w:val="2"/>
          <w:sz w:val="28"/>
          <w:szCs w:val="28"/>
          <w:lang w:val="uk-UA"/>
        </w:rPr>
      </w:pPr>
      <w:r w:rsidRPr="00C070D3">
        <w:rPr>
          <w:rFonts w:ascii="Times New Roman" w:hAnsi="Times New Roman"/>
          <w:kern w:val="2"/>
          <w:sz w:val="28"/>
          <w:szCs w:val="28"/>
          <w:lang w:val="uk-UA"/>
        </w:rPr>
        <w:t>2.1. Затвердження вартості ритуальних послуг та предметів ритуальної належності, наданих для поховання військовослужбовц</w:t>
      </w:r>
      <w:r w:rsidR="00756BE1">
        <w:rPr>
          <w:rFonts w:ascii="Times New Roman" w:hAnsi="Times New Roman"/>
          <w:kern w:val="2"/>
          <w:sz w:val="28"/>
          <w:szCs w:val="28"/>
          <w:lang w:val="uk-UA"/>
        </w:rPr>
        <w:t>ів</w:t>
      </w:r>
      <w:r w:rsidR="005D601E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Pr="00C070D3">
        <w:rPr>
          <w:rFonts w:ascii="Times New Roman" w:hAnsi="Times New Roman"/>
          <w:kern w:val="2"/>
          <w:sz w:val="28"/>
          <w:szCs w:val="28"/>
          <w:lang w:val="uk-UA"/>
        </w:rPr>
        <w:t>Збройних Сил України</w:t>
      </w:r>
      <w:r w:rsidR="00DE13CF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та інших військових формувань</w:t>
      </w:r>
      <w:r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A119AF">
        <w:rPr>
          <w:rFonts w:ascii="Times New Roman" w:hAnsi="Times New Roman"/>
          <w:sz w:val="28"/>
          <w:szCs w:val="28"/>
          <w:lang w:val="uk-UA"/>
        </w:rPr>
        <w:t>ВОВКОДАВА Романа Анатолійовича,</w:t>
      </w:r>
      <w:r w:rsidR="005B2574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5D601E" w:rsidRPr="00C070D3">
        <w:rPr>
          <w:rFonts w:ascii="Times New Roman" w:hAnsi="Times New Roman"/>
          <w:kern w:val="2"/>
          <w:sz w:val="28"/>
          <w:szCs w:val="28"/>
          <w:lang w:val="uk-UA"/>
        </w:rPr>
        <w:t>як</w:t>
      </w:r>
      <w:r w:rsidR="00A119AF">
        <w:rPr>
          <w:rFonts w:ascii="Times New Roman" w:hAnsi="Times New Roman"/>
          <w:kern w:val="2"/>
          <w:sz w:val="28"/>
          <w:szCs w:val="28"/>
          <w:lang w:val="uk-UA"/>
        </w:rPr>
        <w:t>ий</w:t>
      </w:r>
      <w:r w:rsidR="007633F0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606C3C" w:rsidRPr="00C070D3">
        <w:rPr>
          <w:rFonts w:ascii="Times New Roman" w:hAnsi="Times New Roman"/>
          <w:kern w:val="2"/>
          <w:sz w:val="28"/>
          <w:szCs w:val="28"/>
          <w:lang w:val="uk-UA"/>
        </w:rPr>
        <w:t>загину</w:t>
      </w:r>
      <w:r w:rsidR="00A119AF">
        <w:rPr>
          <w:rFonts w:ascii="Times New Roman" w:hAnsi="Times New Roman"/>
          <w:kern w:val="2"/>
          <w:sz w:val="28"/>
          <w:szCs w:val="28"/>
          <w:lang w:val="uk-UA"/>
        </w:rPr>
        <w:t>в</w:t>
      </w:r>
      <w:r w:rsidR="00B9136A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(помер) </w:t>
      </w:r>
      <w:r w:rsidRPr="00C070D3">
        <w:rPr>
          <w:rFonts w:ascii="Times New Roman" w:hAnsi="Times New Roman"/>
          <w:kern w:val="2"/>
          <w:sz w:val="28"/>
          <w:szCs w:val="28"/>
          <w:lang w:val="uk-UA"/>
        </w:rPr>
        <w:t>внаслідок військової агресії російської федерації проти України, для відшкодування витрат на поховання виконавц</w:t>
      </w:r>
      <w:r w:rsidR="002F472F">
        <w:rPr>
          <w:rFonts w:ascii="Times New Roman" w:hAnsi="Times New Roman"/>
          <w:kern w:val="2"/>
          <w:sz w:val="28"/>
          <w:szCs w:val="28"/>
          <w:lang w:val="uk-UA"/>
        </w:rPr>
        <w:t>ю</w:t>
      </w:r>
      <w:r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ритуальних послуг</w:t>
      </w:r>
      <w:r w:rsidR="0035266B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proofErr w:type="spellStart"/>
      <w:r w:rsidR="00185E74" w:rsidRPr="00C070D3">
        <w:rPr>
          <w:rFonts w:ascii="Times New Roman" w:hAnsi="Times New Roman"/>
          <w:kern w:val="2"/>
          <w:sz w:val="28"/>
          <w:szCs w:val="28"/>
          <w:lang w:val="uk-UA"/>
        </w:rPr>
        <w:t>ФОП</w:t>
      </w:r>
      <w:proofErr w:type="spellEnd"/>
      <w:r w:rsidR="00185E74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2B12AF">
        <w:rPr>
          <w:rFonts w:ascii="Times New Roman" w:hAnsi="Times New Roman"/>
          <w:kern w:val="2"/>
          <w:sz w:val="28"/>
          <w:szCs w:val="28"/>
          <w:lang w:val="uk-UA"/>
        </w:rPr>
        <w:t>Маслюк О.М</w:t>
      </w:r>
      <w:r w:rsidR="00C070D3" w:rsidRPr="00C070D3">
        <w:rPr>
          <w:rFonts w:ascii="Times New Roman" w:hAnsi="Times New Roman"/>
          <w:kern w:val="2"/>
          <w:sz w:val="28"/>
          <w:szCs w:val="28"/>
          <w:lang w:val="uk-UA"/>
        </w:rPr>
        <w:t>.</w:t>
      </w:r>
    </w:p>
    <w:p w:rsidR="009B1176" w:rsidRPr="00C070D3" w:rsidRDefault="00353116" w:rsidP="0035266B">
      <w:pPr>
        <w:pStyle w:val="11"/>
        <w:spacing w:after="0"/>
        <w:ind w:left="0" w:right="-284" w:firstLine="709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  <w:r w:rsidRPr="00C070D3">
        <w:rPr>
          <w:rFonts w:ascii="Times New Roman" w:hAnsi="Times New Roman"/>
          <w:sz w:val="28"/>
          <w:szCs w:val="28"/>
          <w:lang w:val="uk-UA"/>
        </w:rPr>
        <w:t>2.2</w:t>
      </w:r>
      <w:r w:rsidR="009972A1" w:rsidRPr="00C070D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9B1176" w:rsidRPr="00C070D3">
        <w:rPr>
          <w:rFonts w:ascii="Times New Roman" w:hAnsi="Times New Roman"/>
          <w:kern w:val="2"/>
          <w:sz w:val="28"/>
          <w:szCs w:val="28"/>
          <w:lang w:val="uk-UA"/>
        </w:rPr>
        <w:t>Здійснити відшкодування витрат на поховання загибл</w:t>
      </w:r>
      <w:r w:rsidR="002F472F">
        <w:rPr>
          <w:rFonts w:ascii="Times New Roman" w:hAnsi="Times New Roman"/>
          <w:kern w:val="2"/>
          <w:sz w:val="28"/>
          <w:szCs w:val="28"/>
          <w:lang w:val="uk-UA"/>
        </w:rPr>
        <w:t>ого</w:t>
      </w:r>
      <w:r w:rsidR="00C070D3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(померл</w:t>
      </w:r>
      <w:r w:rsidR="002F472F">
        <w:rPr>
          <w:rFonts w:ascii="Times New Roman" w:hAnsi="Times New Roman"/>
          <w:kern w:val="2"/>
          <w:sz w:val="28"/>
          <w:szCs w:val="28"/>
          <w:lang w:val="uk-UA"/>
        </w:rPr>
        <w:t>ого</w:t>
      </w:r>
      <w:r w:rsidR="00C070D3" w:rsidRPr="00C070D3">
        <w:rPr>
          <w:rFonts w:ascii="Times New Roman" w:hAnsi="Times New Roman"/>
          <w:kern w:val="2"/>
          <w:sz w:val="28"/>
          <w:szCs w:val="28"/>
          <w:lang w:val="uk-UA"/>
        </w:rPr>
        <w:t>)</w:t>
      </w:r>
      <w:r w:rsidR="009B1176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військовослужбов</w:t>
      </w:r>
      <w:r w:rsidR="00DE13CF" w:rsidRPr="00C070D3">
        <w:rPr>
          <w:rFonts w:ascii="Times New Roman" w:hAnsi="Times New Roman"/>
          <w:kern w:val="2"/>
          <w:sz w:val="28"/>
          <w:szCs w:val="28"/>
          <w:lang w:val="uk-UA"/>
        </w:rPr>
        <w:t>ц</w:t>
      </w:r>
      <w:r w:rsidR="002F472F">
        <w:rPr>
          <w:rFonts w:ascii="Times New Roman" w:hAnsi="Times New Roman"/>
          <w:kern w:val="2"/>
          <w:sz w:val="28"/>
          <w:szCs w:val="28"/>
          <w:lang w:val="uk-UA"/>
        </w:rPr>
        <w:t>я</w:t>
      </w:r>
      <w:r w:rsidR="009B1176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Збройних Сил України</w:t>
      </w:r>
      <w:r w:rsidR="00DE13CF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та інших військових формувань</w:t>
      </w:r>
      <w:r w:rsidR="003A07F3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A119AF">
        <w:rPr>
          <w:rFonts w:ascii="Times New Roman" w:hAnsi="Times New Roman"/>
          <w:sz w:val="28"/>
          <w:szCs w:val="28"/>
          <w:lang w:val="uk-UA"/>
        </w:rPr>
        <w:t>ВОВКОДАВА Романа Анатолійовича</w:t>
      </w:r>
      <w:r w:rsidR="00EB77B5" w:rsidRPr="00EB77B5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014A6E" w:rsidRPr="00C070D3">
        <w:rPr>
          <w:rFonts w:ascii="Times New Roman" w:hAnsi="Times New Roman"/>
          <w:kern w:val="2"/>
          <w:sz w:val="28"/>
          <w:szCs w:val="28"/>
          <w:lang w:val="uk-UA"/>
        </w:rPr>
        <w:t>як</w:t>
      </w:r>
      <w:r w:rsidR="002F472F">
        <w:rPr>
          <w:rFonts w:ascii="Times New Roman" w:hAnsi="Times New Roman"/>
          <w:kern w:val="2"/>
          <w:sz w:val="28"/>
          <w:szCs w:val="28"/>
          <w:lang w:val="uk-UA"/>
        </w:rPr>
        <w:t>ий</w:t>
      </w:r>
      <w:r w:rsidR="00014A6E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загину</w:t>
      </w:r>
      <w:r w:rsidR="002F472F">
        <w:rPr>
          <w:rFonts w:ascii="Times New Roman" w:hAnsi="Times New Roman"/>
          <w:kern w:val="2"/>
          <w:sz w:val="28"/>
          <w:szCs w:val="28"/>
          <w:lang w:val="uk-UA"/>
        </w:rPr>
        <w:t>в</w:t>
      </w:r>
      <w:r w:rsidR="002C153E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014A6E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(помер) внаслідок військової агресії російської федерації проти України, </w:t>
      </w:r>
      <w:r w:rsidR="009B1176" w:rsidRPr="00C070D3">
        <w:rPr>
          <w:rFonts w:ascii="Times New Roman" w:hAnsi="Times New Roman"/>
          <w:kern w:val="2"/>
          <w:sz w:val="28"/>
          <w:szCs w:val="28"/>
          <w:lang w:val="uk-UA"/>
        </w:rPr>
        <w:t>на поточний рахунок виконав</w:t>
      </w:r>
      <w:r w:rsidR="001D2139" w:rsidRPr="00C070D3">
        <w:rPr>
          <w:rFonts w:ascii="Times New Roman" w:hAnsi="Times New Roman"/>
          <w:kern w:val="2"/>
          <w:sz w:val="28"/>
          <w:szCs w:val="28"/>
          <w:lang w:val="uk-UA"/>
        </w:rPr>
        <w:t>ц</w:t>
      </w:r>
      <w:r w:rsidR="000D53B1" w:rsidRPr="00C070D3">
        <w:rPr>
          <w:rFonts w:ascii="Times New Roman" w:hAnsi="Times New Roman"/>
          <w:kern w:val="2"/>
          <w:sz w:val="28"/>
          <w:szCs w:val="28"/>
          <w:lang w:val="uk-UA"/>
        </w:rPr>
        <w:t>я</w:t>
      </w:r>
      <w:r w:rsidR="009B1176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ритуальних послуг</w:t>
      </w:r>
      <w:r w:rsidR="00D81AAC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proofErr w:type="spellStart"/>
      <w:r w:rsidR="00185E74" w:rsidRPr="00C070D3">
        <w:rPr>
          <w:rFonts w:ascii="Times New Roman" w:hAnsi="Times New Roman"/>
          <w:kern w:val="2"/>
          <w:sz w:val="28"/>
          <w:szCs w:val="28"/>
          <w:lang w:val="uk-UA"/>
        </w:rPr>
        <w:t>ФОП</w:t>
      </w:r>
      <w:proofErr w:type="spellEnd"/>
      <w:r w:rsidR="00185E74" w:rsidRPr="00C070D3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2B12AF">
        <w:rPr>
          <w:rFonts w:ascii="Times New Roman" w:hAnsi="Times New Roman"/>
          <w:kern w:val="2"/>
          <w:sz w:val="28"/>
          <w:szCs w:val="28"/>
          <w:lang w:val="uk-UA"/>
        </w:rPr>
        <w:t>Маслюк О.М</w:t>
      </w:r>
      <w:r w:rsidR="00185E74" w:rsidRPr="00C070D3">
        <w:rPr>
          <w:rFonts w:ascii="Times New Roman" w:hAnsi="Times New Roman"/>
          <w:kern w:val="2"/>
          <w:sz w:val="28"/>
          <w:szCs w:val="28"/>
          <w:lang w:val="uk-UA"/>
        </w:rPr>
        <w:t>.</w:t>
      </w:r>
      <w:r w:rsidR="002F472F">
        <w:rPr>
          <w:rFonts w:ascii="Times New Roman" w:hAnsi="Times New Roman"/>
          <w:kern w:val="2"/>
          <w:sz w:val="28"/>
          <w:szCs w:val="28"/>
          <w:lang w:val="uk-UA"/>
        </w:rPr>
        <w:t xml:space="preserve"> </w:t>
      </w:r>
      <w:r w:rsidR="009B1176" w:rsidRPr="00C070D3">
        <w:rPr>
          <w:rFonts w:ascii="Times New Roman" w:hAnsi="Times New Roman"/>
          <w:kern w:val="2"/>
          <w:sz w:val="28"/>
          <w:szCs w:val="28"/>
          <w:lang w:val="uk-UA"/>
        </w:rPr>
        <w:t>у межах кошторисних призначень</w:t>
      </w:r>
      <w:r w:rsidR="00B9136A" w:rsidRPr="00C070D3">
        <w:rPr>
          <w:rFonts w:ascii="Times New Roman" w:hAnsi="Times New Roman"/>
          <w:kern w:val="2"/>
          <w:sz w:val="28"/>
          <w:szCs w:val="28"/>
          <w:lang w:val="uk-UA"/>
        </w:rPr>
        <w:t>.</w:t>
      </w:r>
    </w:p>
    <w:p w:rsidR="00353116" w:rsidRPr="00C070D3" w:rsidRDefault="00353116" w:rsidP="00786E7C">
      <w:pPr>
        <w:pStyle w:val="11"/>
        <w:spacing w:after="0"/>
        <w:ind w:left="0" w:right="-284" w:firstLine="709"/>
        <w:jc w:val="both"/>
        <w:rPr>
          <w:rFonts w:ascii="Times New Roman" w:hAnsi="Times New Roman"/>
          <w:kern w:val="2"/>
          <w:sz w:val="28"/>
          <w:szCs w:val="28"/>
          <w:lang w:val="uk-UA"/>
        </w:rPr>
      </w:pPr>
    </w:p>
    <w:p w:rsidR="007633F0" w:rsidRPr="00C070D3" w:rsidRDefault="007633F0" w:rsidP="005D601E">
      <w:pPr>
        <w:pStyle w:val="11"/>
        <w:spacing w:after="0"/>
        <w:ind w:left="0" w:right="-284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E1CEB" w:rsidRPr="00C070D3" w:rsidRDefault="0035266B" w:rsidP="000E1CEB">
      <w:pPr>
        <w:jc w:val="both"/>
        <w:rPr>
          <w:sz w:val="28"/>
          <w:szCs w:val="28"/>
        </w:rPr>
      </w:pPr>
      <w:bookmarkStart w:id="4" w:name="_Hlk214548992"/>
      <w:bookmarkEnd w:id="3"/>
      <w:r>
        <w:rPr>
          <w:sz w:val="28"/>
          <w:szCs w:val="28"/>
        </w:rPr>
        <w:t>Н</w:t>
      </w:r>
      <w:r w:rsidR="00497847" w:rsidRPr="00C070D3">
        <w:rPr>
          <w:sz w:val="28"/>
          <w:szCs w:val="28"/>
        </w:rPr>
        <w:t>а</w:t>
      </w:r>
      <w:r w:rsidR="000E1CEB" w:rsidRPr="00C070D3">
        <w:rPr>
          <w:sz w:val="28"/>
          <w:szCs w:val="28"/>
        </w:rPr>
        <w:t xml:space="preserve">чальник  відділу з питань </w:t>
      </w:r>
    </w:p>
    <w:p w:rsidR="0035266B" w:rsidRDefault="000E1CEB" w:rsidP="000E1CEB">
      <w:pPr>
        <w:jc w:val="both"/>
        <w:rPr>
          <w:sz w:val="28"/>
          <w:szCs w:val="28"/>
        </w:rPr>
      </w:pPr>
      <w:r w:rsidRPr="00C070D3">
        <w:rPr>
          <w:sz w:val="28"/>
          <w:szCs w:val="28"/>
        </w:rPr>
        <w:t xml:space="preserve">надзвичайних ситуацій, </w:t>
      </w:r>
    </w:p>
    <w:p w:rsidR="000E1CEB" w:rsidRPr="00C070D3" w:rsidRDefault="000E1CEB" w:rsidP="000E1CEB">
      <w:pPr>
        <w:jc w:val="both"/>
        <w:rPr>
          <w:sz w:val="28"/>
          <w:szCs w:val="28"/>
        </w:rPr>
      </w:pPr>
      <w:r w:rsidRPr="00C070D3">
        <w:rPr>
          <w:sz w:val="28"/>
          <w:szCs w:val="28"/>
        </w:rPr>
        <w:t xml:space="preserve">цивільного захисту населення, </w:t>
      </w:r>
    </w:p>
    <w:p w:rsidR="000E1CEB" w:rsidRPr="00C070D3" w:rsidRDefault="000E1CEB" w:rsidP="000E1CEB">
      <w:pPr>
        <w:jc w:val="both"/>
        <w:rPr>
          <w:sz w:val="28"/>
          <w:szCs w:val="28"/>
        </w:rPr>
      </w:pPr>
      <w:r w:rsidRPr="00C070D3">
        <w:rPr>
          <w:sz w:val="28"/>
          <w:szCs w:val="28"/>
        </w:rPr>
        <w:t xml:space="preserve">оборонної та мобілізаційної роботи                                  </w:t>
      </w:r>
      <w:bookmarkEnd w:id="4"/>
      <w:r w:rsidR="0035266B">
        <w:rPr>
          <w:sz w:val="28"/>
          <w:szCs w:val="28"/>
        </w:rPr>
        <w:t>Володимир ОЛІЙНИК</w:t>
      </w:r>
    </w:p>
    <w:p w:rsidR="009972A1" w:rsidRPr="00C070D3" w:rsidRDefault="009972A1" w:rsidP="000E1CEB">
      <w:pPr>
        <w:rPr>
          <w:sz w:val="28"/>
          <w:szCs w:val="28"/>
        </w:rPr>
      </w:pPr>
    </w:p>
    <w:sectPr w:rsidR="009972A1" w:rsidRPr="00C070D3" w:rsidSect="00606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05E" w:rsidRDefault="00A0205E" w:rsidP="008F4647">
      <w:r>
        <w:separator/>
      </w:r>
    </w:p>
  </w:endnote>
  <w:endnote w:type="continuationSeparator" w:id="0">
    <w:p w:rsidR="00A0205E" w:rsidRDefault="00A0205E" w:rsidP="008F46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47" w:rsidRDefault="008F4647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47" w:rsidRDefault="008F4647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47" w:rsidRDefault="008F464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05E" w:rsidRDefault="00A0205E" w:rsidP="008F4647">
      <w:r>
        <w:separator/>
      </w:r>
    </w:p>
  </w:footnote>
  <w:footnote w:type="continuationSeparator" w:id="0">
    <w:p w:rsidR="00A0205E" w:rsidRDefault="00A0205E" w:rsidP="008F46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47" w:rsidRDefault="008F4647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47" w:rsidRDefault="008F4647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47" w:rsidRDefault="008F4647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5FAD"/>
    <w:rsid w:val="00007238"/>
    <w:rsid w:val="00010838"/>
    <w:rsid w:val="00013A8C"/>
    <w:rsid w:val="00013B9A"/>
    <w:rsid w:val="000144BE"/>
    <w:rsid w:val="00014A6E"/>
    <w:rsid w:val="00022955"/>
    <w:rsid w:val="00047E2C"/>
    <w:rsid w:val="00050D17"/>
    <w:rsid w:val="000658CA"/>
    <w:rsid w:val="00077DD5"/>
    <w:rsid w:val="000957AA"/>
    <w:rsid w:val="00097D5A"/>
    <w:rsid w:val="000A23A3"/>
    <w:rsid w:val="000A3813"/>
    <w:rsid w:val="000A4508"/>
    <w:rsid w:val="000A5579"/>
    <w:rsid w:val="000B0A37"/>
    <w:rsid w:val="000C26E9"/>
    <w:rsid w:val="000C2867"/>
    <w:rsid w:val="000D0D8C"/>
    <w:rsid w:val="000D53B1"/>
    <w:rsid w:val="000D615B"/>
    <w:rsid w:val="000E114F"/>
    <w:rsid w:val="000E1CEB"/>
    <w:rsid w:val="000E3279"/>
    <w:rsid w:val="000E3B54"/>
    <w:rsid w:val="000F2903"/>
    <w:rsid w:val="00102546"/>
    <w:rsid w:val="001126FD"/>
    <w:rsid w:val="00114D03"/>
    <w:rsid w:val="00115227"/>
    <w:rsid w:val="0012246D"/>
    <w:rsid w:val="001270C8"/>
    <w:rsid w:val="00134F2D"/>
    <w:rsid w:val="00142947"/>
    <w:rsid w:val="00171B67"/>
    <w:rsid w:val="00172E69"/>
    <w:rsid w:val="00177FA1"/>
    <w:rsid w:val="00185E74"/>
    <w:rsid w:val="001863E1"/>
    <w:rsid w:val="001901CD"/>
    <w:rsid w:val="001A7FFA"/>
    <w:rsid w:val="001C2717"/>
    <w:rsid w:val="001C3539"/>
    <w:rsid w:val="001C5639"/>
    <w:rsid w:val="001C621E"/>
    <w:rsid w:val="001D2139"/>
    <w:rsid w:val="001D3D02"/>
    <w:rsid w:val="001D4738"/>
    <w:rsid w:val="001E3D86"/>
    <w:rsid w:val="001E5A65"/>
    <w:rsid w:val="002123FB"/>
    <w:rsid w:val="002171C3"/>
    <w:rsid w:val="00231194"/>
    <w:rsid w:val="0025022F"/>
    <w:rsid w:val="00252193"/>
    <w:rsid w:val="00253702"/>
    <w:rsid w:val="00265678"/>
    <w:rsid w:val="00265AFF"/>
    <w:rsid w:val="00282637"/>
    <w:rsid w:val="00292E5C"/>
    <w:rsid w:val="002B12AF"/>
    <w:rsid w:val="002B5D00"/>
    <w:rsid w:val="002B62C3"/>
    <w:rsid w:val="002C153E"/>
    <w:rsid w:val="002C322C"/>
    <w:rsid w:val="002C3341"/>
    <w:rsid w:val="002D77F4"/>
    <w:rsid w:val="002E6331"/>
    <w:rsid w:val="002E6FE9"/>
    <w:rsid w:val="002F472F"/>
    <w:rsid w:val="00301E34"/>
    <w:rsid w:val="00304DB8"/>
    <w:rsid w:val="003065B8"/>
    <w:rsid w:val="00307D64"/>
    <w:rsid w:val="003326DD"/>
    <w:rsid w:val="0034094E"/>
    <w:rsid w:val="0035266B"/>
    <w:rsid w:val="003528A1"/>
    <w:rsid w:val="00353116"/>
    <w:rsid w:val="00370223"/>
    <w:rsid w:val="0037371A"/>
    <w:rsid w:val="003931BD"/>
    <w:rsid w:val="003A07F3"/>
    <w:rsid w:val="003B62E6"/>
    <w:rsid w:val="003E16C6"/>
    <w:rsid w:val="003E34B5"/>
    <w:rsid w:val="003E4100"/>
    <w:rsid w:val="003E6F09"/>
    <w:rsid w:val="003E72C6"/>
    <w:rsid w:val="003E76BA"/>
    <w:rsid w:val="003F01C3"/>
    <w:rsid w:val="00406A46"/>
    <w:rsid w:val="004070BB"/>
    <w:rsid w:val="004102DA"/>
    <w:rsid w:val="00417270"/>
    <w:rsid w:val="00423ACB"/>
    <w:rsid w:val="0046173C"/>
    <w:rsid w:val="00466864"/>
    <w:rsid w:val="00475614"/>
    <w:rsid w:val="00477859"/>
    <w:rsid w:val="0048090C"/>
    <w:rsid w:val="004968E1"/>
    <w:rsid w:val="00497847"/>
    <w:rsid w:val="004B3D87"/>
    <w:rsid w:val="004B7408"/>
    <w:rsid w:val="004C0EA5"/>
    <w:rsid w:val="004C5553"/>
    <w:rsid w:val="004D0CD9"/>
    <w:rsid w:val="004E2C72"/>
    <w:rsid w:val="004E33FA"/>
    <w:rsid w:val="004E44BE"/>
    <w:rsid w:val="004E49B4"/>
    <w:rsid w:val="004E5592"/>
    <w:rsid w:val="004E6CAA"/>
    <w:rsid w:val="00521BA1"/>
    <w:rsid w:val="0053543F"/>
    <w:rsid w:val="0054379F"/>
    <w:rsid w:val="005512A4"/>
    <w:rsid w:val="0055132B"/>
    <w:rsid w:val="00555C69"/>
    <w:rsid w:val="0056362B"/>
    <w:rsid w:val="0059023E"/>
    <w:rsid w:val="0059325A"/>
    <w:rsid w:val="005A3829"/>
    <w:rsid w:val="005A3E64"/>
    <w:rsid w:val="005B2574"/>
    <w:rsid w:val="005B42B8"/>
    <w:rsid w:val="005C5931"/>
    <w:rsid w:val="005D33F1"/>
    <w:rsid w:val="005D601E"/>
    <w:rsid w:val="005D6999"/>
    <w:rsid w:val="005D705E"/>
    <w:rsid w:val="005E25C8"/>
    <w:rsid w:val="005E794F"/>
    <w:rsid w:val="005F61E5"/>
    <w:rsid w:val="00602F6E"/>
    <w:rsid w:val="00606C3C"/>
    <w:rsid w:val="00622399"/>
    <w:rsid w:val="006341FC"/>
    <w:rsid w:val="00636888"/>
    <w:rsid w:val="00637A1B"/>
    <w:rsid w:val="0064021B"/>
    <w:rsid w:val="00640B00"/>
    <w:rsid w:val="00642D69"/>
    <w:rsid w:val="00645759"/>
    <w:rsid w:val="00657538"/>
    <w:rsid w:val="00657A20"/>
    <w:rsid w:val="00662A53"/>
    <w:rsid w:val="00665D6E"/>
    <w:rsid w:val="00683535"/>
    <w:rsid w:val="0069118A"/>
    <w:rsid w:val="006A6B33"/>
    <w:rsid w:val="006A7CB8"/>
    <w:rsid w:val="006B0404"/>
    <w:rsid w:val="006D0029"/>
    <w:rsid w:val="006D2ACD"/>
    <w:rsid w:val="006D65DB"/>
    <w:rsid w:val="006D6B8C"/>
    <w:rsid w:val="006E4A9C"/>
    <w:rsid w:val="00700F72"/>
    <w:rsid w:val="00712019"/>
    <w:rsid w:val="00724125"/>
    <w:rsid w:val="00727A83"/>
    <w:rsid w:val="0073109C"/>
    <w:rsid w:val="007324DB"/>
    <w:rsid w:val="0073281A"/>
    <w:rsid w:val="0074249B"/>
    <w:rsid w:val="00743932"/>
    <w:rsid w:val="00743C0E"/>
    <w:rsid w:val="00743F63"/>
    <w:rsid w:val="0075292D"/>
    <w:rsid w:val="00756BE1"/>
    <w:rsid w:val="007633F0"/>
    <w:rsid w:val="00770C8A"/>
    <w:rsid w:val="0077377E"/>
    <w:rsid w:val="0078133D"/>
    <w:rsid w:val="00783057"/>
    <w:rsid w:val="007865FC"/>
    <w:rsid w:val="00786E7C"/>
    <w:rsid w:val="0078762A"/>
    <w:rsid w:val="007A608F"/>
    <w:rsid w:val="007B4D0C"/>
    <w:rsid w:val="007C30F6"/>
    <w:rsid w:val="007C602D"/>
    <w:rsid w:val="007C74CB"/>
    <w:rsid w:val="007D5B0C"/>
    <w:rsid w:val="007E0B14"/>
    <w:rsid w:val="007E3FAF"/>
    <w:rsid w:val="00810B14"/>
    <w:rsid w:val="00811478"/>
    <w:rsid w:val="00824981"/>
    <w:rsid w:val="008312F8"/>
    <w:rsid w:val="00831627"/>
    <w:rsid w:val="00831953"/>
    <w:rsid w:val="008360C0"/>
    <w:rsid w:val="00836186"/>
    <w:rsid w:val="00837442"/>
    <w:rsid w:val="0084089D"/>
    <w:rsid w:val="00843E47"/>
    <w:rsid w:val="00853EC1"/>
    <w:rsid w:val="008662F1"/>
    <w:rsid w:val="0087237F"/>
    <w:rsid w:val="00876462"/>
    <w:rsid w:val="00880C72"/>
    <w:rsid w:val="008829DC"/>
    <w:rsid w:val="008928BB"/>
    <w:rsid w:val="008A0D36"/>
    <w:rsid w:val="008B57AD"/>
    <w:rsid w:val="008D1065"/>
    <w:rsid w:val="008D6F47"/>
    <w:rsid w:val="008E35D7"/>
    <w:rsid w:val="008F4647"/>
    <w:rsid w:val="00901AD7"/>
    <w:rsid w:val="00906C8F"/>
    <w:rsid w:val="00915A5B"/>
    <w:rsid w:val="00920551"/>
    <w:rsid w:val="0092303F"/>
    <w:rsid w:val="00926BC1"/>
    <w:rsid w:val="0093305A"/>
    <w:rsid w:val="00961D81"/>
    <w:rsid w:val="00964535"/>
    <w:rsid w:val="00967802"/>
    <w:rsid w:val="00971D9D"/>
    <w:rsid w:val="00984F36"/>
    <w:rsid w:val="00985313"/>
    <w:rsid w:val="00993BAB"/>
    <w:rsid w:val="009972A1"/>
    <w:rsid w:val="009B1176"/>
    <w:rsid w:val="009C5461"/>
    <w:rsid w:val="009D1AAC"/>
    <w:rsid w:val="009D4043"/>
    <w:rsid w:val="009F5845"/>
    <w:rsid w:val="00A0205E"/>
    <w:rsid w:val="00A062AF"/>
    <w:rsid w:val="00A069A6"/>
    <w:rsid w:val="00A119AF"/>
    <w:rsid w:val="00A13705"/>
    <w:rsid w:val="00A15880"/>
    <w:rsid w:val="00A31B95"/>
    <w:rsid w:val="00A31EC1"/>
    <w:rsid w:val="00A3401C"/>
    <w:rsid w:val="00A36EE2"/>
    <w:rsid w:val="00A563BB"/>
    <w:rsid w:val="00A61491"/>
    <w:rsid w:val="00A65678"/>
    <w:rsid w:val="00A65750"/>
    <w:rsid w:val="00A67119"/>
    <w:rsid w:val="00A74FC8"/>
    <w:rsid w:val="00A77D1F"/>
    <w:rsid w:val="00A80A7F"/>
    <w:rsid w:val="00A80EF6"/>
    <w:rsid w:val="00A87A99"/>
    <w:rsid w:val="00A87C8F"/>
    <w:rsid w:val="00A90252"/>
    <w:rsid w:val="00AA364E"/>
    <w:rsid w:val="00AB5DBA"/>
    <w:rsid w:val="00AB6A6B"/>
    <w:rsid w:val="00AD7C4A"/>
    <w:rsid w:val="00AE16F8"/>
    <w:rsid w:val="00AE2DD1"/>
    <w:rsid w:val="00AE314D"/>
    <w:rsid w:val="00AE64D2"/>
    <w:rsid w:val="00AF5EE7"/>
    <w:rsid w:val="00B02624"/>
    <w:rsid w:val="00B03908"/>
    <w:rsid w:val="00B04DC1"/>
    <w:rsid w:val="00B11FA3"/>
    <w:rsid w:val="00B2235C"/>
    <w:rsid w:val="00B22F7C"/>
    <w:rsid w:val="00B26403"/>
    <w:rsid w:val="00B26AF3"/>
    <w:rsid w:val="00B2721E"/>
    <w:rsid w:val="00B304B9"/>
    <w:rsid w:val="00B3516F"/>
    <w:rsid w:val="00B365FE"/>
    <w:rsid w:val="00B40E25"/>
    <w:rsid w:val="00B435E8"/>
    <w:rsid w:val="00B448CD"/>
    <w:rsid w:val="00B500F1"/>
    <w:rsid w:val="00B55478"/>
    <w:rsid w:val="00B776D9"/>
    <w:rsid w:val="00B84ABB"/>
    <w:rsid w:val="00B85295"/>
    <w:rsid w:val="00B90A9D"/>
    <w:rsid w:val="00B9136A"/>
    <w:rsid w:val="00B94A0B"/>
    <w:rsid w:val="00BB6A72"/>
    <w:rsid w:val="00BC5D11"/>
    <w:rsid w:val="00BC6506"/>
    <w:rsid w:val="00BC7192"/>
    <w:rsid w:val="00BD0DC8"/>
    <w:rsid w:val="00BD67ED"/>
    <w:rsid w:val="00BE3B49"/>
    <w:rsid w:val="00BE65F5"/>
    <w:rsid w:val="00BE7429"/>
    <w:rsid w:val="00BF54BC"/>
    <w:rsid w:val="00C03265"/>
    <w:rsid w:val="00C06DA2"/>
    <w:rsid w:val="00C070D3"/>
    <w:rsid w:val="00C11CE2"/>
    <w:rsid w:val="00C176D9"/>
    <w:rsid w:val="00C246D6"/>
    <w:rsid w:val="00C277B8"/>
    <w:rsid w:val="00C36E5A"/>
    <w:rsid w:val="00C37A15"/>
    <w:rsid w:val="00C705E7"/>
    <w:rsid w:val="00C87487"/>
    <w:rsid w:val="00CA006A"/>
    <w:rsid w:val="00CC2091"/>
    <w:rsid w:val="00CC5FAD"/>
    <w:rsid w:val="00CF07FE"/>
    <w:rsid w:val="00CF75DF"/>
    <w:rsid w:val="00D021BE"/>
    <w:rsid w:val="00D110D0"/>
    <w:rsid w:val="00D15357"/>
    <w:rsid w:val="00D156BA"/>
    <w:rsid w:val="00D217F1"/>
    <w:rsid w:val="00D22E7C"/>
    <w:rsid w:val="00D25EEB"/>
    <w:rsid w:val="00D32B27"/>
    <w:rsid w:val="00D35131"/>
    <w:rsid w:val="00D41059"/>
    <w:rsid w:val="00D4307C"/>
    <w:rsid w:val="00D43EEB"/>
    <w:rsid w:val="00D52433"/>
    <w:rsid w:val="00D54849"/>
    <w:rsid w:val="00D56C94"/>
    <w:rsid w:val="00D64EE7"/>
    <w:rsid w:val="00D66D11"/>
    <w:rsid w:val="00D70D8F"/>
    <w:rsid w:val="00D73516"/>
    <w:rsid w:val="00D7561E"/>
    <w:rsid w:val="00D81A8B"/>
    <w:rsid w:val="00D81AAC"/>
    <w:rsid w:val="00DA098D"/>
    <w:rsid w:val="00DB2C35"/>
    <w:rsid w:val="00DB4804"/>
    <w:rsid w:val="00DB7719"/>
    <w:rsid w:val="00DC416E"/>
    <w:rsid w:val="00DC74B3"/>
    <w:rsid w:val="00DD1041"/>
    <w:rsid w:val="00DD1CA1"/>
    <w:rsid w:val="00DD53CA"/>
    <w:rsid w:val="00DE0BC4"/>
    <w:rsid w:val="00DE13CF"/>
    <w:rsid w:val="00DE2438"/>
    <w:rsid w:val="00DF116C"/>
    <w:rsid w:val="00DF122F"/>
    <w:rsid w:val="00DF3061"/>
    <w:rsid w:val="00DF3EDA"/>
    <w:rsid w:val="00E15DCF"/>
    <w:rsid w:val="00E23F5F"/>
    <w:rsid w:val="00E4157D"/>
    <w:rsid w:val="00E42C9F"/>
    <w:rsid w:val="00E5088B"/>
    <w:rsid w:val="00E549A5"/>
    <w:rsid w:val="00E60304"/>
    <w:rsid w:val="00E6645E"/>
    <w:rsid w:val="00E67F76"/>
    <w:rsid w:val="00E747D4"/>
    <w:rsid w:val="00E959CD"/>
    <w:rsid w:val="00EA07D4"/>
    <w:rsid w:val="00EA379F"/>
    <w:rsid w:val="00EB77B5"/>
    <w:rsid w:val="00EC111F"/>
    <w:rsid w:val="00EC4AFF"/>
    <w:rsid w:val="00ED2911"/>
    <w:rsid w:val="00EE704C"/>
    <w:rsid w:val="00EF46BC"/>
    <w:rsid w:val="00F05281"/>
    <w:rsid w:val="00F05B56"/>
    <w:rsid w:val="00F21063"/>
    <w:rsid w:val="00F269C8"/>
    <w:rsid w:val="00F3078A"/>
    <w:rsid w:val="00F36784"/>
    <w:rsid w:val="00F43412"/>
    <w:rsid w:val="00F5010E"/>
    <w:rsid w:val="00F543EB"/>
    <w:rsid w:val="00F60A60"/>
    <w:rsid w:val="00F60B63"/>
    <w:rsid w:val="00F61C1F"/>
    <w:rsid w:val="00F679F4"/>
    <w:rsid w:val="00F714D7"/>
    <w:rsid w:val="00F76EB3"/>
    <w:rsid w:val="00F876CF"/>
    <w:rsid w:val="00F97053"/>
    <w:rsid w:val="00FA10E5"/>
    <w:rsid w:val="00FA383D"/>
    <w:rsid w:val="00FA3AC6"/>
    <w:rsid w:val="00FA6154"/>
    <w:rsid w:val="00FA7B3F"/>
    <w:rsid w:val="00FB0A3E"/>
    <w:rsid w:val="00FB1EEA"/>
    <w:rsid w:val="00FB4CD4"/>
    <w:rsid w:val="00FC23F4"/>
    <w:rsid w:val="00FC740B"/>
    <w:rsid w:val="00FD1F85"/>
    <w:rsid w:val="00FF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F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0EA5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8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EA5"/>
    <w:rPr>
      <w:rFonts w:ascii="Tms Rmn" w:eastAsia="Times New Roman" w:hAnsi="Tms Rm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3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69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69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DD53CA"/>
    <w:pPr>
      <w:jc w:val="both"/>
    </w:pPr>
  </w:style>
  <w:style w:type="character" w:customStyle="1" w:styleId="a6">
    <w:name w:val="Основной текст Знак"/>
    <w:basedOn w:val="a0"/>
    <w:link w:val="a5"/>
    <w:rsid w:val="00DD53C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59"/>
    <w:rsid w:val="00DD5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9972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8">
    <w:name w:val="List Paragraph"/>
    <w:basedOn w:val="a"/>
    <w:uiPriority w:val="34"/>
    <w:qFormat/>
    <w:rsid w:val="0035311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41FDF-E180-4109-87EC-8AC73767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VNMR</dc:creator>
  <cp:lastModifiedBy>Пользователь</cp:lastModifiedBy>
  <cp:revision>6</cp:revision>
  <cp:lastPrinted>2026-08-26T08:56:00Z</cp:lastPrinted>
  <dcterms:created xsi:type="dcterms:W3CDTF">2026-08-25T05:37:00Z</dcterms:created>
  <dcterms:modified xsi:type="dcterms:W3CDTF">2026-08-28T12:54:00Z</dcterms:modified>
</cp:coreProperties>
</file>