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D9F29A" w14:textId="77777777" w:rsidR="0098768E" w:rsidRDefault="007F1D99">
      <w:pPr>
        <w:spacing w:after="0"/>
        <w:ind w:left="4248"/>
        <w:rPr>
          <w:rFonts w:ascii="Times New Roman" w:hAnsi="Times New Roman"/>
          <w:sz w:val="28"/>
          <w:szCs w:val="28"/>
          <w:lang w:val="uk-UA"/>
        </w:rPr>
      </w:pPr>
      <w:r>
        <w:rPr>
          <w:rFonts w:ascii="Times New Roman" w:hAnsi="Times New Roman"/>
          <w:b/>
          <w:noProof/>
          <w:sz w:val="28"/>
          <w:szCs w:val="28"/>
        </w:rPr>
        <w:drawing>
          <wp:inline distT="0" distB="0" distL="0" distR="0" wp14:anchorId="709F990D" wp14:editId="35BF817B">
            <wp:extent cx="485775" cy="6000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6">
                      <a:lum bright="-6000" contrast="42000"/>
                    </a:blip>
                    <a:srcRect/>
                    <a:stretch>
                      <a:fillRect/>
                    </a:stretch>
                  </pic:blipFill>
                  <pic:spPr>
                    <a:xfrm>
                      <a:off x="0" y="0"/>
                      <a:ext cx="485775" cy="600075"/>
                    </a:xfrm>
                    <a:prstGeom prst="rect">
                      <a:avLst/>
                    </a:prstGeom>
                    <a:noFill/>
                    <a:ln w="9525">
                      <a:noFill/>
                      <a:miter lim="800000"/>
                      <a:headEnd/>
                      <a:tailEnd/>
                    </a:ln>
                  </pic:spPr>
                </pic:pic>
              </a:graphicData>
            </a:graphic>
          </wp:inline>
        </w:drawing>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b/>
          <w:sz w:val="28"/>
          <w:szCs w:val="28"/>
          <w:lang w:val="uk-UA"/>
        </w:rPr>
        <w:t xml:space="preserve">                               </w:t>
      </w:r>
      <w:r>
        <w:rPr>
          <w:rFonts w:ascii="Times New Roman" w:hAnsi="Times New Roman"/>
          <w:b/>
          <w:sz w:val="28"/>
          <w:szCs w:val="28"/>
          <w:lang w:val="uk-UA"/>
        </w:rPr>
        <w:tab/>
        <w:t xml:space="preserve">                                  </w:t>
      </w:r>
    </w:p>
    <w:p w14:paraId="5D3CEDD0" w14:textId="77777777" w:rsidR="0098768E" w:rsidRDefault="007F1D99">
      <w:pPr>
        <w:pStyle w:val="4"/>
        <w:spacing w:before="0"/>
        <w:rPr>
          <w:rFonts w:ascii="Times New Roman" w:hAnsi="Times New Roman" w:cs="Times New Roman"/>
          <w:i w:val="0"/>
          <w:color w:val="auto"/>
          <w:sz w:val="28"/>
          <w:szCs w:val="28"/>
        </w:rPr>
      </w:pPr>
      <w:r>
        <w:rPr>
          <w:rFonts w:ascii="Times New Roman" w:hAnsi="Times New Roman" w:cs="Times New Roman"/>
          <w:i w:val="0"/>
          <w:color w:val="auto"/>
          <w:sz w:val="28"/>
          <w:szCs w:val="28"/>
          <w:lang w:val="uk-UA"/>
        </w:rPr>
        <w:t xml:space="preserve">         </w:t>
      </w:r>
      <w:r>
        <w:rPr>
          <w:rFonts w:ascii="Times New Roman" w:hAnsi="Times New Roman" w:cs="Times New Roman"/>
          <w:i w:val="0"/>
          <w:color w:val="auto"/>
          <w:sz w:val="28"/>
          <w:szCs w:val="28"/>
        </w:rPr>
        <w:t xml:space="preserve">                                               УКРАЇНА</w:t>
      </w:r>
      <w:r>
        <w:rPr>
          <w:rFonts w:ascii="Times New Roman" w:hAnsi="Times New Roman"/>
          <w:sz w:val="28"/>
          <w:szCs w:val="28"/>
          <w:lang w:val="uk-UA"/>
        </w:rPr>
        <w:t xml:space="preserve">                                         </w:t>
      </w:r>
    </w:p>
    <w:p w14:paraId="057C25C0" w14:textId="77777777" w:rsidR="0098768E" w:rsidRDefault="007F1D99">
      <w:pPr>
        <w:pStyle w:val="4"/>
        <w:spacing w:before="0"/>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ЧЕРНІГІВСЬКА ОБЛАСТЬ</w:t>
      </w:r>
    </w:p>
    <w:p w14:paraId="06C0DA6B" w14:textId="77777777" w:rsidR="0098768E" w:rsidRDefault="007F1D99">
      <w:pPr>
        <w:pStyle w:val="4"/>
        <w:spacing w:before="0"/>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Н І Ж И Н С Ь К А    М І С Ь К А    Р А Д А</w:t>
      </w:r>
    </w:p>
    <w:p w14:paraId="2F880008" w14:textId="77777777" w:rsidR="0098768E" w:rsidRDefault="007F1D99">
      <w:pPr>
        <w:pStyle w:val="4"/>
        <w:spacing w:before="0"/>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t>В И К О Н А В Ч И Й    К О М І Т Е Т</w:t>
      </w:r>
    </w:p>
    <w:p w14:paraId="0F75FF7C" w14:textId="77777777" w:rsidR="0098768E" w:rsidRDefault="0098768E">
      <w:pPr>
        <w:pStyle w:val="4"/>
        <w:spacing w:before="0" w:line="240" w:lineRule="auto"/>
        <w:rPr>
          <w:rFonts w:ascii="Times New Roman" w:hAnsi="Times New Roman" w:cs="Times New Roman"/>
          <w:i w:val="0"/>
          <w:color w:val="auto"/>
          <w:sz w:val="28"/>
          <w:szCs w:val="28"/>
          <w:lang w:val="uk-UA"/>
        </w:rPr>
      </w:pPr>
    </w:p>
    <w:p w14:paraId="3CD703F3" w14:textId="77777777" w:rsidR="0098768E" w:rsidRDefault="007F1D99">
      <w:pPr>
        <w:tabs>
          <w:tab w:val="left" w:pos="0"/>
        </w:tabs>
        <w:spacing w:after="0" w:line="240" w:lineRule="auto"/>
        <w:rPr>
          <w:rFonts w:ascii="Times New Roman" w:hAnsi="Times New Roman"/>
          <w:b/>
          <w:sz w:val="28"/>
          <w:szCs w:val="28"/>
          <w:lang w:val="uk-UA"/>
        </w:rPr>
      </w:pPr>
      <w:r>
        <w:rPr>
          <w:rFonts w:ascii="Times New Roman" w:hAnsi="Times New Roman" w:cs="Times New Roman"/>
          <w:sz w:val="40"/>
          <w:szCs w:val="40"/>
          <w:lang w:val="uk-UA"/>
        </w:rPr>
        <w:tab/>
      </w:r>
      <w:r>
        <w:rPr>
          <w:rFonts w:ascii="Times New Roman" w:hAnsi="Times New Roman" w:cs="Times New Roman"/>
          <w:sz w:val="40"/>
          <w:szCs w:val="40"/>
          <w:lang w:val="uk-UA"/>
        </w:rPr>
        <w:tab/>
      </w:r>
      <w:r>
        <w:rPr>
          <w:rFonts w:ascii="Times New Roman" w:hAnsi="Times New Roman" w:cs="Times New Roman"/>
          <w:sz w:val="40"/>
          <w:szCs w:val="40"/>
          <w:lang w:val="uk-UA"/>
        </w:rPr>
        <w:tab/>
      </w:r>
      <w:r>
        <w:rPr>
          <w:rFonts w:ascii="Times New Roman" w:hAnsi="Times New Roman" w:cs="Times New Roman"/>
          <w:sz w:val="40"/>
          <w:szCs w:val="40"/>
          <w:lang w:val="uk-UA"/>
        </w:rPr>
        <w:tab/>
      </w:r>
      <w:r>
        <w:rPr>
          <w:rFonts w:ascii="Times New Roman" w:hAnsi="Times New Roman" w:cs="Times New Roman"/>
          <w:sz w:val="40"/>
          <w:szCs w:val="40"/>
          <w:lang w:val="uk-UA"/>
        </w:rPr>
        <w:tab/>
      </w:r>
      <w:r>
        <w:rPr>
          <w:rFonts w:ascii="Times New Roman" w:hAnsi="Times New Roman" w:cs="Times New Roman"/>
          <w:b/>
          <w:sz w:val="40"/>
          <w:szCs w:val="40"/>
        </w:rPr>
        <w:t>Р І Ш Е Н Н Я</w:t>
      </w:r>
    </w:p>
    <w:p w14:paraId="1FBF5B32" w14:textId="77777777" w:rsidR="0098768E" w:rsidRDefault="0098768E">
      <w:pPr>
        <w:tabs>
          <w:tab w:val="left" w:pos="0"/>
        </w:tabs>
        <w:spacing w:after="0" w:line="240" w:lineRule="auto"/>
        <w:rPr>
          <w:rFonts w:ascii="Times New Roman" w:hAnsi="Times New Roman"/>
          <w:sz w:val="28"/>
          <w:szCs w:val="28"/>
          <w:lang w:val="uk-UA"/>
        </w:rPr>
      </w:pPr>
    </w:p>
    <w:p w14:paraId="0B1A3F72" w14:textId="157D6FB4" w:rsidR="0098768E" w:rsidRDefault="007F1D99">
      <w:pPr>
        <w:tabs>
          <w:tab w:val="left" w:pos="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від </w:t>
      </w:r>
      <w:r w:rsidR="006A329A">
        <w:rPr>
          <w:rFonts w:ascii="Times New Roman" w:eastAsia="Calibri" w:hAnsi="Times New Roman" w:cs="Times New Roman"/>
          <w:sz w:val="28"/>
          <w:szCs w:val="28"/>
          <w:lang w:val="uk-UA"/>
        </w:rPr>
        <w:t xml:space="preserve">10 вересня   </w:t>
      </w:r>
      <w:r>
        <w:rPr>
          <w:rFonts w:ascii="Times New Roman" w:hAnsi="Times New Roman"/>
          <w:sz w:val="28"/>
          <w:szCs w:val="28"/>
          <w:lang w:val="uk-UA"/>
        </w:rPr>
        <w:t xml:space="preserve">2026 р.             </w:t>
      </w:r>
      <w:r>
        <w:rPr>
          <w:rFonts w:ascii="Times New Roman" w:hAnsi="Times New Roman"/>
          <w:sz w:val="28"/>
          <w:szCs w:val="28"/>
          <w:lang w:val="uk-UA"/>
        </w:rPr>
        <w:tab/>
        <w:t xml:space="preserve">  м. Ніжин    </w:t>
      </w:r>
      <w:r>
        <w:rPr>
          <w:rFonts w:ascii="Times New Roman" w:hAnsi="Times New Roman"/>
          <w:sz w:val="28"/>
          <w:szCs w:val="28"/>
          <w:lang w:val="uk-UA"/>
        </w:rPr>
        <w:tab/>
      </w:r>
      <w:r>
        <w:rPr>
          <w:rFonts w:ascii="Times New Roman" w:hAnsi="Times New Roman"/>
          <w:sz w:val="28"/>
          <w:szCs w:val="28"/>
          <w:lang w:val="uk-UA"/>
        </w:rPr>
        <w:tab/>
        <w:t xml:space="preserve"> </w:t>
      </w:r>
      <w:r>
        <w:rPr>
          <w:rFonts w:ascii="Times New Roman" w:hAnsi="Times New Roman"/>
          <w:sz w:val="28"/>
          <w:szCs w:val="28"/>
          <w:lang w:val="uk-UA"/>
        </w:rPr>
        <w:tab/>
        <w:t xml:space="preserve">№ </w:t>
      </w:r>
      <w:r w:rsidR="006A329A">
        <w:rPr>
          <w:rFonts w:ascii="Times New Roman" w:hAnsi="Times New Roman"/>
          <w:sz w:val="28"/>
          <w:szCs w:val="28"/>
          <w:lang w:val="uk-UA"/>
        </w:rPr>
        <w:t>450</w:t>
      </w:r>
    </w:p>
    <w:p w14:paraId="0900A753" w14:textId="77777777" w:rsidR="0098768E" w:rsidRDefault="0098768E">
      <w:pPr>
        <w:pStyle w:val="4"/>
        <w:spacing w:before="0" w:line="240" w:lineRule="auto"/>
        <w:jc w:val="both"/>
        <w:rPr>
          <w:rFonts w:ascii="Times New Roman" w:hAnsi="Times New Roman" w:cs="Times New Roman"/>
          <w:i w:val="0"/>
          <w:color w:val="auto"/>
          <w:sz w:val="28"/>
          <w:szCs w:val="28"/>
          <w:lang w:val="uk-UA"/>
        </w:rPr>
      </w:pPr>
    </w:p>
    <w:p w14:paraId="791FC363" w14:textId="77777777" w:rsidR="0098768E" w:rsidRPr="00116C90" w:rsidRDefault="007F1D99">
      <w:pPr>
        <w:spacing w:after="0" w:line="240" w:lineRule="auto"/>
        <w:rPr>
          <w:rFonts w:ascii="Times New Roman" w:hAnsi="Times New Roman"/>
          <w:b/>
          <w:bCs/>
          <w:sz w:val="27"/>
          <w:szCs w:val="27"/>
          <w:lang w:val="uk-UA"/>
        </w:rPr>
      </w:pPr>
      <w:r w:rsidRPr="00116C90">
        <w:rPr>
          <w:rFonts w:ascii="Times New Roman" w:hAnsi="Times New Roman"/>
          <w:b/>
          <w:bCs/>
          <w:sz w:val="27"/>
          <w:szCs w:val="27"/>
          <w:lang w:val="uk-UA"/>
        </w:rPr>
        <w:t>Про встановлення меморіальних</w:t>
      </w:r>
    </w:p>
    <w:p w14:paraId="297824B7" w14:textId="77777777" w:rsidR="00B47622" w:rsidRPr="00116C90" w:rsidRDefault="007F1D99">
      <w:pPr>
        <w:spacing w:after="0" w:line="240" w:lineRule="auto"/>
        <w:jc w:val="both"/>
        <w:rPr>
          <w:rFonts w:ascii="Times New Roman" w:hAnsi="Times New Roman"/>
          <w:b/>
          <w:bCs/>
          <w:sz w:val="27"/>
          <w:szCs w:val="27"/>
          <w:lang w:val="uk-UA"/>
        </w:rPr>
      </w:pPr>
      <w:r w:rsidRPr="00116C90">
        <w:rPr>
          <w:rFonts w:ascii="Times New Roman" w:hAnsi="Times New Roman"/>
          <w:b/>
          <w:bCs/>
          <w:sz w:val="27"/>
          <w:szCs w:val="27"/>
          <w:lang w:val="uk-UA"/>
        </w:rPr>
        <w:t>дощок  Курилу А.А., Борщу В.В.</w:t>
      </w:r>
      <w:r w:rsidR="00B47622" w:rsidRPr="00116C90">
        <w:rPr>
          <w:rFonts w:ascii="Times New Roman" w:hAnsi="Times New Roman"/>
          <w:b/>
          <w:bCs/>
          <w:sz w:val="27"/>
          <w:szCs w:val="27"/>
          <w:lang w:val="uk-UA"/>
        </w:rPr>
        <w:t xml:space="preserve">, </w:t>
      </w:r>
    </w:p>
    <w:p w14:paraId="52979B8F" w14:textId="72B60417" w:rsidR="0098768E" w:rsidRPr="00116C90" w:rsidRDefault="00B47622">
      <w:pPr>
        <w:spacing w:after="0" w:line="240" w:lineRule="auto"/>
        <w:jc w:val="both"/>
        <w:rPr>
          <w:rFonts w:ascii="Times New Roman" w:hAnsi="Times New Roman"/>
          <w:b/>
          <w:bCs/>
          <w:sz w:val="27"/>
          <w:szCs w:val="27"/>
          <w:lang w:val="uk-UA"/>
        </w:rPr>
      </w:pPr>
      <w:r w:rsidRPr="00116C90">
        <w:rPr>
          <w:rFonts w:ascii="Times New Roman" w:hAnsi="Times New Roman"/>
          <w:b/>
          <w:bCs/>
          <w:sz w:val="27"/>
          <w:szCs w:val="27"/>
          <w:lang w:val="uk-UA"/>
        </w:rPr>
        <w:t>Кобзуненку Ю.В.</w:t>
      </w:r>
      <w:r w:rsidR="000E45E5" w:rsidRPr="00116C90">
        <w:rPr>
          <w:rFonts w:ascii="Times New Roman" w:hAnsi="Times New Roman"/>
          <w:b/>
          <w:bCs/>
          <w:sz w:val="27"/>
          <w:szCs w:val="27"/>
          <w:lang w:val="uk-UA"/>
        </w:rPr>
        <w:t>, Ярмаку М.П.</w:t>
      </w:r>
    </w:p>
    <w:p w14:paraId="59214573" w14:textId="6C723740" w:rsidR="00116C90" w:rsidRPr="00116C90" w:rsidRDefault="007F1D99" w:rsidP="00116C90">
      <w:pPr>
        <w:spacing w:after="0" w:line="240" w:lineRule="auto"/>
        <w:jc w:val="both"/>
        <w:rPr>
          <w:rFonts w:ascii="Times New Roman" w:hAnsi="Times New Roman"/>
          <w:b/>
          <w:bCs/>
          <w:sz w:val="27"/>
          <w:szCs w:val="27"/>
          <w:lang w:val="uk-UA"/>
        </w:rPr>
      </w:pPr>
      <w:r w:rsidRPr="00116C90">
        <w:rPr>
          <w:rFonts w:ascii="Times New Roman" w:hAnsi="Times New Roman"/>
          <w:b/>
          <w:bCs/>
          <w:sz w:val="27"/>
          <w:szCs w:val="27"/>
          <w:lang w:val="uk-UA"/>
        </w:rPr>
        <w:t xml:space="preserve">на </w:t>
      </w:r>
      <w:r w:rsidR="00116C90" w:rsidRPr="00116C90">
        <w:rPr>
          <w:rFonts w:ascii="Times New Roman" w:hAnsi="Times New Roman"/>
          <w:b/>
          <w:bCs/>
          <w:sz w:val="27"/>
          <w:szCs w:val="27"/>
          <w:lang w:val="uk-UA"/>
        </w:rPr>
        <w:t xml:space="preserve">меморіальному стенді </w:t>
      </w:r>
    </w:p>
    <w:p w14:paraId="1D379AB0" w14:textId="29C72D4A" w:rsidR="0098768E" w:rsidRPr="00116C90" w:rsidRDefault="00116C90" w:rsidP="00116C90">
      <w:pPr>
        <w:spacing w:after="0" w:line="240" w:lineRule="auto"/>
        <w:jc w:val="both"/>
        <w:rPr>
          <w:rFonts w:ascii="Times New Roman" w:hAnsi="Times New Roman"/>
          <w:b/>
          <w:bCs/>
          <w:sz w:val="27"/>
          <w:szCs w:val="27"/>
          <w:lang w:val="uk-UA"/>
        </w:rPr>
      </w:pPr>
      <w:r w:rsidRPr="00116C90">
        <w:rPr>
          <w:rFonts w:ascii="Times New Roman" w:hAnsi="Times New Roman"/>
          <w:b/>
          <w:bCs/>
          <w:sz w:val="27"/>
          <w:szCs w:val="27"/>
          <w:lang w:val="uk-UA"/>
        </w:rPr>
        <w:t xml:space="preserve">на території </w:t>
      </w:r>
      <w:r w:rsidR="007F1D99" w:rsidRPr="00116C90">
        <w:rPr>
          <w:rFonts w:ascii="Times New Roman" w:hAnsi="Times New Roman"/>
          <w:b/>
          <w:bCs/>
          <w:sz w:val="27"/>
          <w:szCs w:val="27"/>
          <w:lang w:val="uk-UA"/>
        </w:rPr>
        <w:t>гімназії   № 15 “Основа”</w:t>
      </w:r>
    </w:p>
    <w:p w14:paraId="79360E54" w14:textId="77777777" w:rsidR="0098768E" w:rsidRPr="00116C90" w:rsidRDefault="007F1D99">
      <w:pPr>
        <w:spacing w:after="0" w:line="240" w:lineRule="auto"/>
        <w:jc w:val="both"/>
        <w:rPr>
          <w:rFonts w:ascii="Times New Roman" w:hAnsi="Times New Roman"/>
          <w:b/>
          <w:bCs/>
          <w:sz w:val="27"/>
          <w:szCs w:val="27"/>
          <w:lang w:val="uk-UA"/>
        </w:rPr>
      </w:pPr>
      <w:r w:rsidRPr="00116C90">
        <w:rPr>
          <w:rFonts w:ascii="Times New Roman" w:hAnsi="Times New Roman"/>
          <w:b/>
          <w:bCs/>
          <w:sz w:val="27"/>
          <w:szCs w:val="27"/>
          <w:lang w:val="uk-UA"/>
        </w:rPr>
        <w:t>за адресою м.Ніжин, вул. Об’їжджа, 123</w:t>
      </w:r>
    </w:p>
    <w:p w14:paraId="29D095CB" w14:textId="77777777" w:rsidR="0098768E" w:rsidRDefault="0098768E">
      <w:pPr>
        <w:tabs>
          <w:tab w:val="left" w:pos="0"/>
        </w:tabs>
        <w:spacing w:after="0" w:line="240" w:lineRule="auto"/>
        <w:rPr>
          <w:rFonts w:ascii="Times New Roman" w:eastAsia="Times New Roman" w:hAnsi="Times New Roman"/>
          <w:b/>
          <w:bCs/>
          <w:sz w:val="28"/>
          <w:szCs w:val="28"/>
          <w:lang w:val="uk-UA"/>
        </w:rPr>
      </w:pPr>
    </w:p>
    <w:p w14:paraId="5F504EAB" w14:textId="0D58BBEA" w:rsidR="0098768E" w:rsidRPr="00116C90" w:rsidRDefault="007F1D99" w:rsidP="000E45E5">
      <w:pPr>
        <w:pStyle w:val="a8"/>
        <w:jc w:val="both"/>
        <w:rPr>
          <w:rFonts w:ascii="Times New Roman" w:hAnsi="Times New Roman" w:cs="Times New Roman"/>
          <w:sz w:val="27"/>
          <w:szCs w:val="27"/>
          <w:lang w:val="uk-UA"/>
        </w:rPr>
      </w:pPr>
      <w:r>
        <w:rPr>
          <w:rFonts w:ascii="Times New Roman" w:hAnsi="Times New Roman" w:cs="Times New Roman"/>
          <w:sz w:val="28"/>
          <w:szCs w:val="28"/>
          <w:lang w:val="uk-UA"/>
        </w:rPr>
        <w:tab/>
      </w:r>
      <w:r w:rsidRPr="00116C90">
        <w:rPr>
          <w:rFonts w:ascii="Times New Roman" w:hAnsi="Times New Roman"/>
          <w:sz w:val="27"/>
          <w:szCs w:val="27"/>
          <w:lang w:val="uk-UA"/>
        </w:rPr>
        <w:t xml:space="preserve">Відповідно до </w:t>
      </w:r>
      <w:bookmarkStart w:id="0" w:name="_Hlk115083702"/>
      <w:r w:rsidRPr="00116C90">
        <w:rPr>
          <w:rFonts w:ascii="Times New Roman" w:eastAsia="Times New Roman" w:hAnsi="Times New Roman" w:cs="Times New Roman"/>
          <w:sz w:val="27"/>
          <w:szCs w:val="27"/>
          <w:lang w:val="uk-UA"/>
        </w:rPr>
        <w:t xml:space="preserve">пп.1 п.а) ст. </w:t>
      </w:r>
      <w:r w:rsidRPr="00116C90">
        <w:rPr>
          <w:rFonts w:ascii="Times New Roman" w:hAnsi="Times New Roman"/>
          <w:sz w:val="27"/>
          <w:szCs w:val="27"/>
          <w:lang w:val="uk-UA"/>
        </w:rPr>
        <w:t>32, 40, 53, 59  Закону України «Про місцеве самоврядування в Україні», Регламенту виконавчого комітету Ніжинської міської ради VІІІ скликання, затвердженого рішенням Ніжинської міської ради Чернігівської області від 24 грудня 2020 року № 27-4/2020</w:t>
      </w:r>
      <w:r w:rsidR="00116C90">
        <w:rPr>
          <w:rFonts w:ascii="Times New Roman" w:hAnsi="Times New Roman"/>
          <w:sz w:val="27"/>
          <w:szCs w:val="27"/>
          <w:lang w:val="uk-UA"/>
        </w:rPr>
        <w:t xml:space="preserve"> (зі змінами)</w:t>
      </w:r>
      <w:r w:rsidRPr="00116C90">
        <w:rPr>
          <w:rFonts w:ascii="Times New Roman" w:hAnsi="Times New Roman"/>
          <w:sz w:val="27"/>
          <w:szCs w:val="27"/>
          <w:lang w:val="uk-UA"/>
        </w:rPr>
        <w:t>, звернень директора Ніжинської гімназії  № 15  Ярослава Крапивного   від 24.03.2026 р. № 01-22/136</w:t>
      </w:r>
      <w:r w:rsidR="00B47622" w:rsidRPr="00116C90">
        <w:rPr>
          <w:rFonts w:ascii="Times New Roman" w:hAnsi="Times New Roman"/>
          <w:sz w:val="27"/>
          <w:szCs w:val="27"/>
          <w:lang w:val="uk-UA"/>
        </w:rPr>
        <w:t xml:space="preserve">, </w:t>
      </w:r>
      <w:r w:rsidRPr="00116C90">
        <w:rPr>
          <w:rFonts w:ascii="Times New Roman" w:hAnsi="Times New Roman"/>
          <w:sz w:val="27"/>
          <w:szCs w:val="27"/>
          <w:lang w:val="uk-UA"/>
        </w:rPr>
        <w:t xml:space="preserve"> від 02.04.2026 р.  року № 01-22/164</w:t>
      </w:r>
      <w:r w:rsidR="000E45E5" w:rsidRPr="00116C90">
        <w:rPr>
          <w:rFonts w:ascii="Times New Roman" w:hAnsi="Times New Roman"/>
          <w:sz w:val="27"/>
          <w:szCs w:val="27"/>
          <w:lang w:val="uk-UA"/>
        </w:rPr>
        <w:t xml:space="preserve">, </w:t>
      </w:r>
      <w:r w:rsidR="00B47622" w:rsidRPr="00116C90">
        <w:rPr>
          <w:rFonts w:ascii="Times New Roman" w:hAnsi="Times New Roman"/>
          <w:sz w:val="27"/>
          <w:szCs w:val="27"/>
          <w:lang w:val="uk-UA"/>
        </w:rPr>
        <w:t xml:space="preserve"> від 22.07.2026 № 01-22/405</w:t>
      </w:r>
      <w:r w:rsidR="000E45E5" w:rsidRPr="00116C90">
        <w:rPr>
          <w:rFonts w:ascii="Times New Roman" w:hAnsi="Times New Roman"/>
          <w:sz w:val="27"/>
          <w:szCs w:val="27"/>
          <w:lang w:val="uk-UA"/>
        </w:rPr>
        <w:t xml:space="preserve"> та від 27.07.2026року № 01-22/000</w:t>
      </w:r>
      <w:r w:rsidRPr="00116C90">
        <w:rPr>
          <w:rFonts w:ascii="Times New Roman" w:hAnsi="Times New Roman"/>
          <w:sz w:val="27"/>
          <w:szCs w:val="27"/>
          <w:lang w:val="uk-UA"/>
        </w:rPr>
        <w:t>, з метою</w:t>
      </w:r>
      <w:r w:rsidRPr="00116C90">
        <w:rPr>
          <w:rFonts w:ascii="Times New Roman" w:hAnsi="Times New Roman" w:cs="Times New Roman"/>
          <w:sz w:val="27"/>
          <w:szCs w:val="27"/>
          <w:lang w:val="uk-UA"/>
        </w:rPr>
        <w:t xml:space="preserve"> </w:t>
      </w:r>
      <w:r w:rsidRPr="00116C90">
        <w:rPr>
          <w:rFonts w:ascii="Times New Roman" w:hAnsi="Times New Roman"/>
          <w:sz w:val="27"/>
          <w:szCs w:val="27"/>
          <w:lang w:val="uk-UA"/>
        </w:rPr>
        <w:t xml:space="preserve"> вшанування загиблих захисників України</w:t>
      </w:r>
      <w:r w:rsidRPr="00116C90">
        <w:rPr>
          <w:rFonts w:ascii="Times New Roman" w:hAnsi="Times New Roman"/>
          <w:b/>
          <w:bCs/>
          <w:sz w:val="27"/>
          <w:szCs w:val="27"/>
          <w:lang w:val="uk-UA"/>
        </w:rPr>
        <w:t xml:space="preserve"> </w:t>
      </w:r>
      <w:bookmarkEnd w:id="0"/>
      <w:r w:rsidRPr="00116C90">
        <w:rPr>
          <w:rFonts w:ascii="Times New Roman" w:hAnsi="Times New Roman"/>
          <w:sz w:val="27"/>
          <w:szCs w:val="27"/>
          <w:lang w:val="uk-UA"/>
        </w:rPr>
        <w:t xml:space="preserve"> </w:t>
      </w:r>
      <w:r w:rsidRPr="00116C90">
        <w:rPr>
          <w:rFonts w:ascii="Times New Roman" w:hAnsi="Times New Roman" w:cs="Times New Roman"/>
          <w:sz w:val="27"/>
          <w:szCs w:val="27"/>
          <w:lang w:val="uk-UA"/>
        </w:rPr>
        <w:t>Курила Андрія Андрійовича</w:t>
      </w:r>
      <w:r w:rsidR="00B47622" w:rsidRPr="00116C90">
        <w:rPr>
          <w:rFonts w:ascii="Times New Roman" w:hAnsi="Times New Roman" w:cs="Times New Roman"/>
          <w:sz w:val="27"/>
          <w:szCs w:val="27"/>
          <w:lang w:val="uk-UA"/>
        </w:rPr>
        <w:t>,</w:t>
      </w:r>
      <w:r w:rsidRPr="00116C90">
        <w:rPr>
          <w:rFonts w:ascii="Times New Roman" w:hAnsi="Times New Roman" w:cs="Times New Roman"/>
          <w:sz w:val="27"/>
          <w:szCs w:val="27"/>
          <w:lang w:val="uk-UA"/>
        </w:rPr>
        <w:t xml:space="preserve"> Борща Володимира Володимировича</w:t>
      </w:r>
      <w:r w:rsidR="000E45E5" w:rsidRPr="00116C90">
        <w:rPr>
          <w:rFonts w:ascii="Times New Roman" w:hAnsi="Times New Roman" w:cs="Times New Roman"/>
          <w:sz w:val="27"/>
          <w:szCs w:val="27"/>
          <w:lang w:val="uk-UA"/>
        </w:rPr>
        <w:t xml:space="preserve">, </w:t>
      </w:r>
      <w:r w:rsidR="00B47622" w:rsidRPr="00116C90">
        <w:rPr>
          <w:rFonts w:ascii="Times New Roman" w:hAnsi="Times New Roman" w:cs="Times New Roman"/>
          <w:sz w:val="27"/>
          <w:szCs w:val="27"/>
          <w:lang w:val="uk-UA"/>
        </w:rPr>
        <w:t xml:space="preserve"> </w:t>
      </w:r>
      <w:r w:rsidR="00BC20A3" w:rsidRPr="00116C90">
        <w:rPr>
          <w:rFonts w:ascii="Times New Roman" w:hAnsi="Times New Roman" w:cs="Times New Roman"/>
          <w:sz w:val="27"/>
          <w:szCs w:val="27"/>
          <w:lang w:val="uk-UA"/>
        </w:rPr>
        <w:t xml:space="preserve">Кобзуненка Юрія Владиславовича </w:t>
      </w:r>
      <w:r w:rsidR="000E45E5" w:rsidRPr="00116C90">
        <w:rPr>
          <w:rFonts w:ascii="Times New Roman" w:hAnsi="Times New Roman" w:cs="Times New Roman"/>
          <w:sz w:val="27"/>
          <w:szCs w:val="27"/>
          <w:lang w:val="uk-UA"/>
        </w:rPr>
        <w:t xml:space="preserve">та Ярмака Максима Петровича </w:t>
      </w:r>
      <w:r w:rsidRPr="00116C90">
        <w:rPr>
          <w:rFonts w:ascii="Times New Roman" w:hAnsi="Times New Roman" w:cs="Times New Roman"/>
          <w:sz w:val="27"/>
          <w:szCs w:val="27"/>
          <w:lang w:val="uk-UA"/>
        </w:rPr>
        <w:t>виконавчий комітет Ніжинської міської ради вирішив:</w:t>
      </w:r>
    </w:p>
    <w:p w14:paraId="033A3A36" w14:textId="1B13CA5C" w:rsidR="0098768E" w:rsidRPr="00116C90" w:rsidRDefault="007F1D99" w:rsidP="00116C90">
      <w:pPr>
        <w:spacing w:after="0" w:line="240" w:lineRule="auto"/>
        <w:jc w:val="both"/>
        <w:rPr>
          <w:rFonts w:ascii="Times New Roman" w:hAnsi="Times New Roman" w:cs="Times New Roman"/>
          <w:b/>
          <w:bCs/>
          <w:sz w:val="27"/>
          <w:szCs w:val="27"/>
          <w:lang w:val="uk-UA"/>
        </w:rPr>
      </w:pPr>
      <w:r w:rsidRPr="00116C90">
        <w:rPr>
          <w:rFonts w:ascii="Times New Roman" w:hAnsi="Times New Roman" w:cs="Times New Roman"/>
          <w:sz w:val="27"/>
          <w:szCs w:val="27"/>
          <w:lang w:val="uk-UA"/>
        </w:rPr>
        <w:tab/>
        <w:t xml:space="preserve">1. </w:t>
      </w:r>
      <w:bookmarkStart w:id="1" w:name="_Hlk113873831"/>
      <w:r w:rsidRPr="00116C90">
        <w:rPr>
          <w:rFonts w:ascii="Times New Roman" w:hAnsi="Times New Roman"/>
          <w:sz w:val="27"/>
          <w:szCs w:val="27"/>
          <w:lang w:val="uk-UA"/>
        </w:rPr>
        <w:t>Встановити меморіальні дошки КУРИЛУ Андрію Андрійовичу</w:t>
      </w:r>
      <w:r w:rsidR="00B47622" w:rsidRPr="00116C90">
        <w:rPr>
          <w:rFonts w:ascii="Times New Roman" w:hAnsi="Times New Roman"/>
          <w:sz w:val="27"/>
          <w:szCs w:val="27"/>
          <w:lang w:val="uk-UA"/>
        </w:rPr>
        <w:t>,</w:t>
      </w:r>
      <w:r w:rsidRPr="00116C90">
        <w:rPr>
          <w:rFonts w:ascii="Times New Roman" w:hAnsi="Times New Roman"/>
          <w:sz w:val="27"/>
          <w:szCs w:val="27"/>
          <w:lang w:val="uk-UA"/>
        </w:rPr>
        <w:t xml:space="preserve"> БОРЩУ Володимиру Володимировичу</w:t>
      </w:r>
      <w:r w:rsidR="000E45E5" w:rsidRPr="00116C90">
        <w:rPr>
          <w:rFonts w:ascii="Times New Roman" w:hAnsi="Times New Roman"/>
          <w:sz w:val="27"/>
          <w:szCs w:val="27"/>
          <w:lang w:val="uk-UA"/>
        </w:rPr>
        <w:t xml:space="preserve">, </w:t>
      </w:r>
      <w:r w:rsidR="00B47622" w:rsidRPr="00116C90">
        <w:rPr>
          <w:rFonts w:ascii="Times New Roman" w:hAnsi="Times New Roman"/>
          <w:sz w:val="27"/>
          <w:szCs w:val="27"/>
          <w:lang w:val="uk-UA"/>
        </w:rPr>
        <w:t xml:space="preserve">КОБЗУНЕНКУ </w:t>
      </w:r>
      <w:r w:rsidR="00B47622" w:rsidRPr="00116C90">
        <w:rPr>
          <w:rFonts w:ascii="Times New Roman" w:hAnsi="Times New Roman"/>
          <w:sz w:val="27"/>
          <w:szCs w:val="27"/>
        </w:rPr>
        <w:t>Юр</w:t>
      </w:r>
      <w:r w:rsidR="003168A3" w:rsidRPr="00116C90">
        <w:rPr>
          <w:rFonts w:ascii="Times New Roman" w:hAnsi="Times New Roman"/>
          <w:sz w:val="27"/>
          <w:szCs w:val="27"/>
          <w:lang w:val="uk-UA"/>
        </w:rPr>
        <w:t>і</w:t>
      </w:r>
      <w:r w:rsidR="00B47622" w:rsidRPr="00116C90">
        <w:rPr>
          <w:rFonts w:ascii="Times New Roman" w:hAnsi="Times New Roman"/>
          <w:sz w:val="27"/>
          <w:szCs w:val="27"/>
        </w:rPr>
        <w:t>ю</w:t>
      </w:r>
      <w:r w:rsidR="000E45E5" w:rsidRPr="00116C90">
        <w:rPr>
          <w:rFonts w:ascii="Times New Roman" w:hAnsi="Times New Roman"/>
          <w:sz w:val="27"/>
          <w:szCs w:val="27"/>
          <w:lang w:val="uk-UA"/>
        </w:rPr>
        <w:t xml:space="preserve"> </w:t>
      </w:r>
      <w:r w:rsidR="00B47622" w:rsidRPr="00116C90">
        <w:rPr>
          <w:rFonts w:ascii="Times New Roman" w:hAnsi="Times New Roman"/>
          <w:sz w:val="27"/>
          <w:szCs w:val="27"/>
        </w:rPr>
        <w:t>Владиславовичу</w:t>
      </w:r>
      <w:r w:rsidRPr="00116C90">
        <w:rPr>
          <w:rFonts w:ascii="Times New Roman" w:hAnsi="Times New Roman"/>
          <w:sz w:val="27"/>
          <w:szCs w:val="27"/>
          <w:lang w:val="uk-UA"/>
        </w:rPr>
        <w:t xml:space="preserve"> </w:t>
      </w:r>
      <w:r w:rsidR="000E45E5" w:rsidRPr="00116C90">
        <w:rPr>
          <w:rFonts w:ascii="Times New Roman" w:hAnsi="Times New Roman"/>
          <w:sz w:val="27"/>
          <w:szCs w:val="27"/>
          <w:lang w:val="uk-UA"/>
        </w:rPr>
        <w:t>та</w:t>
      </w:r>
      <w:r w:rsidR="000E45E5" w:rsidRPr="00116C90">
        <w:rPr>
          <w:rFonts w:ascii="Times New Roman" w:hAnsi="Times New Roman"/>
          <w:sz w:val="27"/>
          <w:szCs w:val="27"/>
        </w:rPr>
        <w:t xml:space="preserve"> </w:t>
      </w:r>
      <w:r w:rsidR="000E45E5" w:rsidRPr="00116C90">
        <w:rPr>
          <w:rFonts w:ascii="Times New Roman" w:hAnsi="Times New Roman"/>
          <w:sz w:val="27"/>
          <w:szCs w:val="27"/>
          <w:lang w:val="uk-UA"/>
        </w:rPr>
        <w:t xml:space="preserve">ЯРМАКУ Максиму Петровичу </w:t>
      </w:r>
      <w:r w:rsidRPr="00116C90">
        <w:rPr>
          <w:rFonts w:ascii="Times New Roman" w:hAnsi="Times New Roman"/>
          <w:sz w:val="27"/>
          <w:szCs w:val="27"/>
          <w:lang w:val="uk-UA"/>
        </w:rPr>
        <w:t xml:space="preserve">на  </w:t>
      </w:r>
      <w:r w:rsidR="00116C90" w:rsidRPr="00116C90">
        <w:rPr>
          <w:rFonts w:ascii="Times New Roman" w:hAnsi="Times New Roman"/>
          <w:sz w:val="27"/>
          <w:szCs w:val="27"/>
          <w:lang w:val="uk-UA"/>
        </w:rPr>
        <w:t>меморіальному стенді на території</w:t>
      </w:r>
      <w:r w:rsidR="00116C90" w:rsidRPr="00116C90">
        <w:rPr>
          <w:rFonts w:ascii="Times New Roman" w:hAnsi="Times New Roman"/>
          <w:b/>
          <w:bCs/>
          <w:sz w:val="27"/>
          <w:szCs w:val="27"/>
          <w:lang w:val="uk-UA"/>
        </w:rPr>
        <w:t xml:space="preserve"> </w:t>
      </w:r>
      <w:r w:rsidRPr="00116C90">
        <w:rPr>
          <w:rFonts w:ascii="Times New Roman" w:hAnsi="Times New Roman"/>
          <w:sz w:val="27"/>
          <w:szCs w:val="27"/>
          <w:lang w:val="uk-UA"/>
        </w:rPr>
        <w:t xml:space="preserve">гімназії   № 15 “Основа”  за адресою  м.Ніжин, вул. Об’їжджа, 123. Тексти меморіальних дощок  додаються. </w:t>
      </w:r>
    </w:p>
    <w:bookmarkEnd w:id="1"/>
    <w:p w14:paraId="6BD7D958" w14:textId="77777777" w:rsidR="0098768E" w:rsidRPr="00116C90" w:rsidRDefault="007F1D99">
      <w:pPr>
        <w:spacing w:after="0" w:line="240" w:lineRule="auto"/>
        <w:ind w:firstLine="567"/>
        <w:jc w:val="both"/>
        <w:rPr>
          <w:rFonts w:ascii="Times New Roman" w:hAnsi="Times New Roman" w:cs="Times New Roman"/>
          <w:sz w:val="27"/>
          <w:szCs w:val="27"/>
          <w:lang w:val="uk-UA"/>
        </w:rPr>
      </w:pPr>
      <w:r w:rsidRPr="00116C90">
        <w:rPr>
          <w:rFonts w:ascii="Times New Roman" w:hAnsi="Times New Roman" w:cs="Times New Roman"/>
          <w:sz w:val="27"/>
          <w:szCs w:val="27"/>
          <w:lang w:val="uk-UA"/>
        </w:rPr>
        <w:t xml:space="preserve"> 2. Начальнику відділу інформаційно-аналітичної роботи </w:t>
      </w:r>
      <w:r w:rsidRPr="00116C90">
        <w:rPr>
          <w:rFonts w:ascii="Times New Roman" w:hAnsi="Times New Roman" w:cs="Times New Roman"/>
          <w:sz w:val="27"/>
          <w:szCs w:val="27"/>
          <w:lang w:val="uk-UA"/>
        </w:rPr>
        <w:br/>
        <w:t xml:space="preserve">та комунікацій з громадськістю виконавчого комітету Ніжинської міської ради   Стрілець Ю.М.  забезпечити оприлюднення цього рішення шляхом розміщення на офіційному сайті Ніжинської міської ради.                                </w:t>
      </w:r>
    </w:p>
    <w:p w14:paraId="52B9F9DC" w14:textId="77777777" w:rsidR="0098768E" w:rsidRPr="00116C90" w:rsidRDefault="007F1D99">
      <w:pPr>
        <w:tabs>
          <w:tab w:val="left" w:pos="0"/>
        </w:tabs>
        <w:spacing w:after="0" w:line="240" w:lineRule="auto"/>
        <w:jc w:val="both"/>
        <w:rPr>
          <w:rFonts w:ascii="Times New Roman" w:hAnsi="Times New Roman" w:cs="Times New Roman"/>
          <w:sz w:val="27"/>
          <w:szCs w:val="27"/>
          <w:lang w:val="uk-UA"/>
        </w:rPr>
      </w:pPr>
      <w:r w:rsidRPr="00116C90">
        <w:rPr>
          <w:rFonts w:ascii="Times New Roman" w:hAnsi="Times New Roman" w:cs="Times New Roman"/>
          <w:sz w:val="27"/>
          <w:szCs w:val="27"/>
          <w:lang w:val="uk-UA"/>
        </w:rPr>
        <w:tab/>
        <w:t>3.   Контроль за виконанням рішення покласти на заступника міського голови з питань діяльності виконавчих органів  ради Смагу С.С.</w:t>
      </w:r>
    </w:p>
    <w:p w14:paraId="26A9B287" w14:textId="77777777" w:rsidR="000E45E5" w:rsidRPr="00116C90" w:rsidRDefault="000E45E5">
      <w:pPr>
        <w:pStyle w:val="a5"/>
        <w:tabs>
          <w:tab w:val="left" w:pos="0"/>
        </w:tabs>
        <w:spacing w:after="0" w:line="240" w:lineRule="auto"/>
        <w:ind w:left="0" w:firstLine="0"/>
        <w:jc w:val="both"/>
        <w:rPr>
          <w:rFonts w:ascii="Times New Roman" w:hAnsi="Times New Roman"/>
          <w:b w:val="0"/>
          <w:sz w:val="27"/>
          <w:szCs w:val="27"/>
          <w:lang w:val="ru"/>
        </w:rPr>
      </w:pPr>
    </w:p>
    <w:p w14:paraId="55D1CD2A" w14:textId="136BB920" w:rsidR="0098768E" w:rsidRDefault="007F1D99">
      <w:pPr>
        <w:pStyle w:val="a5"/>
        <w:tabs>
          <w:tab w:val="left" w:pos="0"/>
        </w:tabs>
        <w:spacing w:after="0" w:line="240" w:lineRule="auto"/>
        <w:ind w:left="0" w:firstLine="0"/>
        <w:jc w:val="both"/>
        <w:rPr>
          <w:rFonts w:ascii="Times New Roman" w:hAnsi="Times New Roman"/>
          <w:b w:val="0"/>
          <w:sz w:val="28"/>
          <w:szCs w:val="28"/>
          <w:lang w:val="ru"/>
        </w:rPr>
      </w:pPr>
      <w:r>
        <w:rPr>
          <w:rFonts w:ascii="Times New Roman" w:hAnsi="Times New Roman"/>
          <w:b w:val="0"/>
          <w:sz w:val="28"/>
          <w:szCs w:val="28"/>
          <w:lang w:val="ru"/>
        </w:rPr>
        <w:t>Головуючий на засіданні виконавчого</w:t>
      </w:r>
    </w:p>
    <w:p w14:paraId="6CB8B15A" w14:textId="77777777" w:rsidR="0098768E" w:rsidRDefault="007F1D99">
      <w:pPr>
        <w:pStyle w:val="a5"/>
        <w:tabs>
          <w:tab w:val="left" w:pos="0"/>
        </w:tabs>
        <w:spacing w:after="0" w:line="240" w:lineRule="auto"/>
        <w:ind w:left="0" w:firstLine="0"/>
        <w:jc w:val="both"/>
        <w:rPr>
          <w:rFonts w:ascii="Times New Roman" w:hAnsi="Times New Roman"/>
          <w:b w:val="0"/>
          <w:sz w:val="28"/>
          <w:szCs w:val="28"/>
          <w:lang w:val="ru"/>
        </w:rPr>
      </w:pPr>
      <w:r>
        <w:rPr>
          <w:rFonts w:ascii="Times New Roman" w:hAnsi="Times New Roman"/>
          <w:b w:val="0"/>
          <w:sz w:val="28"/>
          <w:szCs w:val="28"/>
          <w:lang w:val="ru"/>
        </w:rPr>
        <w:t>комітету Ніжинської міської ради</w:t>
      </w:r>
      <w:r>
        <w:rPr>
          <w:rFonts w:ascii="Times New Roman" w:hAnsi="Times New Roman"/>
          <w:b w:val="0"/>
          <w:sz w:val="28"/>
          <w:szCs w:val="28"/>
          <w:lang w:val="ru"/>
        </w:rPr>
        <w:tab/>
      </w:r>
    </w:p>
    <w:p w14:paraId="0478B585" w14:textId="6146DF45" w:rsidR="0098768E" w:rsidRDefault="007F1D99">
      <w:pPr>
        <w:pStyle w:val="a5"/>
        <w:tabs>
          <w:tab w:val="left" w:pos="0"/>
        </w:tabs>
        <w:spacing w:after="0" w:line="240" w:lineRule="auto"/>
        <w:ind w:left="0" w:firstLine="0"/>
        <w:jc w:val="both"/>
        <w:rPr>
          <w:rFonts w:ascii="Times New Roman" w:hAnsi="Times New Roman"/>
          <w:b w:val="0"/>
          <w:sz w:val="28"/>
          <w:szCs w:val="28"/>
          <w:lang w:val="ru"/>
        </w:rPr>
      </w:pPr>
      <w:r>
        <w:rPr>
          <w:rFonts w:ascii="Times New Roman" w:hAnsi="Times New Roman"/>
          <w:b w:val="0"/>
          <w:sz w:val="28"/>
          <w:szCs w:val="28"/>
          <w:lang w:val="ru"/>
        </w:rPr>
        <w:t>заступник міського голови з питань</w:t>
      </w:r>
    </w:p>
    <w:p w14:paraId="25D8717B" w14:textId="152E2501" w:rsidR="0098768E" w:rsidRDefault="007F1D99">
      <w:pPr>
        <w:spacing w:after="0" w:line="240" w:lineRule="auto"/>
        <w:rPr>
          <w:rFonts w:ascii="Times New Roman" w:hAnsi="Times New Roman" w:cs="Times New Roman"/>
          <w:b/>
          <w:sz w:val="28"/>
          <w:szCs w:val="28"/>
          <w:lang w:val="ru"/>
        </w:rPr>
      </w:pPr>
      <w:r>
        <w:rPr>
          <w:rFonts w:ascii="Times New Roman" w:eastAsia="DengXian" w:hAnsi="Times New Roman" w:cs="Times New Roman"/>
          <w:sz w:val="28"/>
          <w:szCs w:val="28"/>
          <w:lang w:val="ru" w:eastAsia="zh-CN" w:bidi="ar"/>
        </w:rPr>
        <w:t>діяльності виконавчих органів ради</w:t>
      </w:r>
      <w:r>
        <w:rPr>
          <w:rFonts w:ascii="Times New Roman" w:eastAsia="DengXian" w:hAnsi="Times New Roman" w:cs="Times New Roman"/>
          <w:sz w:val="28"/>
          <w:szCs w:val="28"/>
          <w:lang w:val="ru" w:eastAsia="zh-CN" w:bidi="ar"/>
        </w:rPr>
        <w:tab/>
        <w:t xml:space="preserve">       </w:t>
      </w:r>
      <w:r>
        <w:rPr>
          <w:rFonts w:ascii="Times New Roman" w:eastAsia="DengXian" w:hAnsi="Times New Roman" w:cs="Times New Roman"/>
          <w:sz w:val="28"/>
          <w:szCs w:val="28"/>
          <w:lang w:val="uk" w:eastAsia="zh-CN" w:bidi="ar"/>
        </w:rPr>
        <w:t xml:space="preserve">     </w:t>
      </w:r>
      <w:r>
        <w:rPr>
          <w:rFonts w:ascii="Times New Roman" w:eastAsia="DengXian" w:hAnsi="Times New Roman" w:cs="Times New Roman"/>
          <w:sz w:val="28"/>
          <w:szCs w:val="28"/>
          <w:lang w:val="ru" w:eastAsia="zh-CN" w:bidi="ar"/>
        </w:rPr>
        <w:t xml:space="preserve">        </w:t>
      </w:r>
      <w:r w:rsidR="00116C90">
        <w:rPr>
          <w:rFonts w:ascii="Times New Roman" w:eastAsia="DengXian" w:hAnsi="Times New Roman" w:cs="Times New Roman"/>
          <w:sz w:val="28"/>
          <w:szCs w:val="28"/>
          <w:lang w:val="ru" w:eastAsia="zh-CN" w:bidi="ar"/>
        </w:rPr>
        <w:t xml:space="preserve">        Сергій СМАГА</w:t>
      </w:r>
    </w:p>
    <w:p w14:paraId="68080FD4" w14:textId="77777777" w:rsidR="0098768E" w:rsidRDefault="0098768E">
      <w:pPr>
        <w:spacing w:after="0" w:line="240" w:lineRule="auto"/>
        <w:rPr>
          <w:rFonts w:ascii="Times New Roman" w:hAnsi="Times New Roman"/>
          <w:sz w:val="28"/>
          <w:szCs w:val="28"/>
          <w:lang w:val="uk-UA"/>
        </w:rPr>
      </w:pPr>
    </w:p>
    <w:p w14:paraId="18542963" w14:textId="77777777" w:rsidR="0098768E" w:rsidRDefault="0098768E">
      <w:pPr>
        <w:pStyle w:val="5"/>
        <w:rPr>
          <w:lang w:val="uk-UA"/>
        </w:rPr>
      </w:pPr>
    </w:p>
    <w:p w14:paraId="6FC4679F" w14:textId="77777777" w:rsidR="0098768E" w:rsidRDefault="0098768E">
      <w:pPr>
        <w:spacing w:after="0" w:line="240" w:lineRule="auto"/>
        <w:ind w:left="448" w:hanging="448"/>
        <w:rPr>
          <w:rFonts w:ascii="Times New Roman" w:eastAsia="Times New Roman" w:hAnsi="Times New Roman" w:cs="Times New Roman"/>
          <w:b/>
          <w:sz w:val="28"/>
          <w:lang w:val="uk-UA"/>
        </w:rPr>
      </w:pPr>
    </w:p>
    <w:p w14:paraId="5CC8227D" w14:textId="77777777" w:rsidR="0098768E" w:rsidRDefault="007F1D99">
      <w:pPr>
        <w:spacing w:after="0" w:line="240" w:lineRule="auto"/>
        <w:ind w:left="448" w:hanging="44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Начальник управління культури</w:t>
      </w:r>
    </w:p>
    <w:p w14:paraId="04E00CA0" w14:textId="77777777" w:rsidR="0098768E" w:rsidRDefault="007F1D99">
      <w:pPr>
        <w:spacing w:after="0" w:line="240" w:lineRule="auto"/>
        <w:ind w:left="448" w:hanging="44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 туризму Ніжинської міської ради</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t xml:space="preserve">          Тетяна БАССАК</w:t>
      </w:r>
    </w:p>
    <w:p w14:paraId="2251093A" w14:textId="77777777" w:rsidR="0098768E" w:rsidRDefault="0098768E">
      <w:pPr>
        <w:spacing w:after="0" w:line="240" w:lineRule="auto"/>
        <w:ind w:left="448" w:hanging="448"/>
        <w:rPr>
          <w:rFonts w:ascii="Times New Roman" w:eastAsia="Times New Roman" w:hAnsi="Times New Roman" w:cs="Times New Roman"/>
          <w:sz w:val="28"/>
          <w:szCs w:val="28"/>
          <w:lang w:val="uk-UA"/>
        </w:rPr>
      </w:pPr>
    </w:p>
    <w:p w14:paraId="19DBCB44" w14:textId="77777777" w:rsidR="0098768E" w:rsidRDefault="0098768E">
      <w:pPr>
        <w:spacing w:after="0" w:line="240" w:lineRule="auto"/>
        <w:ind w:left="448" w:hanging="448"/>
        <w:rPr>
          <w:rFonts w:ascii="Times New Roman" w:eastAsia="Times New Roman" w:hAnsi="Times New Roman" w:cs="Times New Roman"/>
          <w:sz w:val="28"/>
          <w:szCs w:val="28"/>
          <w:lang w:val="uk-UA"/>
        </w:rPr>
      </w:pPr>
    </w:p>
    <w:p w14:paraId="2011B756" w14:textId="77777777" w:rsidR="0098768E" w:rsidRDefault="007F1D99">
      <w:pPr>
        <w:spacing w:after="0" w:line="240" w:lineRule="auto"/>
        <w:ind w:left="448" w:hanging="44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Заступник міського голови </w:t>
      </w:r>
    </w:p>
    <w:p w14:paraId="62B32A98" w14:textId="77777777" w:rsidR="0098768E" w:rsidRDefault="007F1D99">
      <w:pPr>
        <w:spacing w:after="0" w:line="240" w:lineRule="auto"/>
        <w:ind w:left="448" w:hanging="44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 питань діяльності виконавчих </w:t>
      </w:r>
    </w:p>
    <w:p w14:paraId="0E75E695" w14:textId="77777777" w:rsidR="0098768E" w:rsidRDefault="007F1D99">
      <w:pPr>
        <w:spacing w:after="0" w:line="240" w:lineRule="auto"/>
        <w:ind w:left="448" w:hanging="44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органів ради</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t>Сергій СМАГА</w:t>
      </w:r>
    </w:p>
    <w:p w14:paraId="5C1BA20B" w14:textId="77777777" w:rsidR="0098768E" w:rsidRDefault="0098768E">
      <w:pPr>
        <w:spacing w:after="0" w:line="240" w:lineRule="auto"/>
        <w:ind w:left="448" w:hanging="448"/>
        <w:rPr>
          <w:rFonts w:ascii="Times New Roman" w:eastAsia="Times New Roman" w:hAnsi="Times New Roman" w:cs="Times New Roman"/>
          <w:sz w:val="28"/>
          <w:lang w:val="uk-UA"/>
        </w:rPr>
      </w:pPr>
    </w:p>
    <w:p w14:paraId="2B245784" w14:textId="77777777" w:rsidR="0098768E" w:rsidRDefault="0098768E">
      <w:pPr>
        <w:spacing w:after="0" w:line="240" w:lineRule="auto"/>
        <w:ind w:left="448" w:hanging="448"/>
        <w:rPr>
          <w:rFonts w:ascii="Times New Roman" w:eastAsia="Times New Roman" w:hAnsi="Times New Roman" w:cs="Times New Roman"/>
          <w:sz w:val="28"/>
          <w:lang w:val="uk-UA"/>
        </w:rPr>
      </w:pPr>
    </w:p>
    <w:p w14:paraId="2C3E1C6D" w14:textId="77777777" w:rsidR="0098768E" w:rsidRDefault="0098768E">
      <w:pPr>
        <w:spacing w:after="0" w:line="240" w:lineRule="auto"/>
        <w:ind w:left="448" w:hanging="448"/>
        <w:rPr>
          <w:rFonts w:ascii="Times New Roman" w:eastAsia="Times New Roman" w:hAnsi="Times New Roman" w:cs="Times New Roman"/>
          <w:sz w:val="28"/>
          <w:lang w:val="uk-UA"/>
        </w:rPr>
      </w:pPr>
    </w:p>
    <w:p w14:paraId="65D54149" w14:textId="77777777" w:rsidR="0098768E" w:rsidRDefault="007F1D99">
      <w:pPr>
        <w:spacing w:after="0" w:line="240" w:lineRule="auto"/>
        <w:ind w:left="448" w:hanging="448"/>
        <w:rPr>
          <w:rFonts w:ascii="Times New Roman" w:eastAsia="Times New Roman" w:hAnsi="Times New Roman" w:cs="Times New Roman"/>
          <w:sz w:val="28"/>
          <w:lang w:val="uk-UA"/>
        </w:rPr>
      </w:pPr>
      <w:r>
        <w:rPr>
          <w:rFonts w:ascii="Times New Roman" w:eastAsia="Times New Roman" w:hAnsi="Times New Roman" w:cs="Times New Roman"/>
          <w:sz w:val="28"/>
          <w:lang w:val="uk-UA"/>
        </w:rPr>
        <w:t>Начальник  відділу юридично-</w:t>
      </w:r>
    </w:p>
    <w:p w14:paraId="4136767F" w14:textId="77777777" w:rsidR="0098768E" w:rsidRDefault="007F1D99">
      <w:pPr>
        <w:spacing w:after="0" w:line="240" w:lineRule="auto"/>
        <w:ind w:left="448" w:hanging="448"/>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кадрового забезпечення </w:t>
      </w:r>
      <w:r>
        <w:rPr>
          <w:rFonts w:ascii="Times New Roman" w:eastAsia="Times New Roman" w:hAnsi="Times New Roman" w:cs="Times New Roman"/>
          <w:sz w:val="28"/>
          <w:lang w:val="uk-UA"/>
        </w:rPr>
        <w:tab/>
      </w:r>
      <w:r>
        <w:rPr>
          <w:rFonts w:ascii="Times New Roman" w:eastAsia="Times New Roman" w:hAnsi="Times New Roman" w:cs="Times New Roman"/>
          <w:sz w:val="28"/>
          <w:lang w:val="uk-UA"/>
        </w:rPr>
        <w:tab/>
      </w:r>
      <w:r>
        <w:rPr>
          <w:rFonts w:ascii="Times New Roman" w:eastAsia="Times New Roman" w:hAnsi="Times New Roman" w:cs="Times New Roman"/>
          <w:sz w:val="28"/>
          <w:lang w:val="uk-UA"/>
        </w:rPr>
        <w:tab/>
      </w:r>
      <w:r>
        <w:rPr>
          <w:rFonts w:ascii="Times New Roman" w:eastAsia="Times New Roman" w:hAnsi="Times New Roman" w:cs="Times New Roman"/>
          <w:sz w:val="28"/>
          <w:lang w:val="uk-UA"/>
        </w:rPr>
        <w:tab/>
      </w:r>
      <w:r>
        <w:rPr>
          <w:rFonts w:ascii="Times New Roman" w:eastAsia="Times New Roman" w:hAnsi="Times New Roman" w:cs="Times New Roman"/>
          <w:sz w:val="28"/>
          <w:lang w:val="uk-UA"/>
        </w:rPr>
        <w:tab/>
        <w:t>В’ячеслав ЛЕГА</w:t>
      </w:r>
    </w:p>
    <w:p w14:paraId="616CABF8" w14:textId="77777777" w:rsidR="0098768E" w:rsidRDefault="0098768E">
      <w:pPr>
        <w:spacing w:after="0" w:line="240" w:lineRule="auto"/>
        <w:ind w:left="448" w:hanging="448"/>
        <w:rPr>
          <w:rFonts w:ascii="Calibri" w:eastAsia="Times New Roman" w:hAnsi="Calibri" w:cs="Times New Roman"/>
          <w:sz w:val="28"/>
          <w:szCs w:val="28"/>
          <w:lang w:val="uk-UA"/>
        </w:rPr>
      </w:pPr>
    </w:p>
    <w:p w14:paraId="210E2E06" w14:textId="77777777" w:rsidR="0098768E" w:rsidRDefault="0098768E">
      <w:pPr>
        <w:spacing w:after="0" w:line="240" w:lineRule="auto"/>
        <w:ind w:left="448" w:hanging="448"/>
        <w:rPr>
          <w:rFonts w:ascii="Calibri" w:eastAsia="Times New Roman" w:hAnsi="Calibri" w:cs="Times New Roman"/>
          <w:sz w:val="28"/>
          <w:szCs w:val="28"/>
          <w:lang w:val="uk-UA"/>
        </w:rPr>
      </w:pPr>
    </w:p>
    <w:p w14:paraId="3808695B" w14:textId="77777777" w:rsidR="0098768E" w:rsidRDefault="0098768E">
      <w:pPr>
        <w:spacing w:after="0" w:line="240" w:lineRule="auto"/>
        <w:ind w:left="448" w:hanging="448"/>
        <w:rPr>
          <w:rFonts w:ascii="Times New Roman" w:eastAsia="Times New Roman" w:hAnsi="Times New Roman" w:cs="Times New Roman"/>
          <w:sz w:val="28"/>
          <w:szCs w:val="28"/>
          <w:lang w:val="uk-UA"/>
        </w:rPr>
      </w:pPr>
    </w:p>
    <w:p w14:paraId="35BEA558" w14:textId="77777777" w:rsidR="0098768E" w:rsidRDefault="007F1D99">
      <w:pPr>
        <w:spacing w:after="0" w:line="240" w:lineRule="auto"/>
        <w:ind w:left="448" w:hanging="44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Керуючий справами </w:t>
      </w:r>
    </w:p>
    <w:p w14:paraId="6DDA0046" w14:textId="77777777" w:rsidR="0098768E" w:rsidRDefault="007F1D99">
      <w:pPr>
        <w:spacing w:after="0" w:line="240" w:lineRule="auto"/>
        <w:ind w:left="448" w:hanging="448"/>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виконавчого комітету </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t>Валерій САЛОГУБ</w:t>
      </w:r>
    </w:p>
    <w:p w14:paraId="5F497F6E" w14:textId="77777777" w:rsidR="0098768E" w:rsidRDefault="0098768E">
      <w:pPr>
        <w:spacing w:after="0" w:line="240" w:lineRule="auto"/>
        <w:ind w:left="448" w:hanging="448"/>
        <w:rPr>
          <w:rFonts w:ascii="Times New Roman" w:eastAsia="Times New Roman" w:hAnsi="Times New Roman" w:cs="Times New Roman"/>
          <w:sz w:val="28"/>
          <w:szCs w:val="28"/>
          <w:lang w:val="uk-UA"/>
        </w:rPr>
      </w:pPr>
    </w:p>
    <w:p w14:paraId="21AA7E7F" w14:textId="77777777" w:rsidR="0098768E" w:rsidRDefault="0098768E">
      <w:pPr>
        <w:spacing w:after="0" w:line="240" w:lineRule="auto"/>
        <w:ind w:left="448" w:firstLine="5103"/>
        <w:rPr>
          <w:rFonts w:ascii="Times New Roman" w:eastAsia="Times New Roman" w:hAnsi="Times New Roman" w:cs="Times New Roman"/>
          <w:sz w:val="28"/>
          <w:szCs w:val="28"/>
          <w:lang w:val="uk-UA"/>
        </w:rPr>
      </w:pPr>
    </w:p>
    <w:p w14:paraId="24C39851" w14:textId="77777777" w:rsidR="0098768E" w:rsidRDefault="0098768E">
      <w:pPr>
        <w:spacing w:after="0" w:line="240" w:lineRule="auto"/>
        <w:ind w:left="448" w:firstLine="5103"/>
        <w:rPr>
          <w:rFonts w:ascii="Times New Roman" w:eastAsia="Times New Roman" w:hAnsi="Times New Roman" w:cs="Times New Roman"/>
          <w:sz w:val="28"/>
          <w:szCs w:val="28"/>
          <w:lang w:val="uk-UA"/>
        </w:rPr>
      </w:pPr>
    </w:p>
    <w:p w14:paraId="7EB72E85" w14:textId="77777777" w:rsidR="0098768E" w:rsidRDefault="0098768E">
      <w:pPr>
        <w:spacing w:after="0"/>
        <w:rPr>
          <w:rFonts w:ascii="Times New Roman" w:hAnsi="Times New Roman"/>
          <w:sz w:val="28"/>
          <w:szCs w:val="28"/>
          <w:lang w:val="uk-UA"/>
        </w:rPr>
      </w:pPr>
    </w:p>
    <w:p w14:paraId="54808F03" w14:textId="77777777" w:rsidR="0098768E" w:rsidRDefault="0098768E">
      <w:pPr>
        <w:spacing w:after="0"/>
        <w:rPr>
          <w:rFonts w:ascii="Times New Roman" w:hAnsi="Times New Roman"/>
          <w:sz w:val="28"/>
          <w:szCs w:val="28"/>
          <w:lang w:val="uk-UA"/>
        </w:rPr>
      </w:pPr>
    </w:p>
    <w:p w14:paraId="62FB591A" w14:textId="77777777" w:rsidR="0098768E" w:rsidRDefault="0098768E">
      <w:pPr>
        <w:spacing w:after="0"/>
        <w:rPr>
          <w:rFonts w:ascii="Times New Roman" w:hAnsi="Times New Roman"/>
          <w:sz w:val="28"/>
          <w:szCs w:val="28"/>
          <w:lang w:val="uk-UA"/>
        </w:rPr>
      </w:pPr>
    </w:p>
    <w:p w14:paraId="5F9633AD" w14:textId="77777777" w:rsidR="0098768E" w:rsidRDefault="0098768E">
      <w:pPr>
        <w:spacing w:after="0"/>
        <w:rPr>
          <w:rFonts w:ascii="Times New Roman" w:hAnsi="Times New Roman"/>
          <w:sz w:val="28"/>
          <w:szCs w:val="28"/>
          <w:lang w:val="uk-UA"/>
        </w:rPr>
      </w:pPr>
    </w:p>
    <w:p w14:paraId="20497002" w14:textId="77777777" w:rsidR="0098768E" w:rsidRDefault="0098768E">
      <w:pPr>
        <w:spacing w:after="0"/>
        <w:rPr>
          <w:rFonts w:ascii="Times New Roman" w:hAnsi="Times New Roman"/>
          <w:sz w:val="28"/>
          <w:szCs w:val="28"/>
          <w:lang w:val="uk-UA"/>
        </w:rPr>
      </w:pPr>
    </w:p>
    <w:p w14:paraId="3C5AAF61" w14:textId="77777777" w:rsidR="0098768E" w:rsidRDefault="0098768E">
      <w:pPr>
        <w:spacing w:after="0"/>
        <w:rPr>
          <w:rFonts w:ascii="Times New Roman" w:hAnsi="Times New Roman"/>
          <w:sz w:val="28"/>
          <w:szCs w:val="28"/>
          <w:lang w:val="uk-UA"/>
        </w:rPr>
      </w:pPr>
    </w:p>
    <w:p w14:paraId="7E06EDFB" w14:textId="77777777" w:rsidR="0098768E" w:rsidRDefault="0098768E">
      <w:pPr>
        <w:spacing w:after="0"/>
        <w:rPr>
          <w:rFonts w:ascii="Times New Roman" w:hAnsi="Times New Roman"/>
          <w:sz w:val="28"/>
          <w:szCs w:val="28"/>
          <w:lang w:val="uk-UA"/>
        </w:rPr>
      </w:pPr>
    </w:p>
    <w:p w14:paraId="6AE4BCE7" w14:textId="77777777" w:rsidR="0098768E" w:rsidRDefault="0098768E">
      <w:pPr>
        <w:spacing w:after="0"/>
        <w:rPr>
          <w:rFonts w:ascii="Times New Roman" w:hAnsi="Times New Roman"/>
          <w:sz w:val="28"/>
          <w:szCs w:val="28"/>
          <w:lang w:val="uk-UA"/>
        </w:rPr>
      </w:pPr>
    </w:p>
    <w:p w14:paraId="642FDA89" w14:textId="77777777" w:rsidR="0098768E" w:rsidRDefault="0098768E">
      <w:pPr>
        <w:spacing w:after="0"/>
        <w:rPr>
          <w:rFonts w:ascii="Times New Roman" w:hAnsi="Times New Roman"/>
          <w:sz w:val="28"/>
          <w:szCs w:val="28"/>
          <w:lang w:val="uk-UA"/>
        </w:rPr>
      </w:pPr>
    </w:p>
    <w:p w14:paraId="1ADF93E9" w14:textId="77777777" w:rsidR="0098768E" w:rsidRDefault="0098768E">
      <w:pPr>
        <w:spacing w:after="0"/>
        <w:rPr>
          <w:rFonts w:ascii="Times New Roman" w:hAnsi="Times New Roman"/>
          <w:sz w:val="28"/>
          <w:szCs w:val="28"/>
          <w:lang w:val="uk-UA"/>
        </w:rPr>
      </w:pPr>
    </w:p>
    <w:p w14:paraId="0E3A18D4" w14:textId="77777777" w:rsidR="0098768E" w:rsidRDefault="0098768E">
      <w:pPr>
        <w:spacing w:after="0"/>
        <w:rPr>
          <w:rFonts w:ascii="Times New Roman" w:hAnsi="Times New Roman"/>
          <w:sz w:val="28"/>
          <w:szCs w:val="28"/>
          <w:lang w:val="uk-UA"/>
        </w:rPr>
      </w:pPr>
    </w:p>
    <w:p w14:paraId="65D745EB" w14:textId="264E52B5" w:rsidR="0098768E" w:rsidRDefault="0098768E">
      <w:pPr>
        <w:spacing w:after="0"/>
        <w:rPr>
          <w:rFonts w:ascii="Times New Roman" w:hAnsi="Times New Roman"/>
          <w:sz w:val="28"/>
          <w:szCs w:val="28"/>
          <w:lang w:val="uk-UA"/>
        </w:rPr>
      </w:pPr>
    </w:p>
    <w:p w14:paraId="25C7BE33" w14:textId="77777777" w:rsidR="00116C90" w:rsidRDefault="00116C90">
      <w:pPr>
        <w:spacing w:after="0"/>
        <w:rPr>
          <w:rFonts w:ascii="Times New Roman" w:hAnsi="Times New Roman"/>
          <w:sz w:val="28"/>
          <w:szCs w:val="28"/>
          <w:lang w:val="uk-UA"/>
        </w:rPr>
      </w:pPr>
    </w:p>
    <w:p w14:paraId="0EA23E76" w14:textId="77777777" w:rsidR="0098768E" w:rsidRDefault="0098768E">
      <w:pPr>
        <w:spacing w:after="0"/>
        <w:rPr>
          <w:rFonts w:ascii="Times New Roman" w:hAnsi="Times New Roman"/>
          <w:sz w:val="28"/>
          <w:szCs w:val="28"/>
          <w:lang w:val="uk-UA"/>
        </w:rPr>
      </w:pPr>
    </w:p>
    <w:p w14:paraId="0142F28A" w14:textId="77777777" w:rsidR="0098768E" w:rsidRDefault="0098768E">
      <w:pPr>
        <w:spacing w:after="0"/>
        <w:rPr>
          <w:rFonts w:ascii="Times New Roman" w:hAnsi="Times New Roman"/>
          <w:sz w:val="28"/>
          <w:szCs w:val="28"/>
          <w:lang w:val="uk-UA"/>
        </w:rPr>
      </w:pPr>
    </w:p>
    <w:p w14:paraId="005F380E" w14:textId="77777777" w:rsidR="0098768E" w:rsidRDefault="0098768E">
      <w:pPr>
        <w:spacing w:after="0"/>
        <w:rPr>
          <w:rFonts w:ascii="Times New Roman" w:hAnsi="Times New Roman"/>
          <w:sz w:val="28"/>
          <w:szCs w:val="28"/>
          <w:lang w:val="uk-UA"/>
        </w:rPr>
      </w:pPr>
    </w:p>
    <w:p w14:paraId="5FF63319" w14:textId="77777777" w:rsidR="0098768E" w:rsidRDefault="0098768E">
      <w:pPr>
        <w:spacing w:after="0"/>
        <w:rPr>
          <w:rFonts w:ascii="Times New Roman" w:hAnsi="Times New Roman"/>
          <w:sz w:val="28"/>
          <w:szCs w:val="28"/>
          <w:lang w:val="uk-UA"/>
        </w:rPr>
      </w:pPr>
    </w:p>
    <w:p w14:paraId="03132C66" w14:textId="77777777" w:rsidR="0098768E" w:rsidRDefault="0098768E">
      <w:pPr>
        <w:spacing w:after="0"/>
        <w:ind w:left="5664" w:firstLine="6"/>
        <w:jc w:val="both"/>
        <w:rPr>
          <w:rFonts w:ascii="Times New Roman" w:hAnsi="Times New Roman"/>
          <w:sz w:val="28"/>
          <w:szCs w:val="28"/>
          <w:lang w:val="uk-UA"/>
        </w:rPr>
      </w:pPr>
    </w:p>
    <w:p w14:paraId="119AF8C2" w14:textId="77777777" w:rsidR="0098768E" w:rsidRDefault="0098768E">
      <w:pPr>
        <w:spacing w:after="0"/>
        <w:ind w:left="5664" w:firstLine="6"/>
        <w:jc w:val="both"/>
        <w:rPr>
          <w:rFonts w:ascii="Times New Roman" w:hAnsi="Times New Roman"/>
          <w:sz w:val="28"/>
          <w:szCs w:val="28"/>
          <w:lang w:val="uk-UA"/>
        </w:rPr>
      </w:pPr>
    </w:p>
    <w:p w14:paraId="72496C54" w14:textId="77777777" w:rsidR="0098768E" w:rsidRDefault="007F1D99">
      <w:pPr>
        <w:spacing w:after="0"/>
        <w:ind w:firstLineChars="1900" w:firstLine="5320"/>
        <w:jc w:val="both"/>
        <w:rPr>
          <w:rFonts w:ascii="Times New Roman" w:hAnsi="Times New Roman"/>
          <w:sz w:val="28"/>
          <w:szCs w:val="28"/>
          <w:lang w:val="uk-UA"/>
        </w:rPr>
      </w:pPr>
      <w:r>
        <w:rPr>
          <w:rFonts w:ascii="Times New Roman" w:hAnsi="Times New Roman"/>
          <w:sz w:val="28"/>
          <w:szCs w:val="28"/>
          <w:lang w:val="uk-UA"/>
        </w:rPr>
        <w:lastRenderedPageBreak/>
        <w:t>Затверджено</w:t>
      </w:r>
    </w:p>
    <w:p w14:paraId="05CDBF2B" w14:textId="77777777" w:rsidR="0098768E" w:rsidRDefault="007F1D99">
      <w:pPr>
        <w:spacing w:after="0"/>
        <w:jc w:val="both"/>
        <w:rPr>
          <w:rFonts w:ascii="Times New Roman" w:hAnsi="Times New Roman"/>
          <w:sz w:val="28"/>
          <w:szCs w:val="28"/>
          <w:lang w:val="uk-UA"/>
        </w:rPr>
      </w:pPr>
      <w:r>
        <w:rPr>
          <w:rFonts w:ascii="Times New Roman" w:hAnsi="Times New Roman"/>
          <w:sz w:val="28"/>
          <w:szCs w:val="28"/>
          <w:lang w:val="uk-UA"/>
        </w:rPr>
        <w:t xml:space="preserve">                                                                           рішенням виконавчого комітету </w:t>
      </w:r>
    </w:p>
    <w:p w14:paraId="412B7BCF" w14:textId="77777777" w:rsidR="0098768E" w:rsidRDefault="007F1D99">
      <w:pPr>
        <w:spacing w:after="0"/>
        <w:jc w:val="both"/>
        <w:rPr>
          <w:rFonts w:ascii="Times New Roman" w:hAnsi="Times New Roman"/>
          <w:sz w:val="28"/>
          <w:szCs w:val="28"/>
          <w:lang w:val="uk-UA"/>
        </w:rPr>
      </w:pPr>
      <w:r>
        <w:rPr>
          <w:rFonts w:ascii="Times New Roman" w:hAnsi="Times New Roman"/>
          <w:sz w:val="28"/>
          <w:szCs w:val="28"/>
          <w:lang w:val="uk-UA"/>
        </w:rPr>
        <w:t xml:space="preserve">                                                                           Ніжинської міської ради</w:t>
      </w:r>
    </w:p>
    <w:p w14:paraId="3C398DF7" w14:textId="5F559E6B" w:rsidR="0098768E" w:rsidRDefault="007F1D99">
      <w:pPr>
        <w:spacing w:after="0"/>
        <w:rPr>
          <w:rFonts w:ascii="Times New Roman" w:hAnsi="Times New Roman"/>
          <w:sz w:val="28"/>
          <w:szCs w:val="28"/>
          <w:lang w:val="uk-UA"/>
        </w:rPr>
      </w:pPr>
      <w:r>
        <w:rPr>
          <w:rFonts w:ascii="Times New Roman" w:hAnsi="Times New Roman"/>
          <w:sz w:val="28"/>
          <w:szCs w:val="28"/>
          <w:lang w:val="uk-UA"/>
        </w:rPr>
        <w:t xml:space="preserve">                                                                           від </w:t>
      </w:r>
      <w:r w:rsidR="006A329A">
        <w:rPr>
          <w:rFonts w:ascii="Times New Roman" w:hAnsi="Times New Roman"/>
          <w:sz w:val="28"/>
          <w:szCs w:val="28"/>
          <w:lang w:val="uk-UA"/>
        </w:rPr>
        <w:t>10.09.</w:t>
      </w:r>
      <w:r>
        <w:rPr>
          <w:rFonts w:ascii="Times New Roman" w:hAnsi="Times New Roman"/>
          <w:sz w:val="28"/>
          <w:szCs w:val="28"/>
          <w:lang w:val="uk-UA"/>
        </w:rPr>
        <w:t xml:space="preserve">2026 р. № </w:t>
      </w:r>
      <w:r w:rsidR="006A329A">
        <w:rPr>
          <w:rFonts w:ascii="Times New Roman" w:hAnsi="Times New Roman"/>
          <w:sz w:val="28"/>
          <w:szCs w:val="28"/>
          <w:lang w:val="uk-UA"/>
        </w:rPr>
        <w:t>450</w:t>
      </w:r>
    </w:p>
    <w:p w14:paraId="07080770" w14:textId="77777777" w:rsidR="0098768E" w:rsidRDefault="0098768E">
      <w:pPr>
        <w:pStyle w:val="a7"/>
        <w:spacing w:after="0" w:line="240" w:lineRule="auto"/>
        <w:ind w:left="0"/>
        <w:jc w:val="center"/>
        <w:rPr>
          <w:rFonts w:ascii="Times New Roman" w:hAnsi="Times New Roman"/>
          <w:sz w:val="28"/>
          <w:szCs w:val="28"/>
          <w:lang w:val="uk-UA"/>
        </w:rPr>
      </w:pPr>
    </w:p>
    <w:p w14:paraId="2316737F" w14:textId="77777777" w:rsidR="0098768E" w:rsidRDefault="007F1D99">
      <w:pPr>
        <w:pStyle w:val="a7"/>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Тексти меморіальних дощок</w:t>
      </w:r>
    </w:p>
    <w:p w14:paraId="2F59895C" w14:textId="77777777" w:rsidR="0098768E" w:rsidRDefault="0098768E">
      <w:pPr>
        <w:pStyle w:val="a7"/>
        <w:spacing w:after="0" w:line="240" w:lineRule="auto"/>
        <w:ind w:left="0"/>
        <w:jc w:val="center"/>
        <w:rPr>
          <w:rFonts w:ascii="Times New Roman" w:hAnsi="Times New Roman"/>
          <w:sz w:val="28"/>
          <w:szCs w:val="28"/>
          <w:lang w:val="uk-UA"/>
        </w:rPr>
      </w:pPr>
    </w:p>
    <w:p w14:paraId="63277973" w14:textId="77777777" w:rsidR="0098768E" w:rsidRDefault="007F1D99">
      <w:pPr>
        <w:pStyle w:val="a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«Випускник Ніжинської гімназії  І-ІІІ ст. </w:t>
      </w:r>
      <w:r w:rsidRPr="00F9334D">
        <w:rPr>
          <w:rFonts w:ascii="Times New Roman" w:hAnsi="Times New Roman" w:cs="Times New Roman"/>
          <w:sz w:val="28"/>
          <w:szCs w:val="28"/>
          <w:lang w:val="uk-UA"/>
        </w:rPr>
        <w:t>№ 15</w:t>
      </w:r>
      <w:r>
        <w:rPr>
          <w:rFonts w:ascii="Times New Roman" w:hAnsi="Times New Roman" w:cs="Times New Roman"/>
          <w:sz w:val="28"/>
          <w:szCs w:val="28"/>
          <w:lang w:val="uk-UA"/>
        </w:rPr>
        <w:t xml:space="preserve"> Курило Андрій Андрійович, 14.01.1977 - 26.02.2025. Сержант. Героїчно загинув під час  виконання бойового  завдання поблизу населеного пункту Бугаївка Вовчанського району Харківської області, захищаючи незалежність та суверенітет України. Нагороджений медаллю ООН, нагрудним знаком  “За зразкову службу”, медаллю святого великомученика Юрія Переможця, медаллю “За військову службу Україні”, нагрудним знаком “Ветеран війни”, нагрудним знаком Сил спеціальних операцій ЗСУ, відзнакою  Президента України “За оборону України”, медаллю “Хрест Сил спеціальних операцій”. Вічна Слава Героям!»</w:t>
      </w:r>
    </w:p>
    <w:p w14:paraId="7C6B2121" w14:textId="77777777" w:rsidR="0098768E" w:rsidRDefault="0098768E">
      <w:pPr>
        <w:jc w:val="both"/>
        <w:rPr>
          <w:rFonts w:ascii="Times New Roman" w:hAnsi="Times New Roman" w:cs="Times New Roman"/>
          <w:sz w:val="28"/>
          <w:szCs w:val="28"/>
          <w:lang w:val="uk-UA"/>
        </w:rPr>
      </w:pPr>
    </w:p>
    <w:p w14:paraId="34E2EA2C" w14:textId="77777777" w:rsidR="0098768E" w:rsidRDefault="007F1D99">
      <w:pPr>
        <w:pStyle w:val="a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«Випускник Ніжинської гімназії  І-ІІІ ст. </w:t>
      </w:r>
      <w:r>
        <w:rPr>
          <w:rFonts w:ascii="Times New Roman" w:hAnsi="Times New Roman" w:cs="Times New Roman"/>
          <w:sz w:val="28"/>
          <w:szCs w:val="28"/>
        </w:rPr>
        <w:t>№ 15</w:t>
      </w:r>
      <w:r>
        <w:rPr>
          <w:rFonts w:ascii="Times New Roman" w:hAnsi="Times New Roman" w:cs="Times New Roman"/>
          <w:sz w:val="28"/>
          <w:szCs w:val="28"/>
          <w:lang w:val="uk-UA"/>
        </w:rPr>
        <w:t xml:space="preserve"> Борщ Володимир Володимирович, 26.07.1987 року народження. Військове звання – рядовий. 25.09.2025 року помер у період служби, серце захисника зупинилося назавжди, захищаючи незалежність та суверенітет України. Вічна Слава Героям!»</w:t>
      </w:r>
    </w:p>
    <w:p w14:paraId="003E6524" w14:textId="77777777" w:rsidR="0098768E" w:rsidRDefault="0098768E">
      <w:pPr>
        <w:jc w:val="both"/>
        <w:rPr>
          <w:rFonts w:ascii="Times New Roman" w:hAnsi="Times New Roman" w:cs="Times New Roman"/>
          <w:sz w:val="28"/>
          <w:szCs w:val="28"/>
          <w:lang w:val="uk-UA"/>
        </w:rPr>
      </w:pPr>
    </w:p>
    <w:p w14:paraId="094AFB4F" w14:textId="012A4A81" w:rsidR="0045748F" w:rsidRPr="00EB7B4E" w:rsidRDefault="0045748F" w:rsidP="0045748F">
      <w:pPr>
        <w:spacing w:after="0" w:line="240" w:lineRule="auto"/>
        <w:jc w:val="both"/>
        <w:rPr>
          <w:rFonts w:ascii="Times New Roman" w:hAnsi="Times New Roman"/>
          <w:sz w:val="28"/>
          <w:szCs w:val="28"/>
          <w:lang w:val="uk-UA"/>
        </w:rPr>
      </w:pPr>
      <w:r>
        <w:rPr>
          <w:rFonts w:ascii="Times New Roman" w:hAnsi="Times New Roman" w:cs="Times New Roman"/>
          <w:sz w:val="28"/>
          <w:szCs w:val="28"/>
          <w:lang w:val="uk-UA"/>
        </w:rPr>
        <w:t>«</w:t>
      </w:r>
      <w:r w:rsidRPr="0045748F">
        <w:rPr>
          <w:rFonts w:ascii="Times New Roman" w:hAnsi="Times New Roman" w:cs="Times New Roman"/>
          <w:sz w:val="28"/>
          <w:szCs w:val="28"/>
          <w:lang w:val="uk-UA"/>
        </w:rPr>
        <w:t xml:space="preserve">Випускник Ніжинської ЗОШ І-ІІІ ст. </w:t>
      </w:r>
      <w:r w:rsidRPr="00EB7B4E">
        <w:rPr>
          <w:rFonts w:ascii="Times New Roman" w:hAnsi="Times New Roman" w:cs="Times New Roman"/>
          <w:sz w:val="28"/>
          <w:szCs w:val="28"/>
          <w:lang w:val="uk-UA"/>
        </w:rPr>
        <w:t>№ 15</w:t>
      </w:r>
      <w:r>
        <w:rPr>
          <w:rFonts w:ascii="Times New Roman" w:hAnsi="Times New Roman" w:cs="Times New Roman"/>
          <w:sz w:val="28"/>
          <w:szCs w:val="28"/>
          <w:lang w:val="uk-UA"/>
        </w:rPr>
        <w:t xml:space="preserve"> </w:t>
      </w:r>
      <w:r w:rsidRPr="00EB7B4E">
        <w:rPr>
          <w:rFonts w:ascii="Times New Roman" w:hAnsi="Times New Roman"/>
          <w:sz w:val="28"/>
          <w:szCs w:val="28"/>
          <w:lang w:val="uk-UA"/>
        </w:rPr>
        <w:t>Кобзуненко</w:t>
      </w:r>
      <w:r>
        <w:rPr>
          <w:rFonts w:ascii="Times New Roman" w:hAnsi="Times New Roman"/>
          <w:sz w:val="28"/>
          <w:szCs w:val="28"/>
          <w:lang w:val="uk-UA"/>
        </w:rPr>
        <w:t xml:space="preserve"> </w:t>
      </w:r>
      <w:r w:rsidRPr="00EB7B4E">
        <w:rPr>
          <w:rFonts w:ascii="Times New Roman" w:hAnsi="Times New Roman"/>
          <w:sz w:val="28"/>
          <w:szCs w:val="28"/>
          <w:lang w:val="uk-UA"/>
        </w:rPr>
        <w:t>Юрій Владиславович</w:t>
      </w:r>
    </w:p>
    <w:p w14:paraId="008472CC" w14:textId="4405F247" w:rsidR="0045748F" w:rsidRPr="0045748F" w:rsidRDefault="0045748F" w:rsidP="0045748F">
      <w:pPr>
        <w:spacing w:after="0" w:line="240" w:lineRule="auto"/>
        <w:jc w:val="both"/>
        <w:rPr>
          <w:sz w:val="28"/>
          <w:szCs w:val="28"/>
          <w:lang w:val="uk-UA"/>
        </w:rPr>
      </w:pPr>
      <w:r w:rsidRPr="00CB3A7A">
        <w:rPr>
          <w:rFonts w:ascii="Times New Roman" w:hAnsi="Times New Roman" w:cs="Times New Roman"/>
          <w:sz w:val="28"/>
          <w:szCs w:val="28"/>
        </w:rPr>
        <w:t>29.03.2001 – 24.05.2026 р.</w:t>
      </w:r>
      <w:r>
        <w:rPr>
          <w:rFonts w:ascii="Times New Roman" w:hAnsi="Times New Roman" w:cs="Times New Roman"/>
          <w:sz w:val="28"/>
          <w:szCs w:val="28"/>
          <w:lang w:val="uk-UA"/>
        </w:rPr>
        <w:t xml:space="preserve"> </w:t>
      </w:r>
      <w:r w:rsidRPr="00CB3A7A">
        <w:rPr>
          <w:rFonts w:ascii="Times New Roman" w:hAnsi="Times New Roman" w:cs="Times New Roman"/>
          <w:sz w:val="28"/>
          <w:szCs w:val="28"/>
        </w:rPr>
        <w:t>Старший сержант.</w:t>
      </w:r>
      <w:r>
        <w:rPr>
          <w:rFonts w:ascii="Times New Roman" w:hAnsi="Times New Roman" w:cs="Times New Roman"/>
          <w:sz w:val="28"/>
          <w:szCs w:val="28"/>
          <w:lang w:val="uk-UA"/>
        </w:rPr>
        <w:t xml:space="preserve"> </w:t>
      </w:r>
      <w:r w:rsidRPr="00CB3A7A">
        <w:rPr>
          <w:rFonts w:ascii="Times New Roman" w:hAnsi="Times New Roman"/>
          <w:sz w:val="28"/>
          <w:szCs w:val="28"/>
        </w:rPr>
        <w:t>Героїчно загинув під час виконання бойового завдання поблизу населеного пункту Сидорове Краматорського району Донецької області хоробро захищаючи суверенітет України.</w:t>
      </w:r>
      <w:r>
        <w:rPr>
          <w:rFonts w:ascii="Times New Roman" w:hAnsi="Times New Roman"/>
          <w:sz w:val="28"/>
          <w:szCs w:val="28"/>
          <w:lang w:val="uk-UA"/>
        </w:rPr>
        <w:t xml:space="preserve"> </w:t>
      </w:r>
      <w:r w:rsidRPr="00EB7B4E">
        <w:rPr>
          <w:rFonts w:ascii="Times New Roman" w:hAnsi="Times New Roman"/>
          <w:sz w:val="28"/>
          <w:szCs w:val="28"/>
          <w:lang w:val="uk-UA"/>
        </w:rPr>
        <w:t xml:space="preserve">Нагороджений відзнакою Міністра оборони України «Залізний Хрест», </w:t>
      </w:r>
      <w:r w:rsidR="00EB7B4E">
        <w:rPr>
          <w:rFonts w:ascii="Times New Roman" w:hAnsi="Times New Roman"/>
          <w:sz w:val="28"/>
          <w:szCs w:val="28"/>
          <w:lang w:val="uk-UA"/>
        </w:rPr>
        <w:t xml:space="preserve">почесним нагрудним знаком </w:t>
      </w:r>
      <w:r w:rsidR="00EB7B4E" w:rsidRPr="00EB7B4E">
        <w:rPr>
          <w:rFonts w:ascii="Times New Roman" w:hAnsi="Times New Roman"/>
          <w:sz w:val="28"/>
          <w:szCs w:val="28"/>
          <w:lang w:val="uk-UA"/>
        </w:rPr>
        <w:t xml:space="preserve">Головнокомандувача ЗСУ </w:t>
      </w:r>
      <w:r w:rsidR="00EB7B4E">
        <w:rPr>
          <w:rFonts w:ascii="Times New Roman" w:hAnsi="Times New Roman"/>
          <w:sz w:val="28"/>
          <w:szCs w:val="28"/>
          <w:lang w:val="uk-UA"/>
        </w:rPr>
        <w:t>«Золотий хрест»</w:t>
      </w:r>
      <w:r w:rsidRPr="00EB7B4E">
        <w:rPr>
          <w:rFonts w:ascii="Times New Roman" w:hAnsi="Times New Roman"/>
          <w:sz w:val="28"/>
          <w:szCs w:val="28"/>
          <w:lang w:val="uk-UA"/>
        </w:rPr>
        <w:t xml:space="preserve">відзнакою Головнокомандувача ЗСУ «За сумлінну службу», орденом «Звягельська доблесть», нагрудним знаком «Знак пошани», Почесною відзнакою </w:t>
      </w:r>
      <w:r w:rsidRPr="00116C90">
        <w:rPr>
          <w:rFonts w:ascii="Times New Roman" w:hAnsi="Times New Roman"/>
          <w:sz w:val="28"/>
          <w:szCs w:val="28"/>
          <w:lang w:val="uk-UA"/>
        </w:rPr>
        <w:t>(подяка) 45 окремої артилерійської бригади, відзнакою Ніжинської міської територіальної громади.</w:t>
      </w:r>
      <w:r>
        <w:rPr>
          <w:rFonts w:ascii="Times New Roman" w:hAnsi="Times New Roman"/>
          <w:sz w:val="28"/>
          <w:szCs w:val="28"/>
          <w:lang w:val="uk-UA"/>
        </w:rPr>
        <w:t xml:space="preserve"> </w:t>
      </w:r>
      <w:r w:rsidRPr="00116C90">
        <w:rPr>
          <w:rFonts w:ascii="Times New Roman" w:hAnsi="Times New Roman"/>
          <w:sz w:val="28"/>
          <w:szCs w:val="28"/>
          <w:lang w:val="uk-UA"/>
        </w:rPr>
        <w:t xml:space="preserve"> Вічна Слава Героям!</w:t>
      </w:r>
      <w:r>
        <w:rPr>
          <w:rFonts w:ascii="Times New Roman" w:hAnsi="Times New Roman"/>
          <w:sz w:val="28"/>
          <w:szCs w:val="28"/>
          <w:lang w:val="uk-UA"/>
        </w:rPr>
        <w:t>»</w:t>
      </w:r>
    </w:p>
    <w:p w14:paraId="7434BB6C" w14:textId="2317BC2D" w:rsidR="0045748F" w:rsidRPr="00116C90" w:rsidRDefault="0045748F" w:rsidP="0045748F">
      <w:pPr>
        <w:rPr>
          <w:sz w:val="28"/>
          <w:szCs w:val="28"/>
          <w:lang w:val="uk-UA"/>
        </w:rPr>
      </w:pPr>
    </w:p>
    <w:p w14:paraId="4C62E718" w14:textId="77777777" w:rsidR="00EB7B4E" w:rsidRDefault="00EB7B4E" w:rsidP="00EB7B4E">
      <w:pPr>
        <w:spacing w:after="0" w:line="240" w:lineRule="auto"/>
        <w:jc w:val="both"/>
        <w:rPr>
          <w:rFonts w:ascii="Times New Roman" w:eastAsiaTheme="minorHAnsi" w:hAnsi="Times New Roman"/>
          <w:sz w:val="28"/>
          <w:szCs w:val="28"/>
        </w:rPr>
      </w:pPr>
      <w:r w:rsidRPr="00116C90">
        <w:rPr>
          <w:rFonts w:ascii="Times New Roman" w:hAnsi="Times New Roman" w:cs="Times New Roman"/>
          <w:sz w:val="28"/>
          <w:szCs w:val="28"/>
          <w:lang w:val="uk-UA"/>
        </w:rPr>
        <w:t xml:space="preserve">«Випускник Ніжинської ЗОШ І-ІІІ ст. </w:t>
      </w:r>
      <w:r>
        <w:rPr>
          <w:rFonts w:ascii="Times New Roman" w:hAnsi="Times New Roman" w:cs="Times New Roman"/>
          <w:sz w:val="28"/>
          <w:szCs w:val="28"/>
        </w:rPr>
        <w:t xml:space="preserve">№ 15 </w:t>
      </w:r>
      <w:r>
        <w:rPr>
          <w:rFonts w:ascii="Times New Roman" w:hAnsi="Times New Roman"/>
          <w:sz w:val="28"/>
          <w:szCs w:val="28"/>
        </w:rPr>
        <w:t xml:space="preserve">Ярмак Максим Петрович </w:t>
      </w:r>
      <w:r>
        <w:rPr>
          <w:rFonts w:ascii="Times New Roman" w:hAnsi="Times New Roman" w:cs="Times New Roman"/>
          <w:sz w:val="28"/>
          <w:szCs w:val="28"/>
        </w:rPr>
        <w:t xml:space="preserve">05.07.2001 – 17.06.2026 р. Солдат. Службу проходив на посаді розвідника 2 групи, роти  3 загону спеціального призначення, тактичної групи "Реванш" Міжнародного Легіону ГУР МО, військова частина А3449. </w:t>
      </w:r>
      <w:r>
        <w:rPr>
          <w:rFonts w:ascii="Times New Roman" w:hAnsi="Times New Roman"/>
          <w:sz w:val="28"/>
          <w:szCs w:val="28"/>
        </w:rPr>
        <w:t>Героїчно загинув під час виконання бойового завдання поблизу населеного пункту Запорожець Запорізької області хоробро захищаючи суверенітет України. Нагороджений орденом «Сміливець» III ступеня (посмертно) та відзнакою «За рішучість» за мужність, відвагу і самовіддане виконання військового обов’язку. Вічна Слава Героям!»</w:t>
      </w:r>
    </w:p>
    <w:p w14:paraId="0A0357E3" w14:textId="77777777" w:rsidR="0098768E" w:rsidRDefault="007F1D99">
      <w:pPr>
        <w:tabs>
          <w:tab w:val="left" w:pos="3080"/>
        </w:tabs>
        <w:spacing w:after="0" w:line="240" w:lineRule="auto"/>
        <w:ind w:left="-540"/>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Пояснювальна записка  до про</w:t>
      </w:r>
      <w:r>
        <w:rPr>
          <w:rFonts w:ascii="Times New Roman" w:hAnsi="Times New Roman" w:cs="Times New Roman"/>
          <w:color w:val="000000"/>
          <w:sz w:val="28"/>
          <w:szCs w:val="28"/>
          <w:lang w:val="uk-UA"/>
        </w:rPr>
        <w:t>є</w:t>
      </w:r>
      <w:r>
        <w:rPr>
          <w:rFonts w:ascii="Times New Roman" w:hAnsi="Times New Roman" w:cs="Times New Roman"/>
          <w:color w:val="000000"/>
          <w:sz w:val="28"/>
          <w:szCs w:val="28"/>
        </w:rPr>
        <w:t>кту рішення виконавчого комітету</w:t>
      </w:r>
    </w:p>
    <w:p w14:paraId="3D4F51D1" w14:textId="0D17A125" w:rsidR="0098768E" w:rsidRDefault="007F1D99" w:rsidP="00284F79">
      <w:pPr>
        <w:spacing w:after="0" w:line="240" w:lineRule="auto"/>
        <w:jc w:val="center"/>
        <w:rPr>
          <w:rFonts w:ascii="Times New Roman" w:hAnsi="Times New Roman"/>
          <w:sz w:val="28"/>
          <w:szCs w:val="28"/>
          <w:lang w:val="uk-UA"/>
        </w:rPr>
      </w:pPr>
      <w:r>
        <w:rPr>
          <w:rFonts w:ascii="Times New Roman" w:hAnsi="Times New Roman"/>
          <w:sz w:val="28"/>
          <w:szCs w:val="28"/>
          <w:lang w:val="uk-UA"/>
        </w:rPr>
        <w:t>«Про встановлення меморіальних дощок  Курилу А.А., Борщу В.В.</w:t>
      </w:r>
      <w:r w:rsidR="00DE4F99">
        <w:rPr>
          <w:rFonts w:ascii="Times New Roman" w:hAnsi="Times New Roman"/>
          <w:sz w:val="28"/>
          <w:szCs w:val="28"/>
          <w:lang w:val="uk-UA"/>
        </w:rPr>
        <w:t xml:space="preserve">, </w:t>
      </w:r>
      <w:r w:rsidR="00DE4F99" w:rsidRPr="00B47622">
        <w:rPr>
          <w:rFonts w:ascii="Times New Roman" w:hAnsi="Times New Roman"/>
          <w:sz w:val="28"/>
          <w:szCs w:val="28"/>
          <w:lang w:val="uk-UA"/>
        </w:rPr>
        <w:t>Кобзуненку Ю.В.</w:t>
      </w:r>
      <w:r w:rsidR="00284F79">
        <w:rPr>
          <w:rFonts w:ascii="Times New Roman" w:hAnsi="Times New Roman"/>
          <w:sz w:val="28"/>
          <w:szCs w:val="28"/>
          <w:lang w:val="uk-UA"/>
        </w:rPr>
        <w:t xml:space="preserve">, </w:t>
      </w:r>
      <w:r w:rsidR="00284F79" w:rsidRPr="00284F79">
        <w:rPr>
          <w:rFonts w:ascii="Times New Roman" w:hAnsi="Times New Roman"/>
          <w:sz w:val="28"/>
          <w:szCs w:val="28"/>
          <w:lang w:val="uk-UA"/>
        </w:rPr>
        <w:t>Ярмаку М.П.</w:t>
      </w:r>
      <w:r w:rsidR="00284F79">
        <w:rPr>
          <w:rFonts w:ascii="Times New Roman" w:hAnsi="Times New Roman"/>
          <w:sz w:val="28"/>
          <w:szCs w:val="28"/>
          <w:lang w:val="uk-UA"/>
        </w:rPr>
        <w:t xml:space="preserve"> </w:t>
      </w:r>
      <w:r w:rsidR="002F12DA" w:rsidRPr="002F12DA">
        <w:rPr>
          <w:rFonts w:ascii="Times New Roman" w:hAnsi="Times New Roman"/>
          <w:sz w:val="28"/>
          <w:szCs w:val="28"/>
          <w:lang w:val="uk-UA"/>
        </w:rPr>
        <w:t>на  меморіальному стенді</w:t>
      </w:r>
      <w:r w:rsidRPr="002F12DA">
        <w:rPr>
          <w:rFonts w:ascii="Times New Roman" w:hAnsi="Times New Roman"/>
          <w:sz w:val="28"/>
          <w:szCs w:val="28"/>
          <w:lang w:val="uk-UA"/>
        </w:rPr>
        <w:t xml:space="preserve"> на будівлі</w:t>
      </w:r>
      <w:r>
        <w:rPr>
          <w:rFonts w:ascii="Times New Roman" w:hAnsi="Times New Roman"/>
          <w:sz w:val="28"/>
          <w:szCs w:val="28"/>
          <w:lang w:val="uk-UA"/>
        </w:rPr>
        <w:t xml:space="preserve"> гімназії   № 15  “Основа” за адресою м.Ніжин, вул. Об’їжджа, 123»</w:t>
      </w:r>
    </w:p>
    <w:p w14:paraId="27029B2A" w14:textId="77777777" w:rsidR="0098768E" w:rsidRDefault="0098768E">
      <w:pPr>
        <w:tabs>
          <w:tab w:val="left" w:pos="3080"/>
        </w:tabs>
        <w:spacing w:after="0"/>
        <w:ind w:firstLine="709"/>
        <w:jc w:val="both"/>
        <w:rPr>
          <w:rFonts w:ascii="Times New Roman" w:hAnsi="Times New Roman" w:cs="Times New Roman"/>
          <w:color w:val="000000"/>
          <w:sz w:val="28"/>
          <w:szCs w:val="28"/>
          <w:lang w:val="uk-UA"/>
        </w:rPr>
      </w:pPr>
    </w:p>
    <w:p w14:paraId="2A0764BD" w14:textId="77777777" w:rsidR="0098768E" w:rsidRDefault="0098768E">
      <w:pPr>
        <w:tabs>
          <w:tab w:val="left" w:pos="3080"/>
        </w:tabs>
        <w:spacing w:after="0"/>
        <w:ind w:firstLine="709"/>
        <w:jc w:val="both"/>
        <w:rPr>
          <w:rFonts w:ascii="Times New Roman" w:hAnsi="Times New Roman" w:cs="Times New Roman"/>
          <w:color w:val="000000"/>
          <w:sz w:val="28"/>
          <w:szCs w:val="28"/>
          <w:lang w:val="uk-UA"/>
        </w:rPr>
      </w:pPr>
    </w:p>
    <w:p w14:paraId="78B06F43" w14:textId="77777777" w:rsidR="0098768E" w:rsidRDefault="007F1D99">
      <w:pPr>
        <w:tabs>
          <w:tab w:val="left" w:pos="0"/>
        </w:tabs>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 Обґрунтування необхідності прийняття акта </w:t>
      </w:r>
    </w:p>
    <w:p w14:paraId="7D1E1F22" w14:textId="30E8EE99" w:rsidR="00284F79" w:rsidRDefault="007F1D9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Проєкт рішення виконавчого комітету Ніжинської міської ради </w:t>
      </w:r>
      <w:r>
        <w:rPr>
          <w:rFonts w:ascii="Times New Roman" w:hAnsi="Times New Roman"/>
          <w:sz w:val="28"/>
          <w:szCs w:val="28"/>
          <w:lang w:val="uk-UA"/>
        </w:rPr>
        <w:t>««Про встановлення меморіальних дощок  Курилу А.А., Борщу В.В.</w:t>
      </w:r>
      <w:r w:rsidR="00DE4F99">
        <w:rPr>
          <w:rFonts w:ascii="Times New Roman" w:hAnsi="Times New Roman"/>
          <w:sz w:val="28"/>
          <w:szCs w:val="28"/>
          <w:lang w:val="uk-UA"/>
        </w:rPr>
        <w:t xml:space="preserve">,                     </w:t>
      </w:r>
      <w:r w:rsidR="00DE4F99" w:rsidRPr="00B47622">
        <w:rPr>
          <w:rFonts w:ascii="Times New Roman" w:hAnsi="Times New Roman"/>
          <w:sz w:val="28"/>
          <w:szCs w:val="28"/>
          <w:lang w:val="uk-UA"/>
        </w:rPr>
        <w:t>Кобзуненку Ю.В.</w:t>
      </w:r>
      <w:r w:rsidR="00284F79">
        <w:rPr>
          <w:rFonts w:ascii="Times New Roman" w:hAnsi="Times New Roman"/>
          <w:sz w:val="28"/>
          <w:szCs w:val="28"/>
          <w:lang w:val="uk-UA"/>
        </w:rPr>
        <w:t xml:space="preserve">, </w:t>
      </w:r>
      <w:r w:rsidR="00284F79" w:rsidRPr="00284F79">
        <w:rPr>
          <w:rFonts w:ascii="Times New Roman" w:hAnsi="Times New Roman"/>
          <w:sz w:val="28"/>
          <w:szCs w:val="28"/>
          <w:lang w:val="uk-UA"/>
        </w:rPr>
        <w:t>Ярмаку М.П.</w:t>
      </w:r>
      <w:r w:rsidR="002F12DA">
        <w:rPr>
          <w:rFonts w:ascii="Times New Roman" w:hAnsi="Times New Roman"/>
          <w:sz w:val="28"/>
          <w:szCs w:val="28"/>
          <w:lang w:val="uk-UA"/>
        </w:rPr>
        <w:t xml:space="preserve"> </w:t>
      </w:r>
      <w:r w:rsidR="002F12DA" w:rsidRPr="002F12DA">
        <w:rPr>
          <w:rFonts w:ascii="Times New Roman" w:hAnsi="Times New Roman"/>
          <w:sz w:val="28"/>
          <w:szCs w:val="28"/>
          <w:lang w:val="uk-UA"/>
        </w:rPr>
        <w:t>на  меморіальному стенді</w:t>
      </w:r>
      <w:r w:rsidR="00284F79">
        <w:rPr>
          <w:rFonts w:ascii="Times New Roman" w:hAnsi="Times New Roman"/>
          <w:sz w:val="28"/>
          <w:szCs w:val="28"/>
          <w:lang w:val="uk-UA"/>
        </w:rPr>
        <w:t xml:space="preserve">  </w:t>
      </w:r>
      <w:r>
        <w:rPr>
          <w:rFonts w:ascii="Times New Roman" w:hAnsi="Times New Roman"/>
          <w:sz w:val="28"/>
          <w:szCs w:val="28"/>
          <w:lang w:val="uk-UA"/>
        </w:rPr>
        <w:t xml:space="preserve">на будівлі гімназії   № 15 “Основа”  за адресою м.Ніжин, вул. Об’їжджа, 123»  </w:t>
      </w:r>
      <w:r>
        <w:rPr>
          <w:rFonts w:ascii="Times New Roman" w:hAnsi="Times New Roman" w:cs="Times New Roman"/>
          <w:sz w:val="28"/>
          <w:szCs w:val="28"/>
          <w:lang w:val="uk-UA"/>
        </w:rPr>
        <w:t xml:space="preserve">розроблено відповідно </w:t>
      </w:r>
      <w:r>
        <w:rPr>
          <w:rFonts w:ascii="Times New Roman" w:eastAsia="Times New Roman" w:hAnsi="Times New Roman" w:cs="Times New Roman"/>
          <w:sz w:val="28"/>
          <w:szCs w:val="28"/>
          <w:lang w:val="uk-UA"/>
        </w:rPr>
        <w:t xml:space="preserve">пп.1 п.а) ст. </w:t>
      </w:r>
      <w:r>
        <w:rPr>
          <w:rFonts w:ascii="Times New Roman" w:hAnsi="Times New Roman"/>
          <w:sz w:val="28"/>
          <w:szCs w:val="28"/>
          <w:lang w:val="uk-UA"/>
        </w:rPr>
        <w:t xml:space="preserve">32,  40, 53,  59  Закону України «Про місцеве самоврядування в Україні», Регламенту виконавчого комітету Ніжинської міської ради VІІІ скликання, затвердженого рішенням Ніжинської міської ради Чернігівської області від 24 грудня 2020 року № 27-4/2020, </w:t>
      </w:r>
      <w:r w:rsidR="00284F79">
        <w:rPr>
          <w:rFonts w:ascii="Times New Roman" w:hAnsi="Times New Roman"/>
          <w:sz w:val="28"/>
          <w:szCs w:val="28"/>
          <w:lang w:val="uk-UA"/>
        </w:rPr>
        <w:t>звернень директора Ніжинської гімназії  № 15  Ярослава Крапивного   від 24.03.2026 р. № 01-22/136,  від 02.04.2026 р.  року № 01-22/164,  від 22.07.2026 № 01-22/405 та від 27.07.2026року № 01-22/000, з метою</w:t>
      </w:r>
      <w:r w:rsidR="00284F79">
        <w:rPr>
          <w:rFonts w:ascii="Times New Roman" w:hAnsi="Times New Roman" w:cs="Times New Roman"/>
          <w:sz w:val="28"/>
          <w:szCs w:val="28"/>
          <w:lang w:val="uk-UA"/>
        </w:rPr>
        <w:t xml:space="preserve"> </w:t>
      </w:r>
      <w:r w:rsidR="00284F79">
        <w:rPr>
          <w:rFonts w:ascii="Times New Roman" w:hAnsi="Times New Roman"/>
          <w:sz w:val="28"/>
          <w:szCs w:val="28"/>
          <w:lang w:val="uk-UA"/>
        </w:rPr>
        <w:t xml:space="preserve"> вшанування загиблих захисників України</w:t>
      </w:r>
      <w:r w:rsidR="00284F79">
        <w:rPr>
          <w:rFonts w:ascii="Times New Roman" w:hAnsi="Times New Roman"/>
          <w:b/>
          <w:bCs/>
          <w:sz w:val="28"/>
          <w:szCs w:val="28"/>
          <w:lang w:val="uk-UA"/>
        </w:rPr>
        <w:t xml:space="preserve"> </w:t>
      </w:r>
      <w:r w:rsidR="00284F79">
        <w:rPr>
          <w:rFonts w:ascii="Times New Roman" w:hAnsi="Times New Roman"/>
          <w:sz w:val="28"/>
          <w:szCs w:val="28"/>
          <w:lang w:val="uk-UA"/>
        </w:rPr>
        <w:t xml:space="preserve"> </w:t>
      </w:r>
      <w:r w:rsidR="00284F79">
        <w:rPr>
          <w:rFonts w:ascii="Times New Roman" w:hAnsi="Times New Roman" w:cs="Times New Roman"/>
          <w:sz w:val="28"/>
          <w:szCs w:val="28"/>
          <w:lang w:val="uk-UA"/>
        </w:rPr>
        <w:t>Курила Андрія Андрійовича, Борща Володимира Володимировича,  Кобзуненка Юрія Владиславовича та Ярмака Максима Петровича.</w:t>
      </w:r>
    </w:p>
    <w:p w14:paraId="3384CE86" w14:textId="64070A2C" w:rsidR="0098768E" w:rsidRDefault="007F1D99">
      <w:pPr>
        <w:spacing w:after="0" w:line="240" w:lineRule="auto"/>
        <w:jc w:val="both"/>
        <w:rPr>
          <w:rFonts w:ascii="Times New Roman" w:hAnsi="Times New Roman" w:cs="Times New Roman"/>
          <w:color w:val="000000"/>
          <w:sz w:val="28"/>
          <w:szCs w:val="28"/>
          <w:lang w:val="uk-UA"/>
        </w:rPr>
      </w:pPr>
      <w:r>
        <w:rPr>
          <w:rFonts w:ascii="Times New Roman" w:hAnsi="Times New Roman"/>
          <w:sz w:val="28"/>
          <w:szCs w:val="28"/>
          <w:lang w:val="uk-UA"/>
        </w:rPr>
        <w:t xml:space="preserve">Встановлення </w:t>
      </w:r>
      <w:r>
        <w:rPr>
          <w:rFonts w:ascii="Times New Roman" w:hAnsi="Times New Roman" w:cs="Times New Roman"/>
          <w:sz w:val="28"/>
          <w:szCs w:val="28"/>
          <w:lang w:val="uk-UA"/>
        </w:rPr>
        <w:t xml:space="preserve">меморіальних дощок  на честь загиблих захисників України </w:t>
      </w:r>
      <w:r>
        <w:rPr>
          <w:rFonts w:ascii="Times New Roman" w:hAnsi="Times New Roman"/>
          <w:sz w:val="28"/>
          <w:szCs w:val="28"/>
          <w:lang w:val="uk-UA"/>
        </w:rPr>
        <w:t>на навчальному закладі, де вони здобували освіту, важливий крок у збереженні пам’яті,  патріотичному вихованні та вшануванні захисників, які загинули на бойовому посту під час російського вторгнення на територію України.</w:t>
      </w:r>
    </w:p>
    <w:p w14:paraId="08F3AF78" w14:textId="77777777" w:rsidR="0098768E" w:rsidRDefault="0098768E">
      <w:pPr>
        <w:spacing w:after="0"/>
        <w:jc w:val="both"/>
        <w:rPr>
          <w:rFonts w:ascii="Times New Roman" w:hAnsi="Times New Roman" w:cs="Times New Roman"/>
          <w:b/>
          <w:sz w:val="28"/>
          <w:szCs w:val="28"/>
          <w:lang w:val="uk-UA"/>
        </w:rPr>
      </w:pPr>
    </w:p>
    <w:p w14:paraId="079F3855" w14:textId="77777777" w:rsidR="0098768E" w:rsidRDefault="007F1D99">
      <w:pPr>
        <w:spacing w:after="0"/>
        <w:jc w:val="both"/>
        <w:rPr>
          <w:rFonts w:ascii="Times New Roman" w:hAnsi="Times New Roman" w:cs="Times New Roman"/>
          <w:b/>
          <w:sz w:val="28"/>
          <w:szCs w:val="28"/>
        </w:rPr>
      </w:pPr>
      <w:r>
        <w:rPr>
          <w:rFonts w:ascii="Times New Roman" w:hAnsi="Times New Roman" w:cs="Times New Roman"/>
          <w:b/>
          <w:sz w:val="28"/>
          <w:szCs w:val="28"/>
        </w:rPr>
        <w:t>2. Загальна характеристика і основні положення проекту</w:t>
      </w:r>
    </w:p>
    <w:p w14:paraId="0240CF07" w14:textId="77777777" w:rsidR="0098768E" w:rsidRDefault="007F1D99">
      <w:pPr>
        <w:spacing w:after="0"/>
        <w:rPr>
          <w:rFonts w:ascii="Times New Roman" w:hAnsi="Times New Roman" w:cs="Times New Roman"/>
          <w:sz w:val="28"/>
          <w:szCs w:val="28"/>
        </w:rPr>
      </w:pPr>
      <w:r>
        <w:rPr>
          <w:rFonts w:ascii="Times New Roman" w:hAnsi="Times New Roman" w:cs="Times New Roman"/>
          <w:sz w:val="28"/>
          <w:szCs w:val="28"/>
        </w:rPr>
        <w:t xml:space="preserve">Проект рішення складається з  </w:t>
      </w:r>
      <w:r>
        <w:rPr>
          <w:rFonts w:ascii="Times New Roman" w:hAnsi="Times New Roman" w:cs="Times New Roman"/>
          <w:sz w:val="28"/>
          <w:szCs w:val="28"/>
          <w:lang w:val="uk-UA"/>
        </w:rPr>
        <w:t>3</w:t>
      </w:r>
      <w:r>
        <w:rPr>
          <w:rFonts w:ascii="Times New Roman" w:hAnsi="Times New Roman" w:cs="Times New Roman"/>
          <w:sz w:val="28"/>
          <w:szCs w:val="28"/>
        </w:rPr>
        <w:t xml:space="preserve">  пунктів.</w:t>
      </w:r>
    </w:p>
    <w:p w14:paraId="0B52F139" w14:textId="77777777" w:rsidR="0098768E" w:rsidRPr="002F12DA" w:rsidRDefault="0098768E">
      <w:pPr>
        <w:spacing w:after="0"/>
        <w:rPr>
          <w:rFonts w:ascii="Times New Roman" w:hAnsi="Times New Roman" w:cs="Times New Roman"/>
          <w:sz w:val="28"/>
          <w:szCs w:val="28"/>
        </w:rPr>
      </w:pPr>
    </w:p>
    <w:p w14:paraId="07FCDB99" w14:textId="6980C13E" w:rsidR="0098768E" w:rsidRDefault="007F1D99">
      <w:pPr>
        <w:spacing w:after="0" w:line="240" w:lineRule="auto"/>
        <w:jc w:val="both"/>
        <w:rPr>
          <w:rFonts w:ascii="Times New Roman" w:hAnsi="Times New Roman" w:cs="Times New Roman"/>
          <w:sz w:val="28"/>
          <w:szCs w:val="28"/>
          <w:lang w:val="uk-UA"/>
        </w:rPr>
      </w:pPr>
      <w:r w:rsidRPr="002F12DA">
        <w:rPr>
          <w:rFonts w:ascii="Times New Roman" w:hAnsi="Times New Roman" w:cs="Times New Roman"/>
          <w:sz w:val="28"/>
          <w:szCs w:val="28"/>
          <w:u w:val="single"/>
        </w:rPr>
        <w:t>Пункт 1</w:t>
      </w:r>
      <w:r w:rsidRPr="002F12DA">
        <w:rPr>
          <w:rFonts w:ascii="Times New Roman" w:hAnsi="Times New Roman" w:cs="Times New Roman"/>
          <w:sz w:val="28"/>
          <w:szCs w:val="28"/>
        </w:rPr>
        <w:t xml:space="preserve"> містить інформацію про </w:t>
      </w:r>
      <w:r w:rsidRPr="002F12DA">
        <w:rPr>
          <w:rFonts w:ascii="Times New Roman" w:hAnsi="Times New Roman" w:cs="Times New Roman"/>
          <w:sz w:val="28"/>
          <w:szCs w:val="28"/>
          <w:lang w:val="uk-UA"/>
        </w:rPr>
        <w:t xml:space="preserve">встановлення меморіальних дощок </w:t>
      </w:r>
      <w:r w:rsidR="002F12DA" w:rsidRPr="002F12DA">
        <w:rPr>
          <w:rFonts w:ascii="Times New Roman" w:hAnsi="Times New Roman" w:cs="Times New Roman"/>
          <w:sz w:val="28"/>
          <w:szCs w:val="28"/>
          <w:lang w:val="uk-UA"/>
        </w:rPr>
        <w:t xml:space="preserve"> </w:t>
      </w:r>
      <w:r w:rsidR="002F12DA" w:rsidRPr="002F12DA">
        <w:rPr>
          <w:rFonts w:ascii="Times New Roman" w:hAnsi="Times New Roman"/>
          <w:sz w:val="28"/>
          <w:szCs w:val="28"/>
          <w:lang w:val="uk-UA"/>
        </w:rPr>
        <w:t xml:space="preserve">на  меморіальному стенді </w:t>
      </w:r>
      <w:r>
        <w:rPr>
          <w:rFonts w:ascii="Times New Roman" w:hAnsi="Times New Roman" w:cs="Times New Roman"/>
          <w:sz w:val="28"/>
          <w:szCs w:val="28"/>
          <w:lang w:val="uk-UA"/>
        </w:rPr>
        <w:t xml:space="preserve">на будівлі </w:t>
      </w:r>
      <w:r>
        <w:rPr>
          <w:rFonts w:ascii="Times New Roman" w:hAnsi="Times New Roman"/>
          <w:sz w:val="28"/>
          <w:szCs w:val="28"/>
          <w:lang w:val="uk-UA"/>
        </w:rPr>
        <w:t xml:space="preserve">гімназії   № 15 за адресою вул. Об’їжджа, 123. </w:t>
      </w:r>
    </w:p>
    <w:p w14:paraId="0A81366C" w14:textId="77777777" w:rsidR="0098768E" w:rsidRDefault="007F1D99">
      <w:pPr>
        <w:spacing w:after="0"/>
        <w:jc w:val="both"/>
        <w:rPr>
          <w:rFonts w:ascii="Times New Roman" w:hAnsi="Times New Roman" w:cs="Times New Roman"/>
          <w:sz w:val="28"/>
          <w:szCs w:val="28"/>
          <w:lang w:val="uk-UA"/>
        </w:rPr>
      </w:pPr>
      <w:r>
        <w:rPr>
          <w:rFonts w:ascii="Times New Roman" w:hAnsi="Times New Roman" w:cs="Times New Roman"/>
          <w:sz w:val="28"/>
          <w:szCs w:val="28"/>
          <w:u w:val="single"/>
          <w:lang w:val="uk-UA"/>
        </w:rPr>
        <w:t>Пункт 2</w:t>
      </w:r>
      <w:r>
        <w:rPr>
          <w:rFonts w:ascii="Times New Roman" w:hAnsi="Times New Roman" w:cs="Times New Roman"/>
          <w:sz w:val="28"/>
          <w:szCs w:val="28"/>
          <w:lang w:val="uk-UA"/>
        </w:rPr>
        <w:t xml:space="preserve"> містить інформацію про забезпечення оприлюднення даного рішення на сайті міської ради.</w:t>
      </w:r>
    </w:p>
    <w:p w14:paraId="1A117A26" w14:textId="77777777" w:rsidR="0098768E" w:rsidRDefault="007F1D99">
      <w:pPr>
        <w:spacing w:after="0"/>
        <w:jc w:val="both"/>
        <w:rPr>
          <w:rFonts w:ascii="Times New Roman" w:hAnsi="Times New Roman" w:cs="Times New Roman"/>
          <w:sz w:val="28"/>
          <w:szCs w:val="28"/>
        </w:rPr>
      </w:pPr>
      <w:r>
        <w:rPr>
          <w:rFonts w:ascii="Times New Roman" w:hAnsi="Times New Roman" w:cs="Times New Roman"/>
          <w:sz w:val="28"/>
          <w:szCs w:val="28"/>
          <w:u w:val="single"/>
        </w:rPr>
        <w:t xml:space="preserve">Пункт </w:t>
      </w:r>
      <w:r>
        <w:rPr>
          <w:rFonts w:ascii="Times New Roman" w:hAnsi="Times New Roman" w:cs="Times New Roman"/>
          <w:sz w:val="28"/>
          <w:szCs w:val="28"/>
          <w:u w:val="single"/>
          <w:lang w:val="uk-UA"/>
        </w:rPr>
        <w:t>3</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визначає контролюючого за організацію виконання даного рішення.</w:t>
      </w:r>
    </w:p>
    <w:p w14:paraId="2B87B71F" w14:textId="77777777" w:rsidR="0098768E" w:rsidRDefault="0098768E">
      <w:pPr>
        <w:spacing w:after="0"/>
        <w:jc w:val="both"/>
        <w:rPr>
          <w:rFonts w:ascii="Times New Roman" w:hAnsi="Times New Roman" w:cs="Times New Roman"/>
          <w:b/>
          <w:sz w:val="28"/>
          <w:szCs w:val="28"/>
        </w:rPr>
      </w:pPr>
    </w:p>
    <w:p w14:paraId="1088FB1E" w14:textId="77777777" w:rsidR="0098768E" w:rsidRDefault="007F1D9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14:paraId="7216575E" w14:textId="77777777" w:rsidR="0098768E" w:rsidRDefault="0098768E">
      <w:pPr>
        <w:spacing w:after="0"/>
        <w:jc w:val="both"/>
        <w:rPr>
          <w:rFonts w:ascii="Times New Roman" w:hAnsi="Times New Roman" w:cs="Times New Roman"/>
          <w:sz w:val="28"/>
          <w:szCs w:val="28"/>
        </w:rPr>
      </w:pPr>
    </w:p>
    <w:p w14:paraId="5E22B2CF" w14:textId="77777777" w:rsidR="0098768E" w:rsidRDefault="0098768E">
      <w:pPr>
        <w:spacing w:after="0"/>
        <w:rPr>
          <w:rFonts w:ascii="Times New Roman" w:hAnsi="Times New Roman" w:cs="Times New Roman"/>
          <w:sz w:val="28"/>
          <w:szCs w:val="28"/>
        </w:rPr>
      </w:pPr>
    </w:p>
    <w:p w14:paraId="7432A8F4" w14:textId="77777777" w:rsidR="0098768E" w:rsidRDefault="007F1D99">
      <w:pPr>
        <w:spacing w:after="0"/>
        <w:rPr>
          <w:rFonts w:ascii="Times New Roman" w:hAnsi="Times New Roman" w:cs="Times New Roman"/>
          <w:sz w:val="28"/>
          <w:szCs w:val="28"/>
        </w:rPr>
      </w:pPr>
      <w:r>
        <w:rPr>
          <w:rFonts w:ascii="Times New Roman" w:hAnsi="Times New Roman" w:cs="Times New Roman"/>
          <w:sz w:val="28"/>
          <w:szCs w:val="28"/>
        </w:rPr>
        <w:t>Начальник управління культури</w:t>
      </w:r>
    </w:p>
    <w:p w14:paraId="56889F36" w14:textId="77777777" w:rsidR="0098768E" w:rsidRDefault="007F1D99">
      <w:pPr>
        <w:spacing w:after="0"/>
        <w:rPr>
          <w:rFonts w:ascii="Times New Roman" w:hAnsi="Times New Roman" w:cs="Times New Roman"/>
        </w:rPr>
      </w:pPr>
      <w:r>
        <w:rPr>
          <w:rFonts w:ascii="Times New Roman" w:hAnsi="Times New Roman" w:cs="Times New Roman"/>
          <w:sz w:val="28"/>
          <w:szCs w:val="28"/>
        </w:rPr>
        <w:t>і туризму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Тетяна БАССАК</w:t>
      </w:r>
    </w:p>
    <w:p w14:paraId="5250BD26" w14:textId="77777777" w:rsidR="0098768E" w:rsidRDefault="0098768E">
      <w:pPr>
        <w:spacing w:after="0"/>
        <w:ind w:left="4248"/>
        <w:rPr>
          <w:rFonts w:ascii="Times New Roman" w:hAnsi="Times New Roman" w:cs="Times New Roman"/>
          <w:sz w:val="28"/>
          <w:szCs w:val="28"/>
          <w:lang w:val="uk-UA"/>
        </w:rPr>
      </w:pPr>
    </w:p>
    <w:p w14:paraId="7E752F2C" w14:textId="77777777" w:rsidR="0098768E" w:rsidRDefault="0098768E">
      <w:pPr>
        <w:spacing w:after="0" w:line="240" w:lineRule="auto"/>
        <w:rPr>
          <w:rFonts w:ascii="Times New Roman" w:hAnsi="Times New Roman"/>
          <w:b/>
          <w:sz w:val="28"/>
          <w:szCs w:val="28"/>
        </w:rPr>
      </w:pPr>
    </w:p>
    <w:sectPr w:rsidR="0098768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350084" w14:textId="77777777" w:rsidR="00A95E96" w:rsidRDefault="00A95E96">
      <w:pPr>
        <w:spacing w:line="240" w:lineRule="auto"/>
      </w:pPr>
      <w:r>
        <w:separator/>
      </w:r>
    </w:p>
  </w:endnote>
  <w:endnote w:type="continuationSeparator" w:id="0">
    <w:p w14:paraId="69691BD7" w14:textId="77777777" w:rsidR="00A95E96" w:rsidRDefault="00A95E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Liberation Mono"/>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E659A9" w14:textId="77777777" w:rsidR="00A95E96" w:rsidRDefault="00A95E96">
      <w:pPr>
        <w:spacing w:after="0"/>
      </w:pPr>
      <w:r>
        <w:separator/>
      </w:r>
    </w:p>
  </w:footnote>
  <w:footnote w:type="continuationSeparator" w:id="0">
    <w:p w14:paraId="65D96B05" w14:textId="77777777" w:rsidR="00A95E96" w:rsidRDefault="00A95E9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0D7"/>
    <w:rsid w:val="00000E5D"/>
    <w:rsid w:val="00006B60"/>
    <w:rsid w:val="00032582"/>
    <w:rsid w:val="0003322E"/>
    <w:rsid w:val="000907F0"/>
    <w:rsid w:val="000A2472"/>
    <w:rsid w:val="000B653C"/>
    <w:rsid w:val="000D424E"/>
    <w:rsid w:val="000E45E5"/>
    <w:rsid w:val="000F0592"/>
    <w:rsid w:val="00107824"/>
    <w:rsid w:val="00107C5E"/>
    <w:rsid w:val="00115FCB"/>
    <w:rsid w:val="00116C90"/>
    <w:rsid w:val="00120654"/>
    <w:rsid w:val="00153563"/>
    <w:rsid w:val="0017217B"/>
    <w:rsid w:val="0018078E"/>
    <w:rsid w:val="001866FD"/>
    <w:rsid w:val="001A18B6"/>
    <w:rsid w:val="001C7A29"/>
    <w:rsid w:val="00214C86"/>
    <w:rsid w:val="00217255"/>
    <w:rsid w:val="002219EB"/>
    <w:rsid w:val="00270BCF"/>
    <w:rsid w:val="00284F79"/>
    <w:rsid w:val="00291FC9"/>
    <w:rsid w:val="00295776"/>
    <w:rsid w:val="002A2BBB"/>
    <w:rsid w:val="002B5A54"/>
    <w:rsid w:val="002B5F82"/>
    <w:rsid w:val="002B79E3"/>
    <w:rsid w:val="002E51BB"/>
    <w:rsid w:val="002F04A4"/>
    <w:rsid w:val="002F12DA"/>
    <w:rsid w:val="002F2951"/>
    <w:rsid w:val="002F69C1"/>
    <w:rsid w:val="00304D28"/>
    <w:rsid w:val="003168A3"/>
    <w:rsid w:val="00375AC8"/>
    <w:rsid w:val="003819A5"/>
    <w:rsid w:val="003A02E8"/>
    <w:rsid w:val="003B1BA8"/>
    <w:rsid w:val="003E0BF4"/>
    <w:rsid w:val="003E458F"/>
    <w:rsid w:val="003E6E7C"/>
    <w:rsid w:val="003F310D"/>
    <w:rsid w:val="003F58C1"/>
    <w:rsid w:val="0040604B"/>
    <w:rsid w:val="004140EF"/>
    <w:rsid w:val="004142A7"/>
    <w:rsid w:val="00427CD1"/>
    <w:rsid w:val="00440CAB"/>
    <w:rsid w:val="0045748F"/>
    <w:rsid w:val="004824A0"/>
    <w:rsid w:val="004940D7"/>
    <w:rsid w:val="004B684C"/>
    <w:rsid w:val="004B716A"/>
    <w:rsid w:val="004C15E0"/>
    <w:rsid w:val="004C2535"/>
    <w:rsid w:val="004D2A2E"/>
    <w:rsid w:val="004E334A"/>
    <w:rsid w:val="005042F2"/>
    <w:rsid w:val="00532095"/>
    <w:rsid w:val="00547608"/>
    <w:rsid w:val="00556E9B"/>
    <w:rsid w:val="00586A27"/>
    <w:rsid w:val="00595F5A"/>
    <w:rsid w:val="005A2B8D"/>
    <w:rsid w:val="005B43C7"/>
    <w:rsid w:val="005C68C0"/>
    <w:rsid w:val="005D21D2"/>
    <w:rsid w:val="005D7064"/>
    <w:rsid w:val="005E56AE"/>
    <w:rsid w:val="005F7A42"/>
    <w:rsid w:val="0061210A"/>
    <w:rsid w:val="00644050"/>
    <w:rsid w:val="00645104"/>
    <w:rsid w:val="00675E43"/>
    <w:rsid w:val="00681B9D"/>
    <w:rsid w:val="006A329A"/>
    <w:rsid w:val="006A3CEB"/>
    <w:rsid w:val="006E5A29"/>
    <w:rsid w:val="006E7E08"/>
    <w:rsid w:val="00710EC0"/>
    <w:rsid w:val="00713A83"/>
    <w:rsid w:val="007242C1"/>
    <w:rsid w:val="00733EEE"/>
    <w:rsid w:val="007433D4"/>
    <w:rsid w:val="00770CFB"/>
    <w:rsid w:val="00787789"/>
    <w:rsid w:val="00792A2A"/>
    <w:rsid w:val="007A1DD2"/>
    <w:rsid w:val="007B3362"/>
    <w:rsid w:val="007F09EF"/>
    <w:rsid w:val="007F1D99"/>
    <w:rsid w:val="007F3DEE"/>
    <w:rsid w:val="00800C44"/>
    <w:rsid w:val="0081021C"/>
    <w:rsid w:val="00814777"/>
    <w:rsid w:val="008169D3"/>
    <w:rsid w:val="0083251D"/>
    <w:rsid w:val="008425AD"/>
    <w:rsid w:val="00864A48"/>
    <w:rsid w:val="00872C04"/>
    <w:rsid w:val="00874148"/>
    <w:rsid w:val="00880389"/>
    <w:rsid w:val="008843C9"/>
    <w:rsid w:val="008A3CBB"/>
    <w:rsid w:val="008E4009"/>
    <w:rsid w:val="00921300"/>
    <w:rsid w:val="00922188"/>
    <w:rsid w:val="00932521"/>
    <w:rsid w:val="00936750"/>
    <w:rsid w:val="0094714D"/>
    <w:rsid w:val="009521C9"/>
    <w:rsid w:val="00985D05"/>
    <w:rsid w:val="0098768E"/>
    <w:rsid w:val="00997E7F"/>
    <w:rsid w:val="009B4671"/>
    <w:rsid w:val="009D0D1F"/>
    <w:rsid w:val="009D6AD6"/>
    <w:rsid w:val="00A00868"/>
    <w:rsid w:val="00A552AA"/>
    <w:rsid w:val="00A70341"/>
    <w:rsid w:val="00A70B88"/>
    <w:rsid w:val="00A762B1"/>
    <w:rsid w:val="00A76EC5"/>
    <w:rsid w:val="00A95E96"/>
    <w:rsid w:val="00A97CD2"/>
    <w:rsid w:val="00AB4B88"/>
    <w:rsid w:val="00AB5FEB"/>
    <w:rsid w:val="00AC1ECE"/>
    <w:rsid w:val="00AC4DD6"/>
    <w:rsid w:val="00AD0CA2"/>
    <w:rsid w:val="00AE1997"/>
    <w:rsid w:val="00AE5767"/>
    <w:rsid w:val="00AF52C0"/>
    <w:rsid w:val="00B27CB9"/>
    <w:rsid w:val="00B33679"/>
    <w:rsid w:val="00B47622"/>
    <w:rsid w:val="00B50F82"/>
    <w:rsid w:val="00B558BB"/>
    <w:rsid w:val="00B814D0"/>
    <w:rsid w:val="00B82478"/>
    <w:rsid w:val="00BA1913"/>
    <w:rsid w:val="00BB1646"/>
    <w:rsid w:val="00BB3747"/>
    <w:rsid w:val="00BC20A3"/>
    <w:rsid w:val="00BF1C27"/>
    <w:rsid w:val="00C42EE6"/>
    <w:rsid w:val="00C55624"/>
    <w:rsid w:val="00C67702"/>
    <w:rsid w:val="00C72029"/>
    <w:rsid w:val="00C96147"/>
    <w:rsid w:val="00CA645D"/>
    <w:rsid w:val="00CD04A7"/>
    <w:rsid w:val="00D21DFB"/>
    <w:rsid w:val="00D279BA"/>
    <w:rsid w:val="00D401CE"/>
    <w:rsid w:val="00D46202"/>
    <w:rsid w:val="00D5684E"/>
    <w:rsid w:val="00D7305D"/>
    <w:rsid w:val="00D843C7"/>
    <w:rsid w:val="00D84761"/>
    <w:rsid w:val="00D93C99"/>
    <w:rsid w:val="00DA4A95"/>
    <w:rsid w:val="00DA4A9E"/>
    <w:rsid w:val="00DE4F99"/>
    <w:rsid w:val="00DE777E"/>
    <w:rsid w:val="00DF5F31"/>
    <w:rsid w:val="00E04DC7"/>
    <w:rsid w:val="00E4349C"/>
    <w:rsid w:val="00E436A7"/>
    <w:rsid w:val="00E519CB"/>
    <w:rsid w:val="00E56516"/>
    <w:rsid w:val="00E56628"/>
    <w:rsid w:val="00E64A24"/>
    <w:rsid w:val="00E65050"/>
    <w:rsid w:val="00E6568E"/>
    <w:rsid w:val="00EB7B4E"/>
    <w:rsid w:val="00EC4235"/>
    <w:rsid w:val="00F0172C"/>
    <w:rsid w:val="00F064B5"/>
    <w:rsid w:val="00F22965"/>
    <w:rsid w:val="00F268B5"/>
    <w:rsid w:val="00F51D1D"/>
    <w:rsid w:val="00F56313"/>
    <w:rsid w:val="00F84EA2"/>
    <w:rsid w:val="00F9334D"/>
    <w:rsid w:val="00F949FB"/>
    <w:rsid w:val="00FC6A94"/>
    <w:rsid w:val="00FD3CBE"/>
    <w:rsid w:val="00FD777B"/>
    <w:rsid w:val="042F1DDE"/>
    <w:rsid w:val="0A76713A"/>
    <w:rsid w:val="0B977AA1"/>
    <w:rsid w:val="1B6D74A3"/>
    <w:rsid w:val="1C0524AF"/>
    <w:rsid w:val="26646688"/>
    <w:rsid w:val="29D634E0"/>
    <w:rsid w:val="2A813895"/>
    <w:rsid w:val="2D2B2E3D"/>
    <w:rsid w:val="32B33902"/>
    <w:rsid w:val="3BD6199B"/>
    <w:rsid w:val="457C6F0E"/>
    <w:rsid w:val="47AD45C9"/>
    <w:rsid w:val="47C33DE4"/>
    <w:rsid w:val="490520D9"/>
    <w:rsid w:val="498B2DF7"/>
    <w:rsid w:val="4E15678B"/>
    <w:rsid w:val="534C7C54"/>
    <w:rsid w:val="5BA152FE"/>
    <w:rsid w:val="66457439"/>
    <w:rsid w:val="66EE16AD"/>
    <w:rsid w:val="69257B5D"/>
    <w:rsid w:val="6FC75C7E"/>
    <w:rsid w:val="76E00DE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71446"/>
  <w15:docId w15:val="{E46DA1F9-ECAB-4B47-96F3-3B37B7BDE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eastAsiaTheme="minorEastAsia"/>
      <w:sz w:val="22"/>
      <w:szCs w:val="22"/>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Segoe UI" w:hAnsi="Segoe UI" w:cs="Segoe UI"/>
      <w:sz w:val="18"/>
      <w:szCs w:val="18"/>
    </w:rPr>
  </w:style>
  <w:style w:type="paragraph" w:styleId="a5">
    <w:name w:val="Body Text Indent"/>
    <w:uiPriority w:val="99"/>
    <w:semiHidden/>
    <w:unhideWhenUsed/>
    <w:qFormat/>
    <w:pPr>
      <w:suppressAutoHyphens/>
      <w:spacing w:after="200" w:line="276" w:lineRule="auto"/>
      <w:ind w:left="140" w:hanging="140"/>
      <w:jc w:val="center"/>
    </w:pPr>
    <w:rPr>
      <w:rFonts w:ascii="Calibri" w:eastAsia="DengXian" w:hAnsi="Calibri" w:cs="Times New Roman"/>
      <w:b/>
      <w:sz w:val="22"/>
      <w:szCs w:val="24"/>
      <w:lang w:val="en-US" w:eastAsia="zh-CN"/>
    </w:rPr>
  </w:style>
  <w:style w:type="character" w:styleId="a6">
    <w:name w:val="Strong"/>
    <w:uiPriority w:val="22"/>
    <w:qFormat/>
    <w:rPr>
      <w:b/>
      <w:bCs/>
    </w:rPr>
  </w:style>
  <w:style w:type="character" w:customStyle="1" w:styleId="40">
    <w:name w:val="Заголовок 4 Знак"/>
    <w:basedOn w:val="a0"/>
    <w:link w:val="4"/>
    <w:uiPriority w:val="9"/>
    <w:qFormat/>
    <w:rPr>
      <w:rFonts w:asciiTheme="majorHAnsi" w:eastAsiaTheme="majorEastAsia" w:hAnsiTheme="majorHAnsi" w:cstheme="majorBidi"/>
      <w:b/>
      <w:bCs/>
      <w:i/>
      <w:iCs/>
      <w:color w:val="5B9BD5" w:themeColor="accent1"/>
      <w:lang w:eastAsia="ru-RU"/>
    </w:rPr>
  </w:style>
  <w:style w:type="character" w:customStyle="1" w:styleId="a4">
    <w:name w:val="Текст выноски Знак"/>
    <w:basedOn w:val="a0"/>
    <w:link w:val="a3"/>
    <w:uiPriority w:val="99"/>
    <w:semiHidden/>
    <w:qFormat/>
    <w:rPr>
      <w:rFonts w:ascii="Segoe UI" w:eastAsiaTheme="minorEastAsia" w:hAnsi="Segoe UI" w:cs="Segoe UI"/>
      <w:sz w:val="18"/>
      <w:szCs w:val="18"/>
      <w:lang w:eastAsia="ru-RU"/>
    </w:rPr>
  </w:style>
  <w:style w:type="paragraph" w:styleId="a7">
    <w:name w:val="List Paragraph"/>
    <w:basedOn w:val="a"/>
    <w:uiPriority w:val="34"/>
    <w:qFormat/>
    <w:pPr>
      <w:ind w:left="720"/>
      <w:contextualSpacing/>
    </w:pPr>
  </w:style>
  <w:style w:type="character" w:customStyle="1" w:styleId="50">
    <w:name w:val="Заголовок 5 Знак"/>
    <w:basedOn w:val="a0"/>
    <w:link w:val="5"/>
    <w:uiPriority w:val="9"/>
    <w:qFormat/>
    <w:rPr>
      <w:rFonts w:asciiTheme="majorHAnsi" w:eastAsiaTheme="majorEastAsia" w:hAnsiTheme="majorHAnsi" w:cstheme="majorBidi"/>
      <w:color w:val="2E74B5" w:themeColor="accent1" w:themeShade="BF"/>
      <w:lang w:eastAsia="ru-RU"/>
    </w:rPr>
  </w:style>
  <w:style w:type="character" w:customStyle="1" w:styleId="10">
    <w:name w:val="Заголовок 1 Знак"/>
    <w:basedOn w:val="a0"/>
    <w:link w:val="1"/>
    <w:uiPriority w:val="9"/>
    <w:qFormat/>
    <w:rPr>
      <w:rFonts w:asciiTheme="majorHAnsi" w:eastAsiaTheme="majorEastAsia" w:hAnsiTheme="majorHAnsi" w:cstheme="majorBidi"/>
      <w:color w:val="2E74B5" w:themeColor="accent1" w:themeShade="BF"/>
      <w:sz w:val="32"/>
      <w:szCs w:val="32"/>
      <w:lang w:eastAsia="ru-RU"/>
    </w:rPr>
  </w:style>
  <w:style w:type="paragraph" w:styleId="a8">
    <w:name w:val="No Spacing"/>
    <w:qFormat/>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790341">
      <w:bodyDiv w:val="1"/>
      <w:marLeft w:val="0"/>
      <w:marRight w:val="0"/>
      <w:marTop w:val="0"/>
      <w:marBottom w:val="0"/>
      <w:divBdr>
        <w:top w:val="none" w:sz="0" w:space="0" w:color="auto"/>
        <w:left w:val="none" w:sz="0" w:space="0" w:color="auto"/>
        <w:bottom w:val="none" w:sz="0" w:space="0" w:color="auto"/>
        <w:right w:val="none" w:sz="0" w:space="0" w:color="auto"/>
      </w:divBdr>
    </w:div>
    <w:div w:id="389618398">
      <w:bodyDiv w:val="1"/>
      <w:marLeft w:val="0"/>
      <w:marRight w:val="0"/>
      <w:marTop w:val="0"/>
      <w:marBottom w:val="0"/>
      <w:divBdr>
        <w:top w:val="none" w:sz="0" w:space="0" w:color="auto"/>
        <w:left w:val="none" w:sz="0" w:space="0" w:color="auto"/>
        <w:bottom w:val="none" w:sz="0" w:space="0" w:color="auto"/>
        <w:right w:val="none" w:sz="0" w:space="0" w:color="auto"/>
      </w:divBdr>
    </w:div>
    <w:div w:id="989481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1050</Words>
  <Characters>5989</Characters>
  <Application>Microsoft Office Word</Application>
  <DocSecurity>0</DocSecurity>
  <Lines>49</Lines>
  <Paragraphs>14</Paragraphs>
  <ScaleCrop>false</ScaleCrop>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2026-09-09T07:10:00Z</cp:lastPrinted>
  <dcterms:created xsi:type="dcterms:W3CDTF">2026-09-09T07:10:00Z</dcterms:created>
  <dcterms:modified xsi:type="dcterms:W3CDTF">2026-09-10T07:58:00Z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99852D4C28554E7882D5996497ADD54E_12</vt:lpwstr>
  </property>
</Properties>
</file>