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15EA8" w14:textId="5D3437B9" w:rsidR="00254D83" w:rsidRPr="004F7E0C" w:rsidRDefault="00976505" w:rsidP="00EC49FE">
      <w:pPr>
        <w:jc w:val="right"/>
        <w:rPr>
          <w:color w:val="FFFFFF" w:themeColor="background1"/>
          <w:sz w:val="28"/>
          <w:szCs w:val="28"/>
          <w:u w:val="single"/>
        </w:rPr>
      </w:pPr>
      <w:r>
        <w:rPr>
          <w:color w:val="FFFFFF" w:themeColor="background1"/>
          <w:sz w:val="28"/>
          <w:szCs w:val="28"/>
          <w:u w:val="single"/>
        </w:rPr>
        <w:t xml:space="preserve">  </w:t>
      </w:r>
      <w:r w:rsidR="007131B3">
        <w:rPr>
          <w:color w:val="FFFFFF" w:themeColor="background1"/>
          <w:sz w:val="28"/>
          <w:szCs w:val="28"/>
          <w:u w:val="single"/>
        </w:rPr>
        <w:t xml:space="preserve"> </w:t>
      </w:r>
      <w:r w:rsidR="00EC49FE" w:rsidRPr="004F7E0C">
        <w:rPr>
          <w:color w:val="FFFFFF" w:themeColor="background1"/>
          <w:sz w:val="28"/>
          <w:szCs w:val="28"/>
          <w:u w:val="single"/>
        </w:rPr>
        <w:t>ПРО</w:t>
      </w:r>
      <w:r w:rsidR="00813BA3" w:rsidRPr="004F7E0C">
        <w:rPr>
          <w:color w:val="FFFFFF" w:themeColor="background1"/>
          <w:sz w:val="28"/>
          <w:szCs w:val="28"/>
          <w:u w:val="single"/>
        </w:rPr>
        <w:t>Є</w:t>
      </w:r>
      <w:r w:rsidR="00EC49FE" w:rsidRPr="004F7E0C">
        <w:rPr>
          <w:color w:val="FFFFFF" w:themeColor="background1"/>
          <w:sz w:val="28"/>
          <w:szCs w:val="28"/>
          <w:u w:val="single"/>
        </w:rPr>
        <w:t>КТ</w:t>
      </w:r>
    </w:p>
    <w:p w14:paraId="08091546" w14:textId="77777777" w:rsidR="00407568" w:rsidRPr="00FA383D" w:rsidRDefault="00EC49FE" w:rsidP="00254D83">
      <w:pPr>
        <w:jc w:val="center"/>
        <w:rPr>
          <w:rFonts w:ascii="Calibri" w:hAnsi="Calibri"/>
          <w:sz w:val="20"/>
        </w:rPr>
      </w:pPr>
      <w:r w:rsidRPr="00FA383D">
        <w:rPr>
          <w:rFonts w:ascii="Tms Rmn" w:hAnsi="Tms Rmn"/>
          <w:noProof/>
          <w:lang w:val="ru-RU"/>
        </w:rPr>
        <w:drawing>
          <wp:inline distT="0" distB="0" distL="0" distR="0" wp14:anchorId="0103EC09" wp14:editId="55A2A365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1C16B" w14:textId="77777777" w:rsidR="00254D83" w:rsidRPr="00FA383D" w:rsidRDefault="00254D83" w:rsidP="00254D83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УКРАЇНА</w:t>
      </w:r>
    </w:p>
    <w:p w14:paraId="0FE61F68" w14:textId="0E9EBCB5" w:rsidR="00254D83" w:rsidRPr="00FA383D" w:rsidRDefault="006F39E9" w:rsidP="00254D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="00254D83" w:rsidRPr="00FA383D">
        <w:rPr>
          <w:b/>
          <w:sz w:val="28"/>
          <w:szCs w:val="28"/>
        </w:rPr>
        <w:t>ЧЕРНІГІВСЬКА ОБЛАСТЬ</w:t>
      </w:r>
      <w:r>
        <w:rPr>
          <w:b/>
          <w:sz w:val="28"/>
          <w:szCs w:val="28"/>
        </w:rPr>
        <w:t xml:space="preserve">                     </w:t>
      </w:r>
      <w:r w:rsidRPr="003B28E9">
        <w:rPr>
          <w:b/>
          <w:color w:val="FFFFFF" w:themeColor="background1"/>
          <w:sz w:val="28"/>
          <w:szCs w:val="28"/>
        </w:rPr>
        <w:t>ПРОЄКТ</w:t>
      </w:r>
    </w:p>
    <w:p w14:paraId="0A4FA416" w14:textId="77777777" w:rsidR="00254D83" w:rsidRPr="00FA383D" w:rsidRDefault="00254D83" w:rsidP="00254D83">
      <w:pPr>
        <w:keepNext/>
        <w:jc w:val="center"/>
        <w:outlineLvl w:val="0"/>
        <w:rPr>
          <w:b/>
          <w:bCs/>
          <w:sz w:val="28"/>
        </w:rPr>
      </w:pPr>
      <w:r w:rsidRPr="00FA383D">
        <w:rPr>
          <w:b/>
          <w:bCs/>
          <w:sz w:val="28"/>
        </w:rPr>
        <w:t>Н І Ж И Н С Ь К А    М І С Ь К А    Р А Д А</w:t>
      </w:r>
    </w:p>
    <w:p w14:paraId="2C56A886" w14:textId="77777777" w:rsidR="00254D83" w:rsidRPr="00FA383D" w:rsidRDefault="00254D83" w:rsidP="00254D83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138BEFEE" w14:textId="77777777" w:rsidR="00254D83" w:rsidRPr="00FA383D" w:rsidRDefault="00254D83" w:rsidP="00254D83">
      <w:pPr>
        <w:keepNext/>
        <w:jc w:val="center"/>
        <w:outlineLvl w:val="1"/>
        <w:rPr>
          <w:b/>
          <w:bCs/>
          <w:sz w:val="28"/>
          <w:szCs w:val="28"/>
          <w:lang w:val="ru-RU"/>
        </w:rPr>
      </w:pPr>
      <w:r w:rsidRPr="00FA383D">
        <w:rPr>
          <w:b/>
          <w:bCs/>
          <w:sz w:val="28"/>
          <w:szCs w:val="28"/>
        </w:rPr>
        <w:t xml:space="preserve"> </w:t>
      </w:r>
    </w:p>
    <w:p w14:paraId="7A80295E" w14:textId="77777777" w:rsidR="00254D83" w:rsidRPr="00FA383D" w:rsidRDefault="00254D83" w:rsidP="00254D83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>Р І Ш Е Н Н Я</w:t>
      </w:r>
    </w:p>
    <w:p w14:paraId="21BFE5EC" w14:textId="77777777" w:rsidR="00254D83" w:rsidRPr="00FA383D" w:rsidRDefault="00254D83" w:rsidP="00254D83">
      <w:pPr>
        <w:jc w:val="center"/>
        <w:rPr>
          <w:b/>
          <w:sz w:val="28"/>
          <w:szCs w:val="28"/>
        </w:rPr>
      </w:pPr>
    </w:p>
    <w:p w14:paraId="59E4626E" w14:textId="6C234910" w:rsidR="00254D83" w:rsidRPr="0055336A" w:rsidRDefault="003B28E9" w:rsidP="00254D8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</w:t>
      </w:r>
      <w:r w:rsidR="005B05B8">
        <w:rPr>
          <w:sz w:val="28"/>
          <w:szCs w:val="28"/>
          <w:lang w:val="ru-RU"/>
        </w:rPr>
        <w:t xml:space="preserve"> верес</w:t>
      </w:r>
      <w:r w:rsidR="000B2E38">
        <w:rPr>
          <w:sz w:val="28"/>
          <w:szCs w:val="28"/>
          <w:lang w:val="ru-RU"/>
        </w:rPr>
        <w:t>ня</w:t>
      </w:r>
      <w:r w:rsidR="00534A58">
        <w:rPr>
          <w:sz w:val="28"/>
          <w:szCs w:val="28"/>
        </w:rPr>
        <w:t xml:space="preserve"> 202</w:t>
      </w:r>
      <w:r w:rsidR="007B4834">
        <w:rPr>
          <w:sz w:val="28"/>
          <w:szCs w:val="28"/>
        </w:rPr>
        <w:t>6</w:t>
      </w:r>
      <w:r w:rsidR="00534A58">
        <w:rPr>
          <w:sz w:val="28"/>
          <w:szCs w:val="28"/>
        </w:rPr>
        <w:t xml:space="preserve"> року</w:t>
      </w:r>
      <w:r w:rsidR="00254D83" w:rsidRPr="00FA383D">
        <w:rPr>
          <w:sz w:val="28"/>
          <w:szCs w:val="28"/>
        </w:rPr>
        <w:tab/>
      </w:r>
      <w:r w:rsidR="00254D83" w:rsidRPr="00FA383D">
        <w:rPr>
          <w:sz w:val="28"/>
          <w:szCs w:val="28"/>
        </w:rPr>
        <w:tab/>
      </w:r>
      <w:r w:rsidR="00970295">
        <w:rPr>
          <w:sz w:val="28"/>
          <w:szCs w:val="28"/>
        </w:rPr>
        <w:t xml:space="preserve">            </w:t>
      </w:r>
      <w:r w:rsidR="00254D83" w:rsidRPr="00FA383D">
        <w:rPr>
          <w:sz w:val="28"/>
          <w:szCs w:val="28"/>
        </w:rPr>
        <w:t>м. Ніжин</w:t>
      </w:r>
      <w:r w:rsidR="00254D83" w:rsidRPr="00FA383D">
        <w:rPr>
          <w:sz w:val="28"/>
          <w:szCs w:val="28"/>
        </w:rPr>
        <w:tab/>
      </w:r>
      <w:r w:rsidR="00254D83" w:rsidRPr="00FA383D">
        <w:rPr>
          <w:sz w:val="28"/>
          <w:szCs w:val="28"/>
        </w:rPr>
        <w:tab/>
        <w:t xml:space="preserve">                          </w:t>
      </w:r>
      <w:r w:rsidR="00970295">
        <w:rPr>
          <w:sz w:val="28"/>
          <w:szCs w:val="28"/>
        </w:rPr>
        <w:t xml:space="preserve">    </w:t>
      </w:r>
      <w:r w:rsidR="00254D83" w:rsidRPr="00FA383D">
        <w:rPr>
          <w:sz w:val="28"/>
          <w:szCs w:val="28"/>
        </w:rPr>
        <w:t xml:space="preserve">  № </w:t>
      </w:r>
      <w:r>
        <w:rPr>
          <w:sz w:val="28"/>
          <w:szCs w:val="28"/>
          <w:lang w:val="ru-RU"/>
        </w:rPr>
        <w:t>455</w:t>
      </w:r>
    </w:p>
    <w:p w14:paraId="29A0EBAE" w14:textId="77777777" w:rsidR="00254D83" w:rsidRDefault="00254D83" w:rsidP="00254D83">
      <w:pPr>
        <w:jc w:val="both"/>
        <w:rPr>
          <w:sz w:val="28"/>
          <w:szCs w:val="28"/>
        </w:rPr>
      </w:pPr>
    </w:p>
    <w:p w14:paraId="1D7E4443" w14:textId="77777777" w:rsidR="00DE544F" w:rsidRPr="00FA383D" w:rsidRDefault="00DE544F" w:rsidP="00254D83">
      <w:pPr>
        <w:jc w:val="both"/>
        <w:rPr>
          <w:sz w:val="28"/>
          <w:szCs w:val="28"/>
        </w:rPr>
      </w:pPr>
    </w:p>
    <w:p w14:paraId="100D6DD9" w14:textId="77777777" w:rsidR="00254D83" w:rsidRPr="00254D83" w:rsidRDefault="0034247F" w:rsidP="00F274FD">
      <w:pPr>
        <w:tabs>
          <w:tab w:val="left" w:pos="3544"/>
        </w:tabs>
        <w:ind w:right="581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 w:rsidR="00DE2FB3">
        <w:rPr>
          <w:b/>
          <w:sz w:val="28"/>
          <w:szCs w:val="28"/>
        </w:rPr>
        <w:t>поповнення резерву матеріально-технічних засобів для запобігання та ліквідації наслідків надзвичайних ситуацій</w:t>
      </w:r>
    </w:p>
    <w:p w14:paraId="6E3BD773" w14:textId="77777777" w:rsidR="00254D83" w:rsidRDefault="00254D83" w:rsidP="00515EE2">
      <w:pPr>
        <w:jc w:val="both"/>
        <w:rPr>
          <w:sz w:val="28"/>
          <w:szCs w:val="28"/>
        </w:rPr>
      </w:pPr>
    </w:p>
    <w:p w14:paraId="08C54AC5" w14:textId="602E438E" w:rsidR="00254D83" w:rsidRDefault="00254D83" w:rsidP="00AD6C78">
      <w:pPr>
        <w:spacing w:after="120"/>
        <w:ind w:firstLine="851"/>
        <w:jc w:val="both"/>
        <w:rPr>
          <w:rFonts w:eastAsia="SimSun"/>
          <w:bCs/>
          <w:sz w:val="28"/>
          <w:szCs w:val="28"/>
          <w:lang w:eastAsia="en-US"/>
        </w:rPr>
      </w:pPr>
      <w:r>
        <w:rPr>
          <w:sz w:val="28"/>
          <w:szCs w:val="28"/>
        </w:rPr>
        <w:t>У відповідності до ст.ст. 36</w:t>
      </w:r>
      <w:r w:rsidR="00F9620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r w:rsidR="00651C98" w:rsidRPr="00E02DCA">
        <w:rPr>
          <w:color w:val="000000" w:themeColor="text1" w:themeShade="80"/>
          <w:sz w:val="28"/>
          <w:szCs w:val="28"/>
        </w:rPr>
        <w:t>42,</w:t>
      </w:r>
      <w:r w:rsidR="00651C98">
        <w:rPr>
          <w:color w:val="000000" w:themeColor="text1" w:themeShade="80"/>
          <w:sz w:val="28"/>
          <w:szCs w:val="28"/>
        </w:rPr>
        <w:t xml:space="preserve"> 53,</w:t>
      </w:r>
      <w:r w:rsidR="00651C98" w:rsidRPr="00E02DCA">
        <w:rPr>
          <w:color w:val="000000" w:themeColor="text1" w:themeShade="80"/>
          <w:sz w:val="28"/>
          <w:szCs w:val="28"/>
        </w:rPr>
        <w:t xml:space="preserve"> 59, 61</w:t>
      </w:r>
      <w:r w:rsidR="00651C98">
        <w:rPr>
          <w:color w:val="000000" w:themeColor="text1" w:themeShade="80"/>
          <w:sz w:val="28"/>
          <w:szCs w:val="28"/>
        </w:rPr>
        <w:t>, 73</w:t>
      </w:r>
      <w:r w:rsidR="00651C98" w:rsidRPr="00E02DCA">
        <w:rPr>
          <w:color w:val="000000" w:themeColor="text1" w:themeShade="80"/>
          <w:sz w:val="28"/>
          <w:szCs w:val="28"/>
        </w:rPr>
        <w:t xml:space="preserve"> </w:t>
      </w:r>
      <w:r>
        <w:rPr>
          <w:sz w:val="28"/>
          <w:szCs w:val="28"/>
        </w:rPr>
        <w:t>Закону України «Про місцеве самоврядування в Україні</w:t>
      </w:r>
      <w:r w:rsidR="0046439E">
        <w:rPr>
          <w:sz w:val="28"/>
          <w:szCs w:val="28"/>
        </w:rPr>
        <w:t>»</w:t>
      </w:r>
      <w:r>
        <w:rPr>
          <w:sz w:val="28"/>
          <w:szCs w:val="28"/>
        </w:rPr>
        <w:t xml:space="preserve">, Регламенту </w:t>
      </w:r>
      <w:r w:rsidR="00737EB4">
        <w:rPr>
          <w:sz w:val="28"/>
          <w:szCs w:val="28"/>
        </w:rPr>
        <w:t xml:space="preserve">виконавчого комітету </w:t>
      </w:r>
      <w:r>
        <w:rPr>
          <w:sz w:val="28"/>
          <w:szCs w:val="28"/>
        </w:rPr>
        <w:t xml:space="preserve">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скликання, затвердженого рішенням Ніжинської міської ради 24.12.2020 р. №27-4/2020, </w:t>
      </w:r>
      <w:r w:rsidRPr="00767177">
        <w:rPr>
          <w:noProof/>
          <w:sz w:val="28"/>
        </w:rPr>
        <w:t>Указу Президента України «Про введення во</w:t>
      </w:r>
      <w:r w:rsidR="0046439E">
        <w:rPr>
          <w:noProof/>
          <w:sz w:val="28"/>
        </w:rPr>
        <w:t>єнн</w:t>
      </w:r>
      <w:r w:rsidRPr="00767177">
        <w:rPr>
          <w:noProof/>
          <w:sz w:val="28"/>
        </w:rPr>
        <w:t>ого стану в Україні» від 24.02.2022 № 6</w:t>
      </w:r>
      <w:r>
        <w:rPr>
          <w:noProof/>
          <w:sz w:val="28"/>
        </w:rPr>
        <w:t>4</w:t>
      </w:r>
      <w:r w:rsidR="00737EB4">
        <w:rPr>
          <w:noProof/>
          <w:sz w:val="28"/>
        </w:rPr>
        <w:t xml:space="preserve"> (зі змінами)</w:t>
      </w:r>
      <w:r>
        <w:rPr>
          <w:noProof/>
          <w:sz w:val="28"/>
        </w:rPr>
        <w:t xml:space="preserve">, </w:t>
      </w:r>
      <w:r w:rsidRPr="00767177">
        <w:rPr>
          <w:noProof/>
          <w:sz w:val="28"/>
        </w:rPr>
        <w:t>постанови Кабінету Міністрів України від 11.03.2022 № 252 «Деякі питання формування та виконання місцевих бюджетів у період воєнного стану»</w:t>
      </w:r>
      <w:r>
        <w:rPr>
          <w:noProof/>
          <w:sz w:val="28"/>
        </w:rPr>
        <w:t>,</w:t>
      </w:r>
      <w:r w:rsidR="0034247F" w:rsidRPr="0034247F">
        <w:rPr>
          <w:sz w:val="28"/>
          <w:szCs w:val="28"/>
        </w:rPr>
        <w:t xml:space="preserve"> </w:t>
      </w:r>
      <w:r w:rsidR="00574FBF">
        <w:rPr>
          <w:sz w:val="28"/>
          <w:szCs w:val="28"/>
        </w:rPr>
        <w:t>п.</w:t>
      </w:r>
      <w:r w:rsidR="00554D96">
        <w:rPr>
          <w:sz w:val="28"/>
          <w:szCs w:val="28"/>
        </w:rPr>
        <w:t>3</w:t>
      </w:r>
      <w:r w:rsidR="00574FBF">
        <w:rPr>
          <w:sz w:val="28"/>
          <w:szCs w:val="28"/>
        </w:rPr>
        <w:t xml:space="preserve"> </w:t>
      </w:r>
      <w:r w:rsidR="00F96203">
        <w:rPr>
          <w:sz w:val="28"/>
          <w:szCs w:val="28"/>
        </w:rPr>
        <w:t>Програми розвитку цивільного захисту</w:t>
      </w:r>
      <w:r w:rsidR="00B402D6">
        <w:rPr>
          <w:sz w:val="28"/>
          <w:szCs w:val="28"/>
        </w:rPr>
        <w:t xml:space="preserve"> Ніжинської</w:t>
      </w:r>
      <w:r w:rsidR="00883458">
        <w:rPr>
          <w:sz w:val="28"/>
          <w:szCs w:val="28"/>
        </w:rPr>
        <w:t xml:space="preserve"> міської</w:t>
      </w:r>
      <w:r w:rsidR="00B402D6">
        <w:rPr>
          <w:sz w:val="28"/>
          <w:szCs w:val="28"/>
        </w:rPr>
        <w:t xml:space="preserve"> територіальної громади</w:t>
      </w:r>
      <w:r w:rsidR="001358A1">
        <w:rPr>
          <w:sz w:val="28"/>
          <w:szCs w:val="28"/>
        </w:rPr>
        <w:t xml:space="preserve"> на 202</w:t>
      </w:r>
      <w:r w:rsidR="007B4834">
        <w:rPr>
          <w:sz w:val="28"/>
          <w:szCs w:val="28"/>
        </w:rPr>
        <w:t>6</w:t>
      </w:r>
      <w:r w:rsidR="001358A1">
        <w:rPr>
          <w:sz w:val="28"/>
          <w:szCs w:val="28"/>
        </w:rPr>
        <w:t xml:space="preserve"> рік, затвердженої рішенням Ніжинської міської ради </w:t>
      </w:r>
      <w:r w:rsidR="00F96203">
        <w:rPr>
          <w:sz w:val="28"/>
          <w:szCs w:val="28"/>
          <w:lang w:val="en-US"/>
        </w:rPr>
        <w:t>VIII</w:t>
      </w:r>
      <w:r w:rsidR="00F96203">
        <w:rPr>
          <w:sz w:val="28"/>
          <w:szCs w:val="28"/>
        </w:rPr>
        <w:t xml:space="preserve"> скликання </w:t>
      </w:r>
      <w:r w:rsidR="001358A1">
        <w:rPr>
          <w:sz w:val="28"/>
          <w:szCs w:val="28"/>
        </w:rPr>
        <w:t xml:space="preserve">від </w:t>
      </w:r>
      <w:r w:rsidR="007B4834">
        <w:rPr>
          <w:bCs/>
          <w:sz w:val="28"/>
          <w:szCs w:val="28"/>
        </w:rPr>
        <w:t>24</w:t>
      </w:r>
      <w:r w:rsidR="004A2388" w:rsidRPr="00AB28CC">
        <w:rPr>
          <w:bCs/>
          <w:sz w:val="28"/>
          <w:szCs w:val="28"/>
        </w:rPr>
        <w:t>.</w:t>
      </w:r>
      <w:r w:rsidR="007B4834">
        <w:rPr>
          <w:bCs/>
          <w:sz w:val="28"/>
          <w:szCs w:val="28"/>
        </w:rPr>
        <w:t>0</w:t>
      </w:r>
      <w:r w:rsidR="004A2388" w:rsidRPr="00AB28CC">
        <w:rPr>
          <w:bCs/>
          <w:sz w:val="28"/>
          <w:szCs w:val="28"/>
        </w:rPr>
        <w:t>1.202</w:t>
      </w:r>
      <w:r w:rsidR="007B4834">
        <w:rPr>
          <w:bCs/>
          <w:sz w:val="28"/>
          <w:szCs w:val="28"/>
        </w:rPr>
        <w:t>6</w:t>
      </w:r>
      <w:r w:rsidR="004A2388" w:rsidRPr="00AB28CC">
        <w:rPr>
          <w:bCs/>
          <w:sz w:val="28"/>
          <w:szCs w:val="28"/>
        </w:rPr>
        <w:t xml:space="preserve"> № </w:t>
      </w:r>
      <w:r w:rsidR="007B4834">
        <w:rPr>
          <w:bCs/>
          <w:sz w:val="28"/>
          <w:szCs w:val="28"/>
        </w:rPr>
        <w:t>5</w:t>
      </w:r>
      <w:r w:rsidR="004A2388" w:rsidRPr="00AB28CC">
        <w:rPr>
          <w:bCs/>
          <w:sz w:val="28"/>
          <w:szCs w:val="28"/>
        </w:rPr>
        <w:t>-</w:t>
      </w:r>
      <w:r w:rsidR="007B4834">
        <w:rPr>
          <w:bCs/>
          <w:sz w:val="28"/>
          <w:szCs w:val="28"/>
        </w:rPr>
        <w:t>52</w:t>
      </w:r>
      <w:r w:rsidR="004A2388" w:rsidRPr="00AB28CC">
        <w:rPr>
          <w:bCs/>
          <w:sz w:val="28"/>
          <w:szCs w:val="28"/>
        </w:rPr>
        <w:t>/202</w:t>
      </w:r>
      <w:r w:rsidR="007B4834">
        <w:rPr>
          <w:bCs/>
          <w:sz w:val="28"/>
          <w:szCs w:val="28"/>
        </w:rPr>
        <w:t>5</w:t>
      </w:r>
      <w:r w:rsidR="00594F98">
        <w:rPr>
          <w:bCs/>
          <w:sz w:val="28"/>
          <w:szCs w:val="28"/>
        </w:rPr>
        <w:t xml:space="preserve"> (зі змінами)</w:t>
      </w:r>
      <w:r w:rsidR="00DE544F">
        <w:rPr>
          <w:sz w:val="28"/>
          <w:szCs w:val="28"/>
        </w:rPr>
        <w:t>,</w:t>
      </w:r>
      <w:r w:rsidR="00DE2FB3">
        <w:rPr>
          <w:sz w:val="28"/>
          <w:szCs w:val="28"/>
        </w:rPr>
        <w:t xml:space="preserve"> </w:t>
      </w:r>
      <w:r w:rsidR="00594F98">
        <w:rPr>
          <w:sz w:val="28"/>
          <w:szCs w:val="28"/>
          <w:shd w:val="clear" w:color="auto" w:fill="FFFFFF"/>
        </w:rPr>
        <w:t xml:space="preserve">листа </w:t>
      </w:r>
      <w:r w:rsidR="005B05B8">
        <w:rPr>
          <w:sz w:val="28"/>
          <w:szCs w:val="28"/>
          <w:shd w:val="clear" w:color="auto" w:fill="FFFFFF"/>
        </w:rPr>
        <w:t xml:space="preserve">Комунального підприємства «Ніжинське управління водопровідно-каналізаційного господарства» (далі- КП «НУВКГ») від  05.08.2026 № 307, листа  Комунального підприємства «Виробниче управління комунального господарства» (далі- КП «ВУКГ») від 05.08.2026 № 1-3/903 </w:t>
      </w:r>
      <w:r w:rsidR="00594F98">
        <w:rPr>
          <w:sz w:val="28"/>
          <w:szCs w:val="28"/>
          <w:shd w:val="clear" w:color="auto" w:fill="FFFFFF"/>
        </w:rPr>
        <w:t>та</w:t>
      </w:r>
      <w:r w:rsidR="00594F98" w:rsidRPr="00594F98">
        <w:rPr>
          <w:sz w:val="28"/>
          <w:szCs w:val="28"/>
        </w:rPr>
        <w:t xml:space="preserve"> </w:t>
      </w:r>
      <w:r w:rsidR="00594F98">
        <w:rPr>
          <w:sz w:val="28"/>
          <w:szCs w:val="28"/>
        </w:rPr>
        <w:t xml:space="preserve">з метою поповнення резерву </w:t>
      </w:r>
      <w:r w:rsidR="00594F98" w:rsidRPr="00E830AD">
        <w:rPr>
          <w:bCs/>
          <w:sz w:val="28"/>
          <w:szCs w:val="28"/>
        </w:rPr>
        <w:t>матеріально-технічних засобів для запобігання та ліквідації наслідків надзвичайних ситуацій</w:t>
      </w:r>
      <w:r w:rsidR="00044E5A">
        <w:rPr>
          <w:bCs/>
          <w:sz w:val="28"/>
          <w:szCs w:val="28"/>
        </w:rPr>
        <w:t xml:space="preserve">, </w:t>
      </w:r>
      <w:r w:rsidR="00DE2FB3">
        <w:rPr>
          <w:sz w:val="28"/>
          <w:szCs w:val="28"/>
        </w:rPr>
        <w:t xml:space="preserve"> </w:t>
      </w:r>
      <w:r w:rsidRPr="00767177">
        <w:rPr>
          <w:noProof/>
          <w:sz w:val="28"/>
        </w:rPr>
        <w:t>виконавчий комітет Ніжинської міської ради</w:t>
      </w:r>
      <w:r w:rsidRPr="00767177">
        <w:rPr>
          <w:rFonts w:eastAsia="SimSun"/>
          <w:bCs/>
          <w:sz w:val="28"/>
          <w:szCs w:val="28"/>
          <w:lang w:eastAsia="en-US"/>
        </w:rPr>
        <w:t xml:space="preserve"> вирішив</w:t>
      </w:r>
      <w:r>
        <w:rPr>
          <w:rFonts w:eastAsia="SimSun"/>
          <w:bCs/>
          <w:sz w:val="28"/>
          <w:szCs w:val="28"/>
          <w:lang w:eastAsia="en-US"/>
        </w:rPr>
        <w:t>:</w:t>
      </w:r>
    </w:p>
    <w:p w14:paraId="4368D499" w14:textId="77777777" w:rsidR="008E22AF" w:rsidRDefault="00254D83" w:rsidP="005B05B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830AD">
        <w:rPr>
          <w:sz w:val="28"/>
          <w:szCs w:val="28"/>
        </w:rPr>
        <w:t xml:space="preserve">На виконання </w:t>
      </w:r>
      <w:r w:rsidR="00E830AD" w:rsidRPr="00E830AD">
        <w:rPr>
          <w:sz w:val="28"/>
          <w:szCs w:val="28"/>
        </w:rPr>
        <w:t>Графіку створення та накопичення місцевого та об’єктового матеріального резерву для запобігання і ліквідації наслідків надзвичайних ситуацій</w:t>
      </w:r>
      <w:r w:rsidR="004659C9">
        <w:rPr>
          <w:sz w:val="28"/>
          <w:szCs w:val="28"/>
        </w:rPr>
        <w:t>,</w:t>
      </w:r>
      <w:r w:rsidR="00E830AD">
        <w:rPr>
          <w:sz w:val="28"/>
          <w:szCs w:val="28"/>
        </w:rPr>
        <w:t xml:space="preserve"> </w:t>
      </w:r>
      <w:r w:rsidR="004659C9">
        <w:rPr>
          <w:sz w:val="28"/>
          <w:szCs w:val="28"/>
        </w:rPr>
        <w:t>ф</w:t>
      </w:r>
      <w:r w:rsidR="001358A1">
        <w:rPr>
          <w:sz w:val="28"/>
          <w:szCs w:val="28"/>
        </w:rPr>
        <w:t xml:space="preserve">інансовому управлінню Ніжинської міської ради (Писаренко Л.В.) перерахувати </w:t>
      </w:r>
      <w:r w:rsidR="00E830AD">
        <w:rPr>
          <w:sz w:val="28"/>
          <w:szCs w:val="28"/>
        </w:rPr>
        <w:t>Управлінню житлово-комунального господарства та будівництва Ніжинської міської ради</w:t>
      </w:r>
      <w:r w:rsidR="001358A1">
        <w:rPr>
          <w:sz w:val="28"/>
          <w:szCs w:val="28"/>
        </w:rPr>
        <w:t xml:space="preserve"> кошти в сумі </w:t>
      </w:r>
      <w:r w:rsidR="00534A58">
        <w:rPr>
          <w:sz w:val="28"/>
          <w:szCs w:val="28"/>
        </w:rPr>
        <w:t xml:space="preserve">  </w:t>
      </w:r>
      <w:r w:rsidR="004659C9">
        <w:rPr>
          <w:sz w:val="28"/>
          <w:szCs w:val="28"/>
        </w:rPr>
        <w:t>1</w:t>
      </w:r>
      <w:r w:rsidR="005B05B8">
        <w:rPr>
          <w:sz w:val="28"/>
          <w:szCs w:val="28"/>
        </w:rPr>
        <w:t>13</w:t>
      </w:r>
      <w:r w:rsidR="004659C9">
        <w:rPr>
          <w:sz w:val="28"/>
          <w:szCs w:val="28"/>
        </w:rPr>
        <w:t xml:space="preserve"> </w:t>
      </w:r>
      <w:r w:rsidR="005B05B8">
        <w:rPr>
          <w:sz w:val="28"/>
          <w:szCs w:val="28"/>
        </w:rPr>
        <w:t>00</w:t>
      </w:r>
      <w:r w:rsidR="00534A58">
        <w:rPr>
          <w:sz w:val="28"/>
          <w:szCs w:val="28"/>
        </w:rPr>
        <w:t>0</w:t>
      </w:r>
      <w:r w:rsidR="009F1A50">
        <w:rPr>
          <w:sz w:val="28"/>
          <w:szCs w:val="28"/>
        </w:rPr>
        <w:t>,00</w:t>
      </w:r>
      <w:r w:rsidR="001358A1">
        <w:rPr>
          <w:sz w:val="28"/>
          <w:szCs w:val="28"/>
        </w:rPr>
        <w:t xml:space="preserve"> грн </w:t>
      </w:r>
      <w:r w:rsidR="00515EE2">
        <w:rPr>
          <w:sz w:val="28"/>
          <w:szCs w:val="28"/>
        </w:rPr>
        <w:t xml:space="preserve">(КПКВК </w:t>
      </w:r>
      <w:r w:rsidR="00E50B20">
        <w:rPr>
          <w:sz w:val="28"/>
          <w:szCs w:val="28"/>
        </w:rPr>
        <w:t>1</w:t>
      </w:r>
      <w:r w:rsidR="00515EE2">
        <w:rPr>
          <w:sz w:val="28"/>
          <w:szCs w:val="28"/>
        </w:rPr>
        <w:t>218</w:t>
      </w:r>
      <w:r w:rsidR="00267C6F">
        <w:rPr>
          <w:sz w:val="28"/>
          <w:szCs w:val="28"/>
        </w:rPr>
        <w:t>110</w:t>
      </w:r>
      <w:r w:rsidR="00534A58" w:rsidRPr="00534A58">
        <w:rPr>
          <w:sz w:val="28"/>
          <w:szCs w:val="28"/>
        </w:rPr>
        <w:t xml:space="preserve"> </w:t>
      </w:r>
      <w:r w:rsidR="00534A58">
        <w:rPr>
          <w:sz w:val="28"/>
          <w:szCs w:val="28"/>
        </w:rPr>
        <w:t>КЕКВ 2210</w:t>
      </w:r>
      <w:r w:rsidR="00515EE2">
        <w:rPr>
          <w:sz w:val="28"/>
          <w:szCs w:val="28"/>
        </w:rPr>
        <w:t>)</w:t>
      </w:r>
      <w:r w:rsidR="0034247F">
        <w:rPr>
          <w:sz w:val="28"/>
          <w:szCs w:val="28"/>
        </w:rPr>
        <w:t xml:space="preserve"> </w:t>
      </w:r>
      <w:r w:rsidR="005B05B8">
        <w:rPr>
          <w:sz w:val="28"/>
          <w:szCs w:val="28"/>
        </w:rPr>
        <w:t>для розрахунків за придбання паливо-мастильних матеріалів</w:t>
      </w:r>
      <w:r w:rsidR="008E22AF">
        <w:rPr>
          <w:sz w:val="28"/>
          <w:szCs w:val="28"/>
        </w:rPr>
        <w:t>:</w:t>
      </w:r>
      <w:r w:rsidR="005B05B8">
        <w:rPr>
          <w:sz w:val="28"/>
          <w:szCs w:val="28"/>
        </w:rPr>
        <w:t xml:space="preserve"> </w:t>
      </w:r>
      <w:r w:rsidR="008E22AF">
        <w:rPr>
          <w:sz w:val="28"/>
          <w:szCs w:val="28"/>
        </w:rPr>
        <w:t xml:space="preserve">   </w:t>
      </w:r>
    </w:p>
    <w:p w14:paraId="3DDCF031" w14:textId="41B5AB2F" w:rsidR="008E22AF" w:rsidRDefault="008E22AF" w:rsidP="005B05B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бензин А-95</w:t>
      </w:r>
      <w:r w:rsidR="005B05B8">
        <w:rPr>
          <w:sz w:val="28"/>
          <w:szCs w:val="28"/>
        </w:rPr>
        <w:t xml:space="preserve"> у кількості </w:t>
      </w:r>
      <w:r>
        <w:rPr>
          <w:sz w:val="28"/>
          <w:szCs w:val="28"/>
        </w:rPr>
        <w:t>4</w:t>
      </w:r>
      <w:r w:rsidR="005B05B8" w:rsidRPr="00737EB4">
        <w:rPr>
          <w:sz w:val="28"/>
          <w:szCs w:val="28"/>
        </w:rPr>
        <w:t>00</w:t>
      </w:r>
      <w:r w:rsidR="005B05B8">
        <w:rPr>
          <w:sz w:val="28"/>
          <w:szCs w:val="28"/>
        </w:rPr>
        <w:t xml:space="preserve"> </w:t>
      </w:r>
      <w:r w:rsidR="005B05B8" w:rsidRPr="00737EB4">
        <w:rPr>
          <w:sz w:val="28"/>
          <w:szCs w:val="28"/>
        </w:rPr>
        <w:t>літрів</w:t>
      </w:r>
      <w:r>
        <w:rPr>
          <w:sz w:val="28"/>
          <w:szCs w:val="28"/>
        </w:rPr>
        <w:t>;</w:t>
      </w:r>
    </w:p>
    <w:p w14:paraId="44C1EE52" w14:textId="7A11AD3C" w:rsidR="005B05B8" w:rsidRDefault="008E22AF" w:rsidP="008E22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бензин А-92 Євро у кількості 1 000 літрів.  </w:t>
      </w:r>
      <w:r w:rsidR="005B05B8">
        <w:rPr>
          <w:sz w:val="28"/>
          <w:szCs w:val="28"/>
        </w:rPr>
        <w:t xml:space="preserve"> </w:t>
      </w:r>
    </w:p>
    <w:p w14:paraId="5EE0A2C5" w14:textId="77467FF1" w:rsidR="005B05B8" w:rsidRDefault="005B05B8" w:rsidP="005B05B8">
      <w:pPr>
        <w:spacing w:after="120"/>
        <w:ind w:firstLine="851"/>
        <w:jc w:val="both"/>
        <w:rPr>
          <w:sz w:val="28"/>
          <w:szCs w:val="28"/>
        </w:rPr>
      </w:pPr>
    </w:p>
    <w:p w14:paraId="7D7EE56D" w14:textId="6AD13761" w:rsidR="00BC288A" w:rsidRPr="00E53A4E" w:rsidRDefault="00BC288A" w:rsidP="005B05B8">
      <w:pPr>
        <w:ind w:firstLine="851"/>
        <w:jc w:val="both"/>
        <w:rPr>
          <w:sz w:val="28"/>
          <w:szCs w:val="28"/>
        </w:rPr>
      </w:pPr>
    </w:p>
    <w:p w14:paraId="5FAE2B1B" w14:textId="6312AE94" w:rsidR="008E22AF" w:rsidRDefault="00AD6C78" w:rsidP="00EC0C15">
      <w:pPr>
        <w:spacing w:after="12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AE420D">
        <w:rPr>
          <w:sz w:val="28"/>
          <w:szCs w:val="28"/>
        </w:rPr>
        <w:t>В.о. н</w:t>
      </w:r>
      <w:r>
        <w:rPr>
          <w:sz w:val="28"/>
          <w:szCs w:val="28"/>
        </w:rPr>
        <w:t>ачальник</w:t>
      </w:r>
      <w:r w:rsidR="00AE420D">
        <w:rPr>
          <w:sz w:val="28"/>
          <w:szCs w:val="28"/>
        </w:rPr>
        <w:t>а</w:t>
      </w:r>
      <w:r>
        <w:rPr>
          <w:sz w:val="28"/>
          <w:szCs w:val="28"/>
        </w:rPr>
        <w:t xml:space="preserve"> Управління житлово-комунального господарства та будівництва Ніжинської міської ради </w:t>
      </w:r>
      <w:r w:rsidR="008E22AF">
        <w:rPr>
          <w:sz w:val="28"/>
          <w:szCs w:val="28"/>
        </w:rPr>
        <w:t>(</w:t>
      </w:r>
      <w:r w:rsidR="00737EB4">
        <w:rPr>
          <w:sz w:val="28"/>
          <w:szCs w:val="28"/>
        </w:rPr>
        <w:t>Сіренко С.А</w:t>
      </w:r>
      <w:r w:rsidR="008E22AF">
        <w:rPr>
          <w:sz w:val="28"/>
          <w:szCs w:val="28"/>
        </w:rPr>
        <w:t>):</w:t>
      </w:r>
    </w:p>
    <w:p w14:paraId="54F653E8" w14:textId="01707F13" w:rsidR="008E22AF" w:rsidRDefault="008E22AF" w:rsidP="00EC0C15">
      <w:pPr>
        <w:spacing w:after="12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737EB4">
        <w:rPr>
          <w:sz w:val="28"/>
          <w:szCs w:val="28"/>
        </w:rPr>
        <w:t xml:space="preserve"> про</w:t>
      </w:r>
      <w:r w:rsidR="00AD6C78">
        <w:rPr>
          <w:sz w:val="28"/>
          <w:szCs w:val="28"/>
        </w:rPr>
        <w:t>вести закупівлю матеріально-технічних засобів</w:t>
      </w:r>
      <w:r>
        <w:rPr>
          <w:sz w:val="28"/>
          <w:szCs w:val="28"/>
        </w:rPr>
        <w:t>;</w:t>
      </w:r>
    </w:p>
    <w:p w14:paraId="286E1580" w14:textId="75DD4CCB" w:rsidR="00AD6C78" w:rsidRDefault="008E22AF" w:rsidP="00EC0C15">
      <w:pPr>
        <w:spacing w:after="12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A33E69">
        <w:rPr>
          <w:sz w:val="28"/>
          <w:szCs w:val="28"/>
        </w:rPr>
        <w:t>передати на</w:t>
      </w:r>
      <w:r w:rsidR="00D56AF4">
        <w:rPr>
          <w:sz w:val="28"/>
          <w:szCs w:val="28"/>
        </w:rPr>
        <w:t xml:space="preserve"> </w:t>
      </w:r>
      <w:r w:rsidR="000A62B5">
        <w:rPr>
          <w:sz w:val="28"/>
          <w:szCs w:val="28"/>
        </w:rPr>
        <w:t>баланс</w:t>
      </w:r>
      <w:r w:rsidR="00D56AF4" w:rsidRPr="00D56AF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для забезпечення життєдіяльності населення</w:t>
      </w:r>
      <w:r w:rsidR="00894B86">
        <w:rPr>
          <w:bCs/>
          <w:sz w:val="28"/>
          <w:szCs w:val="28"/>
        </w:rPr>
        <w:t xml:space="preserve"> </w:t>
      </w:r>
      <w:r w:rsidR="00653F6F">
        <w:rPr>
          <w:bCs/>
          <w:sz w:val="28"/>
          <w:szCs w:val="28"/>
        </w:rPr>
        <w:t>з</w:t>
      </w:r>
      <w:r w:rsidR="00894B86">
        <w:rPr>
          <w:bCs/>
          <w:sz w:val="28"/>
          <w:szCs w:val="28"/>
        </w:rPr>
        <w:t xml:space="preserve"> правом використання </w:t>
      </w:r>
      <w:r>
        <w:rPr>
          <w:bCs/>
          <w:sz w:val="28"/>
          <w:szCs w:val="28"/>
        </w:rPr>
        <w:t>КП «ВУКГ</w:t>
      </w:r>
      <w:r w:rsidR="00594F98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- </w:t>
      </w:r>
      <w:r>
        <w:rPr>
          <w:sz w:val="28"/>
          <w:szCs w:val="28"/>
        </w:rPr>
        <w:t>бензин А-95 у кількості 4</w:t>
      </w:r>
      <w:r w:rsidRPr="00737EB4">
        <w:rPr>
          <w:sz w:val="28"/>
          <w:szCs w:val="28"/>
        </w:rPr>
        <w:t>00</w:t>
      </w:r>
      <w:r>
        <w:rPr>
          <w:sz w:val="28"/>
          <w:szCs w:val="28"/>
        </w:rPr>
        <w:t xml:space="preserve"> </w:t>
      </w:r>
      <w:r w:rsidRPr="00737EB4">
        <w:rPr>
          <w:sz w:val="28"/>
          <w:szCs w:val="28"/>
        </w:rPr>
        <w:t>літрів</w:t>
      </w:r>
      <w:r w:rsidR="00894B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та  КП «НУВКГ» - </w:t>
      </w:r>
      <w:r>
        <w:rPr>
          <w:sz w:val="28"/>
          <w:szCs w:val="28"/>
        </w:rPr>
        <w:t>бензин А-92 Євро у кількості 1 000 літрів</w:t>
      </w:r>
      <w:r w:rsidR="00AD6C78">
        <w:rPr>
          <w:sz w:val="28"/>
          <w:szCs w:val="28"/>
        </w:rPr>
        <w:t>.</w:t>
      </w:r>
    </w:p>
    <w:p w14:paraId="223B8779" w14:textId="7C8B60D4" w:rsidR="00ED47BD" w:rsidRDefault="00AD6C78" w:rsidP="00AD6C78">
      <w:pPr>
        <w:spacing w:after="12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D47BD">
        <w:rPr>
          <w:sz w:val="28"/>
          <w:szCs w:val="28"/>
        </w:rPr>
        <w:t xml:space="preserve">. </w:t>
      </w:r>
      <w:r w:rsidR="008E22AF">
        <w:rPr>
          <w:sz w:val="28"/>
          <w:szCs w:val="28"/>
        </w:rPr>
        <w:t>Н</w:t>
      </w:r>
      <w:r w:rsidR="00ED47BD">
        <w:rPr>
          <w:sz w:val="28"/>
          <w:szCs w:val="28"/>
        </w:rPr>
        <w:t>ачальник</w:t>
      </w:r>
      <w:r w:rsidR="006B5076">
        <w:rPr>
          <w:sz w:val="28"/>
          <w:szCs w:val="28"/>
        </w:rPr>
        <w:t>у</w:t>
      </w:r>
      <w:r w:rsidR="00ED47BD">
        <w:rPr>
          <w:sz w:val="28"/>
          <w:szCs w:val="28"/>
        </w:rPr>
        <w:t xml:space="preserve"> відділу з питань надзвичайних ситуацій, цивільного</w:t>
      </w:r>
      <w:r w:rsidR="00096367">
        <w:rPr>
          <w:sz w:val="28"/>
          <w:szCs w:val="28"/>
        </w:rPr>
        <w:t xml:space="preserve"> захисту населення, оборонної та мобілізаційної роботи </w:t>
      </w:r>
      <w:r w:rsidR="006B5076">
        <w:rPr>
          <w:sz w:val="28"/>
          <w:szCs w:val="28"/>
        </w:rPr>
        <w:t>(Олійник В.П.)</w:t>
      </w:r>
      <w:r w:rsidR="00096367">
        <w:rPr>
          <w:sz w:val="28"/>
          <w:szCs w:val="28"/>
        </w:rPr>
        <w:t xml:space="preserve"> забезпечити розміщення цього рішення протягом п’яти робочих днів на офіційному сайті Ніжинської міської ради.</w:t>
      </w:r>
    </w:p>
    <w:p w14:paraId="60C8FABB" w14:textId="77777777" w:rsidR="00096367" w:rsidRDefault="00AD6C78" w:rsidP="00254D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96367">
        <w:rPr>
          <w:sz w:val="28"/>
          <w:szCs w:val="28"/>
        </w:rPr>
        <w:t>. Контроль за виконанням рішення покла</w:t>
      </w:r>
      <w:r w:rsidR="00BB515E">
        <w:rPr>
          <w:sz w:val="28"/>
          <w:szCs w:val="28"/>
        </w:rPr>
        <w:t>сти</w:t>
      </w:r>
      <w:r w:rsidR="00096367">
        <w:rPr>
          <w:sz w:val="28"/>
          <w:szCs w:val="28"/>
        </w:rPr>
        <w:t xml:space="preserve"> на </w:t>
      </w:r>
      <w:r w:rsidR="004623E8">
        <w:rPr>
          <w:sz w:val="28"/>
          <w:szCs w:val="28"/>
        </w:rPr>
        <w:t xml:space="preserve">першого </w:t>
      </w:r>
      <w:r w:rsidR="00096367">
        <w:rPr>
          <w:sz w:val="28"/>
          <w:szCs w:val="28"/>
        </w:rPr>
        <w:t xml:space="preserve">заступника міського голови з питань діяльності виконавчих органів ради </w:t>
      </w:r>
      <w:r w:rsidR="004623E8">
        <w:rPr>
          <w:sz w:val="28"/>
          <w:szCs w:val="28"/>
        </w:rPr>
        <w:t>Вовченка Ф.І.</w:t>
      </w:r>
    </w:p>
    <w:p w14:paraId="1947C69B" w14:textId="77777777" w:rsidR="00DE544F" w:rsidRDefault="00DE544F" w:rsidP="00096367">
      <w:pPr>
        <w:jc w:val="both"/>
        <w:rPr>
          <w:sz w:val="28"/>
          <w:szCs w:val="28"/>
        </w:rPr>
      </w:pPr>
    </w:p>
    <w:p w14:paraId="719AE6A5" w14:textId="77777777" w:rsidR="00DE544F" w:rsidRDefault="00DE544F" w:rsidP="00096367">
      <w:pPr>
        <w:jc w:val="both"/>
        <w:rPr>
          <w:sz w:val="28"/>
          <w:szCs w:val="28"/>
        </w:rPr>
      </w:pPr>
    </w:p>
    <w:p w14:paraId="55E32579" w14:textId="77777777" w:rsidR="00651C98" w:rsidRPr="00767541" w:rsidRDefault="00651C98" w:rsidP="00651C98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 xml:space="preserve">Головуючий на засіданні виконавчого </w:t>
      </w:r>
    </w:p>
    <w:p w14:paraId="062179D5" w14:textId="77777777" w:rsidR="00651C98" w:rsidRPr="00767541" w:rsidRDefault="00651C98" w:rsidP="00651C98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>комітету</w:t>
      </w:r>
      <w:r>
        <w:rPr>
          <w:sz w:val="28"/>
          <w:szCs w:val="28"/>
        </w:rPr>
        <w:t xml:space="preserve"> Ніжинської міської ради:</w:t>
      </w:r>
      <w:r w:rsidRPr="00767541">
        <w:rPr>
          <w:sz w:val="28"/>
          <w:szCs w:val="28"/>
        </w:rPr>
        <w:t xml:space="preserve"> </w:t>
      </w:r>
    </w:p>
    <w:p w14:paraId="4D4B9B46" w14:textId="0A0EA299" w:rsidR="00651C98" w:rsidRPr="00767541" w:rsidRDefault="00651C98" w:rsidP="00651C98">
      <w:p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767541">
        <w:rPr>
          <w:sz w:val="28"/>
          <w:szCs w:val="28"/>
        </w:rPr>
        <w:t xml:space="preserve">аступник міського голови з питань </w:t>
      </w:r>
    </w:p>
    <w:p w14:paraId="34D3F834" w14:textId="4952CAB9" w:rsidR="00532763" w:rsidRDefault="00651C98" w:rsidP="00651C98">
      <w:pPr>
        <w:rPr>
          <w:sz w:val="28"/>
          <w:szCs w:val="28"/>
        </w:rPr>
      </w:pPr>
      <w:r w:rsidRPr="00767541">
        <w:rPr>
          <w:sz w:val="28"/>
          <w:szCs w:val="28"/>
        </w:rPr>
        <w:t xml:space="preserve">діяльності виконавчих органів ради   </w:t>
      </w:r>
      <w:r>
        <w:rPr>
          <w:sz w:val="28"/>
          <w:szCs w:val="28"/>
        </w:rPr>
        <w:t xml:space="preserve">                                   </w:t>
      </w:r>
      <w:r w:rsidR="006B5076">
        <w:rPr>
          <w:sz w:val="28"/>
          <w:szCs w:val="28"/>
        </w:rPr>
        <w:t xml:space="preserve">       </w:t>
      </w:r>
      <w:r w:rsidRPr="00767541">
        <w:rPr>
          <w:sz w:val="28"/>
          <w:szCs w:val="28"/>
        </w:rPr>
        <w:t xml:space="preserve"> </w:t>
      </w:r>
      <w:r w:rsidR="006B5076">
        <w:rPr>
          <w:sz w:val="28"/>
          <w:szCs w:val="28"/>
        </w:rPr>
        <w:t>Сергій СМАГА</w:t>
      </w:r>
    </w:p>
    <w:p w14:paraId="00611C50" w14:textId="2887C995" w:rsidR="00532763" w:rsidRDefault="00532763" w:rsidP="00651C98">
      <w:pPr>
        <w:rPr>
          <w:sz w:val="28"/>
          <w:szCs w:val="28"/>
        </w:rPr>
      </w:pPr>
    </w:p>
    <w:p w14:paraId="7C4D2C86" w14:textId="37B1FF46" w:rsidR="00532763" w:rsidRDefault="00532763" w:rsidP="00651C98">
      <w:pPr>
        <w:rPr>
          <w:sz w:val="28"/>
          <w:szCs w:val="28"/>
        </w:rPr>
      </w:pPr>
    </w:p>
    <w:p w14:paraId="429AFE2A" w14:textId="4F157403" w:rsidR="00532763" w:rsidRDefault="00532763" w:rsidP="00651C98">
      <w:pPr>
        <w:rPr>
          <w:sz w:val="28"/>
          <w:szCs w:val="28"/>
        </w:rPr>
      </w:pPr>
    </w:p>
    <w:p w14:paraId="0510805E" w14:textId="6519517D" w:rsidR="00532763" w:rsidRDefault="00532763" w:rsidP="00651C98">
      <w:pPr>
        <w:rPr>
          <w:sz w:val="28"/>
          <w:szCs w:val="28"/>
        </w:rPr>
      </w:pPr>
    </w:p>
    <w:p w14:paraId="17582338" w14:textId="2B4BEA05" w:rsidR="00532763" w:rsidRDefault="00532763" w:rsidP="00651C98">
      <w:pPr>
        <w:rPr>
          <w:sz w:val="28"/>
          <w:szCs w:val="28"/>
        </w:rPr>
      </w:pPr>
    </w:p>
    <w:p w14:paraId="1A5D9105" w14:textId="4D493192" w:rsidR="00532763" w:rsidRDefault="00532763" w:rsidP="00651C98">
      <w:pPr>
        <w:rPr>
          <w:sz w:val="28"/>
          <w:szCs w:val="28"/>
        </w:rPr>
      </w:pPr>
    </w:p>
    <w:p w14:paraId="0BFF9212" w14:textId="669382D2" w:rsidR="006B5076" w:rsidRDefault="006B5076" w:rsidP="00651C98">
      <w:pPr>
        <w:rPr>
          <w:sz w:val="28"/>
          <w:szCs w:val="28"/>
        </w:rPr>
      </w:pPr>
    </w:p>
    <w:p w14:paraId="440E9AAA" w14:textId="7F504691" w:rsidR="006B5076" w:rsidRDefault="006B5076" w:rsidP="00651C98">
      <w:pPr>
        <w:rPr>
          <w:sz w:val="28"/>
          <w:szCs w:val="28"/>
        </w:rPr>
      </w:pPr>
    </w:p>
    <w:p w14:paraId="45B02E93" w14:textId="12F787A9" w:rsidR="006B5076" w:rsidRDefault="006B5076" w:rsidP="00651C98">
      <w:pPr>
        <w:rPr>
          <w:sz w:val="28"/>
          <w:szCs w:val="28"/>
        </w:rPr>
      </w:pPr>
    </w:p>
    <w:p w14:paraId="3D1C1218" w14:textId="78EF094B" w:rsidR="006B5076" w:rsidRDefault="006B5076" w:rsidP="00651C98">
      <w:pPr>
        <w:rPr>
          <w:sz w:val="28"/>
          <w:szCs w:val="28"/>
        </w:rPr>
      </w:pPr>
    </w:p>
    <w:p w14:paraId="054475A4" w14:textId="2E61BD91" w:rsidR="006B5076" w:rsidRDefault="006B5076" w:rsidP="00651C98">
      <w:pPr>
        <w:rPr>
          <w:sz w:val="28"/>
          <w:szCs w:val="28"/>
        </w:rPr>
      </w:pPr>
    </w:p>
    <w:p w14:paraId="76B224DC" w14:textId="2B3D0D2D" w:rsidR="006B5076" w:rsidRDefault="006B5076" w:rsidP="00651C98">
      <w:pPr>
        <w:rPr>
          <w:sz w:val="28"/>
          <w:szCs w:val="28"/>
        </w:rPr>
      </w:pPr>
    </w:p>
    <w:p w14:paraId="602F378F" w14:textId="0E735C58" w:rsidR="006B5076" w:rsidRDefault="006B5076" w:rsidP="00651C98">
      <w:pPr>
        <w:rPr>
          <w:sz w:val="28"/>
          <w:szCs w:val="28"/>
        </w:rPr>
      </w:pPr>
    </w:p>
    <w:p w14:paraId="7AAA44F4" w14:textId="71242C30" w:rsidR="006B5076" w:rsidRDefault="006B5076" w:rsidP="00651C98">
      <w:pPr>
        <w:rPr>
          <w:sz w:val="28"/>
          <w:szCs w:val="28"/>
        </w:rPr>
      </w:pPr>
    </w:p>
    <w:p w14:paraId="13C02ED7" w14:textId="4ED1BC41" w:rsidR="006B5076" w:rsidRDefault="006B5076" w:rsidP="00651C98">
      <w:pPr>
        <w:rPr>
          <w:sz w:val="28"/>
          <w:szCs w:val="28"/>
        </w:rPr>
      </w:pPr>
    </w:p>
    <w:p w14:paraId="5F2FF4C2" w14:textId="4DCDACF0" w:rsidR="006B5076" w:rsidRDefault="006B5076" w:rsidP="00651C98">
      <w:pPr>
        <w:rPr>
          <w:sz w:val="28"/>
          <w:szCs w:val="28"/>
        </w:rPr>
      </w:pPr>
    </w:p>
    <w:p w14:paraId="667053B1" w14:textId="7E47ABB4" w:rsidR="006B5076" w:rsidRDefault="006B5076" w:rsidP="00651C98">
      <w:pPr>
        <w:rPr>
          <w:sz w:val="28"/>
          <w:szCs w:val="28"/>
        </w:rPr>
      </w:pPr>
    </w:p>
    <w:p w14:paraId="1E9302A4" w14:textId="08D916F0" w:rsidR="006B5076" w:rsidRDefault="006B5076" w:rsidP="00651C98">
      <w:pPr>
        <w:rPr>
          <w:sz w:val="28"/>
          <w:szCs w:val="28"/>
        </w:rPr>
      </w:pPr>
    </w:p>
    <w:p w14:paraId="0B51A200" w14:textId="55C07EF0" w:rsidR="006B5076" w:rsidRDefault="006B5076" w:rsidP="00651C98">
      <w:pPr>
        <w:rPr>
          <w:sz w:val="28"/>
          <w:szCs w:val="28"/>
        </w:rPr>
      </w:pPr>
    </w:p>
    <w:p w14:paraId="54D2AC15" w14:textId="77777777" w:rsidR="006B5076" w:rsidRDefault="006B5076" w:rsidP="00651C98">
      <w:pPr>
        <w:rPr>
          <w:sz w:val="28"/>
          <w:szCs w:val="28"/>
        </w:rPr>
      </w:pPr>
    </w:p>
    <w:p w14:paraId="64880F4E" w14:textId="52C00916" w:rsidR="00532763" w:rsidRDefault="00532763" w:rsidP="00651C98">
      <w:pPr>
        <w:rPr>
          <w:sz w:val="28"/>
          <w:szCs w:val="28"/>
        </w:rPr>
      </w:pPr>
    </w:p>
    <w:p w14:paraId="1863BAFA" w14:textId="77777777" w:rsidR="00532763" w:rsidRDefault="00532763" w:rsidP="00651C98">
      <w:pPr>
        <w:rPr>
          <w:b/>
          <w:color w:val="000000" w:themeColor="text1" w:themeShade="80"/>
          <w:sz w:val="28"/>
          <w:szCs w:val="28"/>
        </w:rPr>
      </w:pPr>
    </w:p>
    <w:sectPr w:rsidR="00532763" w:rsidSect="006534F9">
      <w:pgSz w:w="11906" w:h="16838" w:code="9"/>
      <w:pgMar w:top="851" w:right="567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17A4FAA"/>
    <w:multiLevelType w:val="hybridMultilevel"/>
    <w:tmpl w:val="171E2D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60"/>
    <w:rsid w:val="00020F80"/>
    <w:rsid w:val="000227D5"/>
    <w:rsid w:val="00023E16"/>
    <w:rsid w:val="00044E5A"/>
    <w:rsid w:val="0007065B"/>
    <w:rsid w:val="00096367"/>
    <w:rsid w:val="000A23C1"/>
    <w:rsid w:val="000A62B5"/>
    <w:rsid w:val="000A66C9"/>
    <w:rsid w:val="000B2E38"/>
    <w:rsid w:val="000C4E83"/>
    <w:rsid w:val="000E29AD"/>
    <w:rsid w:val="001358A1"/>
    <w:rsid w:val="001B015C"/>
    <w:rsid w:val="001E638C"/>
    <w:rsid w:val="00254D83"/>
    <w:rsid w:val="00255B95"/>
    <w:rsid w:val="00264760"/>
    <w:rsid w:val="00267723"/>
    <w:rsid w:val="00267C6F"/>
    <w:rsid w:val="00271289"/>
    <w:rsid w:val="002730DB"/>
    <w:rsid w:val="0027634D"/>
    <w:rsid w:val="002A29F6"/>
    <w:rsid w:val="002B21F6"/>
    <w:rsid w:val="002B3ED0"/>
    <w:rsid w:val="002B6799"/>
    <w:rsid w:val="002D3B1A"/>
    <w:rsid w:val="002F53E4"/>
    <w:rsid w:val="002F60BE"/>
    <w:rsid w:val="0034247F"/>
    <w:rsid w:val="00367922"/>
    <w:rsid w:val="003B28E9"/>
    <w:rsid w:val="003B3184"/>
    <w:rsid w:val="003C5A79"/>
    <w:rsid w:val="00407568"/>
    <w:rsid w:val="00413B89"/>
    <w:rsid w:val="00414118"/>
    <w:rsid w:val="00455E1D"/>
    <w:rsid w:val="004623E8"/>
    <w:rsid w:val="0046439E"/>
    <w:rsid w:val="004659C9"/>
    <w:rsid w:val="004A2388"/>
    <w:rsid w:val="004F7E0C"/>
    <w:rsid w:val="00515EE2"/>
    <w:rsid w:val="0052204E"/>
    <w:rsid w:val="00532763"/>
    <w:rsid w:val="00534A58"/>
    <w:rsid w:val="0055336A"/>
    <w:rsid w:val="00554D96"/>
    <w:rsid w:val="005640CD"/>
    <w:rsid w:val="00574FBF"/>
    <w:rsid w:val="00594F98"/>
    <w:rsid w:val="005A3DD1"/>
    <w:rsid w:val="005A4F1B"/>
    <w:rsid w:val="005B05B8"/>
    <w:rsid w:val="005D5050"/>
    <w:rsid w:val="005F21CA"/>
    <w:rsid w:val="00644E9D"/>
    <w:rsid w:val="00651C98"/>
    <w:rsid w:val="006534F9"/>
    <w:rsid w:val="00653F6F"/>
    <w:rsid w:val="00690990"/>
    <w:rsid w:val="00692A7D"/>
    <w:rsid w:val="006A71D0"/>
    <w:rsid w:val="006B5076"/>
    <w:rsid w:val="006D0246"/>
    <w:rsid w:val="006D147C"/>
    <w:rsid w:val="006D7EDB"/>
    <w:rsid w:val="006E54DE"/>
    <w:rsid w:val="006F39E9"/>
    <w:rsid w:val="007127D8"/>
    <w:rsid w:val="007131B3"/>
    <w:rsid w:val="007205A4"/>
    <w:rsid w:val="00727CE3"/>
    <w:rsid w:val="00730D2B"/>
    <w:rsid w:val="007336E4"/>
    <w:rsid w:val="00737EB4"/>
    <w:rsid w:val="007449B8"/>
    <w:rsid w:val="00756984"/>
    <w:rsid w:val="00766216"/>
    <w:rsid w:val="007714AC"/>
    <w:rsid w:val="007945C0"/>
    <w:rsid w:val="007B1E05"/>
    <w:rsid w:val="007B4834"/>
    <w:rsid w:val="007C6C0B"/>
    <w:rsid w:val="007D6945"/>
    <w:rsid w:val="00813BA3"/>
    <w:rsid w:val="00835A17"/>
    <w:rsid w:val="0086558B"/>
    <w:rsid w:val="00883458"/>
    <w:rsid w:val="00886BE0"/>
    <w:rsid w:val="00894B86"/>
    <w:rsid w:val="008D58D2"/>
    <w:rsid w:val="008E22AF"/>
    <w:rsid w:val="008F3FB1"/>
    <w:rsid w:val="00942FA2"/>
    <w:rsid w:val="00970295"/>
    <w:rsid w:val="00976505"/>
    <w:rsid w:val="009A55CE"/>
    <w:rsid w:val="009A7192"/>
    <w:rsid w:val="009A7992"/>
    <w:rsid w:val="009D6DCD"/>
    <w:rsid w:val="009F1A50"/>
    <w:rsid w:val="009F4CD9"/>
    <w:rsid w:val="009F793F"/>
    <w:rsid w:val="00A01E5C"/>
    <w:rsid w:val="00A10481"/>
    <w:rsid w:val="00A33E69"/>
    <w:rsid w:val="00AA190C"/>
    <w:rsid w:val="00AD6C78"/>
    <w:rsid w:val="00AE420D"/>
    <w:rsid w:val="00AE5E18"/>
    <w:rsid w:val="00AF3494"/>
    <w:rsid w:val="00B36B6B"/>
    <w:rsid w:val="00B402D6"/>
    <w:rsid w:val="00B662CB"/>
    <w:rsid w:val="00B706F9"/>
    <w:rsid w:val="00B83609"/>
    <w:rsid w:val="00BB515E"/>
    <w:rsid w:val="00BC288A"/>
    <w:rsid w:val="00BC76A7"/>
    <w:rsid w:val="00C54BB8"/>
    <w:rsid w:val="00C67FE2"/>
    <w:rsid w:val="00C848C9"/>
    <w:rsid w:val="00CA1E0F"/>
    <w:rsid w:val="00CD3B78"/>
    <w:rsid w:val="00D0655F"/>
    <w:rsid w:val="00D07F93"/>
    <w:rsid w:val="00D35356"/>
    <w:rsid w:val="00D35B7C"/>
    <w:rsid w:val="00D35EB1"/>
    <w:rsid w:val="00D45501"/>
    <w:rsid w:val="00D56AF4"/>
    <w:rsid w:val="00D5711E"/>
    <w:rsid w:val="00D77304"/>
    <w:rsid w:val="00D87DEE"/>
    <w:rsid w:val="00DA7486"/>
    <w:rsid w:val="00DB4472"/>
    <w:rsid w:val="00DE2FB3"/>
    <w:rsid w:val="00DE544F"/>
    <w:rsid w:val="00E50B20"/>
    <w:rsid w:val="00E53A4E"/>
    <w:rsid w:val="00E63D3E"/>
    <w:rsid w:val="00E830AD"/>
    <w:rsid w:val="00E9770D"/>
    <w:rsid w:val="00EA0C8D"/>
    <w:rsid w:val="00EA58F8"/>
    <w:rsid w:val="00EC0C15"/>
    <w:rsid w:val="00EC21F5"/>
    <w:rsid w:val="00EC49FE"/>
    <w:rsid w:val="00ED47BD"/>
    <w:rsid w:val="00EE4AAB"/>
    <w:rsid w:val="00F274FD"/>
    <w:rsid w:val="00F77BCC"/>
    <w:rsid w:val="00F96203"/>
    <w:rsid w:val="00FA3BBA"/>
    <w:rsid w:val="00FC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0BE0C"/>
  <w15:docId w15:val="{DC0DB144-73A0-48A1-ACBC-7A6A3511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D83"/>
    <w:pPr>
      <w:jc w:val="left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D8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54D83"/>
    <w:pPr>
      <w:ind w:left="720"/>
      <w:contextualSpacing/>
    </w:pPr>
  </w:style>
  <w:style w:type="paragraph" w:styleId="a6">
    <w:name w:val="Body Text Indent"/>
    <w:basedOn w:val="a"/>
    <w:link w:val="a7"/>
    <w:uiPriority w:val="99"/>
    <w:rsid w:val="001B015C"/>
    <w:pPr>
      <w:ind w:firstLine="720"/>
      <w:jc w:val="both"/>
    </w:pPr>
    <w:rPr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1B015C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1B015C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1B015C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213C9-1E79-4265-BA33-B5AF8103C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</dc:creator>
  <cp:keywords/>
  <dc:description/>
  <cp:lastModifiedBy>Пользователь</cp:lastModifiedBy>
  <cp:revision>9</cp:revision>
  <cp:lastPrinted>2026-09-09T12:39:00Z</cp:lastPrinted>
  <dcterms:created xsi:type="dcterms:W3CDTF">2026-09-09T12:00:00Z</dcterms:created>
  <dcterms:modified xsi:type="dcterms:W3CDTF">2026-09-10T10:56:00Z</dcterms:modified>
</cp:coreProperties>
</file>