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8561A" w14:textId="77777777" w:rsidR="00B61B76" w:rsidRPr="00E51A94" w:rsidRDefault="00B61B76" w:rsidP="00B61B76">
      <w:pPr>
        <w:jc w:val="center"/>
        <w:rPr>
          <w:lang w:val="en-US"/>
        </w:rPr>
      </w:pPr>
      <w:r w:rsidRPr="00BD655E">
        <w:rPr>
          <w:rFonts w:ascii="Tms Rmn" w:eastAsia="Times New Roman" w:hAnsi="Tms Rmn" w:cs="Times New Roman"/>
          <w:noProof/>
          <w:sz w:val="24"/>
          <w:szCs w:val="20"/>
          <w:lang w:val="uk-UA" w:eastAsia="uk-UA"/>
        </w:rPr>
        <w:drawing>
          <wp:inline distT="0" distB="0" distL="0" distR="0" wp14:anchorId="3C646FC4" wp14:editId="7420800D">
            <wp:extent cx="485775" cy="6000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485775" cy="600075"/>
                    </a:xfrm>
                    <a:prstGeom prst="rect">
                      <a:avLst/>
                    </a:prstGeom>
                    <a:noFill/>
                    <a:ln>
                      <a:noFill/>
                    </a:ln>
                  </pic:spPr>
                </pic:pic>
              </a:graphicData>
            </a:graphic>
          </wp:inline>
        </w:drawing>
      </w:r>
    </w:p>
    <w:p w14:paraId="08AC1ABC" w14:textId="77777777" w:rsidR="00B61B76" w:rsidRPr="00BD655E" w:rsidRDefault="00B61B76" w:rsidP="00B61B76">
      <w:pPr>
        <w:spacing w:after="0" w:line="240" w:lineRule="auto"/>
        <w:jc w:val="center"/>
        <w:rPr>
          <w:rFonts w:ascii="Times New Roman" w:eastAsia="Times New Roman" w:hAnsi="Times New Roman" w:cs="Times New Roman"/>
          <w:b/>
          <w:sz w:val="28"/>
          <w:szCs w:val="28"/>
          <w:lang w:val="uk-UA"/>
        </w:rPr>
      </w:pPr>
      <w:r w:rsidRPr="00BD655E">
        <w:rPr>
          <w:rFonts w:ascii="Times New Roman" w:eastAsia="Times New Roman" w:hAnsi="Times New Roman" w:cs="Times New Roman"/>
          <w:b/>
          <w:sz w:val="28"/>
          <w:szCs w:val="28"/>
          <w:lang w:val="uk-UA"/>
        </w:rPr>
        <w:t>УКРАЇНА</w:t>
      </w:r>
    </w:p>
    <w:p w14:paraId="4D8A585E" w14:textId="77777777" w:rsidR="00B61B76" w:rsidRPr="00BD655E" w:rsidRDefault="00B61B76" w:rsidP="00B61B76">
      <w:pPr>
        <w:spacing w:after="0" w:line="240" w:lineRule="auto"/>
        <w:jc w:val="center"/>
        <w:rPr>
          <w:rFonts w:ascii="Times New Roman" w:eastAsia="Times New Roman" w:hAnsi="Times New Roman" w:cs="Times New Roman"/>
          <w:b/>
          <w:sz w:val="28"/>
          <w:szCs w:val="28"/>
          <w:lang w:val="uk-UA"/>
        </w:rPr>
      </w:pPr>
      <w:r w:rsidRPr="00BD655E">
        <w:rPr>
          <w:rFonts w:ascii="Times New Roman" w:eastAsia="Times New Roman" w:hAnsi="Times New Roman" w:cs="Times New Roman"/>
          <w:b/>
          <w:sz w:val="28"/>
          <w:szCs w:val="28"/>
          <w:lang w:val="uk-UA"/>
        </w:rPr>
        <w:t>ЧЕРНІГІВСЬКА ОБЛАСТЬ</w:t>
      </w:r>
    </w:p>
    <w:p w14:paraId="4F6CDF38" w14:textId="77777777" w:rsidR="00B61B76" w:rsidRPr="00BD655E" w:rsidRDefault="00B61B76" w:rsidP="00B61B76">
      <w:pPr>
        <w:keepNext/>
        <w:spacing w:after="0" w:line="240" w:lineRule="auto"/>
        <w:jc w:val="center"/>
        <w:outlineLvl w:val="0"/>
        <w:rPr>
          <w:rFonts w:ascii="Times New Roman" w:eastAsia="Times New Roman" w:hAnsi="Times New Roman" w:cs="Times New Roman"/>
          <w:b/>
          <w:bCs/>
          <w:sz w:val="28"/>
          <w:szCs w:val="20"/>
          <w:lang w:val="uk-UA"/>
        </w:rPr>
      </w:pPr>
      <w:r w:rsidRPr="00BD655E">
        <w:rPr>
          <w:rFonts w:ascii="Times New Roman" w:eastAsia="Times New Roman" w:hAnsi="Times New Roman" w:cs="Times New Roman"/>
          <w:b/>
          <w:bCs/>
          <w:sz w:val="28"/>
          <w:szCs w:val="20"/>
          <w:lang w:val="uk-UA"/>
        </w:rPr>
        <w:t>Н І Ж И Н С Ь К А    М І С Ь К А    Р А Д А</w:t>
      </w:r>
    </w:p>
    <w:p w14:paraId="1EBC55B7" w14:textId="77777777" w:rsidR="00B61B76" w:rsidRPr="00BD655E" w:rsidRDefault="00B61B76" w:rsidP="00B61B76">
      <w:pPr>
        <w:keepNext/>
        <w:spacing w:after="0" w:line="240" w:lineRule="auto"/>
        <w:jc w:val="center"/>
        <w:outlineLvl w:val="1"/>
        <w:rPr>
          <w:rFonts w:ascii="Times New Roman" w:eastAsia="Times New Roman" w:hAnsi="Times New Roman" w:cs="Times New Roman"/>
          <w:b/>
          <w:bCs/>
          <w:sz w:val="28"/>
          <w:szCs w:val="28"/>
          <w:lang w:val="uk-UA"/>
        </w:rPr>
      </w:pPr>
      <w:r w:rsidRPr="00BD655E">
        <w:rPr>
          <w:rFonts w:ascii="Times New Roman" w:eastAsia="Times New Roman" w:hAnsi="Times New Roman" w:cs="Times New Roman"/>
          <w:b/>
          <w:bCs/>
          <w:sz w:val="28"/>
          <w:szCs w:val="28"/>
          <w:lang w:val="uk-UA"/>
        </w:rPr>
        <w:t>В И К О Н А В Ч И Й    К О М І Т Е Т</w:t>
      </w:r>
    </w:p>
    <w:p w14:paraId="3A311650" w14:textId="77777777" w:rsidR="00B61B76" w:rsidRPr="00BD655E" w:rsidRDefault="00B61B76" w:rsidP="00B61B76">
      <w:pPr>
        <w:keepNext/>
        <w:spacing w:after="0" w:line="240" w:lineRule="auto"/>
        <w:jc w:val="center"/>
        <w:outlineLvl w:val="1"/>
        <w:rPr>
          <w:rFonts w:ascii="Times New Roman" w:eastAsia="Times New Roman" w:hAnsi="Times New Roman" w:cs="Times New Roman"/>
          <w:b/>
          <w:bCs/>
          <w:sz w:val="28"/>
          <w:szCs w:val="28"/>
        </w:rPr>
      </w:pPr>
    </w:p>
    <w:p w14:paraId="0831C3D2" w14:textId="77777777" w:rsidR="00B61B76" w:rsidRDefault="00B61B76" w:rsidP="00B61B76">
      <w:pPr>
        <w:spacing w:after="0" w:line="240" w:lineRule="auto"/>
        <w:jc w:val="center"/>
        <w:rPr>
          <w:rFonts w:ascii="Times New Roman" w:eastAsia="Times New Roman" w:hAnsi="Times New Roman" w:cs="Times New Roman"/>
          <w:b/>
          <w:sz w:val="40"/>
          <w:szCs w:val="40"/>
          <w:lang w:val="uk-UA"/>
        </w:rPr>
      </w:pPr>
      <w:r w:rsidRPr="00BD655E">
        <w:rPr>
          <w:rFonts w:ascii="Times New Roman" w:eastAsia="Times New Roman" w:hAnsi="Times New Roman" w:cs="Times New Roman"/>
          <w:b/>
          <w:sz w:val="40"/>
          <w:szCs w:val="40"/>
          <w:lang w:val="uk-UA"/>
        </w:rPr>
        <w:t>Р І Ш Е Н Н Я</w:t>
      </w:r>
    </w:p>
    <w:p w14:paraId="78321113" w14:textId="77777777" w:rsidR="00B61B76" w:rsidRPr="002B1ED3" w:rsidRDefault="00B61B76" w:rsidP="00B61B76">
      <w:pPr>
        <w:spacing w:after="0" w:line="240" w:lineRule="auto"/>
        <w:jc w:val="center"/>
        <w:rPr>
          <w:rFonts w:ascii="Times New Roman" w:eastAsia="Times New Roman" w:hAnsi="Times New Roman" w:cs="Times New Roman"/>
          <w:b/>
          <w:sz w:val="28"/>
          <w:szCs w:val="28"/>
          <w:lang w:val="uk-UA"/>
        </w:rPr>
      </w:pPr>
    </w:p>
    <w:p w14:paraId="4D5DB0C5" w14:textId="14E5DB24" w:rsidR="00D146F9" w:rsidRPr="004B2E50" w:rsidRDefault="00D146F9" w:rsidP="00D146F9">
      <w:pPr>
        <w:spacing w:after="0"/>
        <w:rPr>
          <w:rFonts w:ascii="Times New Roman" w:hAnsi="Times New Roman" w:cs="Times New Roman"/>
          <w:sz w:val="28"/>
          <w:szCs w:val="28"/>
          <w:lang w:val="uk-UA"/>
        </w:rPr>
      </w:pPr>
      <w:r w:rsidRPr="008C0CFD">
        <w:rPr>
          <w:rFonts w:ascii="Times New Roman" w:hAnsi="Times New Roman" w:cs="Times New Roman"/>
          <w:sz w:val="28"/>
          <w:szCs w:val="28"/>
          <w:lang w:val="uk-UA"/>
        </w:rPr>
        <w:t>Від</w:t>
      </w:r>
      <w:r w:rsidR="008C0CFD" w:rsidRPr="008C0CFD">
        <w:rPr>
          <w:rFonts w:ascii="Times New Roman" w:hAnsi="Times New Roman" w:cs="Times New Roman"/>
          <w:sz w:val="28"/>
          <w:szCs w:val="28"/>
          <w:lang w:val="uk-UA"/>
        </w:rPr>
        <w:t xml:space="preserve"> 01 </w:t>
      </w:r>
      <w:r w:rsidR="008C0CFD">
        <w:rPr>
          <w:rFonts w:ascii="Times New Roman" w:hAnsi="Times New Roman" w:cs="Times New Roman"/>
          <w:sz w:val="28"/>
          <w:szCs w:val="28"/>
          <w:lang w:val="uk-UA"/>
        </w:rPr>
        <w:t>жовтня 2026</w:t>
      </w:r>
      <w:r>
        <w:rPr>
          <w:rFonts w:ascii="Times New Roman" w:hAnsi="Times New Roman" w:cs="Times New Roman"/>
          <w:sz w:val="28"/>
          <w:szCs w:val="28"/>
          <w:lang w:val="uk-UA"/>
        </w:rPr>
        <w:t xml:space="preserve"> </w:t>
      </w:r>
      <w:r w:rsidRPr="008C0CFD">
        <w:rPr>
          <w:rFonts w:ascii="Times New Roman" w:hAnsi="Times New Roman" w:cs="Times New Roman"/>
          <w:sz w:val="28"/>
          <w:szCs w:val="28"/>
          <w:lang w:val="uk-UA"/>
        </w:rPr>
        <w:t>р.</w:t>
      </w:r>
      <w:r w:rsidRPr="008C0CFD">
        <w:rPr>
          <w:rFonts w:ascii="Times New Roman" w:hAnsi="Times New Roman" w:cs="Times New Roman"/>
          <w:sz w:val="28"/>
          <w:szCs w:val="28"/>
          <w:lang w:val="uk-UA"/>
        </w:rPr>
        <w:tab/>
      </w:r>
      <w:r w:rsidRPr="008C0CFD">
        <w:rPr>
          <w:rFonts w:ascii="Times New Roman" w:hAnsi="Times New Roman" w:cs="Times New Roman"/>
          <w:sz w:val="28"/>
          <w:szCs w:val="28"/>
          <w:lang w:val="uk-UA"/>
        </w:rPr>
        <w:tab/>
      </w:r>
      <w:r>
        <w:rPr>
          <w:rFonts w:ascii="Times New Roman" w:hAnsi="Times New Roman" w:cs="Times New Roman"/>
          <w:sz w:val="28"/>
          <w:szCs w:val="28"/>
          <w:lang w:val="uk-UA"/>
        </w:rPr>
        <w:t xml:space="preserve">         </w:t>
      </w:r>
      <w:r w:rsidRPr="008C0CFD">
        <w:rPr>
          <w:rFonts w:ascii="Times New Roman" w:hAnsi="Times New Roman" w:cs="Times New Roman"/>
          <w:sz w:val="28"/>
          <w:szCs w:val="28"/>
          <w:lang w:val="uk-UA"/>
        </w:rPr>
        <w:t>м. Ніжин</w:t>
      </w:r>
      <w:r w:rsidRPr="008C0CFD">
        <w:rPr>
          <w:rFonts w:ascii="Times New Roman" w:hAnsi="Times New Roman" w:cs="Times New Roman"/>
          <w:sz w:val="28"/>
          <w:szCs w:val="28"/>
          <w:lang w:val="uk-UA"/>
        </w:rPr>
        <w:tab/>
      </w:r>
      <w:r w:rsidRPr="008C0CFD">
        <w:rPr>
          <w:rFonts w:ascii="Times New Roman" w:hAnsi="Times New Roman" w:cs="Times New Roman"/>
          <w:sz w:val="28"/>
          <w:szCs w:val="28"/>
          <w:lang w:val="uk-UA"/>
        </w:rPr>
        <w:tab/>
      </w:r>
      <w:r w:rsidRPr="008C0CFD">
        <w:rPr>
          <w:rFonts w:ascii="Times New Roman" w:hAnsi="Times New Roman" w:cs="Times New Roman"/>
          <w:sz w:val="28"/>
          <w:szCs w:val="28"/>
          <w:lang w:val="uk-UA"/>
        </w:rPr>
        <w:tab/>
      </w:r>
      <w:r>
        <w:rPr>
          <w:rFonts w:ascii="Times New Roman" w:hAnsi="Times New Roman" w:cs="Times New Roman"/>
          <w:sz w:val="28"/>
          <w:szCs w:val="28"/>
          <w:lang w:val="uk-UA"/>
        </w:rPr>
        <w:t xml:space="preserve">      </w:t>
      </w:r>
      <w:r w:rsidR="004B2E50">
        <w:rPr>
          <w:rFonts w:ascii="Times New Roman" w:hAnsi="Times New Roman" w:cs="Times New Roman"/>
          <w:sz w:val="28"/>
          <w:szCs w:val="28"/>
          <w:lang w:val="uk-UA"/>
        </w:rPr>
        <w:t xml:space="preserve">   </w:t>
      </w:r>
      <w:r w:rsidRPr="008C0CFD">
        <w:rPr>
          <w:rFonts w:ascii="Times New Roman" w:hAnsi="Times New Roman" w:cs="Times New Roman"/>
          <w:sz w:val="28"/>
          <w:szCs w:val="28"/>
          <w:lang w:val="uk-UA"/>
        </w:rPr>
        <w:tab/>
      </w:r>
      <w:r>
        <w:rPr>
          <w:rFonts w:ascii="Times New Roman" w:hAnsi="Times New Roman" w:cs="Times New Roman"/>
          <w:sz w:val="28"/>
          <w:szCs w:val="28"/>
          <w:lang w:val="uk-UA"/>
        </w:rPr>
        <w:t xml:space="preserve">            </w:t>
      </w:r>
      <w:r w:rsidRPr="008C0CFD">
        <w:rPr>
          <w:rFonts w:ascii="Times New Roman" w:hAnsi="Times New Roman" w:cs="Times New Roman"/>
          <w:sz w:val="28"/>
          <w:szCs w:val="28"/>
          <w:lang w:val="uk-UA"/>
        </w:rPr>
        <w:t xml:space="preserve">№ </w:t>
      </w:r>
      <w:r w:rsidR="008C0CFD">
        <w:rPr>
          <w:rFonts w:ascii="Times New Roman" w:hAnsi="Times New Roman" w:cs="Times New Roman"/>
          <w:sz w:val="28"/>
          <w:szCs w:val="28"/>
          <w:lang w:val="uk-UA"/>
        </w:rPr>
        <w:t>494</w:t>
      </w:r>
    </w:p>
    <w:p w14:paraId="4BE86DF5" w14:textId="77777777" w:rsidR="00B61B76" w:rsidRPr="008C0CFD" w:rsidRDefault="00B61B76" w:rsidP="00B61B76">
      <w:pPr>
        <w:spacing w:after="0"/>
        <w:rPr>
          <w:rFonts w:ascii="Times New Roman" w:hAnsi="Times New Roman" w:cs="Times New Roman"/>
          <w:sz w:val="28"/>
          <w:szCs w:val="28"/>
          <w:lang w:val="uk-UA"/>
        </w:rPr>
      </w:pPr>
    </w:p>
    <w:p w14:paraId="2ECF2007" w14:textId="77777777" w:rsidR="00B61B76" w:rsidRPr="003368FC" w:rsidRDefault="00B61B76" w:rsidP="00B61B76">
      <w:pPr>
        <w:spacing w:after="0"/>
        <w:rPr>
          <w:rFonts w:ascii="Times New Roman" w:hAnsi="Times New Roman" w:cs="Times New Roman"/>
          <w:sz w:val="28"/>
          <w:szCs w:val="28"/>
        </w:rPr>
      </w:pPr>
      <w:r w:rsidRPr="003368FC">
        <w:rPr>
          <w:rFonts w:ascii="Times New Roman" w:hAnsi="Times New Roman" w:cs="Times New Roman"/>
          <w:sz w:val="28"/>
          <w:szCs w:val="28"/>
        </w:rPr>
        <w:t>Про встановлення статусу дитини,</w:t>
      </w:r>
    </w:p>
    <w:p w14:paraId="5B0C8615" w14:textId="77777777" w:rsidR="00B61B76" w:rsidRPr="003368FC" w:rsidRDefault="00B61B76" w:rsidP="00B61B76">
      <w:pPr>
        <w:spacing w:after="0"/>
        <w:rPr>
          <w:rFonts w:ascii="Times New Roman" w:hAnsi="Times New Roman" w:cs="Times New Roman"/>
          <w:sz w:val="28"/>
          <w:szCs w:val="28"/>
        </w:rPr>
      </w:pPr>
      <w:r w:rsidRPr="003368FC">
        <w:rPr>
          <w:rFonts w:ascii="Times New Roman" w:hAnsi="Times New Roman" w:cs="Times New Roman"/>
          <w:sz w:val="28"/>
          <w:szCs w:val="28"/>
        </w:rPr>
        <w:t>яка постраждала</w:t>
      </w:r>
      <w:r w:rsidRPr="003368FC">
        <w:rPr>
          <w:rFonts w:ascii="Times New Roman" w:hAnsi="Times New Roman" w:cs="Times New Roman"/>
          <w:sz w:val="28"/>
          <w:szCs w:val="28"/>
          <w:lang w:val="uk-UA"/>
        </w:rPr>
        <w:t xml:space="preserve"> </w:t>
      </w:r>
      <w:r w:rsidRPr="003368FC">
        <w:rPr>
          <w:rFonts w:ascii="Times New Roman" w:hAnsi="Times New Roman" w:cs="Times New Roman"/>
          <w:sz w:val="28"/>
          <w:szCs w:val="28"/>
        </w:rPr>
        <w:t>внаслідок</w:t>
      </w:r>
      <w:r w:rsidRPr="003368FC">
        <w:rPr>
          <w:rFonts w:ascii="Times New Roman" w:hAnsi="Times New Roman" w:cs="Times New Roman"/>
          <w:sz w:val="28"/>
          <w:szCs w:val="28"/>
          <w:lang w:val="uk-UA"/>
        </w:rPr>
        <w:t xml:space="preserve"> </w:t>
      </w:r>
      <w:r w:rsidRPr="003368FC">
        <w:rPr>
          <w:rFonts w:ascii="Times New Roman" w:hAnsi="Times New Roman" w:cs="Times New Roman"/>
          <w:sz w:val="28"/>
          <w:szCs w:val="28"/>
        </w:rPr>
        <w:t>воєнних</w:t>
      </w:r>
    </w:p>
    <w:p w14:paraId="0A80AFCB" w14:textId="77777777" w:rsidR="00B61B76" w:rsidRPr="003368FC" w:rsidRDefault="00B61B76" w:rsidP="00B61B76">
      <w:pPr>
        <w:spacing w:after="0"/>
        <w:rPr>
          <w:rFonts w:ascii="Times New Roman" w:hAnsi="Times New Roman" w:cs="Times New Roman"/>
          <w:sz w:val="28"/>
          <w:szCs w:val="28"/>
          <w:lang w:val="uk-UA"/>
        </w:rPr>
      </w:pPr>
      <w:r w:rsidRPr="003368FC">
        <w:rPr>
          <w:rFonts w:ascii="Times New Roman" w:hAnsi="Times New Roman" w:cs="Times New Roman"/>
          <w:sz w:val="28"/>
          <w:szCs w:val="28"/>
        </w:rPr>
        <w:t>дій та збройних</w:t>
      </w:r>
      <w:r w:rsidRPr="003368FC">
        <w:rPr>
          <w:rFonts w:ascii="Times New Roman" w:hAnsi="Times New Roman" w:cs="Times New Roman"/>
          <w:sz w:val="28"/>
          <w:szCs w:val="28"/>
          <w:lang w:val="uk-UA"/>
        </w:rPr>
        <w:t xml:space="preserve"> </w:t>
      </w:r>
      <w:r w:rsidRPr="003368FC">
        <w:rPr>
          <w:rFonts w:ascii="Times New Roman" w:hAnsi="Times New Roman" w:cs="Times New Roman"/>
          <w:sz w:val="28"/>
          <w:szCs w:val="28"/>
        </w:rPr>
        <w:t>конфлікт</w:t>
      </w:r>
      <w:r w:rsidRPr="003368FC">
        <w:rPr>
          <w:rFonts w:ascii="Times New Roman" w:hAnsi="Times New Roman" w:cs="Times New Roman"/>
          <w:sz w:val="28"/>
          <w:szCs w:val="28"/>
          <w:lang w:val="uk-UA"/>
        </w:rPr>
        <w:t>ів</w:t>
      </w:r>
    </w:p>
    <w:p w14:paraId="05E4C243" w14:textId="77777777" w:rsidR="00B61B76" w:rsidRPr="003368FC" w:rsidRDefault="00B61B76" w:rsidP="00B61B76">
      <w:pPr>
        <w:spacing w:after="0"/>
        <w:rPr>
          <w:rFonts w:ascii="Times New Roman" w:hAnsi="Times New Roman" w:cs="Times New Roman"/>
          <w:sz w:val="28"/>
          <w:szCs w:val="28"/>
          <w:lang w:val="uk-UA"/>
        </w:rPr>
      </w:pPr>
    </w:p>
    <w:p w14:paraId="33FD2AB4" w14:textId="2774200E" w:rsidR="00B61B76" w:rsidRPr="003368FC" w:rsidRDefault="00B61B76" w:rsidP="00B61B76">
      <w:pPr>
        <w:spacing w:after="0" w:line="240" w:lineRule="auto"/>
        <w:ind w:firstLine="708"/>
        <w:jc w:val="both"/>
        <w:rPr>
          <w:rFonts w:ascii="Times New Roman" w:hAnsi="Times New Roman" w:cs="Times New Roman"/>
          <w:sz w:val="28"/>
          <w:szCs w:val="28"/>
          <w:lang w:val="uk-UA"/>
        </w:rPr>
      </w:pPr>
      <w:r w:rsidRPr="003368FC">
        <w:rPr>
          <w:rFonts w:ascii="Times New Roman" w:hAnsi="Times New Roman" w:cs="Times New Roman"/>
          <w:sz w:val="28"/>
          <w:szCs w:val="28"/>
          <w:lang w:val="uk-UA"/>
        </w:rPr>
        <w:t>Відповідно</w:t>
      </w:r>
      <w:r>
        <w:rPr>
          <w:rFonts w:ascii="Times New Roman" w:hAnsi="Times New Roman" w:cs="Times New Roman"/>
          <w:sz w:val="28"/>
          <w:szCs w:val="28"/>
          <w:lang w:val="uk-UA"/>
        </w:rPr>
        <w:t xml:space="preserve"> </w:t>
      </w:r>
      <w:r w:rsidRPr="003368FC">
        <w:rPr>
          <w:rFonts w:ascii="Times New Roman" w:hAnsi="Times New Roman" w:cs="Times New Roman"/>
          <w:sz w:val="28"/>
          <w:szCs w:val="28"/>
          <w:lang w:val="uk-UA"/>
        </w:rPr>
        <w:t xml:space="preserve">до пункту б статті 34, статей </w:t>
      </w:r>
      <w:r w:rsidR="00D36CA4">
        <w:rPr>
          <w:rFonts w:ascii="Times New Roman" w:hAnsi="Times New Roman" w:cs="Times New Roman"/>
          <w:sz w:val="28"/>
          <w:szCs w:val="28"/>
          <w:lang w:val="uk-UA"/>
        </w:rPr>
        <w:t xml:space="preserve">42, </w:t>
      </w:r>
      <w:r w:rsidRPr="003368FC">
        <w:rPr>
          <w:rFonts w:ascii="Times New Roman" w:hAnsi="Times New Roman" w:cs="Times New Roman"/>
          <w:sz w:val="28"/>
          <w:szCs w:val="28"/>
          <w:lang w:val="uk-UA"/>
        </w:rPr>
        <w:t>51, 52, 53, 59, 73 Закону України «Про місцеве самоврядування в Україні»,</w:t>
      </w:r>
      <w:r>
        <w:rPr>
          <w:rFonts w:ascii="Times New Roman" w:hAnsi="Times New Roman" w:cs="Times New Roman"/>
          <w:sz w:val="28"/>
          <w:szCs w:val="28"/>
          <w:lang w:val="uk-UA"/>
        </w:rPr>
        <w:t xml:space="preserve"> </w:t>
      </w:r>
      <w:r w:rsidRPr="003368FC">
        <w:rPr>
          <w:rFonts w:ascii="Times New Roman" w:hAnsi="Times New Roman" w:cs="Times New Roman"/>
          <w:sz w:val="28"/>
          <w:szCs w:val="28"/>
          <w:lang w:val="uk-UA"/>
        </w:rPr>
        <w:t xml:space="preserve">Регламенту виконавчого комітету Ніжинської міської ради VIII скликання, затвердженого рішенням Ніжинської міської ради Чернігівської області від 24 грудня 2020 року № 27-4/2020, частини 6 статті 30¹ Закону України «Про охорону дитинства», Порядку надання статусу дитини, яка постраждала внаслідок воєнних дій та збройних конфліктів, затвердженого постановою Кабінету Міністрів України «Про затвердження Порядку надання статусу дитини, яка постраждала внаслідок воєнних дій та збройних конфліктів» від 05 квітня 2017 року № 268 (зі змінами), розглянувши пропозиції комісії з питань захисту прав дитини </w:t>
      </w:r>
      <w:r w:rsidRPr="007F70C3">
        <w:rPr>
          <w:rFonts w:ascii="Times New Roman" w:hAnsi="Times New Roman" w:cs="Times New Roman"/>
          <w:sz w:val="28"/>
          <w:szCs w:val="28"/>
          <w:lang w:val="uk-UA"/>
        </w:rPr>
        <w:t>(</w:t>
      </w:r>
      <w:r w:rsidRPr="00A14B0B">
        <w:rPr>
          <w:rFonts w:ascii="Times New Roman" w:hAnsi="Times New Roman" w:cs="Times New Roman"/>
          <w:sz w:val="28"/>
          <w:szCs w:val="28"/>
          <w:lang w:val="uk-UA"/>
        </w:rPr>
        <w:t xml:space="preserve">протокол комісії з питань захисту прав дитини від </w:t>
      </w:r>
      <w:r w:rsidR="007E7D78" w:rsidRPr="00A14B0B">
        <w:rPr>
          <w:rFonts w:ascii="Times New Roman" w:hAnsi="Times New Roman" w:cs="Times New Roman"/>
          <w:sz w:val="28"/>
          <w:szCs w:val="28"/>
          <w:lang w:val="uk-UA"/>
        </w:rPr>
        <w:t>11 вересня 202 року №</w:t>
      </w:r>
      <w:r w:rsidRPr="00A14B0B">
        <w:rPr>
          <w:rFonts w:ascii="Times New Roman" w:hAnsi="Times New Roman" w:cs="Times New Roman"/>
          <w:sz w:val="28"/>
          <w:szCs w:val="28"/>
          <w:lang w:val="uk-UA"/>
        </w:rPr>
        <w:t xml:space="preserve"> </w:t>
      </w:r>
      <w:r w:rsidR="00A14B0B" w:rsidRPr="00A14B0B">
        <w:rPr>
          <w:rFonts w:ascii="Times New Roman" w:hAnsi="Times New Roman" w:cs="Times New Roman"/>
          <w:sz w:val="28"/>
          <w:szCs w:val="28"/>
          <w:lang w:val="uk-UA"/>
        </w:rPr>
        <w:t>11</w:t>
      </w:r>
      <w:r w:rsidRPr="007F70C3">
        <w:rPr>
          <w:rFonts w:ascii="Times New Roman" w:hAnsi="Times New Roman" w:cs="Times New Roman"/>
          <w:sz w:val="28"/>
          <w:szCs w:val="28"/>
          <w:lang w:val="uk-UA"/>
        </w:rPr>
        <w:t>),</w:t>
      </w:r>
      <w:r w:rsidRPr="003368FC">
        <w:rPr>
          <w:rFonts w:ascii="Times New Roman" w:hAnsi="Times New Roman" w:cs="Times New Roman"/>
          <w:sz w:val="28"/>
          <w:szCs w:val="28"/>
          <w:lang w:val="uk-UA"/>
        </w:rPr>
        <w:t xml:space="preserve"> виконавчий комітет міської ради вирішив:</w:t>
      </w:r>
    </w:p>
    <w:p w14:paraId="125C153C" w14:textId="77777777" w:rsidR="00B61B76" w:rsidRPr="003368FC" w:rsidRDefault="00B61B76" w:rsidP="00B61B76">
      <w:pPr>
        <w:spacing w:after="0" w:line="240" w:lineRule="auto"/>
        <w:ind w:firstLine="708"/>
        <w:jc w:val="both"/>
        <w:rPr>
          <w:rFonts w:ascii="Times New Roman" w:hAnsi="Times New Roman" w:cs="Times New Roman"/>
          <w:sz w:val="28"/>
          <w:szCs w:val="28"/>
          <w:lang w:val="uk-UA"/>
        </w:rPr>
      </w:pPr>
      <w:r w:rsidRPr="003368FC">
        <w:rPr>
          <w:rFonts w:ascii="Times New Roman" w:hAnsi="Times New Roman" w:cs="Times New Roman"/>
          <w:sz w:val="28"/>
          <w:szCs w:val="28"/>
          <w:lang w:val="uk-UA"/>
        </w:rPr>
        <w:t>1. Встановити статус дитини, яка постраждала внаслідок воєнних дій та збройних конфліктів, а саме: зазнала психологічного наси</w:t>
      </w:r>
      <w:r>
        <w:rPr>
          <w:rFonts w:ascii="Times New Roman" w:hAnsi="Times New Roman" w:cs="Times New Roman"/>
          <w:sz w:val="28"/>
          <w:szCs w:val="28"/>
          <w:lang w:val="uk-UA"/>
        </w:rPr>
        <w:t>льства</w:t>
      </w:r>
      <w:r w:rsidRPr="003368FC">
        <w:rPr>
          <w:rFonts w:ascii="Times New Roman" w:hAnsi="Times New Roman" w:cs="Times New Roman"/>
          <w:sz w:val="28"/>
          <w:szCs w:val="28"/>
          <w:lang w:val="uk-UA"/>
        </w:rPr>
        <w:t>:</w:t>
      </w:r>
    </w:p>
    <w:p w14:paraId="71A74A1A" w14:textId="63EA54C2" w:rsidR="00B61B76" w:rsidRPr="003368FC" w:rsidRDefault="00B61B76" w:rsidP="00B61B76">
      <w:pPr>
        <w:spacing w:after="0" w:line="240" w:lineRule="auto"/>
        <w:ind w:firstLine="708"/>
        <w:jc w:val="both"/>
        <w:rPr>
          <w:rFonts w:ascii="Times New Roman" w:hAnsi="Times New Roman" w:cs="Times New Roman"/>
          <w:sz w:val="28"/>
          <w:szCs w:val="28"/>
          <w:lang w:val="uk-UA"/>
        </w:rPr>
      </w:pPr>
      <w:r w:rsidRPr="003368FC">
        <w:rPr>
          <w:rFonts w:ascii="Times New Roman" w:hAnsi="Times New Roman" w:cs="Times New Roman"/>
          <w:sz w:val="28"/>
          <w:szCs w:val="28"/>
          <w:lang w:val="uk-UA"/>
        </w:rPr>
        <w:t xml:space="preserve">1.1. </w:t>
      </w:r>
      <w:r w:rsidR="00BA6751" w:rsidRPr="00BA6751">
        <w:rPr>
          <w:rFonts w:ascii="Times New Roman" w:hAnsi="Times New Roman" w:cs="Times New Roman"/>
          <w:sz w:val="28"/>
          <w:szCs w:val="28"/>
          <w:lang w:val="uk-UA"/>
        </w:rPr>
        <w:t xml:space="preserve">Малолітньому </w:t>
      </w:r>
      <w:r w:rsidR="0039602E">
        <w:rPr>
          <w:rFonts w:ascii="Times New Roman" w:hAnsi="Times New Roman" w:cs="Times New Roman"/>
          <w:sz w:val="28"/>
          <w:szCs w:val="28"/>
          <w:lang w:val="uk-UA"/>
        </w:rPr>
        <w:t>ххх ххх ххх</w:t>
      </w:r>
      <w:r w:rsidRPr="003368FC">
        <w:rPr>
          <w:rFonts w:ascii="Times New Roman" w:hAnsi="Times New Roman" w:cs="Times New Roman"/>
          <w:sz w:val="28"/>
          <w:szCs w:val="28"/>
          <w:lang w:val="uk-UA"/>
        </w:rPr>
        <w:t xml:space="preserve"> </w:t>
      </w:r>
    </w:p>
    <w:p w14:paraId="0B6B25A1" w14:textId="77777777" w:rsidR="0039602E" w:rsidRDefault="00B61B76" w:rsidP="006418AC">
      <w:pPr>
        <w:spacing w:after="0" w:line="240" w:lineRule="auto"/>
        <w:ind w:firstLine="708"/>
        <w:jc w:val="both"/>
        <w:rPr>
          <w:rFonts w:ascii="Times New Roman" w:hAnsi="Times New Roman" w:cs="Times New Roman"/>
          <w:sz w:val="28"/>
          <w:szCs w:val="28"/>
          <w:lang w:val="uk-UA"/>
        </w:rPr>
      </w:pPr>
      <w:r w:rsidRPr="003368FC">
        <w:rPr>
          <w:rFonts w:ascii="Times New Roman" w:hAnsi="Times New Roman" w:cs="Times New Roman"/>
          <w:sz w:val="28"/>
          <w:szCs w:val="28"/>
          <w:lang w:val="uk-UA"/>
        </w:rPr>
        <w:t xml:space="preserve">1.2. </w:t>
      </w:r>
      <w:r w:rsidR="00FE1E51" w:rsidRPr="00BA6751">
        <w:rPr>
          <w:rFonts w:ascii="Times New Roman" w:hAnsi="Times New Roman" w:cs="Times New Roman"/>
          <w:sz w:val="28"/>
          <w:szCs w:val="28"/>
          <w:lang w:val="uk-UA"/>
        </w:rPr>
        <w:t xml:space="preserve">Малолітньому </w:t>
      </w:r>
      <w:r w:rsidR="0039602E">
        <w:rPr>
          <w:rFonts w:ascii="Times New Roman" w:hAnsi="Times New Roman" w:cs="Times New Roman"/>
          <w:sz w:val="28"/>
          <w:szCs w:val="28"/>
          <w:lang w:val="uk-UA"/>
        </w:rPr>
        <w:t>ххх ххх ххх</w:t>
      </w:r>
      <w:r w:rsidR="0039602E" w:rsidRPr="003368FC">
        <w:rPr>
          <w:rFonts w:ascii="Times New Roman" w:hAnsi="Times New Roman" w:cs="Times New Roman"/>
          <w:sz w:val="28"/>
          <w:szCs w:val="28"/>
          <w:lang w:val="uk-UA"/>
        </w:rPr>
        <w:t xml:space="preserve"> </w:t>
      </w:r>
    </w:p>
    <w:p w14:paraId="63F992E9" w14:textId="77777777" w:rsidR="0039602E" w:rsidRDefault="00B61B76" w:rsidP="006418AC">
      <w:pPr>
        <w:spacing w:after="0" w:line="240" w:lineRule="auto"/>
        <w:ind w:firstLine="708"/>
        <w:jc w:val="both"/>
        <w:rPr>
          <w:rFonts w:ascii="Times New Roman" w:hAnsi="Times New Roman" w:cs="Times New Roman"/>
          <w:sz w:val="28"/>
          <w:szCs w:val="28"/>
          <w:lang w:val="uk-UA"/>
        </w:rPr>
      </w:pPr>
      <w:r w:rsidRPr="003368FC">
        <w:rPr>
          <w:rFonts w:ascii="Times New Roman" w:hAnsi="Times New Roman" w:cs="Times New Roman"/>
          <w:sz w:val="28"/>
          <w:szCs w:val="28"/>
          <w:lang w:val="uk-UA"/>
        </w:rPr>
        <w:t>1.3.</w:t>
      </w:r>
      <w:r w:rsidR="00F344F8">
        <w:rPr>
          <w:rFonts w:ascii="Times New Roman" w:hAnsi="Times New Roman" w:cs="Times New Roman"/>
          <w:sz w:val="28"/>
          <w:szCs w:val="28"/>
          <w:lang w:val="uk-UA"/>
        </w:rPr>
        <w:t xml:space="preserve"> </w:t>
      </w:r>
      <w:r w:rsidR="00F344F8" w:rsidRPr="003368FC">
        <w:rPr>
          <w:rFonts w:ascii="Times New Roman" w:hAnsi="Times New Roman" w:cs="Times New Roman"/>
          <w:sz w:val="28"/>
          <w:szCs w:val="28"/>
          <w:lang w:val="uk-UA"/>
        </w:rPr>
        <w:t>Малоліт</w:t>
      </w:r>
      <w:r w:rsidR="002F5D64">
        <w:rPr>
          <w:rFonts w:ascii="Times New Roman" w:hAnsi="Times New Roman" w:cs="Times New Roman"/>
          <w:sz w:val="28"/>
          <w:szCs w:val="28"/>
          <w:lang w:val="uk-UA"/>
        </w:rPr>
        <w:t xml:space="preserve">ній </w:t>
      </w:r>
      <w:r w:rsidR="0039602E">
        <w:rPr>
          <w:rFonts w:ascii="Times New Roman" w:hAnsi="Times New Roman" w:cs="Times New Roman"/>
          <w:sz w:val="28"/>
          <w:szCs w:val="28"/>
          <w:lang w:val="uk-UA"/>
        </w:rPr>
        <w:t>ххх ххх ххх</w:t>
      </w:r>
      <w:r w:rsidR="0039602E" w:rsidRPr="003368FC">
        <w:rPr>
          <w:rFonts w:ascii="Times New Roman" w:hAnsi="Times New Roman" w:cs="Times New Roman"/>
          <w:sz w:val="28"/>
          <w:szCs w:val="28"/>
          <w:lang w:val="uk-UA"/>
        </w:rPr>
        <w:t xml:space="preserve"> </w:t>
      </w:r>
    </w:p>
    <w:p w14:paraId="50746BF3" w14:textId="77777777" w:rsidR="0039602E" w:rsidRDefault="00B61B76" w:rsidP="00B61B76">
      <w:pPr>
        <w:spacing w:after="0" w:line="240" w:lineRule="auto"/>
        <w:ind w:firstLine="708"/>
        <w:jc w:val="both"/>
        <w:rPr>
          <w:rFonts w:ascii="Times New Roman" w:hAnsi="Times New Roman" w:cs="Times New Roman"/>
          <w:sz w:val="28"/>
          <w:szCs w:val="28"/>
          <w:lang w:val="uk-UA"/>
        </w:rPr>
      </w:pPr>
      <w:r w:rsidRPr="003368FC">
        <w:rPr>
          <w:rFonts w:ascii="Times New Roman" w:hAnsi="Times New Roman" w:cs="Times New Roman"/>
          <w:sz w:val="28"/>
          <w:szCs w:val="28"/>
          <w:lang w:val="uk-UA"/>
        </w:rPr>
        <w:t>1.4. Малолітн</w:t>
      </w:r>
      <w:r>
        <w:rPr>
          <w:rFonts w:ascii="Times New Roman" w:hAnsi="Times New Roman" w:cs="Times New Roman"/>
          <w:sz w:val="28"/>
          <w:szCs w:val="28"/>
          <w:lang w:val="uk-UA"/>
        </w:rPr>
        <w:t xml:space="preserve">ьому </w:t>
      </w:r>
      <w:r w:rsidR="0039602E">
        <w:rPr>
          <w:rFonts w:ascii="Times New Roman" w:hAnsi="Times New Roman" w:cs="Times New Roman"/>
          <w:sz w:val="28"/>
          <w:szCs w:val="28"/>
          <w:lang w:val="uk-UA"/>
        </w:rPr>
        <w:t>ххх ххх ххх</w:t>
      </w:r>
      <w:r w:rsidR="0039602E" w:rsidRPr="003368FC">
        <w:rPr>
          <w:rFonts w:ascii="Times New Roman" w:hAnsi="Times New Roman" w:cs="Times New Roman"/>
          <w:sz w:val="28"/>
          <w:szCs w:val="28"/>
          <w:lang w:val="uk-UA"/>
        </w:rPr>
        <w:t xml:space="preserve"> </w:t>
      </w:r>
    </w:p>
    <w:p w14:paraId="53935A84" w14:textId="3DF4D8E7" w:rsidR="00B61B76" w:rsidRPr="003368FC" w:rsidRDefault="00B61B76" w:rsidP="00B61B76">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1.5. Малолітн</w:t>
      </w:r>
      <w:r w:rsidR="0073787C">
        <w:rPr>
          <w:rFonts w:ascii="Times New Roman" w:hAnsi="Times New Roman" w:cs="Times New Roman"/>
          <w:sz w:val="28"/>
          <w:szCs w:val="28"/>
          <w:lang w:val="uk-UA"/>
        </w:rPr>
        <w:t xml:space="preserve">ьому </w:t>
      </w:r>
      <w:r w:rsidR="0039602E">
        <w:rPr>
          <w:rFonts w:ascii="Times New Roman" w:hAnsi="Times New Roman" w:cs="Times New Roman"/>
          <w:sz w:val="28"/>
          <w:szCs w:val="28"/>
          <w:lang w:val="uk-UA"/>
        </w:rPr>
        <w:t>ххх ххх ххх</w:t>
      </w:r>
    </w:p>
    <w:p w14:paraId="462F3A0E" w14:textId="77777777" w:rsidR="0039602E" w:rsidRDefault="00B61B76" w:rsidP="007F51A8">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1.6</w:t>
      </w:r>
      <w:r w:rsidRPr="003368FC">
        <w:rPr>
          <w:rFonts w:ascii="Times New Roman" w:hAnsi="Times New Roman" w:cs="Times New Roman"/>
          <w:sz w:val="28"/>
          <w:szCs w:val="28"/>
          <w:lang w:val="uk-UA"/>
        </w:rPr>
        <w:t xml:space="preserve">. </w:t>
      </w:r>
      <w:r w:rsidR="00E22BF7">
        <w:rPr>
          <w:rFonts w:ascii="Times New Roman" w:hAnsi="Times New Roman" w:cs="Times New Roman"/>
          <w:sz w:val="28"/>
          <w:szCs w:val="28"/>
          <w:lang w:val="uk-UA"/>
        </w:rPr>
        <w:t xml:space="preserve">Малолітньому </w:t>
      </w:r>
      <w:r w:rsidR="0039602E">
        <w:rPr>
          <w:rFonts w:ascii="Times New Roman" w:hAnsi="Times New Roman" w:cs="Times New Roman"/>
          <w:sz w:val="28"/>
          <w:szCs w:val="28"/>
          <w:lang w:val="uk-UA"/>
        </w:rPr>
        <w:t>ххх ххх ххх</w:t>
      </w:r>
      <w:r w:rsidR="0039602E" w:rsidRPr="003368FC">
        <w:rPr>
          <w:rFonts w:ascii="Times New Roman" w:hAnsi="Times New Roman" w:cs="Times New Roman"/>
          <w:sz w:val="28"/>
          <w:szCs w:val="28"/>
          <w:lang w:val="uk-UA"/>
        </w:rPr>
        <w:t xml:space="preserve"> </w:t>
      </w:r>
    </w:p>
    <w:p w14:paraId="3C78C86F" w14:textId="77777777" w:rsidR="0039602E" w:rsidRDefault="00B61B76" w:rsidP="005E68CE">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1.7</w:t>
      </w:r>
      <w:r w:rsidRPr="003368FC">
        <w:rPr>
          <w:rFonts w:ascii="Times New Roman" w:hAnsi="Times New Roman" w:cs="Times New Roman"/>
          <w:sz w:val="28"/>
          <w:szCs w:val="28"/>
          <w:lang w:val="uk-UA"/>
        </w:rPr>
        <w:t xml:space="preserve">. </w:t>
      </w:r>
      <w:r w:rsidR="0044003D">
        <w:rPr>
          <w:rFonts w:ascii="Times New Roman" w:hAnsi="Times New Roman" w:cs="Times New Roman"/>
          <w:sz w:val="28"/>
          <w:szCs w:val="28"/>
          <w:lang w:val="uk-UA"/>
        </w:rPr>
        <w:t>Неповнолітній</w:t>
      </w:r>
      <w:r w:rsidR="00F76EB4">
        <w:rPr>
          <w:rFonts w:ascii="Times New Roman" w:hAnsi="Times New Roman" w:cs="Times New Roman"/>
          <w:sz w:val="28"/>
          <w:szCs w:val="28"/>
          <w:lang w:val="uk-UA"/>
        </w:rPr>
        <w:t xml:space="preserve"> </w:t>
      </w:r>
      <w:r w:rsidR="0039602E">
        <w:rPr>
          <w:rFonts w:ascii="Times New Roman" w:hAnsi="Times New Roman" w:cs="Times New Roman"/>
          <w:sz w:val="28"/>
          <w:szCs w:val="28"/>
          <w:lang w:val="uk-UA"/>
        </w:rPr>
        <w:t>ххх ххх ххх</w:t>
      </w:r>
      <w:r w:rsidR="0039602E" w:rsidRPr="003368FC">
        <w:rPr>
          <w:rFonts w:ascii="Times New Roman" w:hAnsi="Times New Roman" w:cs="Times New Roman"/>
          <w:sz w:val="28"/>
          <w:szCs w:val="28"/>
          <w:lang w:val="uk-UA"/>
        </w:rPr>
        <w:t xml:space="preserve"> </w:t>
      </w:r>
    </w:p>
    <w:p w14:paraId="3336A4FE" w14:textId="77777777" w:rsidR="0039602E" w:rsidRDefault="00B61B76" w:rsidP="00B61B76">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1.8. </w:t>
      </w:r>
      <w:r w:rsidR="005E68CE">
        <w:rPr>
          <w:rFonts w:ascii="Times New Roman" w:hAnsi="Times New Roman" w:cs="Times New Roman"/>
          <w:sz w:val="28"/>
          <w:szCs w:val="28"/>
          <w:lang w:val="uk-UA"/>
        </w:rPr>
        <w:t xml:space="preserve">Повнолітній </w:t>
      </w:r>
      <w:r w:rsidR="0039602E">
        <w:rPr>
          <w:rFonts w:ascii="Times New Roman" w:hAnsi="Times New Roman" w:cs="Times New Roman"/>
          <w:sz w:val="28"/>
          <w:szCs w:val="28"/>
          <w:lang w:val="uk-UA"/>
        </w:rPr>
        <w:t>ххх ххх ххх</w:t>
      </w:r>
      <w:r w:rsidR="0039602E" w:rsidRPr="003368FC">
        <w:rPr>
          <w:rFonts w:ascii="Times New Roman" w:hAnsi="Times New Roman" w:cs="Times New Roman"/>
          <w:sz w:val="28"/>
          <w:szCs w:val="28"/>
          <w:lang w:val="uk-UA"/>
        </w:rPr>
        <w:t xml:space="preserve"> </w:t>
      </w:r>
    </w:p>
    <w:p w14:paraId="48D9CAD7" w14:textId="72349811" w:rsidR="00B61B76" w:rsidRPr="003368FC" w:rsidRDefault="00B61B76" w:rsidP="00B61B76">
      <w:pPr>
        <w:spacing w:after="0" w:line="240" w:lineRule="auto"/>
        <w:ind w:firstLine="708"/>
        <w:jc w:val="both"/>
        <w:rPr>
          <w:rFonts w:ascii="Times New Roman" w:hAnsi="Times New Roman" w:cs="Times New Roman"/>
          <w:sz w:val="28"/>
          <w:szCs w:val="28"/>
          <w:lang w:val="uk-UA"/>
        </w:rPr>
      </w:pPr>
      <w:r w:rsidRPr="003368FC">
        <w:rPr>
          <w:rFonts w:ascii="Times New Roman" w:hAnsi="Times New Roman" w:cs="Times New Roman"/>
          <w:sz w:val="28"/>
          <w:szCs w:val="28"/>
          <w:lang w:val="uk-UA"/>
        </w:rPr>
        <w:t xml:space="preserve">1.9. </w:t>
      </w:r>
      <w:r w:rsidR="00922CEA">
        <w:rPr>
          <w:rFonts w:ascii="Times New Roman" w:hAnsi="Times New Roman" w:cs="Times New Roman"/>
          <w:sz w:val="28"/>
          <w:szCs w:val="28"/>
          <w:lang w:val="uk-UA"/>
        </w:rPr>
        <w:t xml:space="preserve">Малолітній </w:t>
      </w:r>
      <w:r w:rsidR="0039602E">
        <w:rPr>
          <w:rFonts w:ascii="Times New Roman" w:hAnsi="Times New Roman" w:cs="Times New Roman"/>
          <w:sz w:val="28"/>
          <w:szCs w:val="28"/>
          <w:lang w:val="uk-UA"/>
        </w:rPr>
        <w:t>ххх ххх ххх</w:t>
      </w:r>
    </w:p>
    <w:p w14:paraId="60D2BE95" w14:textId="22101CD3" w:rsidR="00B61B76" w:rsidRPr="003368FC" w:rsidRDefault="00B61B76" w:rsidP="00B61B76">
      <w:pPr>
        <w:spacing w:after="0" w:line="240" w:lineRule="auto"/>
        <w:ind w:firstLine="708"/>
        <w:jc w:val="both"/>
        <w:rPr>
          <w:rFonts w:ascii="Times New Roman" w:hAnsi="Times New Roman" w:cs="Times New Roman"/>
          <w:sz w:val="28"/>
          <w:szCs w:val="28"/>
          <w:lang w:val="uk-UA"/>
        </w:rPr>
      </w:pPr>
      <w:r w:rsidRPr="003368FC">
        <w:rPr>
          <w:rFonts w:ascii="Times New Roman" w:hAnsi="Times New Roman" w:cs="Times New Roman"/>
          <w:sz w:val="28"/>
          <w:szCs w:val="28"/>
          <w:lang w:val="uk-UA"/>
        </w:rPr>
        <w:t>1.1</w:t>
      </w:r>
      <w:r w:rsidR="00E13283">
        <w:rPr>
          <w:rFonts w:ascii="Times New Roman" w:hAnsi="Times New Roman" w:cs="Times New Roman"/>
          <w:sz w:val="28"/>
          <w:szCs w:val="28"/>
          <w:lang w:val="uk-UA"/>
        </w:rPr>
        <w:t>0</w:t>
      </w:r>
      <w:r w:rsidRPr="003368FC">
        <w:rPr>
          <w:rFonts w:ascii="Times New Roman" w:hAnsi="Times New Roman" w:cs="Times New Roman"/>
          <w:sz w:val="28"/>
          <w:szCs w:val="28"/>
          <w:lang w:val="uk-UA"/>
        </w:rPr>
        <w:t xml:space="preserve">. </w:t>
      </w:r>
      <w:r w:rsidR="000C70C2">
        <w:rPr>
          <w:rFonts w:ascii="Times New Roman" w:hAnsi="Times New Roman" w:cs="Times New Roman"/>
          <w:sz w:val="28"/>
          <w:szCs w:val="28"/>
          <w:lang w:val="uk-UA"/>
        </w:rPr>
        <w:t xml:space="preserve">Малолітній </w:t>
      </w:r>
      <w:r w:rsidR="0039602E">
        <w:rPr>
          <w:rFonts w:ascii="Times New Roman" w:hAnsi="Times New Roman" w:cs="Times New Roman"/>
          <w:sz w:val="28"/>
          <w:szCs w:val="28"/>
          <w:lang w:val="uk-UA"/>
        </w:rPr>
        <w:t>ххх ххх ххх</w:t>
      </w:r>
      <w:r w:rsidR="000C70C2" w:rsidRPr="003368FC">
        <w:rPr>
          <w:rFonts w:ascii="Times New Roman" w:hAnsi="Times New Roman" w:cs="Times New Roman"/>
          <w:sz w:val="28"/>
          <w:szCs w:val="28"/>
          <w:lang w:val="uk-UA"/>
        </w:rPr>
        <w:t>.</w:t>
      </w:r>
    </w:p>
    <w:p w14:paraId="2D8F1ABE" w14:textId="165EA184" w:rsidR="00A017B3" w:rsidRPr="003368FC" w:rsidRDefault="00B61B76" w:rsidP="00A017B3">
      <w:pPr>
        <w:spacing w:after="0" w:line="240" w:lineRule="auto"/>
        <w:ind w:firstLine="708"/>
        <w:jc w:val="both"/>
        <w:rPr>
          <w:rFonts w:ascii="Times New Roman" w:hAnsi="Times New Roman" w:cs="Times New Roman"/>
          <w:sz w:val="28"/>
          <w:szCs w:val="28"/>
          <w:lang w:val="uk-UA"/>
        </w:rPr>
      </w:pPr>
      <w:r w:rsidRPr="005320EC">
        <w:rPr>
          <w:rFonts w:ascii="Times New Roman" w:hAnsi="Times New Roman" w:cs="Times New Roman"/>
          <w:sz w:val="28"/>
          <w:szCs w:val="28"/>
          <w:lang w:val="uk-UA"/>
        </w:rPr>
        <w:t>1.1</w:t>
      </w:r>
      <w:r w:rsidR="00E13283" w:rsidRPr="005320EC">
        <w:rPr>
          <w:rFonts w:ascii="Times New Roman" w:hAnsi="Times New Roman" w:cs="Times New Roman"/>
          <w:sz w:val="28"/>
          <w:szCs w:val="28"/>
          <w:lang w:val="uk-UA"/>
        </w:rPr>
        <w:t>1</w:t>
      </w:r>
      <w:r w:rsidRPr="005320EC">
        <w:rPr>
          <w:rFonts w:ascii="Times New Roman" w:hAnsi="Times New Roman" w:cs="Times New Roman"/>
          <w:sz w:val="28"/>
          <w:szCs w:val="28"/>
          <w:lang w:val="uk-UA"/>
        </w:rPr>
        <w:t xml:space="preserve">. </w:t>
      </w:r>
      <w:r w:rsidR="00A017B3">
        <w:rPr>
          <w:rFonts w:ascii="Times New Roman" w:hAnsi="Times New Roman" w:cs="Times New Roman"/>
          <w:sz w:val="28"/>
          <w:szCs w:val="28"/>
          <w:lang w:val="uk-UA"/>
        </w:rPr>
        <w:t xml:space="preserve">Малолітній </w:t>
      </w:r>
      <w:r w:rsidR="0039602E">
        <w:rPr>
          <w:rFonts w:ascii="Times New Roman" w:hAnsi="Times New Roman" w:cs="Times New Roman"/>
          <w:sz w:val="28"/>
          <w:szCs w:val="28"/>
          <w:lang w:val="uk-UA"/>
        </w:rPr>
        <w:t>ххх ххх ххх</w:t>
      </w:r>
      <w:r w:rsidR="00A017B3" w:rsidRPr="003368FC">
        <w:rPr>
          <w:rFonts w:ascii="Times New Roman" w:hAnsi="Times New Roman" w:cs="Times New Roman"/>
          <w:sz w:val="28"/>
          <w:szCs w:val="28"/>
          <w:lang w:val="uk-UA"/>
        </w:rPr>
        <w:t>.</w:t>
      </w:r>
    </w:p>
    <w:p w14:paraId="0C9F6CAA" w14:textId="77777777" w:rsidR="0039602E" w:rsidRDefault="00B61B76" w:rsidP="007C60BE">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E13283">
        <w:rPr>
          <w:rFonts w:ascii="Times New Roman" w:hAnsi="Times New Roman" w:cs="Times New Roman"/>
          <w:sz w:val="28"/>
          <w:szCs w:val="28"/>
          <w:lang w:val="uk-UA"/>
        </w:rPr>
        <w:t>2</w:t>
      </w:r>
      <w:r>
        <w:rPr>
          <w:rFonts w:ascii="Times New Roman" w:hAnsi="Times New Roman" w:cs="Times New Roman"/>
          <w:sz w:val="28"/>
          <w:szCs w:val="28"/>
          <w:lang w:val="uk-UA"/>
        </w:rPr>
        <w:t xml:space="preserve">. </w:t>
      </w:r>
      <w:r w:rsidR="00C773B2">
        <w:rPr>
          <w:rFonts w:ascii="Times New Roman" w:hAnsi="Times New Roman" w:cs="Times New Roman"/>
          <w:sz w:val="28"/>
          <w:szCs w:val="28"/>
          <w:lang w:val="uk-UA"/>
        </w:rPr>
        <w:t xml:space="preserve">Малолітньому </w:t>
      </w:r>
      <w:r w:rsidR="0039602E">
        <w:rPr>
          <w:rFonts w:ascii="Times New Roman" w:hAnsi="Times New Roman" w:cs="Times New Roman"/>
          <w:sz w:val="28"/>
          <w:szCs w:val="28"/>
          <w:lang w:val="uk-UA"/>
        </w:rPr>
        <w:t>ххх ххх ххх</w:t>
      </w:r>
      <w:r w:rsidR="0039602E" w:rsidRPr="003368FC">
        <w:rPr>
          <w:rFonts w:ascii="Times New Roman" w:hAnsi="Times New Roman" w:cs="Times New Roman"/>
          <w:sz w:val="28"/>
          <w:szCs w:val="28"/>
          <w:lang w:val="uk-UA"/>
        </w:rPr>
        <w:t xml:space="preserve"> </w:t>
      </w:r>
    </w:p>
    <w:p w14:paraId="72F7D4BD" w14:textId="77777777" w:rsidR="0039602E" w:rsidRDefault="00140428" w:rsidP="007E7D78">
      <w:pPr>
        <w:spacing w:after="0" w:line="240" w:lineRule="auto"/>
        <w:ind w:firstLine="708"/>
        <w:jc w:val="both"/>
        <w:rPr>
          <w:rFonts w:ascii="Times New Roman" w:hAnsi="Times New Roman" w:cs="Times New Roman"/>
          <w:sz w:val="28"/>
          <w:szCs w:val="28"/>
          <w:lang w:val="uk-UA"/>
        </w:rPr>
      </w:pPr>
      <w:r w:rsidRPr="000B6330">
        <w:rPr>
          <w:rFonts w:ascii="Times New Roman" w:hAnsi="Times New Roman" w:cs="Times New Roman"/>
          <w:color w:val="000000" w:themeColor="text1"/>
          <w:sz w:val="28"/>
          <w:szCs w:val="28"/>
          <w:lang w:val="uk-UA"/>
        </w:rPr>
        <w:t xml:space="preserve">1.13. </w:t>
      </w:r>
      <w:r w:rsidR="00EA44DD">
        <w:rPr>
          <w:rFonts w:ascii="Times New Roman" w:hAnsi="Times New Roman" w:cs="Times New Roman"/>
          <w:sz w:val="28"/>
          <w:szCs w:val="28"/>
          <w:lang w:val="uk-UA"/>
        </w:rPr>
        <w:t xml:space="preserve">Малолітньому </w:t>
      </w:r>
      <w:r w:rsidR="0039602E">
        <w:rPr>
          <w:rFonts w:ascii="Times New Roman" w:hAnsi="Times New Roman" w:cs="Times New Roman"/>
          <w:sz w:val="28"/>
          <w:szCs w:val="28"/>
          <w:lang w:val="uk-UA"/>
        </w:rPr>
        <w:t>ххх ххх ххх</w:t>
      </w:r>
      <w:r w:rsidR="0039602E" w:rsidRPr="003368FC">
        <w:rPr>
          <w:rFonts w:ascii="Times New Roman" w:hAnsi="Times New Roman" w:cs="Times New Roman"/>
          <w:sz w:val="28"/>
          <w:szCs w:val="28"/>
          <w:lang w:val="uk-UA"/>
        </w:rPr>
        <w:t xml:space="preserve"> </w:t>
      </w:r>
    </w:p>
    <w:p w14:paraId="148F2A1B" w14:textId="4B79B9E6" w:rsidR="0039602E" w:rsidRDefault="007E7D78" w:rsidP="00B61B76">
      <w:pPr>
        <w:spacing w:after="0" w:line="240" w:lineRule="auto"/>
        <w:ind w:firstLine="708"/>
        <w:jc w:val="both"/>
        <w:rPr>
          <w:rFonts w:ascii="Times New Roman" w:hAnsi="Times New Roman" w:cs="Times New Roman"/>
          <w:sz w:val="28"/>
          <w:szCs w:val="28"/>
          <w:lang w:val="uk-UA"/>
        </w:rPr>
      </w:pPr>
      <w:r w:rsidRPr="000B6330">
        <w:rPr>
          <w:rFonts w:ascii="Times New Roman" w:hAnsi="Times New Roman" w:cs="Times New Roman"/>
          <w:color w:val="000000" w:themeColor="text1"/>
          <w:sz w:val="28"/>
          <w:szCs w:val="28"/>
          <w:lang w:val="uk-UA"/>
        </w:rPr>
        <w:t>1.1</w:t>
      </w:r>
      <w:r w:rsidR="00D2656B">
        <w:rPr>
          <w:rFonts w:ascii="Times New Roman" w:hAnsi="Times New Roman" w:cs="Times New Roman"/>
          <w:color w:val="000000" w:themeColor="text1"/>
          <w:sz w:val="28"/>
          <w:szCs w:val="28"/>
          <w:lang w:val="uk-UA"/>
        </w:rPr>
        <w:t>4</w:t>
      </w:r>
      <w:r w:rsidRPr="000B6330">
        <w:rPr>
          <w:rFonts w:ascii="Times New Roman" w:hAnsi="Times New Roman" w:cs="Times New Roman"/>
          <w:color w:val="000000" w:themeColor="text1"/>
          <w:sz w:val="28"/>
          <w:szCs w:val="28"/>
          <w:lang w:val="uk-UA"/>
        </w:rPr>
        <w:t xml:space="preserve">. </w:t>
      </w:r>
      <w:r>
        <w:rPr>
          <w:rFonts w:ascii="Times New Roman" w:hAnsi="Times New Roman" w:cs="Times New Roman"/>
          <w:sz w:val="28"/>
          <w:szCs w:val="28"/>
          <w:lang w:val="uk-UA"/>
        </w:rPr>
        <w:t xml:space="preserve">Малолітньому </w:t>
      </w:r>
      <w:r w:rsidR="0039602E">
        <w:rPr>
          <w:rFonts w:ascii="Times New Roman" w:hAnsi="Times New Roman" w:cs="Times New Roman"/>
          <w:sz w:val="28"/>
          <w:szCs w:val="28"/>
          <w:lang w:val="uk-UA"/>
        </w:rPr>
        <w:t>ххх ххх ххх</w:t>
      </w:r>
      <w:r w:rsidR="0039602E" w:rsidRPr="003368FC">
        <w:rPr>
          <w:rFonts w:ascii="Times New Roman" w:hAnsi="Times New Roman" w:cs="Times New Roman"/>
          <w:sz w:val="28"/>
          <w:szCs w:val="28"/>
          <w:lang w:val="uk-UA"/>
        </w:rPr>
        <w:t xml:space="preserve"> </w:t>
      </w:r>
    </w:p>
    <w:p w14:paraId="0BC9146C" w14:textId="54A9E3A6" w:rsidR="00B61B76" w:rsidRPr="003368FC" w:rsidRDefault="00555B02" w:rsidP="00B61B76">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lastRenderedPageBreak/>
        <w:t>2</w:t>
      </w:r>
      <w:r w:rsidR="00B61B76" w:rsidRPr="003368FC">
        <w:rPr>
          <w:rFonts w:ascii="Times New Roman" w:hAnsi="Times New Roman" w:cs="Times New Roman"/>
          <w:color w:val="000000"/>
          <w:sz w:val="28"/>
          <w:szCs w:val="28"/>
          <w:lang w:val="uk-UA"/>
        </w:rPr>
        <w:t xml:space="preserve">. </w:t>
      </w:r>
      <w:r w:rsidR="00B61B76" w:rsidRPr="003368FC">
        <w:rPr>
          <w:rFonts w:ascii="Times New Roman" w:hAnsi="Times New Roman" w:cs="Times New Roman"/>
          <w:sz w:val="28"/>
          <w:szCs w:val="28"/>
          <w:lang w:val="uk-UA"/>
        </w:rPr>
        <w:t>Начальнику служби у справах дітей Наталії Рацин забезпечити оприлюднення даного рішення на офіційному сайті міської ради протягом 5 робочих днів з дня його прийняття.</w:t>
      </w:r>
    </w:p>
    <w:p w14:paraId="3C2120B7" w14:textId="238B0FA6" w:rsidR="00B61B76" w:rsidRDefault="00555B02" w:rsidP="00B61B76">
      <w:pPr>
        <w:widowControl w:val="0"/>
        <w:tabs>
          <w:tab w:val="left" w:pos="-5670"/>
        </w:tabs>
        <w:suppressAutoHyphens/>
        <w:spacing w:after="0" w:line="240" w:lineRule="auto"/>
        <w:ind w:firstLine="709"/>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3</w:t>
      </w:r>
      <w:r w:rsidR="00B61B76" w:rsidRPr="003368FC">
        <w:rPr>
          <w:rFonts w:ascii="Times New Roman" w:hAnsi="Times New Roman" w:cs="Times New Roman"/>
          <w:color w:val="000000"/>
          <w:sz w:val="28"/>
          <w:szCs w:val="28"/>
          <w:lang w:val="uk-UA"/>
        </w:rPr>
        <w:t xml:space="preserve">. </w:t>
      </w:r>
      <w:r w:rsidR="00B61B76" w:rsidRPr="003368FC">
        <w:rPr>
          <w:rFonts w:ascii="Times New Roman" w:hAnsi="Times New Roman" w:cs="Times New Roman"/>
          <w:sz w:val="28"/>
          <w:szCs w:val="28"/>
          <w:lang w:val="uk-UA"/>
        </w:rPr>
        <w:t>Контроль за виконанням рішення покласти на заступника міського голови з питань діяльності виконавчих органів ради Ірину Грозенко.</w:t>
      </w:r>
    </w:p>
    <w:p w14:paraId="18A5F736" w14:textId="77777777" w:rsidR="00555B02" w:rsidRDefault="00555B02" w:rsidP="00B61B76">
      <w:pPr>
        <w:widowControl w:val="0"/>
        <w:tabs>
          <w:tab w:val="left" w:pos="-5670"/>
        </w:tabs>
        <w:suppressAutoHyphens/>
        <w:spacing w:after="0" w:line="240" w:lineRule="auto"/>
        <w:ind w:firstLine="709"/>
        <w:jc w:val="both"/>
        <w:rPr>
          <w:rFonts w:ascii="Times New Roman" w:hAnsi="Times New Roman" w:cs="Times New Roman"/>
          <w:sz w:val="28"/>
          <w:szCs w:val="28"/>
          <w:lang w:val="uk-UA"/>
        </w:rPr>
      </w:pPr>
    </w:p>
    <w:p w14:paraId="320993A8" w14:textId="77777777" w:rsidR="00555B02" w:rsidRDefault="00555B02" w:rsidP="00B61B76">
      <w:pPr>
        <w:widowControl w:val="0"/>
        <w:tabs>
          <w:tab w:val="left" w:pos="-5670"/>
        </w:tabs>
        <w:suppressAutoHyphens/>
        <w:spacing w:after="0" w:line="240" w:lineRule="auto"/>
        <w:ind w:firstLine="709"/>
        <w:jc w:val="both"/>
        <w:rPr>
          <w:rFonts w:ascii="Times New Roman" w:hAnsi="Times New Roman" w:cs="Times New Roman"/>
          <w:sz w:val="28"/>
          <w:szCs w:val="28"/>
          <w:lang w:val="uk-UA"/>
        </w:rPr>
      </w:pPr>
    </w:p>
    <w:p w14:paraId="34726C7C" w14:textId="77777777" w:rsidR="00555B02" w:rsidRPr="003368FC" w:rsidRDefault="00555B02" w:rsidP="00B61B76">
      <w:pPr>
        <w:widowControl w:val="0"/>
        <w:tabs>
          <w:tab w:val="left" w:pos="-5670"/>
        </w:tabs>
        <w:suppressAutoHyphens/>
        <w:spacing w:after="0" w:line="240" w:lineRule="auto"/>
        <w:ind w:firstLine="709"/>
        <w:jc w:val="both"/>
        <w:rPr>
          <w:rFonts w:ascii="Times New Roman" w:hAnsi="Times New Roman" w:cs="Times New Roman"/>
          <w:sz w:val="28"/>
          <w:szCs w:val="28"/>
          <w:lang w:val="uk-UA"/>
        </w:rPr>
      </w:pPr>
    </w:p>
    <w:p w14:paraId="5DF0F022" w14:textId="77777777" w:rsidR="00B61B76" w:rsidRPr="003368FC" w:rsidRDefault="00B61B76" w:rsidP="00B61B76">
      <w:pPr>
        <w:pStyle w:val="ac"/>
        <w:spacing w:before="0" w:beforeAutospacing="0" w:after="0" w:afterAutospacing="0"/>
        <w:rPr>
          <w:rFonts w:eastAsiaTheme="minorHAnsi"/>
          <w:sz w:val="28"/>
          <w:szCs w:val="28"/>
          <w:lang w:val="uk-UA" w:eastAsia="en-US"/>
        </w:rPr>
      </w:pPr>
    </w:p>
    <w:p w14:paraId="2895A3AA" w14:textId="01042FAF" w:rsidR="00B61B76" w:rsidRPr="00555B02" w:rsidRDefault="00555B02" w:rsidP="00B61B76">
      <w:pPr>
        <w:widowControl w:val="0"/>
        <w:tabs>
          <w:tab w:val="left" w:pos="-5103"/>
        </w:tabs>
        <w:suppressAutoHyphens/>
        <w:spacing w:after="0" w:line="240" w:lineRule="auto"/>
        <w:rPr>
          <w:rFonts w:ascii="Times New Roman" w:hAnsi="Times New Roman" w:cs="Times New Roman"/>
          <w:sz w:val="28"/>
          <w:szCs w:val="28"/>
          <w:lang w:val="uk-UA"/>
        </w:rPr>
      </w:pPr>
      <w:r>
        <w:rPr>
          <w:rFonts w:ascii="Times New Roman" w:hAnsi="Times New Roman"/>
          <w:color w:val="000000"/>
          <w:sz w:val="28"/>
          <w:szCs w:val="28"/>
          <w:lang w:val="uk-UA"/>
        </w:rPr>
        <w:t>Міський голова                                                                    Олександр КОДОЛА</w:t>
      </w:r>
    </w:p>
    <w:p w14:paraId="0FB47A7E" w14:textId="77777777" w:rsidR="00B61B76" w:rsidRDefault="00B61B76" w:rsidP="00B61B76">
      <w:pPr>
        <w:widowControl w:val="0"/>
        <w:tabs>
          <w:tab w:val="left" w:pos="-5103"/>
        </w:tabs>
        <w:suppressAutoHyphens/>
        <w:spacing w:after="0" w:line="240" w:lineRule="auto"/>
        <w:rPr>
          <w:rFonts w:ascii="Times New Roman" w:hAnsi="Times New Roman" w:cs="Times New Roman"/>
          <w:sz w:val="28"/>
          <w:szCs w:val="28"/>
          <w:lang w:val="uk-UA"/>
        </w:rPr>
      </w:pPr>
    </w:p>
    <w:p w14:paraId="19CBDD10" w14:textId="77777777" w:rsidR="00B61B76" w:rsidRDefault="00B61B76" w:rsidP="00B61B76">
      <w:pPr>
        <w:widowControl w:val="0"/>
        <w:tabs>
          <w:tab w:val="left" w:pos="-5103"/>
        </w:tabs>
        <w:suppressAutoHyphens/>
        <w:spacing w:after="0" w:line="240" w:lineRule="auto"/>
        <w:rPr>
          <w:rFonts w:ascii="Times New Roman" w:hAnsi="Times New Roman" w:cs="Times New Roman"/>
          <w:sz w:val="28"/>
          <w:szCs w:val="28"/>
          <w:lang w:val="uk-UA"/>
        </w:rPr>
      </w:pPr>
    </w:p>
    <w:p w14:paraId="3CEC6583" w14:textId="77777777" w:rsidR="00B61B76" w:rsidRDefault="00B61B76" w:rsidP="00B61B76">
      <w:pPr>
        <w:widowControl w:val="0"/>
        <w:tabs>
          <w:tab w:val="left" w:pos="-5103"/>
        </w:tabs>
        <w:suppressAutoHyphens/>
        <w:spacing w:after="0" w:line="240" w:lineRule="auto"/>
        <w:rPr>
          <w:rFonts w:ascii="Times New Roman" w:hAnsi="Times New Roman" w:cs="Times New Roman"/>
          <w:sz w:val="28"/>
          <w:szCs w:val="28"/>
          <w:lang w:val="uk-UA"/>
        </w:rPr>
      </w:pPr>
    </w:p>
    <w:p w14:paraId="53FF1CFE" w14:textId="77777777" w:rsidR="00B61B76" w:rsidRDefault="00B61B76" w:rsidP="00B61B76">
      <w:pPr>
        <w:widowControl w:val="0"/>
        <w:tabs>
          <w:tab w:val="left" w:pos="-5103"/>
        </w:tabs>
        <w:suppressAutoHyphens/>
        <w:spacing w:after="0" w:line="240" w:lineRule="auto"/>
        <w:rPr>
          <w:rFonts w:ascii="Times New Roman" w:hAnsi="Times New Roman" w:cs="Times New Roman"/>
          <w:sz w:val="28"/>
          <w:szCs w:val="28"/>
          <w:lang w:val="uk-UA"/>
        </w:rPr>
      </w:pPr>
    </w:p>
    <w:p w14:paraId="254CEC11" w14:textId="77777777" w:rsidR="00D6015D" w:rsidRDefault="00D6015D" w:rsidP="00B61B76">
      <w:pPr>
        <w:widowControl w:val="0"/>
        <w:tabs>
          <w:tab w:val="left" w:pos="-5103"/>
        </w:tabs>
        <w:suppressAutoHyphens/>
        <w:spacing w:after="0" w:line="240" w:lineRule="auto"/>
        <w:rPr>
          <w:rFonts w:ascii="Times New Roman" w:hAnsi="Times New Roman" w:cs="Times New Roman"/>
          <w:sz w:val="28"/>
          <w:szCs w:val="28"/>
          <w:lang w:val="uk-UA"/>
        </w:rPr>
        <w:sectPr w:rsidR="00D6015D" w:rsidSect="0039602E">
          <w:pgSz w:w="11906" w:h="16838" w:code="9"/>
          <w:pgMar w:top="709" w:right="567" w:bottom="567" w:left="1701" w:header="709" w:footer="709" w:gutter="0"/>
          <w:cols w:space="708"/>
          <w:docGrid w:linePitch="360"/>
        </w:sectPr>
      </w:pPr>
    </w:p>
    <w:p w14:paraId="14A19C37" w14:textId="77777777" w:rsidR="00D6015D" w:rsidRPr="00D6015D" w:rsidRDefault="00D6015D" w:rsidP="00D6015D">
      <w:pPr>
        <w:widowControl w:val="0"/>
        <w:tabs>
          <w:tab w:val="left" w:pos="-5103"/>
        </w:tabs>
        <w:suppressAutoHyphens/>
        <w:spacing w:after="0" w:line="240" w:lineRule="auto"/>
        <w:jc w:val="center"/>
        <w:rPr>
          <w:rFonts w:ascii="Times New Roman" w:hAnsi="Times New Roman" w:cs="Times New Roman"/>
          <w:sz w:val="28"/>
          <w:szCs w:val="28"/>
          <w:lang w:val="uk-UA"/>
        </w:rPr>
      </w:pPr>
      <w:r w:rsidRPr="00D6015D">
        <w:rPr>
          <w:rFonts w:ascii="Times New Roman" w:hAnsi="Times New Roman" w:cs="Times New Roman"/>
          <w:sz w:val="28"/>
          <w:szCs w:val="28"/>
          <w:lang w:val="uk-UA"/>
        </w:rPr>
        <w:lastRenderedPageBreak/>
        <w:t>Пояснювальна записка</w:t>
      </w:r>
    </w:p>
    <w:p w14:paraId="16F2A1BB" w14:textId="77777777" w:rsidR="00D6015D" w:rsidRPr="00D6015D" w:rsidRDefault="00D6015D" w:rsidP="00D6015D">
      <w:pPr>
        <w:widowControl w:val="0"/>
        <w:tabs>
          <w:tab w:val="left" w:pos="-5103"/>
        </w:tabs>
        <w:suppressAutoHyphens/>
        <w:spacing w:after="0" w:line="240" w:lineRule="auto"/>
        <w:jc w:val="center"/>
        <w:rPr>
          <w:rFonts w:ascii="Times New Roman" w:hAnsi="Times New Roman" w:cs="Times New Roman"/>
          <w:sz w:val="28"/>
          <w:szCs w:val="28"/>
          <w:lang w:val="uk-UA"/>
        </w:rPr>
      </w:pPr>
      <w:r w:rsidRPr="00D6015D">
        <w:rPr>
          <w:rFonts w:ascii="Times New Roman" w:hAnsi="Times New Roman" w:cs="Times New Roman"/>
          <w:sz w:val="28"/>
          <w:szCs w:val="28"/>
          <w:lang w:val="uk-UA"/>
        </w:rPr>
        <w:t xml:space="preserve">до проекту рішення </w:t>
      </w:r>
      <w:r w:rsidRPr="00D6015D">
        <w:rPr>
          <w:rFonts w:ascii="Times New Roman" w:hAnsi="Times New Roman" w:cs="Times New Roman"/>
          <w:sz w:val="28"/>
          <w:szCs w:val="28"/>
        </w:rPr>
        <w:t>«</w:t>
      </w:r>
      <w:r w:rsidRPr="00D6015D">
        <w:rPr>
          <w:rFonts w:ascii="Times New Roman" w:hAnsi="Times New Roman" w:cs="Times New Roman"/>
          <w:sz w:val="28"/>
          <w:szCs w:val="28"/>
          <w:lang w:val="uk-UA"/>
        </w:rPr>
        <w:t>Про встановлення статусу дитини,</w:t>
      </w:r>
    </w:p>
    <w:p w14:paraId="75333BCD" w14:textId="77777777" w:rsidR="00D6015D" w:rsidRPr="00D6015D" w:rsidRDefault="00D6015D" w:rsidP="00D6015D">
      <w:pPr>
        <w:widowControl w:val="0"/>
        <w:tabs>
          <w:tab w:val="left" w:pos="-5103"/>
        </w:tabs>
        <w:suppressAutoHyphens/>
        <w:spacing w:after="0" w:line="240" w:lineRule="auto"/>
        <w:jc w:val="center"/>
        <w:rPr>
          <w:rFonts w:ascii="Times New Roman" w:hAnsi="Times New Roman" w:cs="Times New Roman"/>
          <w:sz w:val="28"/>
          <w:szCs w:val="28"/>
          <w:lang w:val="uk-UA"/>
        </w:rPr>
      </w:pPr>
      <w:r w:rsidRPr="00D6015D">
        <w:rPr>
          <w:rFonts w:ascii="Times New Roman" w:hAnsi="Times New Roman" w:cs="Times New Roman"/>
          <w:sz w:val="28"/>
          <w:szCs w:val="28"/>
          <w:lang w:val="uk-UA"/>
        </w:rPr>
        <w:t>яка постраждала внаслідок воєнних</w:t>
      </w:r>
    </w:p>
    <w:p w14:paraId="498A2281" w14:textId="77777777" w:rsidR="00D6015D" w:rsidRPr="00D6015D" w:rsidRDefault="00D6015D" w:rsidP="00D6015D">
      <w:pPr>
        <w:widowControl w:val="0"/>
        <w:tabs>
          <w:tab w:val="left" w:pos="-5103"/>
        </w:tabs>
        <w:suppressAutoHyphens/>
        <w:spacing w:after="0" w:line="240" w:lineRule="auto"/>
        <w:jc w:val="center"/>
        <w:rPr>
          <w:rFonts w:ascii="Times New Roman" w:hAnsi="Times New Roman" w:cs="Times New Roman"/>
          <w:sz w:val="28"/>
          <w:szCs w:val="28"/>
          <w:lang w:val="uk-UA"/>
        </w:rPr>
      </w:pPr>
      <w:r w:rsidRPr="00D6015D">
        <w:rPr>
          <w:rFonts w:ascii="Times New Roman" w:hAnsi="Times New Roman" w:cs="Times New Roman"/>
          <w:sz w:val="28"/>
          <w:szCs w:val="28"/>
          <w:lang w:val="uk-UA"/>
        </w:rPr>
        <w:t>дій та збройних конфліктів»</w:t>
      </w:r>
    </w:p>
    <w:p w14:paraId="535A9298" w14:textId="77777777" w:rsidR="00D6015D" w:rsidRPr="00D6015D" w:rsidRDefault="00D6015D" w:rsidP="00D6015D">
      <w:pPr>
        <w:widowControl w:val="0"/>
        <w:tabs>
          <w:tab w:val="left" w:pos="-5103"/>
        </w:tabs>
        <w:suppressAutoHyphens/>
        <w:spacing w:after="0" w:line="240" w:lineRule="auto"/>
        <w:rPr>
          <w:rFonts w:ascii="Times New Roman" w:hAnsi="Times New Roman" w:cs="Times New Roman"/>
          <w:sz w:val="28"/>
          <w:szCs w:val="28"/>
          <w:lang w:val="uk-UA"/>
        </w:rPr>
      </w:pPr>
    </w:p>
    <w:p w14:paraId="54B6A1FE" w14:textId="0C000BC9" w:rsidR="00D6015D" w:rsidRPr="00D6015D" w:rsidRDefault="00D6015D" w:rsidP="00D6015D">
      <w:pPr>
        <w:widowControl w:val="0"/>
        <w:tabs>
          <w:tab w:val="left" w:pos="-5103"/>
        </w:tabs>
        <w:suppressAutoHyphens/>
        <w:spacing w:after="0" w:line="240" w:lineRule="auto"/>
        <w:ind w:right="282"/>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D6015D">
        <w:rPr>
          <w:rFonts w:ascii="Times New Roman" w:hAnsi="Times New Roman" w:cs="Times New Roman"/>
          <w:sz w:val="28"/>
          <w:szCs w:val="28"/>
          <w:lang w:val="uk-UA"/>
        </w:rPr>
        <w:t>Відповідно до пункту б статті 34, статей 51, 52, 53, 59, 73 Закону України «Про місцеве самоврядування в Україні», Регламенту виконавчого комітету Ніжинської міської ради VIII скликання, затвердженого рішенням Ніжинської міської ради Чернігівської області від 24 грудня 2020 року № 27-4/2020, частини 6 статті 30¹ Закону України «Про охорону дитинства», Порядку надання статусу дитини, яка постраждала внаслідок воєнних дій та збройних конфліктів, затвердженого постановою Кабінету Міністрів України «Про затвердження Порядку надання статусу дитини, яка постраждала внаслідок воєнних дій та збройних конфліктів» від 05 квітня 2017 року № 268 (зі змінами), розглянувши пропозиції комісії з питань захисту прав дитини, захищаючи інтереси дитини виконавчий комітет Ніжинської міської ради, як орган опіки та піклування, встановлює статус дитини, яка постраждала внаслідок воєнних дій та збройних конфліктів.</w:t>
      </w:r>
    </w:p>
    <w:p w14:paraId="7D715FC4" w14:textId="15DE12C1" w:rsidR="00D6015D" w:rsidRPr="00D6015D" w:rsidRDefault="00D6015D" w:rsidP="00D6015D">
      <w:pPr>
        <w:widowControl w:val="0"/>
        <w:tabs>
          <w:tab w:val="left" w:pos="-5103"/>
        </w:tabs>
        <w:suppressAutoHyphens/>
        <w:spacing w:after="0" w:line="240" w:lineRule="auto"/>
        <w:ind w:right="282"/>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D6015D">
        <w:rPr>
          <w:rFonts w:ascii="Times New Roman" w:hAnsi="Times New Roman" w:cs="Times New Roman"/>
          <w:sz w:val="28"/>
          <w:szCs w:val="28"/>
          <w:lang w:val="uk-UA"/>
        </w:rPr>
        <w:t>Даний проект рішення містить інформацію, яка належить до конфіденційної та без згоди осіб, яких вона стосується, опублікуванню не підлягає відповідно до статті 32 Конституції України, статей 301, 302 Цивільного кодексу України, Закону України «Про доступ до публічної інформації» №2939-</w:t>
      </w:r>
      <w:r w:rsidRPr="00D6015D">
        <w:rPr>
          <w:rFonts w:ascii="Times New Roman" w:hAnsi="Times New Roman" w:cs="Times New Roman"/>
          <w:sz w:val="28"/>
          <w:szCs w:val="28"/>
        </w:rPr>
        <w:t>VI</w:t>
      </w:r>
      <w:r w:rsidRPr="00D6015D">
        <w:rPr>
          <w:rFonts w:ascii="Times New Roman" w:hAnsi="Times New Roman" w:cs="Times New Roman"/>
          <w:sz w:val="28"/>
          <w:szCs w:val="28"/>
          <w:lang w:val="uk-UA"/>
        </w:rPr>
        <w:t>від 13.01.2011р., «Про захист персональних даних» №2297-</w:t>
      </w:r>
      <w:r w:rsidRPr="00D6015D">
        <w:rPr>
          <w:rFonts w:ascii="Times New Roman" w:hAnsi="Times New Roman" w:cs="Times New Roman"/>
          <w:sz w:val="28"/>
          <w:szCs w:val="28"/>
        </w:rPr>
        <w:t>VI</w:t>
      </w:r>
      <w:r w:rsidRPr="00D6015D">
        <w:rPr>
          <w:rFonts w:ascii="Times New Roman" w:hAnsi="Times New Roman" w:cs="Times New Roman"/>
          <w:sz w:val="28"/>
          <w:szCs w:val="28"/>
          <w:lang w:val="uk-UA"/>
        </w:rPr>
        <w:t>від 01.06.2010 р.</w:t>
      </w:r>
    </w:p>
    <w:p w14:paraId="0173E1E3" w14:textId="77777777" w:rsidR="00D6015D" w:rsidRPr="00D6015D" w:rsidRDefault="00D6015D" w:rsidP="00D6015D">
      <w:pPr>
        <w:widowControl w:val="0"/>
        <w:tabs>
          <w:tab w:val="left" w:pos="-5103"/>
        </w:tabs>
        <w:suppressAutoHyphens/>
        <w:spacing w:after="0" w:line="240" w:lineRule="auto"/>
        <w:ind w:right="282"/>
        <w:jc w:val="both"/>
        <w:rPr>
          <w:rFonts w:ascii="Times New Roman" w:hAnsi="Times New Roman" w:cs="Times New Roman"/>
          <w:sz w:val="28"/>
          <w:szCs w:val="28"/>
          <w:lang w:val="uk-UA"/>
        </w:rPr>
      </w:pPr>
      <w:r w:rsidRPr="00D6015D">
        <w:rPr>
          <w:rFonts w:ascii="Times New Roman" w:hAnsi="Times New Roman" w:cs="Times New Roman"/>
          <w:sz w:val="28"/>
          <w:szCs w:val="28"/>
          <w:lang w:val="uk-UA"/>
        </w:rPr>
        <w:t>Даний проект рішення потребує дострокового розгляду, оскільки рішення стосується соціально-правового захисту дітей.</w:t>
      </w:r>
    </w:p>
    <w:p w14:paraId="55AD625B" w14:textId="77777777" w:rsidR="00D6015D" w:rsidRPr="00D6015D" w:rsidRDefault="00D6015D" w:rsidP="00D6015D">
      <w:pPr>
        <w:widowControl w:val="0"/>
        <w:tabs>
          <w:tab w:val="left" w:pos="-5103"/>
        </w:tabs>
        <w:suppressAutoHyphens/>
        <w:spacing w:after="0" w:line="240" w:lineRule="auto"/>
        <w:ind w:right="282"/>
        <w:jc w:val="both"/>
        <w:rPr>
          <w:rFonts w:ascii="Times New Roman" w:hAnsi="Times New Roman" w:cs="Times New Roman"/>
          <w:sz w:val="28"/>
          <w:szCs w:val="28"/>
          <w:lang w:val="uk-UA"/>
        </w:rPr>
      </w:pPr>
      <w:r w:rsidRPr="00D6015D">
        <w:rPr>
          <w:rFonts w:ascii="Times New Roman" w:hAnsi="Times New Roman" w:cs="Times New Roman"/>
          <w:sz w:val="28"/>
          <w:szCs w:val="28"/>
          <w:lang w:val="uk-UA"/>
        </w:rPr>
        <w:tab/>
        <w:t>Враховуючи вищевикладене, проект рішення «Про встановлення статусу дитини, яка постраждала внаслідок воєнних дій та збройних конфліктів» може бути розглянутий на засіданні виконавчого комітету з позитивним вирішенням питання.</w:t>
      </w:r>
    </w:p>
    <w:p w14:paraId="77A3334B" w14:textId="77777777" w:rsidR="00D6015D" w:rsidRPr="00D6015D" w:rsidRDefault="00D6015D" w:rsidP="00D6015D">
      <w:pPr>
        <w:widowControl w:val="0"/>
        <w:tabs>
          <w:tab w:val="left" w:pos="-5103"/>
        </w:tabs>
        <w:suppressAutoHyphens/>
        <w:spacing w:after="0" w:line="240" w:lineRule="auto"/>
        <w:ind w:right="282"/>
        <w:jc w:val="both"/>
        <w:rPr>
          <w:rFonts w:ascii="Times New Roman" w:hAnsi="Times New Roman" w:cs="Times New Roman"/>
          <w:sz w:val="28"/>
          <w:szCs w:val="28"/>
          <w:lang w:val="uk-UA"/>
        </w:rPr>
      </w:pPr>
      <w:r w:rsidRPr="00D6015D">
        <w:rPr>
          <w:rFonts w:ascii="Times New Roman" w:hAnsi="Times New Roman" w:cs="Times New Roman"/>
          <w:sz w:val="28"/>
          <w:szCs w:val="28"/>
          <w:lang w:val="uk-UA"/>
        </w:rPr>
        <w:tab/>
        <w:t>Доповідати проект рішення Про встановлення статусу дитини, яка постраждала внаслідок воєнних дій та збройних конфліктів» на засіданні виконавчого комітету Ніжинської міської ради буде начальник служби у справах дітей виконавчого комітету Ніжинської міської ради  Наталія Рацин.</w:t>
      </w:r>
    </w:p>
    <w:p w14:paraId="4AF3C1AD" w14:textId="77777777" w:rsidR="00D6015D" w:rsidRPr="00D6015D" w:rsidRDefault="00D6015D" w:rsidP="00D6015D">
      <w:pPr>
        <w:widowControl w:val="0"/>
        <w:tabs>
          <w:tab w:val="left" w:pos="-5103"/>
        </w:tabs>
        <w:suppressAutoHyphens/>
        <w:spacing w:after="0" w:line="240" w:lineRule="auto"/>
        <w:ind w:right="282"/>
        <w:jc w:val="both"/>
        <w:rPr>
          <w:rFonts w:ascii="Times New Roman" w:hAnsi="Times New Roman" w:cs="Times New Roman"/>
          <w:sz w:val="28"/>
          <w:szCs w:val="28"/>
          <w:lang w:val="uk-UA"/>
        </w:rPr>
      </w:pPr>
    </w:p>
    <w:p w14:paraId="0459E663" w14:textId="77777777" w:rsidR="00D6015D" w:rsidRPr="00D6015D" w:rsidRDefault="00D6015D" w:rsidP="00D6015D">
      <w:pPr>
        <w:widowControl w:val="0"/>
        <w:tabs>
          <w:tab w:val="left" w:pos="-5103"/>
        </w:tabs>
        <w:suppressAutoHyphens/>
        <w:spacing w:after="0" w:line="240" w:lineRule="auto"/>
        <w:rPr>
          <w:rFonts w:ascii="Times New Roman" w:hAnsi="Times New Roman" w:cs="Times New Roman"/>
          <w:sz w:val="28"/>
          <w:szCs w:val="28"/>
          <w:lang w:val="uk-UA"/>
        </w:rPr>
      </w:pPr>
    </w:p>
    <w:p w14:paraId="7D082445" w14:textId="2917AACC" w:rsidR="00B61B76" w:rsidRDefault="00D6015D" w:rsidP="00B61B76">
      <w:pPr>
        <w:widowControl w:val="0"/>
        <w:tabs>
          <w:tab w:val="left" w:pos="-5103"/>
        </w:tabs>
        <w:suppressAutoHyphens/>
        <w:spacing w:after="0" w:line="240" w:lineRule="auto"/>
        <w:rPr>
          <w:rFonts w:ascii="Times New Roman" w:hAnsi="Times New Roman" w:cs="Times New Roman"/>
          <w:sz w:val="28"/>
          <w:szCs w:val="28"/>
          <w:lang w:val="uk-UA"/>
        </w:rPr>
      </w:pPr>
      <w:r w:rsidRPr="00D6015D">
        <w:rPr>
          <w:rFonts w:ascii="Times New Roman" w:hAnsi="Times New Roman" w:cs="Times New Roman"/>
          <w:sz w:val="28"/>
          <w:szCs w:val="28"/>
          <w:lang w:val="uk-UA"/>
        </w:rPr>
        <w:t>Начальник служби                                                                        Наталія РАЦИН</w:t>
      </w:r>
    </w:p>
    <w:p w14:paraId="1C65735B" w14:textId="77777777" w:rsidR="00F12C76" w:rsidRPr="00B61B76" w:rsidRDefault="00F12C76" w:rsidP="006C0B77">
      <w:pPr>
        <w:spacing w:after="0"/>
        <w:ind w:firstLine="709"/>
        <w:jc w:val="both"/>
        <w:rPr>
          <w:lang w:val="uk-UA"/>
        </w:rPr>
      </w:pPr>
    </w:p>
    <w:sectPr w:rsidR="00F12C76" w:rsidRPr="00B61B76" w:rsidSect="002459DF">
      <w:pgSz w:w="11906" w:h="16838" w:code="9"/>
      <w:pgMar w:top="1134"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BED"/>
    <w:rsid w:val="00033EA2"/>
    <w:rsid w:val="00065BED"/>
    <w:rsid w:val="000B0BB3"/>
    <w:rsid w:val="000B6330"/>
    <w:rsid w:val="000C70C2"/>
    <w:rsid w:val="00140428"/>
    <w:rsid w:val="00155CA6"/>
    <w:rsid w:val="00174C00"/>
    <w:rsid w:val="00181A59"/>
    <w:rsid w:val="0018456F"/>
    <w:rsid w:val="001A457F"/>
    <w:rsid w:val="002459DF"/>
    <w:rsid w:val="0024638B"/>
    <w:rsid w:val="002563D8"/>
    <w:rsid w:val="002F5D64"/>
    <w:rsid w:val="003544A0"/>
    <w:rsid w:val="00362DAB"/>
    <w:rsid w:val="0039602E"/>
    <w:rsid w:val="00405878"/>
    <w:rsid w:val="0044003D"/>
    <w:rsid w:val="00444809"/>
    <w:rsid w:val="00463F4E"/>
    <w:rsid w:val="004B2E50"/>
    <w:rsid w:val="005053B4"/>
    <w:rsid w:val="00521C58"/>
    <w:rsid w:val="005320EC"/>
    <w:rsid w:val="00555B02"/>
    <w:rsid w:val="005E68CE"/>
    <w:rsid w:val="005E7DBE"/>
    <w:rsid w:val="005F7FB5"/>
    <w:rsid w:val="006418AC"/>
    <w:rsid w:val="0065533C"/>
    <w:rsid w:val="006A51AF"/>
    <w:rsid w:val="006C0B77"/>
    <w:rsid w:val="006C79FA"/>
    <w:rsid w:val="006D2595"/>
    <w:rsid w:val="007152CB"/>
    <w:rsid w:val="0073787C"/>
    <w:rsid w:val="0076764C"/>
    <w:rsid w:val="00770D41"/>
    <w:rsid w:val="00794E97"/>
    <w:rsid w:val="007C60BE"/>
    <w:rsid w:val="007E7D78"/>
    <w:rsid w:val="007F51A8"/>
    <w:rsid w:val="007F70C3"/>
    <w:rsid w:val="008242FF"/>
    <w:rsid w:val="00843A85"/>
    <w:rsid w:val="00870751"/>
    <w:rsid w:val="00892ECF"/>
    <w:rsid w:val="00892F5A"/>
    <w:rsid w:val="008C0CFD"/>
    <w:rsid w:val="008D167B"/>
    <w:rsid w:val="008F3B5F"/>
    <w:rsid w:val="00922C48"/>
    <w:rsid w:val="00922CEA"/>
    <w:rsid w:val="00966C4D"/>
    <w:rsid w:val="009A0609"/>
    <w:rsid w:val="009D359D"/>
    <w:rsid w:val="009D6C9A"/>
    <w:rsid w:val="009D7978"/>
    <w:rsid w:val="00A017B3"/>
    <w:rsid w:val="00A14B0B"/>
    <w:rsid w:val="00A5088A"/>
    <w:rsid w:val="00AD67AE"/>
    <w:rsid w:val="00AF5D6F"/>
    <w:rsid w:val="00B61B76"/>
    <w:rsid w:val="00B915B7"/>
    <w:rsid w:val="00BA6751"/>
    <w:rsid w:val="00BD3019"/>
    <w:rsid w:val="00C773B2"/>
    <w:rsid w:val="00C80E58"/>
    <w:rsid w:val="00CB5BFC"/>
    <w:rsid w:val="00CC7176"/>
    <w:rsid w:val="00D100D2"/>
    <w:rsid w:val="00D146F9"/>
    <w:rsid w:val="00D2656B"/>
    <w:rsid w:val="00D36CA4"/>
    <w:rsid w:val="00D6015D"/>
    <w:rsid w:val="00D96D7F"/>
    <w:rsid w:val="00DC6130"/>
    <w:rsid w:val="00E13283"/>
    <w:rsid w:val="00E22BF7"/>
    <w:rsid w:val="00E46493"/>
    <w:rsid w:val="00EA44DD"/>
    <w:rsid w:val="00EA5915"/>
    <w:rsid w:val="00EA59DF"/>
    <w:rsid w:val="00EE4070"/>
    <w:rsid w:val="00F12C76"/>
    <w:rsid w:val="00F344F8"/>
    <w:rsid w:val="00F667D8"/>
    <w:rsid w:val="00F76EB4"/>
    <w:rsid w:val="00F83CC7"/>
    <w:rsid w:val="00FE1E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A6030"/>
  <w15:chartTrackingRefBased/>
  <w15:docId w15:val="{31B7871D-DA11-485F-A17B-151888A5D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1B76"/>
    <w:pPr>
      <w:spacing w:after="200" w:line="276" w:lineRule="auto"/>
    </w:pPr>
    <w:rPr>
      <w:kern w:val="0"/>
      <w14:ligatures w14:val="none"/>
    </w:rPr>
  </w:style>
  <w:style w:type="paragraph" w:styleId="1">
    <w:name w:val="heading 1"/>
    <w:basedOn w:val="a"/>
    <w:next w:val="a"/>
    <w:link w:val="10"/>
    <w:uiPriority w:val="9"/>
    <w:qFormat/>
    <w:rsid w:val="00065BED"/>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065BED"/>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065BED"/>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065BED"/>
    <w:pPr>
      <w:keepNext/>
      <w:keepLines/>
      <w:spacing w:before="80" w:after="40" w:line="240" w:lineRule="auto"/>
      <w:outlineLvl w:val="3"/>
    </w:pPr>
    <w:rPr>
      <w:rFonts w:eastAsiaTheme="majorEastAsia" w:cstheme="majorBidi"/>
      <w:i/>
      <w:iCs/>
      <w:color w:val="2F5496" w:themeColor="accent1" w:themeShade="BF"/>
      <w:kern w:val="2"/>
      <w:sz w:val="28"/>
      <w14:ligatures w14:val="standardContextual"/>
    </w:rPr>
  </w:style>
  <w:style w:type="paragraph" w:styleId="5">
    <w:name w:val="heading 5"/>
    <w:basedOn w:val="a"/>
    <w:next w:val="a"/>
    <w:link w:val="50"/>
    <w:uiPriority w:val="9"/>
    <w:semiHidden/>
    <w:unhideWhenUsed/>
    <w:qFormat/>
    <w:rsid w:val="00065BED"/>
    <w:pPr>
      <w:keepNext/>
      <w:keepLines/>
      <w:spacing w:before="80" w:after="40" w:line="240" w:lineRule="auto"/>
      <w:outlineLvl w:val="4"/>
    </w:pPr>
    <w:rPr>
      <w:rFonts w:eastAsiaTheme="majorEastAsia" w:cstheme="majorBidi"/>
      <w:color w:val="2F5496" w:themeColor="accent1" w:themeShade="BF"/>
      <w:kern w:val="2"/>
      <w:sz w:val="28"/>
      <w14:ligatures w14:val="standardContextual"/>
    </w:rPr>
  </w:style>
  <w:style w:type="paragraph" w:styleId="6">
    <w:name w:val="heading 6"/>
    <w:basedOn w:val="a"/>
    <w:next w:val="a"/>
    <w:link w:val="60"/>
    <w:uiPriority w:val="9"/>
    <w:semiHidden/>
    <w:unhideWhenUsed/>
    <w:qFormat/>
    <w:rsid w:val="00065BED"/>
    <w:pPr>
      <w:keepNext/>
      <w:keepLines/>
      <w:spacing w:before="40" w:after="0" w:line="240" w:lineRule="auto"/>
      <w:outlineLvl w:val="5"/>
    </w:pPr>
    <w:rPr>
      <w:rFonts w:eastAsiaTheme="majorEastAsia" w:cstheme="majorBidi"/>
      <w:i/>
      <w:iCs/>
      <w:color w:val="595959" w:themeColor="text1" w:themeTint="A6"/>
      <w:kern w:val="2"/>
      <w:sz w:val="28"/>
      <w14:ligatures w14:val="standardContextual"/>
    </w:rPr>
  </w:style>
  <w:style w:type="paragraph" w:styleId="7">
    <w:name w:val="heading 7"/>
    <w:basedOn w:val="a"/>
    <w:next w:val="a"/>
    <w:link w:val="70"/>
    <w:uiPriority w:val="9"/>
    <w:semiHidden/>
    <w:unhideWhenUsed/>
    <w:qFormat/>
    <w:rsid w:val="00065BED"/>
    <w:pPr>
      <w:keepNext/>
      <w:keepLines/>
      <w:spacing w:before="40" w:after="0" w:line="240" w:lineRule="auto"/>
      <w:outlineLvl w:val="6"/>
    </w:pPr>
    <w:rPr>
      <w:rFonts w:eastAsiaTheme="majorEastAsia" w:cstheme="majorBidi"/>
      <w:color w:val="595959" w:themeColor="text1" w:themeTint="A6"/>
      <w:kern w:val="2"/>
      <w:sz w:val="28"/>
      <w14:ligatures w14:val="standardContextual"/>
    </w:rPr>
  </w:style>
  <w:style w:type="paragraph" w:styleId="8">
    <w:name w:val="heading 8"/>
    <w:basedOn w:val="a"/>
    <w:next w:val="a"/>
    <w:link w:val="80"/>
    <w:uiPriority w:val="9"/>
    <w:semiHidden/>
    <w:unhideWhenUsed/>
    <w:qFormat/>
    <w:rsid w:val="00065BED"/>
    <w:pPr>
      <w:keepNext/>
      <w:keepLines/>
      <w:spacing w:after="0" w:line="240" w:lineRule="auto"/>
      <w:outlineLvl w:val="7"/>
    </w:pPr>
    <w:rPr>
      <w:rFonts w:eastAsiaTheme="majorEastAsia" w:cstheme="majorBidi"/>
      <w:i/>
      <w:iCs/>
      <w:color w:val="272727" w:themeColor="text1" w:themeTint="D8"/>
      <w:kern w:val="2"/>
      <w:sz w:val="28"/>
      <w14:ligatures w14:val="standardContextual"/>
    </w:rPr>
  </w:style>
  <w:style w:type="paragraph" w:styleId="9">
    <w:name w:val="heading 9"/>
    <w:basedOn w:val="a"/>
    <w:next w:val="a"/>
    <w:link w:val="90"/>
    <w:uiPriority w:val="9"/>
    <w:semiHidden/>
    <w:unhideWhenUsed/>
    <w:qFormat/>
    <w:rsid w:val="00065BED"/>
    <w:pPr>
      <w:keepNext/>
      <w:keepLines/>
      <w:spacing w:after="0" w:line="240" w:lineRule="auto"/>
      <w:outlineLvl w:val="8"/>
    </w:pPr>
    <w:rPr>
      <w:rFonts w:eastAsiaTheme="majorEastAsia" w:cstheme="majorBidi"/>
      <w:color w:val="272727" w:themeColor="text1" w:themeTint="D8"/>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5BE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65BE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65BE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65BED"/>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065BED"/>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065BED"/>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65BED"/>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65BED"/>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65BED"/>
    <w:rPr>
      <w:rFonts w:eastAsiaTheme="majorEastAsia" w:cstheme="majorBidi"/>
      <w:color w:val="272727" w:themeColor="text1" w:themeTint="D8"/>
      <w:sz w:val="28"/>
    </w:rPr>
  </w:style>
  <w:style w:type="paragraph" w:styleId="a3">
    <w:name w:val="Title"/>
    <w:basedOn w:val="a"/>
    <w:next w:val="a"/>
    <w:link w:val="a4"/>
    <w:uiPriority w:val="10"/>
    <w:qFormat/>
    <w:rsid w:val="00065BE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065BE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5BED"/>
    <w:pPr>
      <w:numPr>
        <w:ilvl w:val="1"/>
      </w:numPr>
      <w:spacing w:after="16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065BE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65BED"/>
    <w:pPr>
      <w:spacing w:before="160" w:after="160" w:line="240" w:lineRule="auto"/>
      <w:jc w:val="center"/>
    </w:pPr>
    <w:rPr>
      <w:rFonts w:ascii="Times New Roman" w:hAnsi="Times New Roman"/>
      <w:i/>
      <w:iCs/>
      <w:color w:val="404040" w:themeColor="text1" w:themeTint="BF"/>
      <w:kern w:val="2"/>
      <w:sz w:val="28"/>
      <w14:ligatures w14:val="standardContextual"/>
    </w:rPr>
  </w:style>
  <w:style w:type="character" w:customStyle="1" w:styleId="22">
    <w:name w:val="Цитата 2 Знак"/>
    <w:basedOn w:val="a0"/>
    <w:link w:val="21"/>
    <w:uiPriority w:val="29"/>
    <w:rsid w:val="00065BED"/>
    <w:rPr>
      <w:rFonts w:ascii="Times New Roman" w:hAnsi="Times New Roman"/>
      <w:i/>
      <w:iCs/>
      <w:color w:val="404040" w:themeColor="text1" w:themeTint="BF"/>
      <w:sz w:val="28"/>
    </w:rPr>
  </w:style>
  <w:style w:type="paragraph" w:styleId="a7">
    <w:name w:val="List Paragraph"/>
    <w:basedOn w:val="a"/>
    <w:uiPriority w:val="34"/>
    <w:qFormat/>
    <w:rsid w:val="00065BED"/>
    <w:pPr>
      <w:spacing w:after="160" w:line="240" w:lineRule="auto"/>
      <w:ind w:left="720"/>
      <w:contextualSpacing/>
    </w:pPr>
    <w:rPr>
      <w:rFonts w:ascii="Times New Roman" w:hAnsi="Times New Roman"/>
      <w:kern w:val="2"/>
      <w:sz w:val="28"/>
      <w14:ligatures w14:val="standardContextual"/>
    </w:rPr>
  </w:style>
  <w:style w:type="character" w:styleId="a8">
    <w:name w:val="Intense Emphasis"/>
    <w:basedOn w:val="a0"/>
    <w:uiPriority w:val="21"/>
    <w:qFormat/>
    <w:rsid w:val="00065BED"/>
    <w:rPr>
      <w:i/>
      <w:iCs/>
      <w:color w:val="2F5496" w:themeColor="accent1" w:themeShade="BF"/>
    </w:rPr>
  </w:style>
  <w:style w:type="paragraph" w:styleId="a9">
    <w:name w:val="Intense Quote"/>
    <w:basedOn w:val="a"/>
    <w:next w:val="a"/>
    <w:link w:val="aa"/>
    <w:uiPriority w:val="30"/>
    <w:qFormat/>
    <w:rsid w:val="00065BED"/>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hAnsi="Times New Roman"/>
      <w:i/>
      <w:iCs/>
      <w:color w:val="2F5496" w:themeColor="accent1" w:themeShade="BF"/>
      <w:kern w:val="2"/>
      <w:sz w:val="28"/>
      <w14:ligatures w14:val="standardContextual"/>
    </w:rPr>
  </w:style>
  <w:style w:type="character" w:customStyle="1" w:styleId="aa">
    <w:name w:val="Выделенная цитата Знак"/>
    <w:basedOn w:val="a0"/>
    <w:link w:val="a9"/>
    <w:uiPriority w:val="30"/>
    <w:rsid w:val="00065BED"/>
    <w:rPr>
      <w:rFonts w:ascii="Times New Roman" w:hAnsi="Times New Roman"/>
      <w:i/>
      <w:iCs/>
      <w:color w:val="2F5496" w:themeColor="accent1" w:themeShade="BF"/>
      <w:sz w:val="28"/>
    </w:rPr>
  </w:style>
  <w:style w:type="character" w:styleId="ab">
    <w:name w:val="Intense Reference"/>
    <w:basedOn w:val="a0"/>
    <w:uiPriority w:val="32"/>
    <w:qFormat/>
    <w:rsid w:val="00065BED"/>
    <w:rPr>
      <w:b/>
      <w:bCs/>
      <w:smallCaps/>
      <w:color w:val="2F5496" w:themeColor="accent1" w:themeShade="BF"/>
      <w:spacing w:val="5"/>
    </w:rPr>
  </w:style>
  <w:style w:type="paragraph" w:styleId="ac">
    <w:name w:val="Normal (Web)"/>
    <w:basedOn w:val="a"/>
    <w:uiPriority w:val="99"/>
    <w:unhideWhenUsed/>
    <w:rsid w:val="00B61B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7F70C3"/>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7F70C3"/>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FAE7F-7B9A-4B6F-8428-6D0EF4818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3</Pages>
  <Words>633</Words>
  <Characters>3610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 </cp:lastModifiedBy>
  <cp:revision>72</cp:revision>
  <cp:lastPrinted>2026-09-30T11:31:00Z</cp:lastPrinted>
  <dcterms:created xsi:type="dcterms:W3CDTF">2026-02-26T14:29:00Z</dcterms:created>
  <dcterms:modified xsi:type="dcterms:W3CDTF">2026-10-01T11:27:00Z</dcterms:modified>
</cp:coreProperties>
</file>