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5EA8" w14:textId="5D3437B9" w:rsidR="00254D83" w:rsidRPr="004F7E0C" w:rsidRDefault="00976505" w:rsidP="00EC49FE">
      <w:pPr>
        <w:jc w:val="right"/>
        <w:rPr>
          <w:color w:val="FFFFFF" w:themeColor="background1"/>
          <w:sz w:val="28"/>
          <w:szCs w:val="28"/>
          <w:u w:val="single"/>
        </w:rPr>
      </w:pPr>
      <w:r>
        <w:rPr>
          <w:color w:val="FFFFFF" w:themeColor="background1"/>
          <w:sz w:val="28"/>
          <w:szCs w:val="28"/>
          <w:u w:val="single"/>
        </w:rPr>
        <w:t xml:space="preserve">  </w:t>
      </w:r>
      <w:r w:rsidR="007131B3">
        <w:rPr>
          <w:color w:val="FFFFFF" w:themeColor="background1"/>
          <w:sz w:val="28"/>
          <w:szCs w:val="28"/>
          <w:u w:val="single"/>
        </w:rPr>
        <w:t xml:space="preserve"> </w:t>
      </w:r>
      <w:r w:rsidR="00EC49FE" w:rsidRPr="004F7E0C">
        <w:rPr>
          <w:color w:val="FFFFFF" w:themeColor="background1"/>
          <w:sz w:val="28"/>
          <w:szCs w:val="28"/>
          <w:u w:val="single"/>
        </w:rPr>
        <w:t>ПРО</w:t>
      </w:r>
      <w:r w:rsidR="00813BA3" w:rsidRPr="004F7E0C">
        <w:rPr>
          <w:color w:val="FFFFFF" w:themeColor="background1"/>
          <w:sz w:val="28"/>
          <w:szCs w:val="28"/>
          <w:u w:val="single"/>
        </w:rPr>
        <w:t>Є</w:t>
      </w:r>
      <w:r w:rsidR="00EC49FE" w:rsidRPr="004F7E0C">
        <w:rPr>
          <w:color w:val="FFFFFF" w:themeColor="background1"/>
          <w:sz w:val="28"/>
          <w:szCs w:val="28"/>
          <w:u w:val="single"/>
        </w:rPr>
        <w:t>КТ</w:t>
      </w:r>
    </w:p>
    <w:p w14:paraId="08091546" w14:textId="77777777" w:rsidR="00407568" w:rsidRPr="00FA383D" w:rsidRDefault="00EC49FE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val="ru-RU"/>
        </w:rPr>
        <w:drawing>
          <wp:inline distT="0" distB="0" distL="0" distR="0" wp14:anchorId="0103EC09" wp14:editId="0E82B7D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C16B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0FE61F68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0A4FA416" w14:textId="77777777" w:rsidR="00254D83" w:rsidRPr="00FA383D" w:rsidRDefault="00254D83" w:rsidP="00254D83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C56A886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138BEFEE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7A80295E" w14:textId="77777777" w:rsidR="00254D83" w:rsidRPr="00FA383D" w:rsidRDefault="00254D83" w:rsidP="00254D83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21BFE5EC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</w:p>
    <w:p w14:paraId="59E4626E" w14:textId="0514A73E" w:rsidR="00254D83" w:rsidRPr="0055336A" w:rsidRDefault="00A57823" w:rsidP="00254D8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01 </w:t>
      </w:r>
      <w:proofErr w:type="spellStart"/>
      <w:proofErr w:type="gramStart"/>
      <w:r>
        <w:rPr>
          <w:sz w:val="28"/>
          <w:szCs w:val="28"/>
          <w:lang w:val="ru-RU"/>
        </w:rPr>
        <w:t>жовтня</w:t>
      </w:r>
      <w:proofErr w:type="spellEnd"/>
      <w:r>
        <w:rPr>
          <w:sz w:val="28"/>
          <w:szCs w:val="28"/>
          <w:lang w:val="ru-RU"/>
        </w:rPr>
        <w:t xml:space="preserve"> </w:t>
      </w:r>
      <w:r w:rsidR="00534A58">
        <w:rPr>
          <w:sz w:val="28"/>
          <w:szCs w:val="28"/>
        </w:rPr>
        <w:t xml:space="preserve"> 202</w:t>
      </w:r>
      <w:r w:rsidR="007B4834">
        <w:rPr>
          <w:sz w:val="28"/>
          <w:szCs w:val="28"/>
        </w:rPr>
        <w:t>6</w:t>
      </w:r>
      <w:proofErr w:type="gramEnd"/>
      <w:r w:rsidR="00534A58">
        <w:rPr>
          <w:sz w:val="28"/>
          <w:szCs w:val="28"/>
        </w:rPr>
        <w:t xml:space="preserve"> року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</w:r>
      <w:r w:rsidR="00970295">
        <w:rPr>
          <w:sz w:val="28"/>
          <w:szCs w:val="28"/>
        </w:rPr>
        <w:t xml:space="preserve">       </w:t>
      </w:r>
      <w:r w:rsidR="00254D83" w:rsidRPr="00FA383D">
        <w:rPr>
          <w:sz w:val="28"/>
          <w:szCs w:val="28"/>
        </w:rPr>
        <w:t>м. Ніжин</w:t>
      </w:r>
      <w:r w:rsidR="00254D83" w:rsidRPr="00FA383D">
        <w:rPr>
          <w:sz w:val="28"/>
          <w:szCs w:val="28"/>
        </w:rPr>
        <w:tab/>
        <w:t xml:space="preserve">                        </w:t>
      </w:r>
      <w:r w:rsidR="00970295">
        <w:rPr>
          <w:sz w:val="28"/>
          <w:szCs w:val="28"/>
        </w:rPr>
        <w:t xml:space="preserve">    </w:t>
      </w:r>
      <w:r w:rsidR="00254D83" w:rsidRPr="00FA383D">
        <w:rPr>
          <w:sz w:val="28"/>
          <w:szCs w:val="28"/>
        </w:rPr>
        <w:t xml:space="preserve">  № </w:t>
      </w:r>
      <w:r>
        <w:rPr>
          <w:sz w:val="28"/>
          <w:szCs w:val="28"/>
        </w:rPr>
        <w:t>490</w:t>
      </w:r>
    </w:p>
    <w:p w14:paraId="29A0EBAE" w14:textId="77777777" w:rsidR="00254D83" w:rsidRDefault="00254D83" w:rsidP="00254D83">
      <w:pPr>
        <w:jc w:val="both"/>
        <w:rPr>
          <w:sz w:val="28"/>
          <w:szCs w:val="28"/>
        </w:rPr>
      </w:pPr>
    </w:p>
    <w:p w14:paraId="1D7E4443" w14:textId="77777777" w:rsidR="00DE544F" w:rsidRPr="00FA383D" w:rsidRDefault="00DE544F" w:rsidP="00254D83">
      <w:pPr>
        <w:jc w:val="both"/>
        <w:rPr>
          <w:sz w:val="28"/>
          <w:szCs w:val="28"/>
        </w:rPr>
      </w:pPr>
    </w:p>
    <w:p w14:paraId="100D6DD9" w14:textId="77777777" w:rsidR="00254D83" w:rsidRPr="00254D83" w:rsidRDefault="0034247F" w:rsidP="00F274FD">
      <w:pPr>
        <w:tabs>
          <w:tab w:val="left" w:pos="3544"/>
        </w:tabs>
        <w:ind w:right="58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DE2FB3">
        <w:rPr>
          <w:b/>
          <w:sz w:val="28"/>
          <w:szCs w:val="28"/>
        </w:rPr>
        <w:t>поповнення резерву матеріально-технічних засобів для запобігання та ліквідації наслідків надзвичайних ситуацій</w:t>
      </w:r>
    </w:p>
    <w:p w14:paraId="6E3BD773" w14:textId="77777777" w:rsidR="00254D83" w:rsidRDefault="00254D83" w:rsidP="00515EE2">
      <w:pPr>
        <w:jc w:val="both"/>
        <w:rPr>
          <w:sz w:val="28"/>
          <w:szCs w:val="28"/>
        </w:rPr>
      </w:pPr>
    </w:p>
    <w:p w14:paraId="08C54AC5" w14:textId="10D08900" w:rsidR="00254D83" w:rsidRDefault="00254D83" w:rsidP="00AD6C78">
      <w:pPr>
        <w:spacing w:after="120"/>
        <w:ind w:firstLine="851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У відповідності до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 36</w:t>
      </w:r>
      <w:r w:rsidR="00F9620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651C98" w:rsidRPr="00E02DCA">
        <w:rPr>
          <w:color w:val="000000" w:themeColor="text1" w:themeShade="80"/>
          <w:sz w:val="28"/>
          <w:szCs w:val="28"/>
        </w:rPr>
        <w:t>42,</w:t>
      </w:r>
      <w:r w:rsidR="00651C98">
        <w:rPr>
          <w:color w:val="000000" w:themeColor="text1" w:themeShade="80"/>
          <w:sz w:val="28"/>
          <w:szCs w:val="28"/>
        </w:rPr>
        <w:t xml:space="preserve"> 53,</w:t>
      </w:r>
      <w:r w:rsidR="00651C98" w:rsidRPr="00E02DCA">
        <w:rPr>
          <w:color w:val="000000" w:themeColor="text1" w:themeShade="80"/>
          <w:sz w:val="28"/>
          <w:szCs w:val="28"/>
        </w:rPr>
        <w:t xml:space="preserve"> 59, </w:t>
      </w:r>
      <w:r w:rsidR="00651C98">
        <w:rPr>
          <w:color w:val="000000" w:themeColor="text1" w:themeShade="80"/>
          <w:sz w:val="28"/>
          <w:szCs w:val="28"/>
        </w:rPr>
        <w:t>73</w:t>
      </w:r>
      <w:r w:rsidR="00651C98" w:rsidRPr="00E02DCA">
        <w:rPr>
          <w:color w:val="000000" w:themeColor="text1" w:themeShade="80"/>
          <w:sz w:val="28"/>
          <w:szCs w:val="28"/>
        </w:rPr>
        <w:t xml:space="preserve"> </w:t>
      </w:r>
      <w:r>
        <w:rPr>
          <w:sz w:val="28"/>
          <w:szCs w:val="28"/>
        </w:rPr>
        <w:t>Закону України «Про місцеве самоврядування в Україні</w:t>
      </w:r>
      <w:r w:rsidR="0046439E">
        <w:rPr>
          <w:sz w:val="28"/>
          <w:szCs w:val="28"/>
        </w:rPr>
        <w:t>»</w:t>
      </w:r>
      <w:r>
        <w:rPr>
          <w:sz w:val="28"/>
          <w:szCs w:val="28"/>
        </w:rPr>
        <w:t xml:space="preserve">, Регламенту </w:t>
      </w:r>
      <w:r w:rsidR="00737EB4"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 xml:space="preserve">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Pr="00767177">
        <w:rPr>
          <w:noProof/>
          <w:sz w:val="28"/>
        </w:rPr>
        <w:t>Указу Президента України «Про введення во</w:t>
      </w:r>
      <w:r w:rsidR="0046439E">
        <w:rPr>
          <w:noProof/>
          <w:sz w:val="28"/>
        </w:rPr>
        <w:t>єнн</w:t>
      </w:r>
      <w:r w:rsidRPr="00767177">
        <w:rPr>
          <w:noProof/>
          <w:sz w:val="28"/>
        </w:rPr>
        <w:t>ого стану в Україні» від 24.02.2022 № 6</w:t>
      </w:r>
      <w:r>
        <w:rPr>
          <w:noProof/>
          <w:sz w:val="28"/>
        </w:rPr>
        <w:t>4</w:t>
      </w:r>
      <w:r w:rsidR="00737EB4">
        <w:rPr>
          <w:noProof/>
          <w:sz w:val="28"/>
        </w:rPr>
        <w:t xml:space="preserve"> (зі змінами)</w:t>
      </w:r>
      <w:r>
        <w:rPr>
          <w:noProof/>
          <w:sz w:val="28"/>
        </w:rPr>
        <w:t xml:space="preserve">, </w:t>
      </w:r>
      <w:r w:rsidRPr="00767177">
        <w:rPr>
          <w:noProof/>
          <w:sz w:val="28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</w:t>
      </w:r>
      <w:r w:rsidR="0034247F" w:rsidRPr="0034247F">
        <w:rPr>
          <w:sz w:val="28"/>
          <w:szCs w:val="28"/>
        </w:rPr>
        <w:t xml:space="preserve"> </w:t>
      </w:r>
      <w:r w:rsidR="00574FBF">
        <w:rPr>
          <w:sz w:val="28"/>
          <w:szCs w:val="28"/>
        </w:rPr>
        <w:t>п.</w:t>
      </w:r>
      <w:r w:rsidR="00554D96">
        <w:rPr>
          <w:sz w:val="28"/>
          <w:szCs w:val="28"/>
        </w:rPr>
        <w:t>3</w:t>
      </w:r>
      <w:r w:rsidR="00574FBF">
        <w:rPr>
          <w:sz w:val="28"/>
          <w:szCs w:val="28"/>
        </w:rPr>
        <w:t xml:space="preserve"> </w:t>
      </w:r>
      <w:r w:rsidR="00F96203">
        <w:rPr>
          <w:sz w:val="28"/>
          <w:szCs w:val="28"/>
        </w:rPr>
        <w:t>Програми розвитку цивільного захисту</w:t>
      </w:r>
      <w:r w:rsidR="00B402D6">
        <w:rPr>
          <w:sz w:val="28"/>
          <w:szCs w:val="28"/>
        </w:rPr>
        <w:t xml:space="preserve"> Ніжинської</w:t>
      </w:r>
      <w:r w:rsidR="00883458">
        <w:rPr>
          <w:sz w:val="28"/>
          <w:szCs w:val="28"/>
        </w:rPr>
        <w:t xml:space="preserve"> міської</w:t>
      </w:r>
      <w:r w:rsidR="00B402D6">
        <w:rPr>
          <w:sz w:val="28"/>
          <w:szCs w:val="28"/>
        </w:rPr>
        <w:t xml:space="preserve"> територіальної громади</w:t>
      </w:r>
      <w:r w:rsidR="001358A1">
        <w:rPr>
          <w:sz w:val="28"/>
          <w:szCs w:val="28"/>
        </w:rPr>
        <w:t xml:space="preserve"> на 202</w:t>
      </w:r>
      <w:r w:rsidR="007B4834">
        <w:rPr>
          <w:sz w:val="28"/>
          <w:szCs w:val="28"/>
        </w:rPr>
        <w:t>6</w:t>
      </w:r>
      <w:r w:rsidR="001358A1">
        <w:rPr>
          <w:sz w:val="28"/>
          <w:szCs w:val="28"/>
        </w:rPr>
        <w:t xml:space="preserve"> рік, затвердженої рішенням Ніжинської міської ради </w:t>
      </w:r>
      <w:r w:rsidR="00F96203">
        <w:rPr>
          <w:sz w:val="28"/>
          <w:szCs w:val="28"/>
          <w:lang w:val="en-US"/>
        </w:rPr>
        <w:t>VIII</w:t>
      </w:r>
      <w:r w:rsidR="00F96203">
        <w:rPr>
          <w:sz w:val="28"/>
          <w:szCs w:val="28"/>
        </w:rPr>
        <w:t xml:space="preserve"> скликання </w:t>
      </w:r>
      <w:r w:rsidR="001358A1">
        <w:rPr>
          <w:sz w:val="28"/>
          <w:szCs w:val="28"/>
        </w:rPr>
        <w:t xml:space="preserve">від </w:t>
      </w:r>
      <w:r w:rsidR="007B4834">
        <w:rPr>
          <w:bCs/>
          <w:sz w:val="28"/>
          <w:szCs w:val="28"/>
        </w:rPr>
        <w:t>24</w:t>
      </w:r>
      <w:r w:rsidR="004A2388" w:rsidRPr="00AB28CC">
        <w:rPr>
          <w:bCs/>
          <w:sz w:val="28"/>
          <w:szCs w:val="28"/>
        </w:rPr>
        <w:t>.</w:t>
      </w:r>
      <w:r w:rsidR="00D9000B">
        <w:rPr>
          <w:bCs/>
          <w:sz w:val="28"/>
          <w:szCs w:val="28"/>
        </w:rPr>
        <w:t>12</w:t>
      </w:r>
      <w:r w:rsidR="004A2388" w:rsidRPr="00AB28CC">
        <w:rPr>
          <w:bCs/>
          <w:sz w:val="28"/>
          <w:szCs w:val="28"/>
        </w:rPr>
        <w:t>.202</w:t>
      </w:r>
      <w:r w:rsidR="00D9000B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 xml:space="preserve"> № </w:t>
      </w:r>
      <w:r w:rsidR="007B4834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>-</w:t>
      </w:r>
      <w:r w:rsidR="007B4834">
        <w:rPr>
          <w:bCs/>
          <w:sz w:val="28"/>
          <w:szCs w:val="28"/>
        </w:rPr>
        <w:t>52</w:t>
      </w:r>
      <w:r w:rsidR="004A2388" w:rsidRPr="00AB28CC">
        <w:rPr>
          <w:bCs/>
          <w:sz w:val="28"/>
          <w:szCs w:val="28"/>
        </w:rPr>
        <w:t>/202</w:t>
      </w:r>
      <w:r w:rsidR="007B4834">
        <w:rPr>
          <w:bCs/>
          <w:sz w:val="28"/>
          <w:szCs w:val="28"/>
        </w:rPr>
        <w:t>5</w:t>
      </w:r>
      <w:r w:rsidR="00594F98">
        <w:rPr>
          <w:bCs/>
          <w:sz w:val="28"/>
          <w:szCs w:val="28"/>
        </w:rPr>
        <w:t xml:space="preserve"> (зі змінами)</w:t>
      </w:r>
      <w:r w:rsidR="00DE544F">
        <w:rPr>
          <w:sz w:val="28"/>
          <w:szCs w:val="28"/>
        </w:rPr>
        <w:t>,</w:t>
      </w:r>
      <w:r w:rsidR="00DE2FB3">
        <w:rPr>
          <w:sz w:val="28"/>
          <w:szCs w:val="28"/>
        </w:rPr>
        <w:t xml:space="preserve"> </w:t>
      </w:r>
      <w:r w:rsidR="00594F98">
        <w:rPr>
          <w:sz w:val="28"/>
          <w:szCs w:val="28"/>
          <w:shd w:val="clear" w:color="auto" w:fill="FFFFFF"/>
        </w:rPr>
        <w:t>рішення позачергової міської комісії з питань техногенно - екологічної безпеки та надзвичайних ситуацій  від 24.07.2026, лист</w:t>
      </w:r>
      <w:r w:rsidR="007C5DDC">
        <w:rPr>
          <w:sz w:val="28"/>
          <w:szCs w:val="28"/>
          <w:shd w:val="clear" w:color="auto" w:fill="FFFFFF"/>
        </w:rPr>
        <w:t>ів</w:t>
      </w:r>
      <w:r w:rsidR="00594F98">
        <w:rPr>
          <w:sz w:val="28"/>
          <w:szCs w:val="28"/>
          <w:shd w:val="clear" w:color="auto" w:fill="FFFFFF"/>
        </w:rPr>
        <w:t xml:space="preserve"> ТОВ «</w:t>
      </w:r>
      <w:proofErr w:type="spellStart"/>
      <w:r w:rsidR="00594F98">
        <w:rPr>
          <w:sz w:val="28"/>
          <w:szCs w:val="28"/>
          <w:shd w:val="clear" w:color="auto" w:fill="FFFFFF"/>
        </w:rPr>
        <w:t>НіжинТеплоМережі</w:t>
      </w:r>
      <w:proofErr w:type="spellEnd"/>
      <w:r w:rsidR="00594F98">
        <w:rPr>
          <w:sz w:val="28"/>
          <w:szCs w:val="28"/>
          <w:shd w:val="clear" w:color="auto" w:fill="FFFFFF"/>
        </w:rPr>
        <w:t>» від 28.0</w:t>
      </w:r>
      <w:r w:rsidR="007C5DDC">
        <w:rPr>
          <w:sz w:val="28"/>
          <w:szCs w:val="28"/>
          <w:shd w:val="clear" w:color="auto" w:fill="FFFFFF"/>
        </w:rPr>
        <w:t>8</w:t>
      </w:r>
      <w:r w:rsidR="00594F98">
        <w:rPr>
          <w:sz w:val="28"/>
          <w:szCs w:val="28"/>
          <w:shd w:val="clear" w:color="auto" w:fill="FFFFFF"/>
        </w:rPr>
        <w:t>.2026 № 01-07/1</w:t>
      </w:r>
      <w:r w:rsidR="007C5DDC">
        <w:rPr>
          <w:sz w:val="28"/>
          <w:szCs w:val="28"/>
          <w:shd w:val="clear" w:color="auto" w:fill="FFFFFF"/>
        </w:rPr>
        <w:t xml:space="preserve">362/1, </w:t>
      </w:r>
      <w:r w:rsidR="00001F30">
        <w:rPr>
          <w:sz w:val="28"/>
          <w:szCs w:val="28"/>
          <w:shd w:val="clear" w:color="auto" w:fill="FFFFFF"/>
        </w:rPr>
        <w:t xml:space="preserve">від 29.09.2026 № 01-07/1505, </w:t>
      </w:r>
      <w:r w:rsidR="007C5DDC">
        <w:rPr>
          <w:sz w:val="28"/>
          <w:szCs w:val="28"/>
          <w:shd w:val="clear" w:color="auto" w:fill="FFFFFF"/>
        </w:rPr>
        <w:t>Управління житлово-комунального господарства та будівництва Ніжинської міської ради від 17.09.2026 № 01-14/716</w:t>
      </w:r>
      <w:r w:rsidR="00594F98">
        <w:rPr>
          <w:sz w:val="28"/>
          <w:szCs w:val="28"/>
          <w:shd w:val="clear" w:color="auto" w:fill="FFFFFF"/>
        </w:rPr>
        <w:t xml:space="preserve"> та</w:t>
      </w:r>
      <w:r w:rsidR="00594F98" w:rsidRPr="00594F98">
        <w:rPr>
          <w:sz w:val="28"/>
          <w:szCs w:val="28"/>
        </w:rPr>
        <w:t xml:space="preserve"> </w:t>
      </w:r>
      <w:r w:rsidR="00594F98">
        <w:rPr>
          <w:sz w:val="28"/>
          <w:szCs w:val="28"/>
        </w:rPr>
        <w:t xml:space="preserve">з метою поповнення резерву </w:t>
      </w:r>
      <w:r w:rsidR="00594F98" w:rsidRPr="00E830AD">
        <w:rPr>
          <w:bCs/>
          <w:sz w:val="28"/>
          <w:szCs w:val="28"/>
        </w:rPr>
        <w:t>матеріально-технічних засобів для запобігання та ліквідації наслідків надзвичайних ситуацій</w:t>
      </w:r>
      <w:r w:rsidR="00044E5A">
        <w:rPr>
          <w:bCs/>
          <w:sz w:val="28"/>
          <w:szCs w:val="28"/>
        </w:rPr>
        <w:t xml:space="preserve">, </w:t>
      </w:r>
      <w:r w:rsidR="00DE2FB3">
        <w:rPr>
          <w:sz w:val="28"/>
          <w:szCs w:val="28"/>
        </w:rPr>
        <w:t xml:space="preserve"> </w:t>
      </w:r>
      <w:r w:rsidRPr="00767177">
        <w:rPr>
          <w:noProof/>
          <w:sz w:val="28"/>
        </w:rPr>
        <w:t>виконавчий комітет Ніжинської міської ради</w:t>
      </w:r>
      <w:r w:rsidRPr="00767177">
        <w:rPr>
          <w:rFonts w:eastAsia="SimSun"/>
          <w:bCs/>
          <w:sz w:val="28"/>
          <w:szCs w:val="28"/>
          <w:lang w:eastAsia="en-US"/>
        </w:rPr>
        <w:t xml:space="preserve"> вирішив</w:t>
      </w:r>
      <w:r>
        <w:rPr>
          <w:rFonts w:eastAsia="SimSun"/>
          <w:bCs/>
          <w:sz w:val="28"/>
          <w:szCs w:val="28"/>
          <w:lang w:eastAsia="en-US"/>
        </w:rPr>
        <w:t>:</w:t>
      </w:r>
    </w:p>
    <w:p w14:paraId="5C5F4491" w14:textId="25185383" w:rsidR="004659C9" w:rsidRDefault="00254D83" w:rsidP="00737E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830AD">
        <w:rPr>
          <w:sz w:val="28"/>
          <w:szCs w:val="28"/>
        </w:rPr>
        <w:t xml:space="preserve">На виконання </w:t>
      </w:r>
      <w:r w:rsidR="00E830AD" w:rsidRPr="00E830AD">
        <w:rPr>
          <w:sz w:val="28"/>
          <w:szCs w:val="28"/>
        </w:rPr>
        <w:t>Графіку створення та накопичення місцевого та об’єктового матеріального резерву для запобігання і ліквідації наслідків надзвичайних ситуацій</w:t>
      </w:r>
      <w:r w:rsidR="004659C9">
        <w:rPr>
          <w:sz w:val="28"/>
          <w:szCs w:val="28"/>
        </w:rPr>
        <w:t>,</w:t>
      </w:r>
      <w:r w:rsidR="00E830AD">
        <w:rPr>
          <w:sz w:val="28"/>
          <w:szCs w:val="28"/>
        </w:rPr>
        <w:t xml:space="preserve"> </w:t>
      </w:r>
      <w:r w:rsidR="004659C9">
        <w:rPr>
          <w:sz w:val="28"/>
          <w:szCs w:val="28"/>
        </w:rPr>
        <w:t>ф</w:t>
      </w:r>
      <w:r w:rsidR="001358A1">
        <w:rPr>
          <w:sz w:val="28"/>
          <w:szCs w:val="28"/>
        </w:rPr>
        <w:t xml:space="preserve">інансовому управлінню Ніжинської міської ради (Писаренко Л.В.) перерахувати </w:t>
      </w:r>
      <w:r w:rsidR="00E830AD">
        <w:rPr>
          <w:sz w:val="28"/>
          <w:szCs w:val="28"/>
        </w:rPr>
        <w:t>Управлінню житлово-комунального господарства та будівництва Ніжинської міської ради</w:t>
      </w:r>
      <w:r w:rsidR="001358A1">
        <w:rPr>
          <w:sz w:val="28"/>
          <w:szCs w:val="28"/>
        </w:rPr>
        <w:t xml:space="preserve"> кошти в сумі </w:t>
      </w:r>
      <w:r w:rsidR="00534A58">
        <w:rPr>
          <w:sz w:val="28"/>
          <w:szCs w:val="28"/>
        </w:rPr>
        <w:t xml:space="preserve">  </w:t>
      </w:r>
      <w:r w:rsidR="00001F30">
        <w:rPr>
          <w:sz w:val="28"/>
          <w:szCs w:val="28"/>
        </w:rPr>
        <w:t>47</w:t>
      </w:r>
      <w:r w:rsidR="007C5DDC">
        <w:rPr>
          <w:sz w:val="28"/>
          <w:szCs w:val="28"/>
        </w:rPr>
        <w:t>7 000</w:t>
      </w:r>
      <w:r w:rsidR="009F1A50">
        <w:rPr>
          <w:sz w:val="28"/>
          <w:szCs w:val="28"/>
        </w:rPr>
        <w:t>,00</w:t>
      </w:r>
      <w:r w:rsidR="001358A1">
        <w:rPr>
          <w:sz w:val="28"/>
          <w:szCs w:val="28"/>
        </w:rPr>
        <w:t xml:space="preserve"> грн </w:t>
      </w:r>
      <w:r w:rsidR="00515EE2">
        <w:rPr>
          <w:sz w:val="28"/>
          <w:szCs w:val="28"/>
        </w:rPr>
        <w:t xml:space="preserve">(КПКВК </w:t>
      </w:r>
      <w:r w:rsidR="00E50B20">
        <w:rPr>
          <w:sz w:val="28"/>
          <w:szCs w:val="28"/>
        </w:rPr>
        <w:t>1</w:t>
      </w:r>
      <w:r w:rsidR="00515EE2">
        <w:rPr>
          <w:sz w:val="28"/>
          <w:szCs w:val="28"/>
        </w:rPr>
        <w:t>218</w:t>
      </w:r>
      <w:r w:rsidR="00267C6F">
        <w:rPr>
          <w:sz w:val="28"/>
          <w:szCs w:val="28"/>
        </w:rPr>
        <w:t>110</w:t>
      </w:r>
      <w:r w:rsidR="00534A58" w:rsidRPr="00534A58">
        <w:rPr>
          <w:sz w:val="28"/>
          <w:szCs w:val="28"/>
        </w:rPr>
        <w:t xml:space="preserve"> </w:t>
      </w:r>
      <w:r w:rsidR="00534A58">
        <w:rPr>
          <w:sz w:val="28"/>
          <w:szCs w:val="28"/>
        </w:rPr>
        <w:t>КЕКВ 2210</w:t>
      </w:r>
      <w:r w:rsidR="00515EE2">
        <w:rPr>
          <w:sz w:val="28"/>
          <w:szCs w:val="28"/>
        </w:rPr>
        <w:t>)</w:t>
      </w:r>
      <w:r w:rsidR="0034247F">
        <w:rPr>
          <w:sz w:val="28"/>
          <w:szCs w:val="28"/>
        </w:rPr>
        <w:t xml:space="preserve"> </w:t>
      </w:r>
      <w:r w:rsidR="00515EE2">
        <w:rPr>
          <w:sz w:val="28"/>
          <w:szCs w:val="28"/>
        </w:rPr>
        <w:t xml:space="preserve">для розрахунків за </w:t>
      </w:r>
      <w:r w:rsidR="005A4F1B">
        <w:rPr>
          <w:sz w:val="28"/>
          <w:szCs w:val="28"/>
        </w:rPr>
        <w:t xml:space="preserve">придбання </w:t>
      </w:r>
      <w:bookmarkStart w:id="0" w:name="_Hlk241650257"/>
      <w:r w:rsidR="00594F98">
        <w:rPr>
          <w:sz w:val="28"/>
          <w:szCs w:val="28"/>
        </w:rPr>
        <w:t>матеріалів для підключення блочно-модульн</w:t>
      </w:r>
      <w:r w:rsidR="00001F30">
        <w:rPr>
          <w:sz w:val="28"/>
          <w:szCs w:val="28"/>
        </w:rPr>
        <w:t>их</w:t>
      </w:r>
      <w:r w:rsidR="007C5DDC">
        <w:rPr>
          <w:sz w:val="28"/>
          <w:szCs w:val="28"/>
        </w:rPr>
        <w:t xml:space="preserve"> </w:t>
      </w:r>
      <w:r w:rsidR="00594F98">
        <w:rPr>
          <w:sz w:val="28"/>
          <w:szCs w:val="28"/>
        </w:rPr>
        <w:t xml:space="preserve"> </w:t>
      </w:r>
      <w:proofErr w:type="spellStart"/>
      <w:r w:rsidR="00594F98">
        <w:rPr>
          <w:sz w:val="28"/>
          <w:szCs w:val="28"/>
        </w:rPr>
        <w:t>котел</w:t>
      </w:r>
      <w:r w:rsidR="00001F30">
        <w:rPr>
          <w:sz w:val="28"/>
          <w:szCs w:val="28"/>
        </w:rPr>
        <w:t>е</w:t>
      </w:r>
      <w:r w:rsidR="00594F98">
        <w:rPr>
          <w:sz w:val="28"/>
          <w:szCs w:val="28"/>
        </w:rPr>
        <w:t>н</w:t>
      </w:r>
      <w:r w:rsidR="00001F30">
        <w:rPr>
          <w:sz w:val="28"/>
          <w:szCs w:val="28"/>
        </w:rPr>
        <w:t>ь</w:t>
      </w:r>
      <w:proofErr w:type="spellEnd"/>
      <w:r w:rsidR="00594F98">
        <w:rPr>
          <w:sz w:val="28"/>
          <w:szCs w:val="28"/>
        </w:rPr>
        <w:t xml:space="preserve"> </w:t>
      </w:r>
      <w:bookmarkEnd w:id="0"/>
      <w:r w:rsidR="007C5DDC">
        <w:rPr>
          <w:sz w:val="28"/>
          <w:szCs w:val="28"/>
        </w:rPr>
        <w:t>по</w:t>
      </w:r>
      <w:r w:rsidR="00594F98">
        <w:rPr>
          <w:sz w:val="28"/>
          <w:szCs w:val="28"/>
        </w:rPr>
        <w:t xml:space="preserve"> вул</w:t>
      </w:r>
      <w:r w:rsidR="007C5DDC">
        <w:rPr>
          <w:sz w:val="28"/>
          <w:szCs w:val="28"/>
        </w:rPr>
        <w:t>.</w:t>
      </w:r>
      <w:r w:rsidR="00594F98">
        <w:rPr>
          <w:sz w:val="28"/>
          <w:szCs w:val="28"/>
        </w:rPr>
        <w:t xml:space="preserve"> </w:t>
      </w:r>
      <w:r w:rsidR="007C5DDC">
        <w:rPr>
          <w:sz w:val="28"/>
          <w:szCs w:val="28"/>
        </w:rPr>
        <w:t>Воздвиженськ</w:t>
      </w:r>
      <w:r w:rsidR="00001F30">
        <w:rPr>
          <w:sz w:val="28"/>
          <w:szCs w:val="28"/>
        </w:rPr>
        <w:t>ий</w:t>
      </w:r>
      <w:r w:rsidR="002D3CB8">
        <w:rPr>
          <w:sz w:val="28"/>
          <w:szCs w:val="28"/>
        </w:rPr>
        <w:t xml:space="preserve">, </w:t>
      </w:r>
      <w:r w:rsidR="007C5DDC">
        <w:rPr>
          <w:sz w:val="28"/>
          <w:szCs w:val="28"/>
        </w:rPr>
        <w:t>3а</w:t>
      </w:r>
      <w:r w:rsidR="00594F98">
        <w:rPr>
          <w:sz w:val="28"/>
          <w:szCs w:val="28"/>
        </w:rPr>
        <w:t>,</w:t>
      </w:r>
      <w:r w:rsidR="007C5DDC" w:rsidRPr="007C5DDC">
        <w:rPr>
          <w:sz w:val="28"/>
          <w:szCs w:val="28"/>
        </w:rPr>
        <w:t xml:space="preserve"> </w:t>
      </w:r>
      <w:r w:rsidR="007C5DDC">
        <w:rPr>
          <w:sz w:val="28"/>
          <w:szCs w:val="28"/>
        </w:rPr>
        <w:t>міста Ніжина, Чернігівської області,</w:t>
      </w:r>
      <w:r w:rsidR="00001F30">
        <w:rPr>
          <w:sz w:val="28"/>
          <w:szCs w:val="28"/>
        </w:rPr>
        <w:t xml:space="preserve"> та до мереж центральних теплових пунктів,</w:t>
      </w:r>
      <w:r w:rsidR="007C5DDC">
        <w:rPr>
          <w:sz w:val="28"/>
          <w:szCs w:val="28"/>
        </w:rPr>
        <w:t xml:space="preserve"> </w:t>
      </w:r>
      <w:r w:rsidR="004659C9">
        <w:rPr>
          <w:sz w:val="28"/>
          <w:szCs w:val="28"/>
        </w:rPr>
        <w:t xml:space="preserve"> а саме:</w:t>
      </w:r>
    </w:p>
    <w:p w14:paraId="7139EFC4" w14:textId="7418956E" w:rsidR="00E53A4E" w:rsidRPr="00E53A4E" w:rsidRDefault="00F77BCC" w:rsidP="00E53A4E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 xml:space="preserve">Засувка </w:t>
      </w:r>
      <w:r w:rsidR="006C5E67">
        <w:rPr>
          <w:sz w:val="28"/>
          <w:szCs w:val="28"/>
        </w:rPr>
        <w:t>30с41нж</w:t>
      </w:r>
      <w:r w:rsidR="00B95BCC">
        <w:rPr>
          <w:sz w:val="28"/>
          <w:szCs w:val="28"/>
        </w:rPr>
        <w:t>,</w:t>
      </w:r>
      <w:r w:rsidR="00B95BCC" w:rsidRPr="00B95BCC">
        <w:rPr>
          <w:sz w:val="28"/>
          <w:szCs w:val="28"/>
          <w:lang w:val="ru-RU"/>
        </w:rPr>
        <w:t xml:space="preserve"> </w:t>
      </w:r>
      <w:proofErr w:type="spellStart"/>
      <w:r w:rsidR="00B95BCC">
        <w:rPr>
          <w:sz w:val="28"/>
          <w:szCs w:val="28"/>
          <w:lang w:val="en-US"/>
        </w:rPr>
        <w:t>Dn</w:t>
      </w:r>
      <w:proofErr w:type="spellEnd"/>
      <w:r w:rsidR="00B95BCC" w:rsidRPr="00B95BCC">
        <w:rPr>
          <w:sz w:val="28"/>
          <w:szCs w:val="28"/>
          <w:lang w:val="ru-RU"/>
        </w:rPr>
        <w:t>150</w:t>
      </w:r>
      <w:r w:rsidR="00B95BCC">
        <w:rPr>
          <w:sz w:val="28"/>
          <w:szCs w:val="28"/>
        </w:rPr>
        <w:t xml:space="preserve"> </w:t>
      </w:r>
      <w:r w:rsidR="00E53A4E" w:rsidRPr="00E53A4E">
        <w:rPr>
          <w:sz w:val="28"/>
          <w:szCs w:val="28"/>
        </w:rPr>
        <w:t xml:space="preserve"> </w:t>
      </w:r>
      <w:bookmarkStart w:id="1" w:name="_Hlk241060947"/>
      <w:r w:rsidR="006C5E67">
        <w:rPr>
          <w:sz w:val="28"/>
          <w:szCs w:val="28"/>
        </w:rPr>
        <w:t xml:space="preserve">у кількості </w:t>
      </w:r>
      <w:r w:rsidR="00A0419B">
        <w:rPr>
          <w:sz w:val="28"/>
          <w:szCs w:val="28"/>
        </w:rPr>
        <w:t>22</w:t>
      </w:r>
      <w:r w:rsidR="00E53A4E" w:rsidRPr="00E53A4E">
        <w:rPr>
          <w:sz w:val="28"/>
          <w:szCs w:val="28"/>
        </w:rPr>
        <w:t xml:space="preserve"> шт</w:t>
      </w:r>
      <w:r w:rsidR="006C5E67">
        <w:rPr>
          <w:sz w:val="28"/>
          <w:szCs w:val="28"/>
        </w:rPr>
        <w:t>ук</w:t>
      </w:r>
      <w:bookmarkEnd w:id="1"/>
      <w:r w:rsidR="006C5E67">
        <w:rPr>
          <w:sz w:val="28"/>
          <w:szCs w:val="28"/>
        </w:rPr>
        <w:t>;</w:t>
      </w:r>
    </w:p>
    <w:p w14:paraId="56B02AE9" w14:textId="14135A39" w:rsidR="00E53A4E" w:rsidRP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206C" w:rsidRPr="00E53A4E">
        <w:rPr>
          <w:sz w:val="28"/>
          <w:szCs w:val="28"/>
        </w:rPr>
        <w:t xml:space="preserve">Фланець ДСТУ ГОСТ 12820-80 Dn150, </w:t>
      </w:r>
      <w:proofErr w:type="spellStart"/>
      <w:r w:rsidR="0010206C" w:rsidRPr="00E53A4E">
        <w:rPr>
          <w:sz w:val="28"/>
          <w:szCs w:val="28"/>
          <w:lang w:val="en-US"/>
        </w:rPr>
        <w:t>Pn</w:t>
      </w:r>
      <w:proofErr w:type="spellEnd"/>
      <w:r w:rsidR="0010206C" w:rsidRPr="00E53A4E">
        <w:rPr>
          <w:sz w:val="28"/>
          <w:szCs w:val="28"/>
        </w:rPr>
        <w:t xml:space="preserve">16 </w:t>
      </w:r>
      <w:r w:rsidR="006C5E67">
        <w:rPr>
          <w:sz w:val="28"/>
          <w:szCs w:val="28"/>
        </w:rPr>
        <w:t xml:space="preserve">у кількості </w:t>
      </w:r>
      <w:r w:rsidR="0010206C" w:rsidRPr="0010206C">
        <w:rPr>
          <w:sz w:val="28"/>
          <w:szCs w:val="28"/>
          <w:lang w:val="ru-RU"/>
        </w:rPr>
        <w:t>58</w:t>
      </w:r>
      <w:r w:rsidR="006C5E67" w:rsidRPr="00E53A4E">
        <w:rPr>
          <w:sz w:val="28"/>
          <w:szCs w:val="28"/>
        </w:rPr>
        <w:t xml:space="preserve"> шт</w:t>
      </w:r>
      <w:r w:rsidR="006C5E67">
        <w:rPr>
          <w:sz w:val="28"/>
          <w:szCs w:val="28"/>
        </w:rPr>
        <w:t>ук</w:t>
      </w:r>
      <w:r>
        <w:rPr>
          <w:sz w:val="28"/>
          <w:szCs w:val="28"/>
        </w:rPr>
        <w:t>;</w:t>
      </w:r>
    </w:p>
    <w:p w14:paraId="77ED7CE7" w14:textId="2D01EB95" w:rsid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10206C" w:rsidRPr="00E53A4E">
        <w:rPr>
          <w:sz w:val="28"/>
          <w:szCs w:val="28"/>
        </w:rPr>
        <w:t xml:space="preserve">Болти М20х90 DIN 933, клас міцності 5.8 </w:t>
      </w:r>
      <w:bookmarkStart w:id="2" w:name="_Hlk241657406"/>
      <w:r w:rsidR="006C5E67">
        <w:rPr>
          <w:sz w:val="28"/>
          <w:szCs w:val="28"/>
        </w:rPr>
        <w:t xml:space="preserve">у кількості </w:t>
      </w:r>
      <w:r w:rsidR="0010206C" w:rsidRPr="0010206C">
        <w:rPr>
          <w:sz w:val="28"/>
          <w:szCs w:val="28"/>
          <w:lang w:val="ru-RU"/>
        </w:rPr>
        <w:t>48</w:t>
      </w:r>
      <w:r w:rsidR="006C5E67">
        <w:rPr>
          <w:sz w:val="28"/>
          <w:szCs w:val="28"/>
        </w:rPr>
        <w:t>2</w:t>
      </w:r>
      <w:r w:rsidR="006C5E67" w:rsidRPr="00E53A4E">
        <w:rPr>
          <w:sz w:val="28"/>
          <w:szCs w:val="28"/>
        </w:rPr>
        <w:t xml:space="preserve"> шт</w:t>
      </w:r>
      <w:r w:rsidR="006C5E67">
        <w:rPr>
          <w:sz w:val="28"/>
          <w:szCs w:val="28"/>
        </w:rPr>
        <w:t>ук;</w:t>
      </w:r>
    </w:p>
    <w:bookmarkEnd w:id="2"/>
    <w:p w14:paraId="50A40C7E" w14:textId="4E7A5D36" w:rsidR="0010206C" w:rsidRDefault="0010206C" w:rsidP="0010206C">
      <w:pPr>
        <w:pStyle w:val="a5"/>
        <w:spacing w:after="200" w:line="276" w:lineRule="auto"/>
        <w:rPr>
          <w:sz w:val="28"/>
          <w:szCs w:val="28"/>
        </w:rPr>
      </w:pPr>
      <w:r w:rsidRPr="0010206C">
        <w:rPr>
          <w:sz w:val="28"/>
          <w:szCs w:val="28"/>
        </w:rPr>
        <w:lastRenderedPageBreak/>
        <w:t xml:space="preserve">-  </w:t>
      </w:r>
      <w:r w:rsidRPr="00E53A4E">
        <w:rPr>
          <w:sz w:val="28"/>
          <w:szCs w:val="28"/>
        </w:rPr>
        <w:t>Гайки М20 DIN 933, клас міцності 5</w:t>
      </w:r>
      <w:r w:rsidRPr="001020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 кількості </w:t>
      </w:r>
      <w:r w:rsidRPr="0010206C">
        <w:rPr>
          <w:sz w:val="28"/>
          <w:szCs w:val="28"/>
        </w:rPr>
        <w:t>48</w:t>
      </w:r>
      <w:r>
        <w:rPr>
          <w:sz w:val="28"/>
          <w:szCs w:val="28"/>
        </w:rPr>
        <w:t>2</w:t>
      </w:r>
      <w:r w:rsidRPr="00E53A4E">
        <w:rPr>
          <w:sz w:val="28"/>
          <w:szCs w:val="28"/>
        </w:rPr>
        <w:t xml:space="preserve"> шт</w:t>
      </w:r>
      <w:r>
        <w:rPr>
          <w:sz w:val="28"/>
          <w:szCs w:val="28"/>
        </w:rPr>
        <w:t>ук;</w:t>
      </w:r>
    </w:p>
    <w:p w14:paraId="5AEA7BBA" w14:textId="715B1C98" w:rsid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206C" w:rsidRPr="0010206C">
        <w:rPr>
          <w:sz w:val="28"/>
          <w:szCs w:val="28"/>
          <w:lang w:val="ru-RU"/>
        </w:rPr>
        <w:t xml:space="preserve"> </w:t>
      </w:r>
      <w:r w:rsidR="0010206C" w:rsidRPr="00E53A4E">
        <w:rPr>
          <w:sz w:val="28"/>
          <w:szCs w:val="28"/>
        </w:rPr>
        <w:t xml:space="preserve">Кран кульовий 3/4′ ВР-ВР </w:t>
      </w:r>
      <w:bookmarkStart w:id="3" w:name="_Hlk241657566"/>
      <w:r w:rsidR="007F66EC">
        <w:rPr>
          <w:sz w:val="28"/>
          <w:szCs w:val="28"/>
        </w:rPr>
        <w:t>у кількості</w:t>
      </w:r>
      <w:r w:rsidR="007F66EC" w:rsidRPr="007F66EC">
        <w:rPr>
          <w:sz w:val="28"/>
          <w:szCs w:val="28"/>
        </w:rPr>
        <w:t xml:space="preserve"> </w:t>
      </w:r>
      <w:r w:rsidR="0010206C" w:rsidRPr="0010206C">
        <w:rPr>
          <w:sz w:val="28"/>
          <w:szCs w:val="28"/>
          <w:lang w:val="ru-RU"/>
        </w:rPr>
        <w:t>2</w:t>
      </w:r>
      <w:r w:rsidR="007F66EC" w:rsidRPr="007F66EC">
        <w:rPr>
          <w:sz w:val="28"/>
          <w:szCs w:val="28"/>
        </w:rPr>
        <w:t xml:space="preserve">4 </w:t>
      </w:r>
      <w:r w:rsidR="007F66EC">
        <w:rPr>
          <w:sz w:val="28"/>
          <w:szCs w:val="28"/>
        </w:rPr>
        <w:t>штук</w:t>
      </w:r>
      <w:bookmarkEnd w:id="3"/>
      <w:r w:rsidR="00690990">
        <w:rPr>
          <w:sz w:val="28"/>
          <w:szCs w:val="28"/>
        </w:rPr>
        <w:t>;</w:t>
      </w:r>
    </w:p>
    <w:p w14:paraId="3511ACD1" w14:textId="18C8F51C" w:rsidR="0010206C" w:rsidRPr="0010206C" w:rsidRDefault="00690990" w:rsidP="007F66EC">
      <w:pPr>
        <w:pStyle w:val="a5"/>
        <w:spacing w:after="200" w:line="276" w:lineRule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="0010206C" w:rsidRPr="0010206C">
        <w:rPr>
          <w:sz w:val="28"/>
          <w:szCs w:val="28"/>
          <w:lang w:val="ru-RU"/>
        </w:rPr>
        <w:t xml:space="preserve"> </w:t>
      </w:r>
      <w:r w:rsidR="007F66EC">
        <w:rPr>
          <w:sz w:val="28"/>
          <w:szCs w:val="28"/>
        </w:rPr>
        <w:t xml:space="preserve">Відводи сталеві безшовні </w:t>
      </w:r>
      <w:proofErr w:type="spellStart"/>
      <w:r w:rsidR="007F66EC">
        <w:rPr>
          <w:sz w:val="28"/>
          <w:szCs w:val="28"/>
        </w:rPr>
        <w:t>Ду</w:t>
      </w:r>
      <w:proofErr w:type="spellEnd"/>
      <w:r w:rsidR="007F66EC">
        <w:rPr>
          <w:sz w:val="28"/>
          <w:szCs w:val="28"/>
        </w:rPr>
        <w:t xml:space="preserve"> 150 (159х4,5) 90</w:t>
      </w:r>
      <w:r w:rsidR="007F66EC">
        <w:rPr>
          <w:sz w:val="28"/>
          <w:szCs w:val="28"/>
          <w:vertAlign w:val="superscript"/>
        </w:rPr>
        <w:t>о</w:t>
      </w:r>
      <w:r w:rsidR="0010206C" w:rsidRPr="0010206C">
        <w:rPr>
          <w:sz w:val="28"/>
          <w:szCs w:val="28"/>
          <w:lang w:val="ru-RU"/>
        </w:rPr>
        <w:t xml:space="preserve"> </w:t>
      </w:r>
      <w:r w:rsidR="0010206C">
        <w:rPr>
          <w:sz w:val="28"/>
          <w:szCs w:val="28"/>
        </w:rPr>
        <w:t>у кількості</w:t>
      </w:r>
      <w:r w:rsidR="0010206C" w:rsidRPr="007F66EC">
        <w:rPr>
          <w:sz w:val="28"/>
          <w:szCs w:val="28"/>
        </w:rPr>
        <w:t xml:space="preserve"> </w:t>
      </w:r>
      <w:r w:rsidR="00A0419B">
        <w:rPr>
          <w:sz w:val="28"/>
          <w:szCs w:val="28"/>
        </w:rPr>
        <w:t>5</w:t>
      </w:r>
      <w:r w:rsidR="0010206C" w:rsidRPr="0010206C">
        <w:rPr>
          <w:sz w:val="28"/>
          <w:szCs w:val="28"/>
          <w:lang w:val="ru-RU"/>
        </w:rPr>
        <w:t>8</w:t>
      </w:r>
      <w:r w:rsidR="0010206C" w:rsidRPr="007F66EC">
        <w:rPr>
          <w:sz w:val="28"/>
          <w:szCs w:val="28"/>
        </w:rPr>
        <w:t xml:space="preserve"> </w:t>
      </w:r>
      <w:r w:rsidR="0010206C">
        <w:rPr>
          <w:sz w:val="28"/>
          <w:szCs w:val="28"/>
        </w:rPr>
        <w:t>штук;</w:t>
      </w:r>
    </w:p>
    <w:p w14:paraId="50477A7D" w14:textId="7C007B13" w:rsidR="0010206C" w:rsidRDefault="0010206C" w:rsidP="007F66E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90990">
        <w:rPr>
          <w:sz w:val="28"/>
          <w:szCs w:val="28"/>
        </w:rPr>
        <w:t>Труба</w:t>
      </w:r>
      <w:r>
        <w:rPr>
          <w:sz w:val="28"/>
          <w:szCs w:val="28"/>
        </w:rPr>
        <w:t xml:space="preserve"> 159х4,5 у кількості 5 метрів;</w:t>
      </w:r>
    </w:p>
    <w:p w14:paraId="397E901F" w14:textId="133DBD8A" w:rsidR="0010206C" w:rsidRDefault="0010206C" w:rsidP="007F66E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90990">
        <w:rPr>
          <w:sz w:val="28"/>
          <w:szCs w:val="28"/>
        </w:rPr>
        <w:t>Труба профільна 40х40х3</w:t>
      </w:r>
      <w:r w:rsidRPr="0010206C">
        <w:rPr>
          <w:sz w:val="28"/>
          <w:szCs w:val="28"/>
        </w:rPr>
        <w:t xml:space="preserve"> </w:t>
      </w:r>
      <w:r>
        <w:rPr>
          <w:sz w:val="28"/>
          <w:szCs w:val="28"/>
        </w:rPr>
        <w:t>у кількості 72 метрів;</w:t>
      </w:r>
    </w:p>
    <w:p w14:paraId="429D21E9" w14:textId="60D65007" w:rsidR="00A0419B" w:rsidRPr="0010206C" w:rsidRDefault="00A0419B" w:rsidP="007F66E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- Люк полімерний В125</w:t>
      </w:r>
      <w:r w:rsidRPr="00A0419B">
        <w:rPr>
          <w:sz w:val="28"/>
          <w:szCs w:val="28"/>
        </w:rPr>
        <w:t xml:space="preserve"> </w:t>
      </w:r>
      <w:r>
        <w:rPr>
          <w:sz w:val="28"/>
          <w:szCs w:val="28"/>
        </w:rPr>
        <w:t>у кількості</w:t>
      </w:r>
      <w:r w:rsidRPr="007F66EC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9</w:t>
      </w:r>
      <w:r w:rsidRPr="007F66EC">
        <w:rPr>
          <w:sz w:val="28"/>
          <w:szCs w:val="28"/>
        </w:rPr>
        <w:t xml:space="preserve"> </w:t>
      </w:r>
      <w:r>
        <w:rPr>
          <w:sz w:val="28"/>
          <w:szCs w:val="28"/>
        </w:rPr>
        <w:t>штук.</w:t>
      </w:r>
    </w:p>
    <w:p w14:paraId="286E1580" w14:textId="69A8A54B" w:rsidR="00AD6C78" w:rsidRDefault="00AD6C78" w:rsidP="00EC0C15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E420D">
        <w:rPr>
          <w:sz w:val="28"/>
          <w:szCs w:val="28"/>
        </w:rPr>
        <w:t>В.о. н</w:t>
      </w:r>
      <w:r>
        <w:rPr>
          <w:sz w:val="28"/>
          <w:szCs w:val="28"/>
        </w:rPr>
        <w:t>ачальник</w:t>
      </w:r>
      <w:r w:rsidR="00AE420D">
        <w:rPr>
          <w:sz w:val="28"/>
          <w:szCs w:val="28"/>
        </w:rPr>
        <w:t>а</w:t>
      </w:r>
      <w:r>
        <w:rPr>
          <w:sz w:val="28"/>
          <w:szCs w:val="28"/>
        </w:rPr>
        <w:t xml:space="preserve"> Управління житлово-комунального господарства та будівництва Ніжинської міської ради </w:t>
      </w:r>
      <w:r w:rsidR="00737EB4">
        <w:rPr>
          <w:sz w:val="28"/>
          <w:szCs w:val="28"/>
        </w:rPr>
        <w:t>Сіренко С.А про</w:t>
      </w:r>
      <w:r>
        <w:rPr>
          <w:sz w:val="28"/>
          <w:szCs w:val="28"/>
        </w:rPr>
        <w:t xml:space="preserve">вести закупівлю матеріально-технічних засобів </w:t>
      </w:r>
      <w:r w:rsidR="00A33E69">
        <w:rPr>
          <w:sz w:val="28"/>
          <w:szCs w:val="28"/>
        </w:rPr>
        <w:t>та передати на</w:t>
      </w:r>
      <w:r w:rsidR="00D56AF4">
        <w:rPr>
          <w:sz w:val="28"/>
          <w:szCs w:val="28"/>
        </w:rPr>
        <w:t xml:space="preserve"> </w:t>
      </w:r>
      <w:r w:rsidR="000A62B5">
        <w:rPr>
          <w:sz w:val="28"/>
          <w:szCs w:val="28"/>
        </w:rPr>
        <w:t>баланс</w:t>
      </w:r>
      <w:r w:rsidR="00D56AF4" w:rsidRPr="00D56AF4">
        <w:rPr>
          <w:bCs/>
          <w:sz w:val="28"/>
          <w:szCs w:val="28"/>
        </w:rPr>
        <w:t xml:space="preserve"> </w:t>
      </w:r>
      <w:r w:rsidR="00894B86">
        <w:rPr>
          <w:bCs/>
          <w:sz w:val="28"/>
          <w:szCs w:val="28"/>
        </w:rPr>
        <w:t xml:space="preserve"> </w:t>
      </w:r>
      <w:r w:rsidR="0008251C">
        <w:rPr>
          <w:bCs/>
          <w:sz w:val="28"/>
          <w:szCs w:val="28"/>
        </w:rPr>
        <w:t>з</w:t>
      </w:r>
      <w:r w:rsidR="00894B86">
        <w:rPr>
          <w:bCs/>
          <w:sz w:val="28"/>
          <w:szCs w:val="28"/>
        </w:rPr>
        <w:t xml:space="preserve"> правом використання </w:t>
      </w:r>
      <w:r w:rsidR="0008251C">
        <w:rPr>
          <w:bCs/>
          <w:sz w:val="28"/>
          <w:szCs w:val="28"/>
        </w:rPr>
        <w:t xml:space="preserve">      </w:t>
      </w:r>
      <w:r w:rsidR="00594F98">
        <w:rPr>
          <w:bCs/>
          <w:sz w:val="28"/>
          <w:szCs w:val="28"/>
        </w:rPr>
        <w:t>ТОВ «</w:t>
      </w:r>
      <w:proofErr w:type="spellStart"/>
      <w:r w:rsidR="00594F98">
        <w:rPr>
          <w:bCs/>
          <w:sz w:val="28"/>
          <w:szCs w:val="28"/>
        </w:rPr>
        <w:t>НіжинТеплоМережі</w:t>
      </w:r>
      <w:proofErr w:type="spellEnd"/>
      <w:r w:rsidR="00594F98">
        <w:rPr>
          <w:bCs/>
          <w:sz w:val="28"/>
          <w:szCs w:val="28"/>
        </w:rPr>
        <w:t>»</w:t>
      </w:r>
      <w:r w:rsidR="00E53A4E">
        <w:rPr>
          <w:bCs/>
          <w:sz w:val="28"/>
          <w:szCs w:val="28"/>
        </w:rPr>
        <w:t>,</w:t>
      </w:r>
      <w:r w:rsidR="00894B86">
        <w:rPr>
          <w:bCs/>
          <w:sz w:val="28"/>
          <w:szCs w:val="28"/>
        </w:rPr>
        <w:t xml:space="preserve"> для забезпечення життєдіяльності населення</w:t>
      </w:r>
      <w:r>
        <w:rPr>
          <w:sz w:val="28"/>
          <w:szCs w:val="28"/>
        </w:rPr>
        <w:t>.</w:t>
      </w:r>
    </w:p>
    <w:p w14:paraId="223B8779" w14:textId="3A094B3E" w:rsidR="00ED47BD" w:rsidRDefault="00AD6C78" w:rsidP="00AD6C78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47BD">
        <w:rPr>
          <w:sz w:val="28"/>
          <w:szCs w:val="28"/>
        </w:rPr>
        <w:t xml:space="preserve">. </w:t>
      </w:r>
      <w:r w:rsidR="0008251C">
        <w:rPr>
          <w:sz w:val="28"/>
          <w:szCs w:val="28"/>
        </w:rPr>
        <w:t>Н</w:t>
      </w:r>
      <w:r w:rsidR="00ED47BD">
        <w:rPr>
          <w:sz w:val="28"/>
          <w:szCs w:val="28"/>
        </w:rPr>
        <w:t>ачальник</w:t>
      </w:r>
      <w:r w:rsidR="0008251C">
        <w:rPr>
          <w:sz w:val="28"/>
          <w:szCs w:val="28"/>
        </w:rPr>
        <w:t>у</w:t>
      </w:r>
      <w:r w:rsidR="00ED47BD">
        <w:rPr>
          <w:sz w:val="28"/>
          <w:szCs w:val="28"/>
        </w:rPr>
        <w:t xml:space="preserve"> відділу з питань надзвичайних ситуацій, цивільного</w:t>
      </w:r>
      <w:r w:rsidR="00096367">
        <w:rPr>
          <w:sz w:val="28"/>
          <w:szCs w:val="28"/>
        </w:rPr>
        <w:t xml:space="preserve"> захисту населення, оборонної та мобілізаційної роботи </w:t>
      </w:r>
      <w:r w:rsidR="0008251C">
        <w:rPr>
          <w:sz w:val="28"/>
          <w:szCs w:val="28"/>
        </w:rPr>
        <w:t>Олійнику В.П.</w:t>
      </w:r>
      <w:r w:rsidR="00096367">
        <w:rPr>
          <w:sz w:val="28"/>
          <w:szCs w:val="28"/>
        </w:rPr>
        <w:t xml:space="preserve"> забезпечити розміщення цього рішення протягом п’яти робочих днів на офіційному сайті Ніжинської міської ради.</w:t>
      </w:r>
    </w:p>
    <w:p w14:paraId="60C8FABB" w14:textId="77777777" w:rsidR="00096367" w:rsidRDefault="00AD6C78" w:rsidP="00254D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96367">
        <w:rPr>
          <w:sz w:val="28"/>
          <w:szCs w:val="28"/>
        </w:rPr>
        <w:t>. Контроль за виконанням рішення покла</w:t>
      </w:r>
      <w:r w:rsidR="00BB515E">
        <w:rPr>
          <w:sz w:val="28"/>
          <w:szCs w:val="28"/>
        </w:rPr>
        <w:t>сти</w:t>
      </w:r>
      <w:r w:rsidR="00096367">
        <w:rPr>
          <w:sz w:val="28"/>
          <w:szCs w:val="28"/>
        </w:rPr>
        <w:t xml:space="preserve"> на </w:t>
      </w:r>
      <w:r w:rsidR="004623E8">
        <w:rPr>
          <w:sz w:val="28"/>
          <w:szCs w:val="28"/>
        </w:rPr>
        <w:t xml:space="preserve">першого </w:t>
      </w:r>
      <w:r w:rsidR="00096367"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4623E8">
        <w:rPr>
          <w:sz w:val="28"/>
          <w:szCs w:val="28"/>
        </w:rPr>
        <w:t>Вовченка Ф.І.</w:t>
      </w:r>
    </w:p>
    <w:p w14:paraId="1947C69B" w14:textId="77777777" w:rsidR="00DE544F" w:rsidRDefault="00DE544F" w:rsidP="00096367">
      <w:pPr>
        <w:jc w:val="both"/>
        <w:rPr>
          <w:sz w:val="28"/>
          <w:szCs w:val="28"/>
        </w:rPr>
      </w:pPr>
    </w:p>
    <w:p w14:paraId="719AE6A5" w14:textId="77777777" w:rsidR="00DE544F" w:rsidRDefault="00DE544F" w:rsidP="00096367">
      <w:pPr>
        <w:jc w:val="both"/>
        <w:rPr>
          <w:sz w:val="28"/>
          <w:szCs w:val="28"/>
        </w:rPr>
      </w:pPr>
    </w:p>
    <w:p w14:paraId="4D6D05B2" w14:textId="77777777" w:rsidR="00A0419B" w:rsidRDefault="00A0419B" w:rsidP="00A0419B">
      <w:pPr>
        <w:spacing w:after="120"/>
        <w:jc w:val="both"/>
        <w:rPr>
          <w:color w:val="000000" w:themeColor="text1" w:themeShade="80"/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 Олександр КОДОЛА</w:t>
      </w:r>
    </w:p>
    <w:p w14:paraId="4DDF3C45" w14:textId="0817F56B" w:rsidR="00532763" w:rsidRDefault="00532763" w:rsidP="00651C98">
      <w:pPr>
        <w:rPr>
          <w:sz w:val="28"/>
          <w:szCs w:val="28"/>
        </w:rPr>
      </w:pPr>
    </w:p>
    <w:p w14:paraId="1A2EAEE3" w14:textId="0BF809F8" w:rsidR="00532763" w:rsidRDefault="00532763" w:rsidP="00651C98">
      <w:pPr>
        <w:rPr>
          <w:sz w:val="28"/>
          <w:szCs w:val="28"/>
        </w:rPr>
      </w:pPr>
    </w:p>
    <w:p w14:paraId="45A317DB" w14:textId="1CD6FF35" w:rsidR="00532763" w:rsidRDefault="00532763" w:rsidP="00651C98">
      <w:pPr>
        <w:rPr>
          <w:sz w:val="28"/>
          <w:szCs w:val="28"/>
        </w:rPr>
      </w:pPr>
    </w:p>
    <w:p w14:paraId="7F095523" w14:textId="24142B75" w:rsidR="00532763" w:rsidRDefault="00532763" w:rsidP="00651C98">
      <w:pPr>
        <w:rPr>
          <w:sz w:val="28"/>
          <w:szCs w:val="28"/>
        </w:rPr>
      </w:pPr>
    </w:p>
    <w:p w14:paraId="34D3F834" w14:textId="42E5AE6B" w:rsidR="00532763" w:rsidRDefault="00532763" w:rsidP="00651C98">
      <w:pPr>
        <w:rPr>
          <w:sz w:val="28"/>
          <w:szCs w:val="28"/>
        </w:rPr>
      </w:pPr>
    </w:p>
    <w:p w14:paraId="00611C50" w14:textId="2887C995" w:rsidR="00532763" w:rsidRDefault="00532763" w:rsidP="00651C98">
      <w:pPr>
        <w:rPr>
          <w:sz w:val="28"/>
          <w:szCs w:val="28"/>
        </w:rPr>
      </w:pPr>
    </w:p>
    <w:p w14:paraId="7C4D2C86" w14:textId="37B1FF46" w:rsidR="00532763" w:rsidRDefault="00532763" w:rsidP="00651C98">
      <w:pPr>
        <w:rPr>
          <w:sz w:val="28"/>
          <w:szCs w:val="28"/>
        </w:rPr>
      </w:pPr>
    </w:p>
    <w:p w14:paraId="429AFE2A" w14:textId="4F157403" w:rsidR="00532763" w:rsidRDefault="00532763" w:rsidP="00651C98">
      <w:pPr>
        <w:rPr>
          <w:sz w:val="28"/>
          <w:szCs w:val="28"/>
        </w:rPr>
      </w:pPr>
    </w:p>
    <w:p w14:paraId="0510805E" w14:textId="6519517D" w:rsidR="00532763" w:rsidRDefault="00532763" w:rsidP="00651C98">
      <w:pPr>
        <w:rPr>
          <w:sz w:val="28"/>
          <w:szCs w:val="28"/>
        </w:rPr>
      </w:pPr>
    </w:p>
    <w:p w14:paraId="17582338" w14:textId="73B442A1" w:rsidR="00532763" w:rsidRDefault="00532763" w:rsidP="00651C98">
      <w:pPr>
        <w:rPr>
          <w:sz w:val="28"/>
          <w:szCs w:val="28"/>
        </w:rPr>
      </w:pPr>
    </w:p>
    <w:p w14:paraId="656D1538" w14:textId="24D3F391" w:rsidR="00E23AFE" w:rsidRDefault="00E23AFE" w:rsidP="00651C98">
      <w:pPr>
        <w:rPr>
          <w:sz w:val="28"/>
          <w:szCs w:val="28"/>
        </w:rPr>
      </w:pPr>
    </w:p>
    <w:p w14:paraId="7233BC91" w14:textId="45D5FE09" w:rsidR="00E23AFE" w:rsidRDefault="00E23AFE" w:rsidP="00651C98">
      <w:pPr>
        <w:rPr>
          <w:sz w:val="28"/>
          <w:szCs w:val="28"/>
        </w:rPr>
      </w:pPr>
    </w:p>
    <w:p w14:paraId="3D7F86BF" w14:textId="6061214E" w:rsidR="00E23AFE" w:rsidRDefault="00E23AFE" w:rsidP="00651C98">
      <w:pPr>
        <w:rPr>
          <w:sz w:val="28"/>
          <w:szCs w:val="28"/>
        </w:rPr>
      </w:pPr>
    </w:p>
    <w:p w14:paraId="094797F6" w14:textId="1A9D7E0E" w:rsidR="00E23AFE" w:rsidRDefault="00E23AFE" w:rsidP="00651C98">
      <w:pPr>
        <w:rPr>
          <w:sz w:val="28"/>
          <w:szCs w:val="28"/>
        </w:rPr>
      </w:pPr>
    </w:p>
    <w:p w14:paraId="26F98FB7" w14:textId="4F0B34E6" w:rsidR="00E23AFE" w:rsidRDefault="00E23AFE" w:rsidP="00651C98">
      <w:pPr>
        <w:rPr>
          <w:sz w:val="28"/>
          <w:szCs w:val="28"/>
        </w:rPr>
      </w:pPr>
    </w:p>
    <w:p w14:paraId="7BF93816" w14:textId="22E9B0B6" w:rsidR="00E23AFE" w:rsidRDefault="00E23AFE" w:rsidP="00651C98">
      <w:pPr>
        <w:rPr>
          <w:sz w:val="28"/>
          <w:szCs w:val="28"/>
        </w:rPr>
      </w:pPr>
    </w:p>
    <w:p w14:paraId="7A2CEE63" w14:textId="28C2359E" w:rsidR="00E23AFE" w:rsidRDefault="00E23AFE" w:rsidP="00651C98">
      <w:pPr>
        <w:rPr>
          <w:sz w:val="28"/>
          <w:szCs w:val="28"/>
        </w:rPr>
      </w:pPr>
    </w:p>
    <w:p w14:paraId="3D8FA65F" w14:textId="4AEE5849" w:rsidR="00E23AFE" w:rsidRDefault="00E23AFE" w:rsidP="00651C98">
      <w:pPr>
        <w:rPr>
          <w:sz w:val="28"/>
          <w:szCs w:val="28"/>
        </w:rPr>
      </w:pPr>
    </w:p>
    <w:p w14:paraId="34BDD731" w14:textId="71F53123" w:rsidR="00E23AFE" w:rsidRDefault="00E23AFE" w:rsidP="00651C98">
      <w:pPr>
        <w:rPr>
          <w:sz w:val="28"/>
          <w:szCs w:val="28"/>
        </w:rPr>
      </w:pPr>
    </w:p>
    <w:p w14:paraId="666B10B6" w14:textId="77777777" w:rsidR="00E23AFE" w:rsidRDefault="00E23AFE" w:rsidP="00651C98">
      <w:pPr>
        <w:rPr>
          <w:sz w:val="28"/>
          <w:szCs w:val="28"/>
        </w:rPr>
      </w:pPr>
    </w:p>
    <w:p w14:paraId="1A5D9105" w14:textId="12912012" w:rsidR="00532763" w:rsidRDefault="00532763" w:rsidP="00651C98">
      <w:pPr>
        <w:rPr>
          <w:sz w:val="28"/>
          <w:szCs w:val="28"/>
        </w:rPr>
      </w:pPr>
    </w:p>
    <w:p w14:paraId="1863BAFA" w14:textId="77777777" w:rsidR="00532763" w:rsidRDefault="00532763" w:rsidP="00651C98">
      <w:pPr>
        <w:rPr>
          <w:b/>
          <w:color w:val="000000" w:themeColor="text1" w:themeShade="80"/>
          <w:sz w:val="28"/>
          <w:szCs w:val="28"/>
        </w:rPr>
      </w:pPr>
    </w:p>
    <w:p w14:paraId="2E0E98AD" w14:textId="0D07A4EB" w:rsidR="00C848C9" w:rsidRPr="00254D83" w:rsidRDefault="00C848C9" w:rsidP="00407568">
      <w:pPr>
        <w:jc w:val="both"/>
        <w:rPr>
          <w:sz w:val="28"/>
          <w:szCs w:val="28"/>
        </w:rPr>
      </w:pPr>
    </w:p>
    <w:sectPr w:rsidR="00C848C9" w:rsidRPr="00254D83" w:rsidSect="00407568">
      <w:pgSz w:w="11906" w:h="16838"/>
      <w:pgMar w:top="567" w:right="1418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7A4FAA"/>
    <w:multiLevelType w:val="hybridMultilevel"/>
    <w:tmpl w:val="171E2D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01F30"/>
    <w:rsid w:val="00020F80"/>
    <w:rsid w:val="000227D5"/>
    <w:rsid w:val="00023E16"/>
    <w:rsid w:val="00044E5A"/>
    <w:rsid w:val="0007065B"/>
    <w:rsid w:val="0008251C"/>
    <w:rsid w:val="00096367"/>
    <w:rsid w:val="000A23C1"/>
    <w:rsid w:val="000A62B5"/>
    <w:rsid w:val="000A66C9"/>
    <w:rsid w:val="000B2E38"/>
    <w:rsid w:val="000C4E83"/>
    <w:rsid w:val="000E29AD"/>
    <w:rsid w:val="0010206C"/>
    <w:rsid w:val="001358A1"/>
    <w:rsid w:val="001B015C"/>
    <w:rsid w:val="001E638C"/>
    <w:rsid w:val="00254D83"/>
    <w:rsid w:val="00255B95"/>
    <w:rsid w:val="00264760"/>
    <w:rsid w:val="00267723"/>
    <w:rsid w:val="00267C6F"/>
    <w:rsid w:val="00271289"/>
    <w:rsid w:val="002730DB"/>
    <w:rsid w:val="0027634D"/>
    <w:rsid w:val="0029601A"/>
    <w:rsid w:val="002A29F6"/>
    <w:rsid w:val="002B21F6"/>
    <w:rsid w:val="002B3ED0"/>
    <w:rsid w:val="002B6799"/>
    <w:rsid w:val="002D3B1A"/>
    <w:rsid w:val="002D3CB8"/>
    <w:rsid w:val="002F53E4"/>
    <w:rsid w:val="002F60BE"/>
    <w:rsid w:val="0034247F"/>
    <w:rsid w:val="00367922"/>
    <w:rsid w:val="003B3184"/>
    <w:rsid w:val="003C5A79"/>
    <w:rsid w:val="003F6CB7"/>
    <w:rsid w:val="00407568"/>
    <w:rsid w:val="00413B89"/>
    <w:rsid w:val="00414118"/>
    <w:rsid w:val="00455E1D"/>
    <w:rsid w:val="004623E8"/>
    <w:rsid w:val="0046439E"/>
    <w:rsid w:val="004659C9"/>
    <w:rsid w:val="004A2388"/>
    <w:rsid w:val="004F7E0C"/>
    <w:rsid w:val="00515EE2"/>
    <w:rsid w:val="0052204E"/>
    <w:rsid w:val="00532763"/>
    <w:rsid w:val="00534A58"/>
    <w:rsid w:val="0055336A"/>
    <w:rsid w:val="00554D96"/>
    <w:rsid w:val="005640CD"/>
    <w:rsid w:val="00574FBF"/>
    <w:rsid w:val="00594F98"/>
    <w:rsid w:val="005A3DD1"/>
    <w:rsid w:val="005A4F1B"/>
    <w:rsid w:val="005D5050"/>
    <w:rsid w:val="00644E9D"/>
    <w:rsid w:val="00651C98"/>
    <w:rsid w:val="00690990"/>
    <w:rsid w:val="00692A7D"/>
    <w:rsid w:val="006A71D0"/>
    <w:rsid w:val="006C5E67"/>
    <w:rsid w:val="006D0246"/>
    <w:rsid w:val="006D147C"/>
    <w:rsid w:val="006D7EDB"/>
    <w:rsid w:val="006E54DE"/>
    <w:rsid w:val="007127D8"/>
    <w:rsid w:val="007131B3"/>
    <w:rsid w:val="007205A4"/>
    <w:rsid w:val="00727CE3"/>
    <w:rsid w:val="00730D2B"/>
    <w:rsid w:val="007336E4"/>
    <w:rsid w:val="00737EB4"/>
    <w:rsid w:val="007449B8"/>
    <w:rsid w:val="00756984"/>
    <w:rsid w:val="00765AAE"/>
    <w:rsid w:val="00766216"/>
    <w:rsid w:val="007714AC"/>
    <w:rsid w:val="007945C0"/>
    <w:rsid w:val="007B1E05"/>
    <w:rsid w:val="007B4834"/>
    <w:rsid w:val="007C5DDC"/>
    <w:rsid w:val="007C6C0B"/>
    <w:rsid w:val="007D6945"/>
    <w:rsid w:val="007F66EC"/>
    <w:rsid w:val="00813BA3"/>
    <w:rsid w:val="00835A17"/>
    <w:rsid w:val="0086558B"/>
    <w:rsid w:val="00883458"/>
    <w:rsid w:val="00886BE0"/>
    <w:rsid w:val="00894B86"/>
    <w:rsid w:val="008D58D2"/>
    <w:rsid w:val="008F3FB1"/>
    <w:rsid w:val="00942FA2"/>
    <w:rsid w:val="00970295"/>
    <w:rsid w:val="00976505"/>
    <w:rsid w:val="009A55CE"/>
    <w:rsid w:val="009A7192"/>
    <w:rsid w:val="009A7992"/>
    <w:rsid w:val="009D6DCD"/>
    <w:rsid w:val="009F1A50"/>
    <w:rsid w:val="009F4CD9"/>
    <w:rsid w:val="009F793F"/>
    <w:rsid w:val="00A01E5C"/>
    <w:rsid w:val="00A0419B"/>
    <w:rsid w:val="00A10481"/>
    <w:rsid w:val="00A33E69"/>
    <w:rsid w:val="00A57823"/>
    <w:rsid w:val="00AA190C"/>
    <w:rsid w:val="00AD6C78"/>
    <w:rsid w:val="00AE420D"/>
    <w:rsid w:val="00AE5E18"/>
    <w:rsid w:val="00AF3494"/>
    <w:rsid w:val="00AF4927"/>
    <w:rsid w:val="00B36B6B"/>
    <w:rsid w:val="00B402D6"/>
    <w:rsid w:val="00B662CB"/>
    <w:rsid w:val="00B706F9"/>
    <w:rsid w:val="00B83609"/>
    <w:rsid w:val="00B95BCC"/>
    <w:rsid w:val="00BA5011"/>
    <w:rsid w:val="00BB515E"/>
    <w:rsid w:val="00BC288A"/>
    <w:rsid w:val="00C54BB8"/>
    <w:rsid w:val="00C67FE2"/>
    <w:rsid w:val="00C848C9"/>
    <w:rsid w:val="00CA1E0F"/>
    <w:rsid w:val="00CD3B78"/>
    <w:rsid w:val="00D0655F"/>
    <w:rsid w:val="00D07F93"/>
    <w:rsid w:val="00D35356"/>
    <w:rsid w:val="00D35B7C"/>
    <w:rsid w:val="00D35EB1"/>
    <w:rsid w:val="00D45501"/>
    <w:rsid w:val="00D56AF4"/>
    <w:rsid w:val="00D5711E"/>
    <w:rsid w:val="00D77304"/>
    <w:rsid w:val="00D87DEE"/>
    <w:rsid w:val="00D9000B"/>
    <w:rsid w:val="00DA7486"/>
    <w:rsid w:val="00DB4472"/>
    <w:rsid w:val="00DD341A"/>
    <w:rsid w:val="00DE2FB3"/>
    <w:rsid w:val="00DE544F"/>
    <w:rsid w:val="00E23AFE"/>
    <w:rsid w:val="00E50B20"/>
    <w:rsid w:val="00E53A4E"/>
    <w:rsid w:val="00E63D3E"/>
    <w:rsid w:val="00E830AD"/>
    <w:rsid w:val="00EA0C8D"/>
    <w:rsid w:val="00EA58F8"/>
    <w:rsid w:val="00EC0C15"/>
    <w:rsid w:val="00EC21F5"/>
    <w:rsid w:val="00EC49FE"/>
    <w:rsid w:val="00ED47BD"/>
    <w:rsid w:val="00EE4AAB"/>
    <w:rsid w:val="00F274FD"/>
    <w:rsid w:val="00F77BCC"/>
    <w:rsid w:val="00F95594"/>
    <w:rsid w:val="00F96203"/>
    <w:rsid w:val="00FA3BBA"/>
    <w:rsid w:val="00FC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BE0C"/>
  <w15:docId w15:val="{DC0DB144-73A0-48A1-ACBC-7A6A3511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213C9-1E79-4265-BA33-B5AF8103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</dc:creator>
  <cp:keywords/>
  <dc:description/>
  <cp:lastModifiedBy>Пользователь</cp:lastModifiedBy>
  <cp:revision>14</cp:revision>
  <cp:lastPrinted>2026-09-30T08:02:00Z</cp:lastPrinted>
  <dcterms:created xsi:type="dcterms:W3CDTF">2026-09-23T09:46:00Z</dcterms:created>
  <dcterms:modified xsi:type="dcterms:W3CDTF">2026-10-02T08:02:00Z</dcterms:modified>
</cp:coreProperties>
</file>