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17DE1" w14:textId="77777777" w:rsidR="00844C67" w:rsidRDefault="00844C67" w:rsidP="00844C67">
      <w:pPr>
        <w:tabs>
          <w:tab w:val="left" w:pos="291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</w:t>
      </w:r>
    </w:p>
    <w:p w14:paraId="4C0708AA" w14:textId="77777777" w:rsidR="00844C67" w:rsidRDefault="00844C67" w:rsidP="00844C67">
      <w:pPr>
        <w:tabs>
          <w:tab w:val="left" w:pos="291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44E43920" w14:textId="77777777" w:rsidR="00844C67" w:rsidRDefault="00844C67" w:rsidP="00844C67">
      <w:pPr>
        <w:tabs>
          <w:tab w:val="left" w:pos="291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02705287" w14:textId="77777777" w:rsidR="00844C67" w:rsidRDefault="00844C67" w:rsidP="00844C67">
      <w:pPr>
        <w:spacing w:after="0" w:line="240" w:lineRule="auto"/>
        <w:ind w:left="3828" w:hanging="3828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Україна</w:t>
      </w:r>
    </w:p>
    <w:p w14:paraId="2A1AA69D" w14:textId="77777777" w:rsidR="00844C67" w:rsidRDefault="00844C67" w:rsidP="00844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ЧЕРНІГІВСЬКА ОБЛАСТЬ          </w:t>
      </w:r>
    </w:p>
    <w:p w14:paraId="5B7696E6" w14:textId="77777777" w:rsidR="00844C67" w:rsidRDefault="00844C67" w:rsidP="00844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Н І Ж И Н С Ь К А    М І С Ь К А   Р А Д А</w:t>
      </w:r>
    </w:p>
    <w:p w14:paraId="6F87D96E" w14:textId="77777777" w:rsidR="00844C67" w:rsidRDefault="00844C67" w:rsidP="00844C67">
      <w:pPr>
        <w:keepNext/>
        <w:numPr>
          <w:ilvl w:val="1"/>
          <w:numId w:val="1"/>
        </w:numPr>
        <w:suppressAutoHyphens/>
        <w:spacing w:after="0" w:line="240" w:lineRule="auto"/>
        <w:jc w:val="both"/>
        <w:outlineLvl w:val="1"/>
        <w:rPr>
          <w:rFonts w:ascii="Times New Roman" w:eastAsia="Arial Unicode MS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 xml:space="preserve">                       </w:t>
      </w:r>
      <w:r>
        <w:rPr>
          <w:rFonts w:ascii="Times New Roman" w:eastAsia="Arial Unicode MS" w:hAnsi="Times New Roman" w:cs="Times New Roman"/>
          <w:b/>
          <w:sz w:val="32"/>
          <w:szCs w:val="32"/>
          <w:lang w:eastAsia="ru-RU"/>
        </w:rPr>
        <w:t>В И К О Н А В Ч И Й    К О М І Т Е Т</w:t>
      </w:r>
    </w:p>
    <w:p w14:paraId="49AD5609" w14:textId="77777777" w:rsidR="00844C67" w:rsidRDefault="00844C67" w:rsidP="00844C67">
      <w:pPr>
        <w:keepNext/>
        <w:numPr>
          <w:ilvl w:val="1"/>
          <w:numId w:val="1"/>
        </w:numPr>
        <w:suppressAutoHyphens/>
        <w:spacing w:after="0" w:line="240" w:lineRule="auto"/>
        <w:jc w:val="both"/>
        <w:outlineLvl w:val="1"/>
        <w:rPr>
          <w:rFonts w:ascii="Times New Roman" w:eastAsia="Arial Unicode MS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14:paraId="19CA6187" w14:textId="77777777" w:rsidR="00844C67" w:rsidRDefault="00844C67" w:rsidP="00844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                             Р І Ш Е Н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040C2BBF" w14:textId="77777777" w:rsidR="00844C67" w:rsidRDefault="00844C67" w:rsidP="0084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1F6FE99" w14:textId="77777777" w:rsidR="00844C67" w:rsidRDefault="00844C67" w:rsidP="0084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  22.10.2026    р.                      м. Ніжин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№ 515 </w:t>
      </w:r>
    </w:p>
    <w:p w14:paraId="5B9226F8" w14:textId="77777777" w:rsidR="00844C67" w:rsidRDefault="00844C67" w:rsidP="0084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10EDEDCF" w14:textId="77777777" w:rsidR="00844C67" w:rsidRDefault="00844C67" w:rsidP="00844C6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0121359"/>
      <w:bookmarkStart w:id="1" w:name="_Hlk223432941"/>
      <w:bookmarkStart w:id="2" w:name="_Hlk205462401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постановку на квартирний </w:t>
      </w:r>
    </w:p>
    <w:p w14:paraId="12C8DF64" w14:textId="77777777" w:rsidR="00844C67" w:rsidRDefault="00844C67" w:rsidP="00844C6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облік,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відмову у постановці на</w:t>
      </w:r>
    </w:p>
    <w:p w14:paraId="3F2EB3DA" w14:textId="77777777" w:rsidR="00844C67" w:rsidRDefault="00844C67" w:rsidP="00844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квартирний облік, зняття з </w:t>
      </w:r>
    </w:p>
    <w:p w14:paraId="7DB698B2" w14:textId="77777777" w:rsidR="00844C67" w:rsidRDefault="00844C67" w:rsidP="00844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квартирного обліку та надання</w:t>
      </w:r>
    </w:p>
    <w:p w14:paraId="610CD115" w14:textId="77777777" w:rsidR="00844C67" w:rsidRDefault="00844C67" w:rsidP="00844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житла </w:t>
      </w:r>
      <w:bookmarkEnd w:id="0"/>
    </w:p>
    <w:bookmarkEnd w:id="1"/>
    <w:p w14:paraId="43BE0C8A" w14:textId="77777777" w:rsidR="00844C67" w:rsidRDefault="00844C67" w:rsidP="00844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End w:id="2"/>
    <w:p w14:paraId="6CF3D1E9" w14:textId="77777777" w:rsidR="00844C67" w:rsidRDefault="00844C67" w:rsidP="0084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Відповідно </w:t>
      </w:r>
      <w:bookmarkStart w:id="3" w:name="_Hlk21012149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bookmarkStart w:id="4" w:name="_Hlk24330179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статей </w:t>
      </w:r>
      <w:bookmarkStart w:id="5" w:name="_Hlk205462616"/>
      <w:bookmarkStart w:id="6" w:name="_Hlk22343301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42, 53, 59, 73 Закону України «Про місцеве самоврядування в Україні»,</w:t>
      </w:r>
      <w:r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статей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34,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40, 45, 46  Житлового кодексу України, пунктів 13, </w:t>
      </w:r>
      <w:bookmarkStart w:id="7" w:name="_Hlk20546116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25, 26 Правил обліку громадян, які потребують поліпшення житлових умов і надання їм жилих приміщень в Українській РСР</w:t>
      </w:r>
      <w:bookmarkEnd w:id="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bookmarkStart w:id="8" w:name="_Hlk210123157"/>
      <w:bookmarkStart w:id="9" w:name="_Hlk20433401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затверджених Постановою Ради Міністрів Української РСР і Української республіканської ради професійних спілок від 11.12.1984 р.,</w:t>
      </w:r>
      <w:bookmarkEnd w:id="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Примірного положення про користування гуртожитками,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9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Регламенту виконавчого комітету Ніжинської міської ради Чернігівської області,</w:t>
      </w:r>
      <w:bookmarkEnd w:id="4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розглянувши заяви громадян, висновки громадської комісії з житлових питань від 15.10.2026 р. протокол                № </w:t>
      </w:r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8,</w:t>
      </w:r>
      <w:bookmarkEnd w:id="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виконавчий комітет  Ніжинської міської ради вирішив : </w:t>
      </w:r>
    </w:p>
    <w:p w14:paraId="60C8D84B" w14:textId="77777777" w:rsidR="00844C67" w:rsidRDefault="00844C67" w:rsidP="00844C6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1. Поставити на квартирний облік</w:t>
      </w:r>
    </w:p>
    <w:p w14:paraId="141EB0CE" w14:textId="77777777" w:rsidR="00844C67" w:rsidRDefault="00844C67" w:rsidP="00844C6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bookmarkStart w:id="10" w:name="_Hlk235528542"/>
      <w:r>
        <w:rPr>
          <w:rFonts w:ascii="Times New Roman" w:hAnsi="Times New Roman"/>
          <w:sz w:val="28"/>
          <w:szCs w:val="28"/>
          <w:lang w:val="uk-UA"/>
        </w:rPr>
        <w:t>1.1.До позачергового списку</w:t>
      </w:r>
    </w:p>
    <w:p w14:paraId="78719677" w14:textId="475D7734" w:rsidR="00844C67" w:rsidRDefault="00844C67" w:rsidP="00844C6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Гутніка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Андрія Васильовича, учасника бойових дій, інваліда війни 3 групи який зареєстрований у трикімнатному житлового будинку, що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належитть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його  матері, житловою площею 53,5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 за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м.Ніжин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вул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….</w:t>
      </w:r>
      <w:r>
        <w:rPr>
          <w:rFonts w:ascii="Times New Roman" w:hAnsi="Times New Roman"/>
          <w:sz w:val="28"/>
          <w:szCs w:val="28"/>
          <w:lang w:val="uk-UA"/>
        </w:rPr>
        <w:t>, буд</w:t>
      </w:r>
      <w:r>
        <w:rPr>
          <w:rFonts w:ascii="Times New Roman" w:hAnsi="Times New Roman"/>
          <w:sz w:val="28"/>
          <w:szCs w:val="28"/>
          <w:lang w:val="uk-UA"/>
        </w:rPr>
        <w:t>….</w:t>
      </w:r>
      <w:r>
        <w:rPr>
          <w:rFonts w:ascii="Times New Roman" w:hAnsi="Times New Roman"/>
          <w:sz w:val="28"/>
          <w:szCs w:val="28"/>
          <w:lang w:val="uk-UA"/>
        </w:rPr>
        <w:t>, де ще зареєстровано 8 осіб, сім’я для постановки на квартирний облік 4 особи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( заявник, дружина -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Гутнік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Крістіна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Ігорівна, доньки -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Гутнік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Марина Андріївна та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Гутнік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Варвара  Андріївна), (підстава: п.1.ст.34, 46 Житлового кодексу України, п.п.1.п.13 Правил обліку громадян, які потребують поліпшення житлових умов та надання їм житлових приміщень в Українській РСР, затверджених Постановою Ради Міністрів Української РСР і Української республіканської ради професійних спілок від 11.12.1984 р.). </w:t>
      </w:r>
    </w:p>
    <w:bookmarkEnd w:id="10"/>
    <w:p w14:paraId="38A645F2" w14:textId="77777777" w:rsidR="00844C67" w:rsidRDefault="00844C67" w:rsidP="00844C6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1.2.До першочергового  списку</w:t>
      </w:r>
    </w:p>
    <w:p w14:paraId="5DD63259" w14:textId="1E7C73EC" w:rsidR="00844C67" w:rsidRDefault="00844C67" w:rsidP="00844C6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bookmarkStart w:id="11" w:name="_Hlk243298729"/>
      <w:r>
        <w:rPr>
          <w:rFonts w:ascii="Times New Roman" w:hAnsi="Times New Roman"/>
          <w:sz w:val="28"/>
          <w:szCs w:val="28"/>
          <w:lang w:val="uk-UA"/>
        </w:rPr>
        <w:t xml:space="preserve">    Гладуна Євгена Олександровича, учасника бойових дій, який зареєстрований у двокімнатній житловій квартирі, житловою площею 26,9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 за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м.Ніжин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вул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…..</w:t>
      </w:r>
      <w:r>
        <w:rPr>
          <w:rFonts w:ascii="Times New Roman" w:hAnsi="Times New Roman"/>
          <w:sz w:val="28"/>
          <w:szCs w:val="28"/>
          <w:lang w:val="uk-UA"/>
        </w:rPr>
        <w:t>, буд</w:t>
      </w:r>
      <w:r>
        <w:rPr>
          <w:rFonts w:ascii="Times New Roman" w:hAnsi="Times New Roman"/>
          <w:sz w:val="28"/>
          <w:szCs w:val="28"/>
          <w:lang w:val="uk-UA"/>
        </w:rPr>
        <w:t>….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….</w:t>
      </w:r>
      <w:r>
        <w:rPr>
          <w:rFonts w:ascii="Times New Roman" w:hAnsi="Times New Roman"/>
          <w:sz w:val="28"/>
          <w:szCs w:val="28"/>
          <w:lang w:val="uk-UA"/>
        </w:rPr>
        <w:t xml:space="preserve">, де ще зареєстровано 5 осіб, сім’я для постановки на квартирний облік 1 особа ( заявник), (підстава: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п.1.ст.34, 45 Житлового кодексу України, п.п.1.п.13 Правил обліку громадян, які потребують поліпшення житлових умов та надання їм житлових приміщень в Українській РСР, затверджених Постановою Ради Міністрів Української РСР і Української республіканської ради професійних спілок від 11.12.1984 р.). </w:t>
      </w:r>
    </w:p>
    <w:bookmarkEnd w:id="11"/>
    <w:p w14:paraId="7D566D93" w14:textId="77777777" w:rsidR="00844C67" w:rsidRDefault="00844C67" w:rsidP="00844C6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Відмовити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постановці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квартирний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облік</w:t>
      </w:r>
      <w:proofErr w:type="spellEnd"/>
    </w:p>
    <w:p w14:paraId="77B69A28" w14:textId="61F88FEC" w:rsidR="00844C67" w:rsidRDefault="00844C67" w:rsidP="00844C6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bookmarkStart w:id="12" w:name="_Hlk223076711"/>
      <w:r>
        <w:rPr>
          <w:rFonts w:ascii="Times New Roman" w:hAnsi="Times New Roman"/>
          <w:sz w:val="28"/>
          <w:szCs w:val="28"/>
          <w:lang w:val="uk-UA"/>
        </w:rPr>
        <w:t xml:space="preserve">    Кагалу Артему Володимировичу, який зареєстрований 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п’ятикімнатному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житловому будинку, що належить батькам, житловою площею 51,5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 за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м.Ніжин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вул. </w:t>
      </w:r>
      <w:r>
        <w:rPr>
          <w:rFonts w:ascii="Times New Roman" w:hAnsi="Times New Roman"/>
          <w:sz w:val="28"/>
          <w:szCs w:val="28"/>
          <w:lang w:val="uk-UA"/>
        </w:rPr>
        <w:t>…..</w:t>
      </w:r>
      <w:r>
        <w:rPr>
          <w:rFonts w:ascii="Times New Roman" w:hAnsi="Times New Roman"/>
          <w:sz w:val="28"/>
          <w:szCs w:val="28"/>
          <w:lang w:val="uk-UA"/>
        </w:rPr>
        <w:t>, буд</w:t>
      </w:r>
      <w:r>
        <w:rPr>
          <w:rFonts w:ascii="Times New Roman" w:hAnsi="Times New Roman"/>
          <w:sz w:val="28"/>
          <w:szCs w:val="28"/>
          <w:lang w:val="uk-UA"/>
        </w:rPr>
        <w:t>…..</w:t>
      </w:r>
      <w:r>
        <w:rPr>
          <w:rFonts w:ascii="Times New Roman" w:hAnsi="Times New Roman"/>
          <w:sz w:val="28"/>
          <w:szCs w:val="28"/>
          <w:lang w:val="uk-UA"/>
        </w:rPr>
        <w:t xml:space="preserve">  (підстава: п.1.ст.34 Житлового кодексу Української РСР, п.п.1.п.13 Правил обліку громадян, які потребують поліпшення житлових умов та надання їм житлових приміщень в Українській РСР, затверджених Постановою Ради Міністрів Української РСР і Української республіканської ради професійних спілок від 11.12.1984 р., у зв’язку із забезпеченням для проживання на кожного зареєстрованого члена сім’ї по 10,3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 жилої площі, що є вище за рівень забезпеченості жилою площею по Чернігівській області).</w:t>
      </w:r>
    </w:p>
    <w:bookmarkEnd w:id="12"/>
    <w:p w14:paraId="3344F72E" w14:textId="77777777" w:rsidR="00844C67" w:rsidRDefault="00844C67" w:rsidP="00844C6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3.Зняти з квартирного обліку</w:t>
      </w:r>
    </w:p>
    <w:p w14:paraId="77CB62EB" w14:textId="77777777" w:rsidR="00844C67" w:rsidRDefault="00844C67" w:rsidP="00844C6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Шевченка Богдана Олексійовича,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квартоблікова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справа № 2346, у зв’язку з поліпшенням житлових умов ( </w:t>
      </w:r>
      <w:bookmarkStart w:id="13" w:name="_Hlk235535547"/>
      <w:r>
        <w:rPr>
          <w:rFonts w:ascii="Times New Roman" w:hAnsi="Times New Roman"/>
          <w:sz w:val="28"/>
          <w:szCs w:val="28"/>
          <w:lang w:val="uk-UA"/>
        </w:rPr>
        <w:t xml:space="preserve">підстава: </w:t>
      </w:r>
      <w:bookmarkStart w:id="14" w:name="_Hlk235536023"/>
      <w:r>
        <w:rPr>
          <w:rFonts w:ascii="Times New Roman" w:hAnsi="Times New Roman"/>
          <w:sz w:val="28"/>
          <w:szCs w:val="28"/>
          <w:lang w:val="uk-UA"/>
        </w:rPr>
        <w:t>п.1 ст. 40 Житлового кодексу України, заява Шевченка Б.О. від 12.10.2026 р. та копія договору купівлі-продажу квартири від 30.06.2026 р. ).</w:t>
      </w:r>
      <w:bookmarkEnd w:id="13"/>
    </w:p>
    <w:bookmarkEnd w:id="14"/>
    <w:p w14:paraId="509ECEF3" w14:textId="77777777" w:rsidR="00844C67" w:rsidRDefault="00844C67" w:rsidP="00844C6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4. Надання житла</w:t>
      </w:r>
    </w:p>
    <w:p w14:paraId="77762A99" w14:textId="54EBC73F" w:rsidR="00844C67" w:rsidRDefault="00844C67" w:rsidP="00844C6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Кімнату № </w:t>
      </w:r>
      <w:r>
        <w:rPr>
          <w:rFonts w:ascii="Times New Roman" w:hAnsi="Times New Roman"/>
          <w:sz w:val="28"/>
          <w:szCs w:val="28"/>
          <w:lang w:val="uk-UA"/>
        </w:rPr>
        <w:t>…..</w:t>
      </w:r>
      <w:r>
        <w:rPr>
          <w:rFonts w:ascii="Times New Roman" w:hAnsi="Times New Roman"/>
          <w:sz w:val="28"/>
          <w:szCs w:val="28"/>
          <w:lang w:val="uk-UA"/>
        </w:rPr>
        <w:t xml:space="preserve"> у гуртожитку за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;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м.Ніжин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вул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…..</w:t>
      </w:r>
      <w:r>
        <w:rPr>
          <w:rFonts w:ascii="Times New Roman" w:hAnsi="Times New Roman"/>
          <w:sz w:val="28"/>
          <w:szCs w:val="28"/>
          <w:lang w:val="uk-UA"/>
        </w:rPr>
        <w:t>,    буд</w:t>
      </w:r>
      <w:r>
        <w:rPr>
          <w:rFonts w:ascii="Times New Roman" w:hAnsi="Times New Roman"/>
          <w:sz w:val="28"/>
          <w:szCs w:val="28"/>
          <w:lang w:val="uk-UA"/>
        </w:rPr>
        <w:t>…..</w:t>
      </w:r>
      <w:r>
        <w:rPr>
          <w:rFonts w:ascii="Times New Roman" w:hAnsi="Times New Roman"/>
          <w:sz w:val="28"/>
          <w:szCs w:val="28"/>
          <w:lang w:val="uk-UA"/>
        </w:rPr>
        <w:t xml:space="preserve"> надати Шпаку Володимиру Андрійовичу, склад сім’ї 1 особа   (підстава: заява Шпака В.А., клопотання  директора ТОВ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НіжинТеплоМережі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» Ісаєнко Л., ст.128 Житлового кодексу Української РСР, Примірне положення про користування гуртожитками).</w:t>
      </w:r>
    </w:p>
    <w:p w14:paraId="0B4D261F" w14:textId="77777777" w:rsidR="00844C67" w:rsidRDefault="00844C67" w:rsidP="00844C6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5. Начальнику відділу з благоустрою, житлових питань, паркування, роботи з органами самоорганізації населення та взаємодії з правоохоронними органами Бойко Н.Г. забезпечити оприлюднення даного рішення на офіційному сайті Ніжинської міської ради протягом 5 робочих днів з дня його прийняття.</w:t>
      </w:r>
    </w:p>
    <w:p w14:paraId="29BC3487" w14:textId="77777777" w:rsidR="00844C67" w:rsidRDefault="00844C67" w:rsidP="00844C6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6</w:t>
      </w:r>
      <w:r>
        <w:rPr>
          <w:rFonts w:ascii="Times New Roman" w:hAnsi="Times New Roman"/>
          <w:sz w:val="28"/>
          <w:szCs w:val="28"/>
        </w:rPr>
        <w:t xml:space="preserve">. Контроль за </w:t>
      </w:r>
      <w:proofErr w:type="spellStart"/>
      <w:r>
        <w:rPr>
          <w:rFonts w:ascii="Times New Roman" w:hAnsi="Times New Roman"/>
          <w:sz w:val="28"/>
          <w:szCs w:val="28"/>
        </w:rPr>
        <w:t>виконанням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покласти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uk-UA"/>
        </w:rPr>
        <w:t>керуючого справами виконавчого комітету Салогуба В.В.</w:t>
      </w:r>
    </w:p>
    <w:p w14:paraId="3437DA89" w14:textId="77777777" w:rsidR="00844C67" w:rsidRDefault="00844C67" w:rsidP="0084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C79C26" w14:textId="77777777" w:rsidR="00844C67" w:rsidRDefault="00844C67" w:rsidP="0084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BE4A9A" w14:textId="77777777" w:rsidR="00844C67" w:rsidRDefault="00844C67" w:rsidP="00844C6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Олександр КОДОЛА</w:t>
      </w:r>
    </w:p>
    <w:p w14:paraId="1840C5E6" w14:textId="77777777" w:rsidR="00844C67" w:rsidRDefault="00844C67" w:rsidP="0084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4B4C4" w14:textId="77777777" w:rsidR="00844C67" w:rsidRDefault="00844C67" w:rsidP="0084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2F2ABC" w14:textId="77777777" w:rsidR="008743AE" w:rsidRDefault="008743AE"/>
    <w:sectPr w:rsidR="00874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3AE"/>
    <w:rsid w:val="00844C67"/>
    <w:rsid w:val="0087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7F7C2"/>
  <w15:chartTrackingRefBased/>
  <w15:docId w15:val="{07EDB3FF-2006-4248-87B4-A82D8412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4C67"/>
    <w:pPr>
      <w:spacing w:line="252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4C67"/>
    <w:pPr>
      <w:spacing w:after="0" w:line="240" w:lineRule="auto"/>
    </w:pPr>
    <w:rPr>
      <w:rFonts w:ascii="Calibri" w:eastAsia="Times New Roman" w:hAnsi="Calibri" w:cs="Times New Roman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6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2927</Words>
  <Characters>1669</Characters>
  <Application>Microsoft Office Word</Application>
  <DocSecurity>0</DocSecurity>
  <Lines>13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VNMR-48-01</dc:creator>
  <cp:keywords/>
  <dc:description/>
  <cp:lastModifiedBy>VNMR-48-01</cp:lastModifiedBy>
  <cp:revision>3</cp:revision>
  <dcterms:created xsi:type="dcterms:W3CDTF">2026-10-22T11:26:00Z</dcterms:created>
  <dcterms:modified xsi:type="dcterms:W3CDTF">2026-10-22T11:29:00Z</dcterms:modified>
</cp:coreProperties>
</file>