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65D08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FEBDA65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ПЕРЕЛІК РІШЕНЬ, ПРИЙНЯТИХ</w:t>
      </w:r>
    </w:p>
    <w:p w14:paraId="36260A0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ВИКОНАВЧИМ КОМІТЕТОМ НІЖИНСЬКОЇ МІСЬКОЇ РАДИ </w:t>
      </w:r>
    </w:p>
    <w:p w14:paraId="6C5C080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VIIІ СКЛИКАННЯ</w:t>
      </w:r>
    </w:p>
    <w:p w14:paraId="21AE0CE8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Style w:val="6"/>
        <w:tblW w:w="9828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7804"/>
        <w:gridCol w:w="1407"/>
      </w:tblGrid>
      <w:tr w14:paraId="6B450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1D1A9"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Засідання виконавчого комітету № 43  від 22.10.2026 року</w:t>
            </w:r>
          </w:p>
        </w:tc>
      </w:tr>
      <w:tr w14:paraId="7EF29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47541">
            <w:pPr>
              <w:spacing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п\п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2328C9">
            <w:pPr>
              <w:pStyle w:val="13"/>
              <w:spacing w:after="0" w:afterAutospacing="0" w:line="276" w:lineRule="auto"/>
              <w:jc w:val="both"/>
              <w:rPr>
                <w:rStyle w:val="9"/>
                <w:b w:val="0"/>
                <w:sz w:val="28"/>
                <w:szCs w:val="28"/>
                <w:lang w:val="uk-UA"/>
              </w:rPr>
            </w:pPr>
            <w:r>
              <w:rPr>
                <w:rStyle w:val="9"/>
                <w:b w:val="0"/>
                <w:sz w:val="28"/>
                <w:szCs w:val="28"/>
                <w:lang w:val="uk-UA"/>
              </w:rPr>
              <w:t xml:space="preserve">                                    Назва рішення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08F9E">
            <w:pPr>
              <w:spacing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рішення</w:t>
            </w:r>
          </w:p>
        </w:tc>
      </w:tr>
      <w:tr w14:paraId="5D9B2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FA212">
            <w:pPr>
              <w:tabs>
                <w:tab w:val="left" w:pos="57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957FE"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8"/>
              </w:rPr>
              <w:t>Про встановлення тарифу на теплову енергію, що виробляється на установках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8"/>
              </w:rPr>
              <w:t>з використанням альтернативних джерел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8"/>
              </w:rPr>
              <w:t>енергії приватному підприємству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8"/>
              </w:rPr>
              <w:t>«МАРКОНІ ПЛЮС»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181BE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514</w:t>
            </w:r>
          </w:p>
        </w:tc>
      </w:tr>
      <w:tr w14:paraId="234BD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4EDC91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ACAC5">
            <w:pPr>
              <w:spacing w:after="0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Про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постановку на квартирний облік,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відмову у постановці на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квартирний облік, зняття з квартирного обліку та надання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житла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1BA0F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515</w:t>
            </w:r>
          </w:p>
        </w:tc>
      </w:tr>
      <w:tr w14:paraId="748EC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A2A63F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08EC3">
            <w:pPr>
              <w:pStyle w:val="12"/>
              <w:tabs>
                <w:tab w:val="left" w:pos="7260"/>
              </w:tabs>
              <w:spacing w:after="0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</w:rPr>
              <w:t>Про продовження КП «Комунальний ринок» дозволів на розміщення зовнішньої</w:t>
            </w: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</w:rPr>
              <w:t>реклами від 20.10.2020 року №175, 176, 177, 178, 179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19A71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516</w:t>
            </w:r>
          </w:p>
        </w:tc>
      </w:tr>
      <w:tr w14:paraId="7969A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39DC44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3F08C">
            <w:pPr>
              <w:spacing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pacing w:val="10"/>
                <w:sz w:val="28"/>
                <w:szCs w:val="28"/>
                <w:lang w:val="uk-UA" w:eastAsia="uk-UA"/>
              </w:rPr>
              <w:t>Про початок опалювального періоду у будівлях комунального некомерційного підприємства «Ніжинська центральна міська лікарня імені Миколи Галицького» та Комунальної установи «Ніжинський психоневрологічний інтернат»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00E84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517</w:t>
            </w:r>
          </w:p>
        </w:tc>
      </w:tr>
      <w:tr w14:paraId="2501F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559417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F35A9">
            <w:pPr>
              <w:pStyle w:val="11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lang w:val="uk-UA"/>
              </w:rPr>
              <w:t>Про виділення сил та засобів для боротьби з сніговими заметами в зимовий період 2026–2027 рр.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A5F2D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518</w:t>
            </w:r>
          </w:p>
        </w:tc>
      </w:tr>
      <w:tr w14:paraId="19858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B241F5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94A04">
            <w:pPr>
              <w:widowControl w:val="0"/>
              <w:tabs>
                <w:tab w:val="left" w:pos="-5670"/>
                <w:tab w:val="left" w:pos="4564"/>
              </w:tabs>
              <w:suppressAutoHyphens/>
              <w:spacing w:after="0" w:line="240" w:lineRule="auto"/>
              <w:ind w:firstLine="68" w:firstLineChars="0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Andale Sans UI" w:cs="Times New Roman"/>
                <w:kern w:val="2"/>
                <w:sz w:val="28"/>
                <w:szCs w:val="24"/>
                <w:lang w:val="uk-UA" w:eastAsia="en-US"/>
              </w:rPr>
              <w:t>Про розгляд матеріалів</w:t>
            </w:r>
            <w:r>
              <w:rPr>
                <w:rFonts w:hint="default" w:ascii="Times New Roman" w:hAnsi="Times New Roman" w:eastAsia="Andale Sans UI" w:cs="Times New Roman"/>
                <w:kern w:val="2"/>
                <w:sz w:val="28"/>
                <w:szCs w:val="28"/>
                <w:u w:val="single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eastAsia="Andale Sans UI" w:cs="Times New Roman"/>
                <w:kern w:val="2"/>
                <w:sz w:val="28"/>
                <w:szCs w:val="24"/>
                <w:lang w:val="uk-UA" w:eastAsia="en-US"/>
              </w:rPr>
              <w:t>служби у справах дітей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95884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519</w:t>
            </w:r>
          </w:p>
        </w:tc>
      </w:tr>
      <w:tr w14:paraId="1D0DA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22E0C7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9A4E7">
            <w:pPr>
              <w:spacing w:after="0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 xml:space="preserve">Про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uk-UA"/>
              </w:rPr>
              <w:t>продовження строку перебування дитини Лукової Іванни Андріївни, 18.11.2013 р.н.,  в сім’ї патронатного вихователя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35B2D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520</w:t>
            </w:r>
          </w:p>
        </w:tc>
      </w:tr>
      <w:tr w14:paraId="565DC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4425E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A1D2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2"/>
                <w:sz w:val="28"/>
                <w:szCs w:val="28"/>
                <w:lang w:val="uk-UA"/>
              </w:rPr>
              <w:t>Про розгляд матеріалів опікунської ради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54F7E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521</w:t>
            </w:r>
          </w:p>
        </w:tc>
      </w:tr>
      <w:tr w14:paraId="33DAC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0C49AA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6630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uk-UA"/>
              </w:rPr>
              <w:t>Про  списання інших необоротних матеріальних активів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86445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522</w:t>
            </w:r>
          </w:p>
        </w:tc>
      </w:tr>
      <w:tr w14:paraId="1E973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371AB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AE8A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Про фінансування заходів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з мобілізації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EE5D0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523</w:t>
            </w:r>
            <w:bookmarkStart w:id="0" w:name="_GoBack"/>
            <w:bookmarkEnd w:id="0"/>
          </w:p>
        </w:tc>
      </w:tr>
    </w:tbl>
    <w:p w14:paraId="1943BF83">
      <w:pPr>
        <w:rPr>
          <w:rFonts w:ascii="Times New Roman" w:hAnsi="Times New Roman" w:cs="Times New Roman"/>
          <w:bCs/>
          <w:sz w:val="28"/>
          <w:szCs w:val="28"/>
          <w:lang w:val="uk-UA"/>
        </w:rPr>
      </w:pPr>
    </w:p>
    <w:sectPr>
      <w:pgSz w:w="11906" w:h="16838"/>
      <w:pgMar w:top="489" w:right="850" w:bottom="426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Andale Sans UI">
    <w:altName w:val="Segoe Print"/>
    <w:panose1 w:val="00000000000000000000"/>
    <w:charset w:val="CC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15FB7"/>
    <w:rsid w:val="000002C2"/>
    <w:rsid w:val="00002FED"/>
    <w:rsid w:val="00004E0A"/>
    <w:rsid w:val="0000744C"/>
    <w:rsid w:val="00021F50"/>
    <w:rsid w:val="0004025B"/>
    <w:rsid w:val="00041CBB"/>
    <w:rsid w:val="00043289"/>
    <w:rsid w:val="00045BA4"/>
    <w:rsid w:val="00053F0D"/>
    <w:rsid w:val="0005481C"/>
    <w:rsid w:val="000549CD"/>
    <w:rsid w:val="00056B7D"/>
    <w:rsid w:val="00063400"/>
    <w:rsid w:val="000706D1"/>
    <w:rsid w:val="00075A14"/>
    <w:rsid w:val="00080622"/>
    <w:rsid w:val="000910B9"/>
    <w:rsid w:val="000A3B9F"/>
    <w:rsid w:val="000A5A27"/>
    <w:rsid w:val="000B5F35"/>
    <w:rsid w:val="000B76CD"/>
    <w:rsid w:val="000C18AE"/>
    <w:rsid w:val="000C7F9A"/>
    <w:rsid w:val="000D7352"/>
    <w:rsid w:val="000E44CB"/>
    <w:rsid w:val="000F0B6E"/>
    <w:rsid w:val="000F2FA4"/>
    <w:rsid w:val="000F6428"/>
    <w:rsid w:val="001104EA"/>
    <w:rsid w:val="00114131"/>
    <w:rsid w:val="00114D9F"/>
    <w:rsid w:val="00117227"/>
    <w:rsid w:val="00123759"/>
    <w:rsid w:val="0012417F"/>
    <w:rsid w:val="0012508E"/>
    <w:rsid w:val="00135AA9"/>
    <w:rsid w:val="0014598D"/>
    <w:rsid w:val="001532A6"/>
    <w:rsid w:val="001535D1"/>
    <w:rsid w:val="00166D92"/>
    <w:rsid w:val="0018516E"/>
    <w:rsid w:val="001868D6"/>
    <w:rsid w:val="00191060"/>
    <w:rsid w:val="001A3ECB"/>
    <w:rsid w:val="001B53E8"/>
    <w:rsid w:val="001C22B2"/>
    <w:rsid w:val="001D5422"/>
    <w:rsid w:val="001D625A"/>
    <w:rsid w:val="001E00AA"/>
    <w:rsid w:val="001E5F4E"/>
    <w:rsid w:val="001E799F"/>
    <w:rsid w:val="001F73D6"/>
    <w:rsid w:val="00201356"/>
    <w:rsid w:val="00206220"/>
    <w:rsid w:val="00222778"/>
    <w:rsid w:val="00223024"/>
    <w:rsid w:val="002231C0"/>
    <w:rsid w:val="002273DD"/>
    <w:rsid w:val="00232428"/>
    <w:rsid w:val="00236061"/>
    <w:rsid w:val="00242B1B"/>
    <w:rsid w:val="00245080"/>
    <w:rsid w:val="002459F6"/>
    <w:rsid w:val="002506A5"/>
    <w:rsid w:val="00255438"/>
    <w:rsid w:val="00260C16"/>
    <w:rsid w:val="00270C51"/>
    <w:rsid w:val="00271837"/>
    <w:rsid w:val="00273394"/>
    <w:rsid w:val="002910A9"/>
    <w:rsid w:val="00292D52"/>
    <w:rsid w:val="00293764"/>
    <w:rsid w:val="0029571A"/>
    <w:rsid w:val="002A313E"/>
    <w:rsid w:val="002A377D"/>
    <w:rsid w:val="002C612A"/>
    <w:rsid w:val="002D1856"/>
    <w:rsid w:val="002D4BEE"/>
    <w:rsid w:val="002D5B6F"/>
    <w:rsid w:val="002D6EE5"/>
    <w:rsid w:val="002F2056"/>
    <w:rsid w:val="002F4217"/>
    <w:rsid w:val="002F5892"/>
    <w:rsid w:val="0030296D"/>
    <w:rsid w:val="00306495"/>
    <w:rsid w:val="003134F5"/>
    <w:rsid w:val="00314992"/>
    <w:rsid w:val="00334CB5"/>
    <w:rsid w:val="00342682"/>
    <w:rsid w:val="003438E2"/>
    <w:rsid w:val="0034521D"/>
    <w:rsid w:val="00346B82"/>
    <w:rsid w:val="00353000"/>
    <w:rsid w:val="003571B5"/>
    <w:rsid w:val="00364662"/>
    <w:rsid w:val="00380D35"/>
    <w:rsid w:val="00382DCE"/>
    <w:rsid w:val="00383899"/>
    <w:rsid w:val="0039700A"/>
    <w:rsid w:val="003A3CDC"/>
    <w:rsid w:val="003A56F8"/>
    <w:rsid w:val="003A70B3"/>
    <w:rsid w:val="003B0D6D"/>
    <w:rsid w:val="003C267F"/>
    <w:rsid w:val="003C6FFB"/>
    <w:rsid w:val="003D15D0"/>
    <w:rsid w:val="003F0C6F"/>
    <w:rsid w:val="003F6143"/>
    <w:rsid w:val="00401538"/>
    <w:rsid w:val="00404483"/>
    <w:rsid w:val="00407A05"/>
    <w:rsid w:val="004105E6"/>
    <w:rsid w:val="00415EC0"/>
    <w:rsid w:val="004204E6"/>
    <w:rsid w:val="00422BDC"/>
    <w:rsid w:val="0042340A"/>
    <w:rsid w:val="00424B32"/>
    <w:rsid w:val="0043422F"/>
    <w:rsid w:val="004454C3"/>
    <w:rsid w:val="00445509"/>
    <w:rsid w:val="00445AC4"/>
    <w:rsid w:val="00451D0D"/>
    <w:rsid w:val="004523BF"/>
    <w:rsid w:val="00455209"/>
    <w:rsid w:val="00467790"/>
    <w:rsid w:val="00474826"/>
    <w:rsid w:val="00486F30"/>
    <w:rsid w:val="004947F9"/>
    <w:rsid w:val="004960AA"/>
    <w:rsid w:val="0049772E"/>
    <w:rsid w:val="004A69FE"/>
    <w:rsid w:val="004B0501"/>
    <w:rsid w:val="004B52D5"/>
    <w:rsid w:val="004D0ABC"/>
    <w:rsid w:val="004D13DC"/>
    <w:rsid w:val="004D1672"/>
    <w:rsid w:val="004D2D98"/>
    <w:rsid w:val="004D3C8B"/>
    <w:rsid w:val="004D4073"/>
    <w:rsid w:val="004D7E5C"/>
    <w:rsid w:val="004E1FD1"/>
    <w:rsid w:val="004E5E4E"/>
    <w:rsid w:val="004E7902"/>
    <w:rsid w:val="004F3E2C"/>
    <w:rsid w:val="004F6F6E"/>
    <w:rsid w:val="005048CB"/>
    <w:rsid w:val="0050764A"/>
    <w:rsid w:val="0051417A"/>
    <w:rsid w:val="00515EE9"/>
    <w:rsid w:val="00517788"/>
    <w:rsid w:val="00522318"/>
    <w:rsid w:val="00523F80"/>
    <w:rsid w:val="00531B5F"/>
    <w:rsid w:val="005337F4"/>
    <w:rsid w:val="00535153"/>
    <w:rsid w:val="00537472"/>
    <w:rsid w:val="00550148"/>
    <w:rsid w:val="00561912"/>
    <w:rsid w:val="00566ED0"/>
    <w:rsid w:val="005715FD"/>
    <w:rsid w:val="0057169B"/>
    <w:rsid w:val="0058524B"/>
    <w:rsid w:val="0059078C"/>
    <w:rsid w:val="005962C5"/>
    <w:rsid w:val="005A2A97"/>
    <w:rsid w:val="005B359D"/>
    <w:rsid w:val="005C10F9"/>
    <w:rsid w:val="005C69FB"/>
    <w:rsid w:val="005D12F4"/>
    <w:rsid w:val="005D2018"/>
    <w:rsid w:val="005D2717"/>
    <w:rsid w:val="005D7D51"/>
    <w:rsid w:val="005E2E32"/>
    <w:rsid w:val="005F1AEF"/>
    <w:rsid w:val="005F471D"/>
    <w:rsid w:val="00607DF4"/>
    <w:rsid w:val="00612421"/>
    <w:rsid w:val="0061495A"/>
    <w:rsid w:val="00615040"/>
    <w:rsid w:val="00615210"/>
    <w:rsid w:val="00617543"/>
    <w:rsid w:val="006344F5"/>
    <w:rsid w:val="006414AB"/>
    <w:rsid w:val="0064445E"/>
    <w:rsid w:val="0064517C"/>
    <w:rsid w:val="006523CC"/>
    <w:rsid w:val="00653326"/>
    <w:rsid w:val="00653331"/>
    <w:rsid w:val="00653922"/>
    <w:rsid w:val="00655ACE"/>
    <w:rsid w:val="0066011A"/>
    <w:rsid w:val="00666240"/>
    <w:rsid w:val="006902BA"/>
    <w:rsid w:val="00694FD7"/>
    <w:rsid w:val="00697883"/>
    <w:rsid w:val="006A226C"/>
    <w:rsid w:val="006A62A6"/>
    <w:rsid w:val="006B3599"/>
    <w:rsid w:val="006B4BAB"/>
    <w:rsid w:val="006B4F0C"/>
    <w:rsid w:val="006B5FE9"/>
    <w:rsid w:val="006C2A10"/>
    <w:rsid w:val="006E1770"/>
    <w:rsid w:val="00707397"/>
    <w:rsid w:val="007137D2"/>
    <w:rsid w:val="0071474A"/>
    <w:rsid w:val="007213F0"/>
    <w:rsid w:val="00721F87"/>
    <w:rsid w:val="007235E4"/>
    <w:rsid w:val="00723EFC"/>
    <w:rsid w:val="0073139E"/>
    <w:rsid w:val="007403EB"/>
    <w:rsid w:val="007446B6"/>
    <w:rsid w:val="00750BE6"/>
    <w:rsid w:val="007546DD"/>
    <w:rsid w:val="007579DB"/>
    <w:rsid w:val="00760347"/>
    <w:rsid w:val="00761180"/>
    <w:rsid w:val="00766167"/>
    <w:rsid w:val="0077491E"/>
    <w:rsid w:val="00777144"/>
    <w:rsid w:val="00777444"/>
    <w:rsid w:val="0078402A"/>
    <w:rsid w:val="007968A5"/>
    <w:rsid w:val="007A5A89"/>
    <w:rsid w:val="007B2A36"/>
    <w:rsid w:val="007B71EE"/>
    <w:rsid w:val="007B7631"/>
    <w:rsid w:val="007C3D44"/>
    <w:rsid w:val="007D00AF"/>
    <w:rsid w:val="007D1B51"/>
    <w:rsid w:val="007D230C"/>
    <w:rsid w:val="007D4D18"/>
    <w:rsid w:val="007E0144"/>
    <w:rsid w:val="007E1437"/>
    <w:rsid w:val="007F085B"/>
    <w:rsid w:val="007F4A7C"/>
    <w:rsid w:val="008124DD"/>
    <w:rsid w:val="00824983"/>
    <w:rsid w:val="00824F82"/>
    <w:rsid w:val="00843F75"/>
    <w:rsid w:val="00844119"/>
    <w:rsid w:val="00845F61"/>
    <w:rsid w:val="00847868"/>
    <w:rsid w:val="0085268C"/>
    <w:rsid w:val="00875448"/>
    <w:rsid w:val="008802E3"/>
    <w:rsid w:val="00885D21"/>
    <w:rsid w:val="00890AA6"/>
    <w:rsid w:val="0089151A"/>
    <w:rsid w:val="00892B5D"/>
    <w:rsid w:val="008953A3"/>
    <w:rsid w:val="008955BE"/>
    <w:rsid w:val="0089683B"/>
    <w:rsid w:val="008A5351"/>
    <w:rsid w:val="008B1BB9"/>
    <w:rsid w:val="008B6E12"/>
    <w:rsid w:val="008C2DAE"/>
    <w:rsid w:val="008D2167"/>
    <w:rsid w:val="008D26F2"/>
    <w:rsid w:val="008D7879"/>
    <w:rsid w:val="008E063A"/>
    <w:rsid w:val="008E7BB7"/>
    <w:rsid w:val="008F1691"/>
    <w:rsid w:val="008F62AB"/>
    <w:rsid w:val="0090288B"/>
    <w:rsid w:val="0091083B"/>
    <w:rsid w:val="00917F80"/>
    <w:rsid w:val="00920AFE"/>
    <w:rsid w:val="0092643B"/>
    <w:rsid w:val="009418EB"/>
    <w:rsid w:val="0095341E"/>
    <w:rsid w:val="009538DC"/>
    <w:rsid w:val="009568CF"/>
    <w:rsid w:val="009756AE"/>
    <w:rsid w:val="00976D91"/>
    <w:rsid w:val="00983F89"/>
    <w:rsid w:val="009857A1"/>
    <w:rsid w:val="00986907"/>
    <w:rsid w:val="00994C2E"/>
    <w:rsid w:val="00994DEC"/>
    <w:rsid w:val="00995317"/>
    <w:rsid w:val="009A3CBB"/>
    <w:rsid w:val="009B474C"/>
    <w:rsid w:val="009C3BDD"/>
    <w:rsid w:val="009C3CF7"/>
    <w:rsid w:val="009C75E0"/>
    <w:rsid w:val="009D22DC"/>
    <w:rsid w:val="009D3830"/>
    <w:rsid w:val="009E6A8E"/>
    <w:rsid w:val="009F045D"/>
    <w:rsid w:val="009F31D2"/>
    <w:rsid w:val="00A02582"/>
    <w:rsid w:val="00A228DF"/>
    <w:rsid w:val="00A2564A"/>
    <w:rsid w:val="00A26D74"/>
    <w:rsid w:val="00A33AFE"/>
    <w:rsid w:val="00A33B2F"/>
    <w:rsid w:val="00A34102"/>
    <w:rsid w:val="00A403CA"/>
    <w:rsid w:val="00A405EA"/>
    <w:rsid w:val="00A40C33"/>
    <w:rsid w:val="00A46695"/>
    <w:rsid w:val="00A61DA9"/>
    <w:rsid w:val="00A74D16"/>
    <w:rsid w:val="00A8200E"/>
    <w:rsid w:val="00A91369"/>
    <w:rsid w:val="00A977D8"/>
    <w:rsid w:val="00AA2EFE"/>
    <w:rsid w:val="00AA743D"/>
    <w:rsid w:val="00AA7ACF"/>
    <w:rsid w:val="00AB4149"/>
    <w:rsid w:val="00AD32F9"/>
    <w:rsid w:val="00AD3527"/>
    <w:rsid w:val="00AE09A9"/>
    <w:rsid w:val="00AE259E"/>
    <w:rsid w:val="00AF4106"/>
    <w:rsid w:val="00B15B6F"/>
    <w:rsid w:val="00B16456"/>
    <w:rsid w:val="00B17140"/>
    <w:rsid w:val="00B300BB"/>
    <w:rsid w:val="00B42000"/>
    <w:rsid w:val="00B457A6"/>
    <w:rsid w:val="00B5268C"/>
    <w:rsid w:val="00B60F76"/>
    <w:rsid w:val="00B640CC"/>
    <w:rsid w:val="00B751F0"/>
    <w:rsid w:val="00B95430"/>
    <w:rsid w:val="00B964DD"/>
    <w:rsid w:val="00BB0180"/>
    <w:rsid w:val="00BB3C43"/>
    <w:rsid w:val="00BB3E2D"/>
    <w:rsid w:val="00BB4C94"/>
    <w:rsid w:val="00BD183F"/>
    <w:rsid w:val="00BE4674"/>
    <w:rsid w:val="00BF4DD1"/>
    <w:rsid w:val="00C01070"/>
    <w:rsid w:val="00C04CCF"/>
    <w:rsid w:val="00C0699E"/>
    <w:rsid w:val="00C11574"/>
    <w:rsid w:val="00C128AE"/>
    <w:rsid w:val="00C17587"/>
    <w:rsid w:val="00C20410"/>
    <w:rsid w:val="00C21B01"/>
    <w:rsid w:val="00C2413B"/>
    <w:rsid w:val="00C331A1"/>
    <w:rsid w:val="00C36B4E"/>
    <w:rsid w:val="00C51012"/>
    <w:rsid w:val="00C51922"/>
    <w:rsid w:val="00C66DF1"/>
    <w:rsid w:val="00C81099"/>
    <w:rsid w:val="00C9422C"/>
    <w:rsid w:val="00C96EC5"/>
    <w:rsid w:val="00CA30CB"/>
    <w:rsid w:val="00CA555D"/>
    <w:rsid w:val="00CA656F"/>
    <w:rsid w:val="00CB36DC"/>
    <w:rsid w:val="00CC00AA"/>
    <w:rsid w:val="00CC086B"/>
    <w:rsid w:val="00CC2893"/>
    <w:rsid w:val="00CD2294"/>
    <w:rsid w:val="00CD294B"/>
    <w:rsid w:val="00CD6379"/>
    <w:rsid w:val="00CE08A4"/>
    <w:rsid w:val="00CE11E7"/>
    <w:rsid w:val="00CE1F82"/>
    <w:rsid w:val="00CE57B4"/>
    <w:rsid w:val="00CE7270"/>
    <w:rsid w:val="00CF25D3"/>
    <w:rsid w:val="00D007F4"/>
    <w:rsid w:val="00D01A5A"/>
    <w:rsid w:val="00D022CD"/>
    <w:rsid w:val="00D06B59"/>
    <w:rsid w:val="00D15A51"/>
    <w:rsid w:val="00D15FB7"/>
    <w:rsid w:val="00D22101"/>
    <w:rsid w:val="00D26F39"/>
    <w:rsid w:val="00D34335"/>
    <w:rsid w:val="00D36971"/>
    <w:rsid w:val="00D42C47"/>
    <w:rsid w:val="00D64F41"/>
    <w:rsid w:val="00D65FC6"/>
    <w:rsid w:val="00D747AD"/>
    <w:rsid w:val="00D84C7E"/>
    <w:rsid w:val="00D90419"/>
    <w:rsid w:val="00D9420F"/>
    <w:rsid w:val="00D94904"/>
    <w:rsid w:val="00D96D89"/>
    <w:rsid w:val="00DA35D1"/>
    <w:rsid w:val="00DB02EB"/>
    <w:rsid w:val="00DB1CBD"/>
    <w:rsid w:val="00DB6BE8"/>
    <w:rsid w:val="00DC0844"/>
    <w:rsid w:val="00DD1257"/>
    <w:rsid w:val="00DD17CC"/>
    <w:rsid w:val="00DD38BE"/>
    <w:rsid w:val="00DD6E30"/>
    <w:rsid w:val="00DE435A"/>
    <w:rsid w:val="00DF162D"/>
    <w:rsid w:val="00E04BB0"/>
    <w:rsid w:val="00E1760C"/>
    <w:rsid w:val="00E201D5"/>
    <w:rsid w:val="00E202F4"/>
    <w:rsid w:val="00E2373A"/>
    <w:rsid w:val="00E36D33"/>
    <w:rsid w:val="00E51475"/>
    <w:rsid w:val="00E576E6"/>
    <w:rsid w:val="00E64468"/>
    <w:rsid w:val="00E65577"/>
    <w:rsid w:val="00E71C88"/>
    <w:rsid w:val="00E85020"/>
    <w:rsid w:val="00E87A63"/>
    <w:rsid w:val="00E9131B"/>
    <w:rsid w:val="00E96DE5"/>
    <w:rsid w:val="00EA08F4"/>
    <w:rsid w:val="00EE2A9D"/>
    <w:rsid w:val="00EE614C"/>
    <w:rsid w:val="00EF271E"/>
    <w:rsid w:val="00EF32B0"/>
    <w:rsid w:val="00F079BE"/>
    <w:rsid w:val="00F10366"/>
    <w:rsid w:val="00F167BA"/>
    <w:rsid w:val="00F17613"/>
    <w:rsid w:val="00F41523"/>
    <w:rsid w:val="00F428C1"/>
    <w:rsid w:val="00F45F77"/>
    <w:rsid w:val="00F57F69"/>
    <w:rsid w:val="00F63602"/>
    <w:rsid w:val="00F677F5"/>
    <w:rsid w:val="00F71A51"/>
    <w:rsid w:val="00F77E98"/>
    <w:rsid w:val="00F82FCB"/>
    <w:rsid w:val="00F93674"/>
    <w:rsid w:val="00F9679A"/>
    <w:rsid w:val="00FA041A"/>
    <w:rsid w:val="00FA0C7A"/>
    <w:rsid w:val="00FA171E"/>
    <w:rsid w:val="00FA4BED"/>
    <w:rsid w:val="00FB615B"/>
    <w:rsid w:val="00FB675D"/>
    <w:rsid w:val="00FC25E1"/>
    <w:rsid w:val="00FC7880"/>
    <w:rsid w:val="00FD0A9C"/>
    <w:rsid w:val="00FD3B97"/>
    <w:rsid w:val="00FE6C1E"/>
    <w:rsid w:val="00FF0817"/>
    <w:rsid w:val="00FF22DB"/>
    <w:rsid w:val="024F4D12"/>
    <w:rsid w:val="0260342F"/>
    <w:rsid w:val="055159FF"/>
    <w:rsid w:val="06F21450"/>
    <w:rsid w:val="087F061F"/>
    <w:rsid w:val="0904315A"/>
    <w:rsid w:val="0C15752A"/>
    <w:rsid w:val="0C683483"/>
    <w:rsid w:val="0EBA692E"/>
    <w:rsid w:val="108928AC"/>
    <w:rsid w:val="11203BFB"/>
    <w:rsid w:val="1297745F"/>
    <w:rsid w:val="13E63978"/>
    <w:rsid w:val="147C625D"/>
    <w:rsid w:val="14957291"/>
    <w:rsid w:val="155E7AB2"/>
    <w:rsid w:val="185E0ADB"/>
    <w:rsid w:val="18F87D72"/>
    <w:rsid w:val="1944307F"/>
    <w:rsid w:val="197D617F"/>
    <w:rsid w:val="1B095777"/>
    <w:rsid w:val="1BD2373A"/>
    <w:rsid w:val="1BFE1F24"/>
    <w:rsid w:val="1F2077A5"/>
    <w:rsid w:val="24117551"/>
    <w:rsid w:val="25F7531A"/>
    <w:rsid w:val="25FA01B2"/>
    <w:rsid w:val="27FB0DF7"/>
    <w:rsid w:val="290C11B5"/>
    <w:rsid w:val="2DF72C91"/>
    <w:rsid w:val="30306A6A"/>
    <w:rsid w:val="30FA6230"/>
    <w:rsid w:val="32C0295A"/>
    <w:rsid w:val="32C35F43"/>
    <w:rsid w:val="337B0A19"/>
    <w:rsid w:val="33E23C41"/>
    <w:rsid w:val="34243A1C"/>
    <w:rsid w:val="359803FF"/>
    <w:rsid w:val="36132152"/>
    <w:rsid w:val="3B357F84"/>
    <w:rsid w:val="3DAE69FA"/>
    <w:rsid w:val="4261703B"/>
    <w:rsid w:val="434D371F"/>
    <w:rsid w:val="43AD11C7"/>
    <w:rsid w:val="449223B4"/>
    <w:rsid w:val="44A76129"/>
    <w:rsid w:val="46415570"/>
    <w:rsid w:val="481E367E"/>
    <w:rsid w:val="495F3271"/>
    <w:rsid w:val="49953D9A"/>
    <w:rsid w:val="4AF60673"/>
    <w:rsid w:val="4B4F7D55"/>
    <w:rsid w:val="4C3B08A4"/>
    <w:rsid w:val="4C527F05"/>
    <w:rsid w:val="4D7E4267"/>
    <w:rsid w:val="4E6C0D0B"/>
    <w:rsid w:val="4ED7686B"/>
    <w:rsid w:val="4F4314FC"/>
    <w:rsid w:val="4FCA3385"/>
    <w:rsid w:val="510108A6"/>
    <w:rsid w:val="53442BBB"/>
    <w:rsid w:val="534529BC"/>
    <w:rsid w:val="548E61C5"/>
    <w:rsid w:val="56FB5BB5"/>
    <w:rsid w:val="58D028B2"/>
    <w:rsid w:val="5A2C257A"/>
    <w:rsid w:val="5A3970CF"/>
    <w:rsid w:val="5AC14C56"/>
    <w:rsid w:val="5ACD0F13"/>
    <w:rsid w:val="5B613627"/>
    <w:rsid w:val="5C0659DD"/>
    <w:rsid w:val="5D0D3199"/>
    <w:rsid w:val="5D574DB2"/>
    <w:rsid w:val="5EEC56EE"/>
    <w:rsid w:val="5F2E58C8"/>
    <w:rsid w:val="60E461CA"/>
    <w:rsid w:val="62912C55"/>
    <w:rsid w:val="646B0F71"/>
    <w:rsid w:val="656C5699"/>
    <w:rsid w:val="656E54F1"/>
    <w:rsid w:val="663210AA"/>
    <w:rsid w:val="682A186B"/>
    <w:rsid w:val="68EB7E85"/>
    <w:rsid w:val="6BEF00A6"/>
    <w:rsid w:val="6C565122"/>
    <w:rsid w:val="6D1233E0"/>
    <w:rsid w:val="6D966190"/>
    <w:rsid w:val="6DD36B53"/>
    <w:rsid w:val="6DF006FA"/>
    <w:rsid w:val="6E1A6153"/>
    <w:rsid w:val="6E887CE2"/>
    <w:rsid w:val="71436292"/>
    <w:rsid w:val="747E36ED"/>
    <w:rsid w:val="74DE1154"/>
    <w:rsid w:val="75996B77"/>
    <w:rsid w:val="77F67226"/>
    <w:rsid w:val="7A7848B0"/>
    <w:rsid w:val="7AF64A6C"/>
    <w:rsid w:val="7BA95789"/>
    <w:rsid w:val="7C986D6A"/>
    <w:rsid w:val="7CB1036E"/>
    <w:rsid w:val="7D2374DD"/>
    <w:rsid w:val="7D3F2790"/>
    <w:rsid w:val="7D4B414A"/>
    <w:rsid w:val="7FF4329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1"/>
    <w:next w:val="1"/>
    <w:link w:val="36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4">
    <w:name w:val="heading 4"/>
    <w:basedOn w:val="1"/>
    <w:next w:val="1"/>
    <w:unhideWhenUsed/>
    <w:qFormat/>
    <w:uiPriority w:val="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styleId="9">
    <w:name w:val="Strong"/>
    <w:basedOn w:val="5"/>
    <w:qFormat/>
    <w:uiPriority w:val="22"/>
    <w:rPr>
      <w:b/>
      <w:bCs/>
    </w:rPr>
  </w:style>
  <w:style w:type="paragraph" w:styleId="10">
    <w:name w:val="Body Text 2"/>
    <w:basedOn w:val="1"/>
    <w:qFormat/>
    <w:uiPriority w:val="0"/>
    <w:rPr>
      <w:sz w:val="28"/>
    </w:rPr>
  </w:style>
  <w:style w:type="paragraph" w:styleId="11">
    <w:name w:val="footnote text"/>
    <w:basedOn w:val="1"/>
    <w:qFormat/>
    <w:uiPriority w:val="0"/>
    <w:pPr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12">
    <w:name w:val="Body Text Indent"/>
    <w:basedOn w:val="1"/>
    <w:link w:val="18"/>
    <w:qFormat/>
    <w:uiPriority w:val="0"/>
    <w:pPr>
      <w:ind w:left="142" w:hanging="142"/>
      <w:jc w:val="center"/>
    </w:pPr>
    <w:rPr>
      <w:b/>
      <w:lang w:val="uk-UA"/>
    </w:rPr>
  </w:style>
  <w:style w:type="paragraph" w:styleId="13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4">
    <w:name w:val="HTML Preformatted"/>
    <w:basedOn w:val="1"/>
    <w:link w:val="34"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15">
    <w:name w:val="No Spacing"/>
    <w:qFormat/>
    <w:uiPriority w:val="99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6">
    <w:name w:val="Обычный1"/>
    <w:link w:val="33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17">
    <w:name w:val="docdata"/>
    <w:basedOn w:val="5"/>
    <w:qFormat/>
    <w:uiPriority w:val="0"/>
  </w:style>
  <w:style w:type="character" w:customStyle="1" w:styleId="18">
    <w:name w:val="Основний текст з відступом Знак"/>
    <w:basedOn w:val="5"/>
    <w:link w:val="12"/>
    <w:qFormat/>
    <w:uiPriority w:val="0"/>
    <w:rPr>
      <w:b/>
      <w:lang w:val="uk-UA"/>
    </w:rPr>
  </w:style>
  <w:style w:type="paragraph" w:customStyle="1" w:styleId="19">
    <w:name w:val="Знак Знак2"/>
    <w:basedOn w:val="1"/>
    <w:qFormat/>
    <w:uiPriority w:val="0"/>
    <w:pPr>
      <w:spacing w:after="0" w:line="240" w:lineRule="auto"/>
    </w:pPr>
    <w:rPr>
      <w:rFonts w:ascii="Verdana" w:hAnsi="Verdana" w:eastAsia="Times New Roman" w:cs="Verdana"/>
      <w:sz w:val="20"/>
      <w:szCs w:val="20"/>
      <w:lang w:val="en-US" w:eastAsia="en-US"/>
    </w:rPr>
  </w:style>
  <w:style w:type="character" w:customStyle="1" w:styleId="20">
    <w:name w:val="Основной текст_"/>
    <w:qFormat/>
    <w:uiPriority w:val="0"/>
    <w:rPr>
      <w:spacing w:val="2"/>
      <w:sz w:val="25"/>
      <w:szCs w:val="25"/>
      <w:shd w:val="clear" w:color="auto" w:fill="FFFFFF"/>
    </w:rPr>
  </w:style>
  <w:style w:type="paragraph" w:customStyle="1" w:styleId="21">
    <w:name w:val="Основной текст2"/>
    <w:basedOn w:val="1"/>
    <w:link w:val="28"/>
    <w:qFormat/>
    <w:uiPriority w:val="0"/>
    <w:pPr>
      <w:widowControl w:val="0"/>
      <w:shd w:val="clear" w:color="auto" w:fill="FFFFFF"/>
      <w:spacing w:after="0" w:line="0" w:lineRule="atLeast"/>
    </w:pPr>
    <w:rPr>
      <w:spacing w:val="2"/>
      <w:sz w:val="25"/>
      <w:szCs w:val="25"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paragraph" w:customStyle="1" w:styleId="23">
    <w:name w:val="tj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4">
    <w:name w:val="docy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5">
    <w:name w:val="Обычный2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26">
    <w:name w:val="Без интервала1"/>
    <w:qFormat/>
    <w:uiPriority w:val="0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customStyle="1" w:styleId="27">
    <w:name w:val="Style3"/>
    <w:basedOn w:val="1"/>
    <w:qFormat/>
    <w:uiPriority w:val="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28">
    <w:name w:val="Основной текст2 Char"/>
    <w:link w:val="21"/>
    <w:qFormat/>
    <w:uiPriority w:val="0"/>
    <w:rPr>
      <w:spacing w:val="2"/>
      <w:sz w:val="25"/>
      <w:szCs w:val="25"/>
      <w:lang w:eastAsia="uk-UA"/>
    </w:rPr>
  </w:style>
  <w:style w:type="paragraph" w:customStyle="1" w:styleId="29">
    <w:name w:val="rvps186"/>
    <w:basedOn w:val="1"/>
    <w:qFormat/>
    <w:uiPriority w:val="0"/>
    <w:pPr>
      <w:spacing w:before="100" w:beforeAutospacing="1" w:after="100" w:afterAutospacing="1"/>
    </w:pPr>
  </w:style>
  <w:style w:type="character" w:customStyle="1" w:styleId="30">
    <w:name w:val="rvts45"/>
    <w:basedOn w:val="5"/>
    <w:qFormat/>
    <w:uiPriority w:val="0"/>
  </w:style>
  <w:style w:type="paragraph" w:customStyle="1" w:styleId="31">
    <w:name w:val="Обычный3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32">
    <w:name w:val="rvts7"/>
    <w:basedOn w:val="5"/>
    <w:qFormat/>
    <w:uiPriority w:val="0"/>
  </w:style>
  <w:style w:type="character" w:customStyle="1" w:styleId="33">
    <w:name w:val="Обычный1 Char"/>
    <w:link w:val="16"/>
    <w:qFormat/>
    <w:uiPriority w:val="0"/>
    <w:rPr>
      <w:rFonts w:ascii="Times New Roman" w:hAnsi="Times New Roman" w:eastAsia="Times New Roman" w:cs="Times New Roman"/>
      <w:lang w:val="ru-RU" w:eastAsia="ru-RU"/>
    </w:rPr>
  </w:style>
  <w:style w:type="character" w:customStyle="1" w:styleId="34">
    <w:name w:val="Стандартний HTML Знак"/>
    <w:basedOn w:val="5"/>
    <w:link w:val="14"/>
    <w:qFormat/>
    <w:uiPriority w:val="99"/>
    <w:rPr>
      <w:rFonts w:ascii="Courier New" w:hAnsi="Courier New" w:eastAsia="Times New Roman" w:cs="Courier New"/>
    </w:rPr>
  </w:style>
  <w:style w:type="paragraph" w:customStyle="1" w:styleId="35">
    <w:name w:val="Обычный5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36">
    <w:name w:val="Заголовок 3 Знак"/>
    <w:basedOn w:val="5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2"/>
      <w:szCs w:val="22"/>
    </w:rPr>
  </w:style>
  <w:style w:type="character" w:customStyle="1" w:styleId="37">
    <w:name w:val="Font Style13"/>
    <w:basedOn w:val="5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38">
    <w:name w:val="Звичайний1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39">
    <w:name w:val="Обычный6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40">
    <w:name w:val="Звичайний2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41">
    <w:name w:val="Основной текст (2)"/>
    <w:basedOn w:val="1"/>
    <w:qFormat/>
    <w:uiPriority w:val="99"/>
    <w:pPr>
      <w:widowControl w:val="0"/>
      <w:shd w:val="clear" w:color="auto" w:fill="FFFFFF"/>
      <w:spacing w:after="60" w:line="0" w:lineRule="atLeast"/>
      <w:ind w:hanging="260"/>
      <w:jc w:val="center"/>
    </w:pPr>
    <w:rPr>
      <w:rFonts w:ascii="Times New Roman" w:hAnsi="Times New Roman" w:eastAsia="Times New Roman" w:cs="Times New Roman"/>
      <w:sz w:val="19"/>
      <w:szCs w:val="19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169</Words>
  <Characters>1057</Characters>
  <Lines>1</Lines>
  <Paragraphs>1</Paragraphs>
  <TotalTime>2</TotalTime>
  <ScaleCrop>false</ScaleCrop>
  <LinksUpToDate>false</LinksUpToDate>
  <CharactersWithSpaces>1233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2024-02-07T13:30:00Z</dcterms:created>
  <dc:creator>Пользователь</dc:creator>
  <cp:lastModifiedBy>WPS_1782285239</cp:lastModifiedBy>
  <cp:lastPrinted>2023-01-04T09:55:00Z</cp:lastPrinted>
  <dcterms:modified xsi:type="dcterms:W3CDTF">2026-10-22T07:43:46Z</dcterms:modified>
  <cp:revision>174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2E81B2D3A57B4511B460CF09225A22C9</vt:lpwstr>
  </property>
  <property fmtid="{D5CDD505-2E9C-101B-9397-08002B2CF9AE}" pid="4" name="KSOTemplateDocerSaveRecord">
    <vt:lpwstr>eyJoZGlkIjoiMWNkNjAwNmQ0OTU0M2E4OThhNWYyOGI5MjQ2NDYwYjYiLCJ1c2VySWQiOiIyODg2MjIwODk4MTczIn0=</vt:lpwstr>
  </property>
</Properties>
</file>