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2B" w:rsidRPr="00D32BA5" w:rsidRDefault="007C4EB2" w:rsidP="0089192B">
      <w:pPr>
        <w:rPr>
          <w:rFonts w:ascii="Calibri" w:hAnsi="Calibri"/>
          <w:sz w:val="20"/>
        </w:rPr>
      </w:pPr>
      <w:r w:rsidRPr="007C4EB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margin-left:403.95pt;margin-top:.2pt;width:66.75pt;height:19.5pt;z-index:251660288;visibility:visible;mso-wrap-distance-top:3.6pt;mso-wrap-distance-bottom:3.6pt;mso-width-relative:margin;mso-height-relative:margin" stroked="f">
            <v:textbox>
              <w:txbxContent>
                <w:p w:rsidR="0089192B" w:rsidRDefault="0089192B" w:rsidP="0089192B"/>
              </w:txbxContent>
            </v:textbox>
            <w10:wrap type="square"/>
          </v:shape>
        </w:pict>
      </w:r>
      <w:r w:rsidR="0089192B">
        <w:rPr>
          <w:rFonts w:ascii="Calibri" w:hAnsi="Calibri"/>
        </w:rPr>
        <w:t xml:space="preserve">                                           </w:t>
      </w:r>
      <w:r w:rsidR="0089192B" w:rsidRPr="00D32BA5">
        <w:rPr>
          <w:rFonts w:ascii="Calibri" w:hAnsi="Calibri"/>
        </w:rPr>
        <w:t xml:space="preserve">                             </w:t>
      </w:r>
      <w:r w:rsidR="0089192B">
        <w:rPr>
          <w:rFonts w:ascii="Tms Rmn" w:hAnsi="Tms Rmn"/>
          <w:noProof/>
          <w:lang w:eastAsia="uk-UA"/>
        </w:rPr>
        <w:drawing>
          <wp:inline distT="0" distB="0" distL="0" distR="0">
            <wp:extent cx="486410" cy="598170"/>
            <wp:effectExtent l="1905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192B" w:rsidRPr="00D32BA5">
        <w:rPr>
          <w:rFonts w:ascii="Calibri" w:hAnsi="Calibri"/>
        </w:rPr>
        <w:t xml:space="preserve">                                       </w:t>
      </w:r>
      <w:r w:rsidR="0089192B" w:rsidRPr="00D32BA5">
        <w:rPr>
          <w:rFonts w:ascii="Calibri" w:hAnsi="Calibri"/>
          <w:color w:val="FFFFFF"/>
        </w:rPr>
        <w:t xml:space="preserve">ПРОЕКТ   </w:t>
      </w:r>
      <w:r w:rsidR="0089192B" w:rsidRPr="00D32BA5">
        <w:rPr>
          <w:rFonts w:ascii="Calibri" w:hAnsi="Calibri"/>
        </w:rPr>
        <w:t xml:space="preserve">               </w:t>
      </w:r>
    </w:p>
    <w:p w:rsidR="0089192B" w:rsidRPr="00D32BA5" w:rsidRDefault="0089192B" w:rsidP="0089192B">
      <w:pPr>
        <w:jc w:val="center"/>
        <w:rPr>
          <w:b/>
          <w:szCs w:val="28"/>
        </w:rPr>
      </w:pPr>
      <w:r w:rsidRPr="00D32BA5">
        <w:rPr>
          <w:b/>
          <w:szCs w:val="28"/>
        </w:rPr>
        <w:t>УКРАЇНА</w:t>
      </w:r>
    </w:p>
    <w:p w:rsidR="0089192B" w:rsidRPr="00D32BA5" w:rsidRDefault="0089192B" w:rsidP="0089192B">
      <w:pPr>
        <w:jc w:val="center"/>
        <w:rPr>
          <w:b/>
          <w:szCs w:val="28"/>
        </w:rPr>
      </w:pPr>
      <w:r w:rsidRPr="00D32BA5">
        <w:rPr>
          <w:b/>
          <w:szCs w:val="28"/>
        </w:rPr>
        <w:t>ЧЕРНІГІВСЬКА ОБЛАСТЬ</w:t>
      </w:r>
    </w:p>
    <w:p w:rsidR="0089192B" w:rsidRPr="00D32BA5" w:rsidRDefault="0089192B" w:rsidP="0089192B">
      <w:pPr>
        <w:pStyle w:val="1"/>
      </w:pPr>
      <w:r w:rsidRPr="00D32BA5">
        <w:t>Н І Ж И Н С Ь К А    М І С Ь К А    Р А Д А</w:t>
      </w:r>
    </w:p>
    <w:p w:rsidR="0089192B" w:rsidRPr="00D32BA5" w:rsidRDefault="0089192B" w:rsidP="0089192B">
      <w:pPr>
        <w:pStyle w:val="2"/>
        <w:rPr>
          <w:szCs w:val="32"/>
        </w:rPr>
      </w:pPr>
      <w:r w:rsidRPr="00D32BA5">
        <w:rPr>
          <w:szCs w:val="32"/>
        </w:rPr>
        <w:t>В И К О Н А В Ч И Й    К О М І Т Е Т</w:t>
      </w:r>
    </w:p>
    <w:p w:rsidR="0089192B" w:rsidRPr="00D32BA5" w:rsidRDefault="0089192B" w:rsidP="0089192B">
      <w:pPr>
        <w:pStyle w:val="2"/>
        <w:rPr>
          <w:sz w:val="28"/>
          <w:szCs w:val="28"/>
        </w:rPr>
      </w:pPr>
      <w:r w:rsidRPr="00D32BA5">
        <w:rPr>
          <w:sz w:val="28"/>
          <w:szCs w:val="28"/>
        </w:rPr>
        <w:t xml:space="preserve"> </w:t>
      </w:r>
    </w:p>
    <w:p w:rsidR="0089192B" w:rsidRPr="00D32BA5" w:rsidRDefault="0089192B" w:rsidP="0089192B">
      <w:pPr>
        <w:jc w:val="center"/>
        <w:rPr>
          <w:b/>
          <w:sz w:val="40"/>
          <w:szCs w:val="40"/>
        </w:rPr>
      </w:pPr>
      <w:r w:rsidRPr="00D32BA5">
        <w:rPr>
          <w:b/>
          <w:sz w:val="40"/>
          <w:szCs w:val="40"/>
        </w:rPr>
        <w:t xml:space="preserve">Р І Ш Е Н </w:t>
      </w:r>
      <w:proofErr w:type="spellStart"/>
      <w:r w:rsidRPr="00D32BA5">
        <w:rPr>
          <w:b/>
          <w:sz w:val="40"/>
          <w:szCs w:val="40"/>
        </w:rPr>
        <w:t>Н</w:t>
      </w:r>
      <w:proofErr w:type="spellEnd"/>
      <w:r w:rsidRPr="00D32BA5">
        <w:rPr>
          <w:b/>
          <w:sz w:val="40"/>
          <w:szCs w:val="40"/>
        </w:rPr>
        <w:t xml:space="preserve"> Я                          </w:t>
      </w:r>
    </w:p>
    <w:p w:rsidR="0089192B" w:rsidRPr="00D32BA5" w:rsidRDefault="0089192B" w:rsidP="0089192B">
      <w:pPr>
        <w:jc w:val="center"/>
        <w:rPr>
          <w:b/>
          <w:szCs w:val="28"/>
        </w:rPr>
      </w:pPr>
    </w:p>
    <w:p w:rsidR="0089192B" w:rsidRPr="00D32BA5" w:rsidRDefault="0089192B" w:rsidP="0089192B">
      <w:pPr>
        <w:jc w:val="both"/>
        <w:rPr>
          <w:szCs w:val="28"/>
        </w:rPr>
      </w:pPr>
      <w:r w:rsidRPr="00D32BA5">
        <w:rPr>
          <w:szCs w:val="28"/>
        </w:rPr>
        <w:t xml:space="preserve">від </w:t>
      </w:r>
      <w:r w:rsidR="00567CDF">
        <w:rPr>
          <w:szCs w:val="28"/>
        </w:rPr>
        <w:t>29 жовтня</w:t>
      </w:r>
      <w:r>
        <w:rPr>
          <w:szCs w:val="28"/>
        </w:rPr>
        <w:t xml:space="preserve"> </w:t>
      </w:r>
      <w:r w:rsidRPr="00D32BA5">
        <w:rPr>
          <w:szCs w:val="28"/>
        </w:rPr>
        <w:t>202</w:t>
      </w:r>
      <w:r w:rsidR="003B01D1">
        <w:rPr>
          <w:szCs w:val="28"/>
        </w:rPr>
        <w:t>6</w:t>
      </w:r>
      <w:r w:rsidRPr="00D32BA5">
        <w:rPr>
          <w:szCs w:val="28"/>
        </w:rPr>
        <w:t xml:space="preserve"> р.</w:t>
      </w:r>
      <w:r w:rsidRPr="00D32BA5">
        <w:rPr>
          <w:szCs w:val="28"/>
        </w:rPr>
        <w:tab/>
      </w:r>
      <w:r>
        <w:rPr>
          <w:szCs w:val="28"/>
        </w:rPr>
        <w:tab/>
      </w:r>
      <w:r w:rsidRPr="00D32BA5">
        <w:rPr>
          <w:szCs w:val="28"/>
        </w:rPr>
        <w:t>м. Ніжин</w:t>
      </w:r>
      <w:r w:rsidRPr="00D32BA5">
        <w:rPr>
          <w:szCs w:val="28"/>
        </w:rPr>
        <w:tab/>
      </w:r>
      <w:r w:rsidRPr="00D32BA5">
        <w:rPr>
          <w:szCs w:val="28"/>
        </w:rPr>
        <w:tab/>
        <w:t xml:space="preserve">                          № </w:t>
      </w:r>
      <w:r w:rsidR="00567CDF">
        <w:rPr>
          <w:szCs w:val="28"/>
        </w:rPr>
        <w:t>527</w:t>
      </w:r>
    </w:p>
    <w:p w:rsidR="0089192B" w:rsidRPr="00D32BA5" w:rsidRDefault="0089192B" w:rsidP="0089192B">
      <w:pPr>
        <w:jc w:val="both"/>
        <w:rPr>
          <w:szCs w:val="28"/>
        </w:rPr>
      </w:pPr>
    </w:p>
    <w:p w:rsidR="00F71245" w:rsidRDefault="001B25B5" w:rsidP="001B25B5">
      <w:pPr>
        <w:rPr>
          <w:szCs w:val="28"/>
        </w:rPr>
      </w:pPr>
      <w:r w:rsidRPr="00BA034B">
        <w:rPr>
          <w:szCs w:val="28"/>
        </w:rPr>
        <w:t>Про встановлення тарифів на</w:t>
      </w:r>
      <w:r w:rsidR="00123802">
        <w:rPr>
          <w:szCs w:val="28"/>
        </w:rPr>
        <w:t xml:space="preserve"> ритуальні послуги</w:t>
      </w:r>
      <w:r w:rsidR="00473C96">
        <w:rPr>
          <w:szCs w:val="28"/>
        </w:rPr>
        <w:t>,</w:t>
      </w:r>
    </w:p>
    <w:p w:rsidR="001B25B5" w:rsidRPr="00BA034B" w:rsidRDefault="00F71245" w:rsidP="001B25B5">
      <w:pPr>
        <w:rPr>
          <w:szCs w:val="28"/>
        </w:rPr>
      </w:pPr>
      <w:r>
        <w:rPr>
          <w:szCs w:val="28"/>
        </w:rPr>
        <w:t xml:space="preserve">які </w:t>
      </w:r>
      <w:r w:rsidR="00123802">
        <w:rPr>
          <w:szCs w:val="28"/>
        </w:rPr>
        <w:t>включен</w:t>
      </w:r>
      <w:r>
        <w:rPr>
          <w:szCs w:val="28"/>
        </w:rPr>
        <w:t>о</w:t>
      </w:r>
      <w:r w:rsidR="00123802">
        <w:rPr>
          <w:szCs w:val="28"/>
        </w:rPr>
        <w:t xml:space="preserve"> до </w:t>
      </w:r>
      <w:r w:rsidR="001B25B5" w:rsidRPr="00BA034B">
        <w:rPr>
          <w:szCs w:val="28"/>
        </w:rPr>
        <w:t>необхідн</w:t>
      </w:r>
      <w:r w:rsidR="00123802">
        <w:rPr>
          <w:szCs w:val="28"/>
        </w:rPr>
        <w:t>ого</w:t>
      </w:r>
      <w:r w:rsidR="001B25B5" w:rsidRPr="00BA034B">
        <w:rPr>
          <w:szCs w:val="28"/>
        </w:rPr>
        <w:t xml:space="preserve"> мінімальн</w:t>
      </w:r>
      <w:r w:rsidR="00123802">
        <w:rPr>
          <w:szCs w:val="28"/>
        </w:rPr>
        <w:t>ого</w:t>
      </w:r>
      <w:r w:rsidR="001B25B5" w:rsidRPr="00BA034B">
        <w:rPr>
          <w:szCs w:val="28"/>
        </w:rPr>
        <w:t xml:space="preserve"> перелік</w:t>
      </w:r>
      <w:r w:rsidR="00123802">
        <w:rPr>
          <w:szCs w:val="28"/>
        </w:rPr>
        <w:t>у</w:t>
      </w:r>
    </w:p>
    <w:p w:rsidR="001B25B5" w:rsidRDefault="001B25B5" w:rsidP="001B25B5">
      <w:pPr>
        <w:rPr>
          <w:szCs w:val="28"/>
        </w:rPr>
      </w:pPr>
      <w:r w:rsidRPr="00BA034B">
        <w:rPr>
          <w:szCs w:val="28"/>
        </w:rPr>
        <w:t>окремих видів ритуальних послуг</w:t>
      </w:r>
      <w:r w:rsidR="00123802">
        <w:rPr>
          <w:szCs w:val="28"/>
        </w:rPr>
        <w:t>, що надаються</w:t>
      </w:r>
    </w:p>
    <w:p w:rsidR="001B25B5" w:rsidRDefault="00C86CB9" w:rsidP="001B25B5">
      <w:pPr>
        <w:rPr>
          <w:szCs w:val="28"/>
        </w:rPr>
      </w:pPr>
      <w:r>
        <w:rPr>
          <w:szCs w:val="28"/>
        </w:rPr>
        <w:t>фізичною особою</w:t>
      </w:r>
      <w:r w:rsidR="001C094D">
        <w:rPr>
          <w:szCs w:val="28"/>
        </w:rPr>
        <w:t xml:space="preserve"> </w:t>
      </w:r>
      <w:r>
        <w:rPr>
          <w:szCs w:val="28"/>
        </w:rPr>
        <w:t xml:space="preserve">- підприємцем </w:t>
      </w:r>
      <w:proofErr w:type="spellStart"/>
      <w:r>
        <w:rPr>
          <w:szCs w:val="28"/>
        </w:rPr>
        <w:t>Безручко</w:t>
      </w:r>
      <w:proofErr w:type="spellEnd"/>
      <w:r>
        <w:rPr>
          <w:szCs w:val="28"/>
        </w:rPr>
        <w:t xml:space="preserve"> Таїсією </w:t>
      </w:r>
    </w:p>
    <w:p w:rsidR="00C86CB9" w:rsidRDefault="00C86CB9" w:rsidP="001B25B5">
      <w:pPr>
        <w:rPr>
          <w:szCs w:val="28"/>
        </w:rPr>
      </w:pPr>
      <w:r>
        <w:rPr>
          <w:szCs w:val="28"/>
        </w:rPr>
        <w:t xml:space="preserve">Олександрівною </w:t>
      </w:r>
    </w:p>
    <w:p w:rsidR="00C86CB9" w:rsidRPr="00BA034B" w:rsidRDefault="00C86CB9" w:rsidP="001C094D">
      <w:pPr>
        <w:jc w:val="both"/>
        <w:rPr>
          <w:szCs w:val="28"/>
        </w:rPr>
      </w:pPr>
    </w:p>
    <w:p w:rsidR="001B25B5" w:rsidRPr="00BA034B" w:rsidRDefault="001B25B5" w:rsidP="001C094D">
      <w:pPr>
        <w:jc w:val="both"/>
        <w:rPr>
          <w:szCs w:val="28"/>
        </w:rPr>
      </w:pPr>
      <w:r w:rsidRPr="00BA034B">
        <w:rPr>
          <w:szCs w:val="28"/>
        </w:rPr>
        <w:tab/>
        <w:t>Відповідно до підпункту 2 пункту «а</w:t>
      </w:r>
      <w:r w:rsidR="00567CDF">
        <w:rPr>
          <w:szCs w:val="28"/>
        </w:rPr>
        <w:t xml:space="preserve">» частини 1 статті 28, статей </w:t>
      </w:r>
      <w:r w:rsidRPr="00BA034B">
        <w:rPr>
          <w:szCs w:val="28"/>
        </w:rPr>
        <w:t>52,</w:t>
      </w:r>
      <w:r w:rsidR="00567CDF">
        <w:rPr>
          <w:szCs w:val="28"/>
        </w:rPr>
        <w:t>53,</w:t>
      </w:r>
      <w:r w:rsidRPr="00BA034B">
        <w:rPr>
          <w:szCs w:val="28"/>
        </w:rPr>
        <w:t xml:space="preserve">59,73 Закону України «Про місцеве самоврядування в Україні», </w:t>
      </w:r>
      <w:r w:rsidR="005548CE">
        <w:rPr>
          <w:szCs w:val="28"/>
        </w:rPr>
        <w:t xml:space="preserve">частини 1 </w:t>
      </w:r>
      <w:r w:rsidR="002A4ED6" w:rsidRPr="00BA034B">
        <w:rPr>
          <w:szCs w:val="28"/>
        </w:rPr>
        <w:t>статті 10 Закону України «Про поховання та похоронну справу</w:t>
      </w:r>
      <w:r w:rsidR="002A4ED6" w:rsidRPr="00EC5934">
        <w:rPr>
          <w:szCs w:val="28"/>
        </w:rPr>
        <w:t xml:space="preserve">», </w:t>
      </w:r>
      <w:r w:rsidR="00D92280">
        <w:rPr>
          <w:szCs w:val="28"/>
        </w:rPr>
        <w:t>р</w:t>
      </w:r>
      <w:r w:rsidR="00EA43ED">
        <w:rPr>
          <w:szCs w:val="28"/>
        </w:rPr>
        <w:t>егламент</w:t>
      </w:r>
      <w:r w:rsidR="00D92280">
        <w:rPr>
          <w:szCs w:val="28"/>
        </w:rPr>
        <w:t>у</w:t>
      </w:r>
      <w:r w:rsidR="00EA43ED">
        <w:rPr>
          <w:szCs w:val="28"/>
        </w:rPr>
        <w:t xml:space="preserve"> виконавчого комітету Ніжинської міської ради Чернігівської області </w:t>
      </w:r>
      <w:r w:rsidR="00EA43ED">
        <w:rPr>
          <w:szCs w:val="28"/>
          <w:lang w:val="en-US"/>
        </w:rPr>
        <w:t>VIII</w:t>
      </w:r>
      <w:r w:rsidR="00EA43ED" w:rsidRPr="00EA43ED">
        <w:rPr>
          <w:szCs w:val="28"/>
        </w:rPr>
        <w:t xml:space="preserve"> </w:t>
      </w:r>
      <w:r w:rsidR="00EA43ED">
        <w:rPr>
          <w:szCs w:val="28"/>
        </w:rPr>
        <w:t>скликання, затверджен</w:t>
      </w:r>
      <w:r w:rsidR="00D92280">
        <w:rPr>
          <w:szCs w:val="28"/>
        </w:rPr>
        <w:t>ого</w:t>
      </w:r>
      <w:r w:rsidR="00EA43ED">
        <w:rPr>
          <w:szCs w:val="28"/>
        </w:rPr>
        <w:t xml:space="preserve"> рішенням Ніжинської міської ради Чернігівської області від 24 грудня 2020 р. № 27-4/2020</w:t>
      </w:r>
      <w:r w:rsidR="00EC5934">
        <w:rPr>
          <w:szCs w:val="28"/>
        </w:rPr>
        <w:t>,</w:t>
      </w:r>
      <w:r w:rsidR="00D92280" w:rsidRPr="00D92280">
        <w:rPr>
          <w:szCs w:val="28"/>
        </w:rPr>
        <w:t xml:space="preserve"> </w:t>
      </w:r>
      <w:r w:rsidR="00D92280" w:rsidRPr="00EC5934">
        <w:rPr>
          <w:szCs w:val="28"/>
        </w:rPr>
        <w:t>враховуючи</w:t>
      </w:r>
      <w:r w:rsidR="00D92280" w:rsidRPr="00BA034B">
        <w:rPr>
          <w:szCs w:val="28"/>
        </w:rPr>
        <w:t xml:space="preserve"> </w:t>
      </w:r>
      <w:r w:rsidR="00D92280">
        <w:rPr>
          <w:szCs w:val="28"/>
        </w:rPr>
        <w:t>необхідний мінімальний перелік окремих видів ритуальних послуг, затверджений наказом Державного комітету України з питань житлово-комунального господарства від 19 листопада 2003 р. № 193,</w:t>
      </w:r>
      <w:r w:rsidR="00123802">
        <w:rPr>
          <w:szCs w:val="28"/>
        </w:rPr>
        <w:t xml:space="preserve"> </w:t>
      </w:r>
      <w:r w:rsidR="00C86CB9">
        <w:rPr>
          <w:szCs w:val="28"/>
        </w:rPr>
        <w:t>заяву</w:t>
      </w:r>
      <w:r w:rsidR="00E3006A">
        <w:rPr>
          <w:szCs w:val="28"/>
        </w:rPr>
        <w:t xml:space="preserve"> </w:t>
      </w:r>
      <w:r w:rsidR="00EC5934">
        <w:rPr>
          <w:szCs w:val="28"/>
        </w:rPr>
        <w:t>та</w:t>
      </w:r>
      <w:r w:rsidR="00E3006A">
        <w:rPr>
          <w:szCs w:val="28"/>
        </w:rPr>
        <w:t xml:space="preserve"> розрахункові матеріали </w:t>
      </w:r>
      <w:r w:rsidR="00C86CB9">
        <w:rPr>
          <w:szCs w:val="28"/>
        </w:rPr>
        <w:t>фізичної особи</w:t>
      </w:r>
      <w:r w:rsidR="001C094D">
        <w:rPr>
          <w:szCs w:val="28"/>
        </w:rPr>
        <w:t xml:space="preserve"> </w:t>
      </w:r>
      <w:r w:rsidR="00C86CB9">
        <w:rPr>
          <w:szCs w:val="28"/>
        </w:rPr>
        <w:t xml:space="preserve">- підприємця </w:t>
      </w:r>
      <w:proofErr w:type="spellStart"/>
      <w:r w:rsidR="00C86CB9">
        <w:rPr>
          <w:szCs w:val="28"/>
        </w:rPr>
        <w:t>Безручко</w:t>
      </w:r>
      <w:proofErr w:type="spellEnd"/>
      <w:r w:rsidR="00C86CB9">
        <w:rPr>
          <w:szCs w:val="28"/>
        </w:rPr>
        <w:t xml:space="preserve"> Таїсії Олександрівни </w:t>
      </w:r>
      <w:r w:rsidR="00E3006A" w:rsidRPr="002F2FC5">
        <w:rPr>
          <w:szCs w:val="28"/>
        </w:rPr>
        <w:t xml:space="preserve">від </w:t>
      </w:r>
      <w:r w:rsidR="003B01D1">
        <w:rPr>
          <w:szCs w:val="28"/>
        </w:rPr>
        <w:t>1</w:t>
      </w:r>
      <w:r w:rsidR="00C86CB9">
        <w:rPr>
          <w:szCs w:val="28"/>
        </w:rPr>
        <w:t>9</w:t>
      </w:r>
      <w:r w:rsidR="00E3006A" w:rsidRPr="002F2FC5">
        <w:rPr>
          <w:szCs w:val="28"/>
        </w:rPr>
        <w:t>.</w:t>
      </w:r>
      <w:r w:rsidR="00C86CB9">
        <w:rPr>
          <w:szCs w:val="28"/>
        </w:rPr>
        <w:t>1</w:t>
      </w:r>
      <w:r w:rsidR="00E3006A" w:rsidRPr="002F2FC5">
        <w:rPr>
          <w:szCs w:val="28"/>
        </w:rPr>
        <w:t>0.202</w:t>
      </w:r>
      <w:r w:rsidR="003B01D1">
        <w:rPr>
          <w:szCs w:val="28"/>
        </w:rPr>
        <w:t>6</w:t>
      </w:r>
      <w:r w:rsidR="00E3006A" w:rsidRPr="002F2FC5">
        <w:rPr>
          <w:szCs w:val="28"/>
        </w:rPr>
        <w:t xml:space="preserve"> р. №</w:t>
      </w:r>
      <w:r w:rsidR="006C2B1A" w:rsidRPr="002F2FC5">
        <w:rPr>
          <w:szCs w:val="28"/>
        </w:rPr>
        <w:t xml:space="preserve"> </w:t>
      </w:r>
      <w:r w:rsidR="00C86CB9">
        <w:rPr>
          <w:szCs w:val="28"/>
        </w:rPr>
        <w:t>Б-2686</w:t>
      </w:r>
      <w:r w:rsidR="00EA43ED" w:rsidRPr="002F2FC5">
        <w:rPr>
          <w:szCs w:val="28"/>
        </w:rPr>
        <w:t>,</w:t>
      </w:r>
      <w:r w:rsidR="00EA43ED">
        <w:rPr>
          <w:szCs w:val="28"/>
        </w:rPr>
        <w:t xml:space="preserve"> </w:t>
      </w:r>
      <w:r w:rsidR="00CA7BC1" w:rsidRPr="00BA034B">
        <w:rPr>
          <w:szCs w:val="28"/>
        </w:rPr>
        <w:t xml:space="preserve">виконавчий комітет </w:t>
      </w:r>
      <w:r w:rsidR="001C094D">
        <w:rPr>
          <w:szCs w:val="28"/>
        </w:rPr>
        <w:t xml:space="preserve"> Ніжинської </w:t>
      </w:r>
      <w:r w:rsidR="00CA7BC1" w:rsidRPr="00BA034B">
        <w:rPr>
          <w:szCs w:val="28"/>
        </w:rPr>
        <w:t>міської ради вирішив:</w:t>
      </w:r>
    </w:p>
    <w:p w:rsidR="001B25B5" w:rsidRDefault="00CA7BC1" w:rsidP="001C094D">
      <w:pPr>
        <w:jc w:val="both"/>
        <w:rPr>
          <w:szCs w:val="28"/>
        </w:rPr>
      </w:pPr>
      <w:r w:rsidRPr="00BA034B">
        <w:rPr>
          <w:szCs w:val="28"/>
        </w:rPr>
        <w:tab/>
        <w:t xml:space="preserve">1. </w:t>
      </w:r>
      <w:r w:rsidR="00961232" w:rsidRPr="00BA034B">
        <w:rPr>
          <w:szCs w:val="28"/>
        </w:rPr>
        <w:t xml:space="preserve">Встановити тарифи на ритуальні послуги, </w:t>
      </w:r>
      <w:r w:rsidR="00F71245">
        <w:rPr>
          <w:szCs w:val="28"/>
        </w:rPr>
        <w:t xml:space="preserve">які </w:t>
      </w:r>
      <w:r w:rsidR="00961232" w:rsidRPr="00BA034B">
        <w:rPr>
          <w:szCs w:val="28"/>
        </w:rPr>
        <w:t>включен</w:t>
      </w:r>
      <w:r w:rsidR="00F71245">
        <w:rPr>
          <w:szCs w:val="28"/>
        </w:rPr>
        <w:t>о</w:t>
      </w:r>
      <w:r w:rsidR="00961232" w:rsidRPr="00BA034B">
        <w:rPr>
          <w:szCs w:val="28"/>
        </w:rPr>
        <w:t xml:space="preserve"> до необхідного мінімального переліку окремих видів ритуальних послуг, що надає </w:t>
      </w:r>
      <w:r w:rsidR="00C86CB9">
        <w:rPr>
          <w:szCs w:val="28"/>
        </w:rPr>
        <w:t xml:space="preserve">фізична </w:t>
      </w:r>
      <w:proofErr w:type="spellStart"/>
      <w:r w:rsidR="00C86CB9">
        <w:rPr>
          <w:szCs w:val="28"/>
        </w:rPr>
        <w:t>особа-</w:t>
      </w:r>
      <w:proofErr w:type="spellEnd"/>
      <w:r w:rsidR="00C86CB9">
        <w:rPr>
          <w:szCs w:val="28"/>
        </w:rPr>
        <w:t xml:space="preserve"> підприємець </w:t>
      </w:r>
      <w:proofErr w:type="spellStart"/>
      <w:r w:rsidR="00C86CB9">
        <w:rPr>
          <w:szCs w:val="28"/>
        </w:rPr>
        <w:t>Безручко</w:t>
      </w:r>
      <w:proofErr w:type="spellEnd"/>
      <w:r w:rsidR="00C86CB9">
        <w:rPr>
          <w:szCs w:val="28"/>
        </w:rPr>
        <w:t xml:space="preserve"> Таїсія Олександрівна (</w:t>
      </w:r>
      <w:r w:rsidR="00762292">
        <w:rPr>
          <w:szCs w:val="28"/>
        </w:rPr>
        <w:t>код ЄДРПОУ 3</w:t>
      </w:r>
      <w:r w:rsidR="00C86CB9">
        <w:rPr>
          <w:szCs w:val="28"/>
        </w:rPr>
        <w:t>788504526</w:t>
      </w:r>
      <w:r w:rsidR="00123802">
        <w:rPr>
          <w:szCs w:val="28"/>
        </w:rPr>
        <w:t>)</w:t>
      </w:r>
      <w:r w:rsidR="00961232" w:rsidRPr="00BA034B">
        <w:rPr>
          <w:szCs w:val="28"/>
        </w:rPr>
        <w:t xml:space="preserve"> </w:t>
      </w:r>
    </w:p>
    <w:p w:rsidR="00BA034B" w:rsidRDefault="00BA034B" w:rsidP="001B25B5">
      <w:pPr>
        <w:rPr>
          <w:szCs w:val="28"/>
        </w:rPr>
      </w:pPr>
    </w:p>
    <w:tbl>
      <w:tblPr>
        <w:tblStyle w:val="a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6203"/>
        <w:gridCol w:w="1417"/>
        <w:gridCol w:w="1572"/>
      </w:tblGrid>
      <w:tr w:rsidR="00E304BD" w:rsidTr="00762292">
        <w:tc>
          <w:tcPr>
            <w:tcW w:w="568" w:type="dxa"/>
            <w:vMerge w:val="restart"/>
          </w:tcPr>
          <w:p w:rsidR="00E304BD" w:rsidRPr="00CB1664" w:rsidRDefault="00E304BD" w:rsidP="001B25B5">
            <w:pPr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№ з/п</w:t>
            </w:r>
          </w:p>
        </w:tc>
        <w:tc>
          <w:tcPr>
            <w:tcW w:w="6203" w:type="dxa"/>
            <w:vMerge w:val="restart"/>
          </w:tcPr>
          <w:p w:rsidR="00E304BD" w:rsidRPr="00CB1664" w:rsidRDefault="00E304BD" w:rsidP="001B25B5">
            <w:pPr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 xml:space="preserve">        </w:t>
            </w:r>
          </w:p>
          <w:p w:rsidR="00E304BD" w:rsidRPr="00CB1664" w:rsidRDefault="00E304BD" w:rsidP="00E304BD">
            <w:pPr>
              <w:jc w:val="center"/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Найменування послуг</w:t>
            </w:r>
          </w:p>
        </w:tc>
        <w:tc>
          <w:tcPr>
            <w:tcW w:w="2989" w:type="dxa"/>
            <w:gridSpan w:val="2"/>
          </w:tcPr>
          <w:p w:rsidR="005D6916" w:rsidRDefault="00E304BD" w:rsidP="005D6916">
            <w:pPr>
              <w:jc w:val="center"/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Тариф за 1 послугу</w:t>
            </w:r>
            <w:r w:rsidR="005D6916">
              <w:rPr>
                <w:b/>
                <w:sz w:val="24"/>
                <w:szCs w:val="24"/>
              </w:rPr>
              <w:t xml:space="preserve"> </w:t>
            </w:r>
          </w:p>
          <w:p w:rsidR="00E304BD" w:rsidRPr="00CB1664" w:rsidRDefault="00C86CB9" w:rsidP="005D69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</w:t>
            </w:r>
            <w:r w:rsidR="005D6916">
              <w:rPr>
                <w:b/>
                <w:sz w:val="24"/>
                <w:szCs w:val="24"/>
              </w:rPr>
              <w:t>з ПДВ,</w:t>
            </w:r>
            <w:r w:rsidR="00E304BD" w:rsidRPr="00CB1664">
              <w:rPr>
                <w:b/>
                <w:sz w:val="24"/>
                <w:szCs w:val="24"/>
              </w:rPr>
              <w:t xml:space="preserve"> грн.</w:t>
            </w:r>
          </w:p>
        </w:tc>
      </w:tr>
      <w:tr w:rsidR="00E304BD" w:rsidTr="00762292">
        <w:tc>
          <w:tcPr>
            <w:tcW w:w="568" w:type="dxa"/>
            <w:vMerge/>
          </w:tcPr>
          <w:p w:rsidR="00E304BD" w:rsidRPr="00CB1664" w:rsidRDefault="00E304BD" w:rsidP="001B25B5">
            <w:pPr>
              <w:rPr>
                <w:b/>
                <w:sz w:val="24"/>
                <w:szCs w:val="24"/>
              </w:rPr>
            </w:pPr>
          </w:p>
        </w:tc>
        <w:tc>
          <w:tcPr>
            <w:tcW w:w="6203" w:type="dxa"/>
            <w:vMerge/>
          </w:tcPr>
          <w:p w:rsidR="00E304BD" w:rsidRPr="00CB1664" w:rsidRDefault="00E304BD" w:rsidP="001B25B5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304BD" w:rsidRPr="00CB1664" w:rsidRDefault="00E304BD" w:rsidP="00425324">
            <w:pPr>
              <w:jc w:val="center"/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Тариф літній</w:t>
            </w:r>
          </w:p>
        </w:tc>
        <w:tc>
          <w:tcPr>
            <w:tcW w:w="1572" w:type="dxa"/>
            <w:vAlign w:val="center"/>
          </w:tcPr>
          <w:p w:rsidR="00E304BD" w:rsidRPr="00CB1664" w:rsidRDefault="00E304BD" w:rsidP="00425324">
            <w:pPr>
              <w:jc w:val="center"/>
              <w:rPr>
                <w:b/>
                <w:sz w:val="24"/>
                <w:szCs w:val="24"/>
              </w:rPr>
            </w:pPr>
            <w:r w:rsidRPr="00CB1664">
              <w:rPr>
                <w:b/>
                <w:sz w:val="24"/>
                <w:szCs w:val="24"/>
              </w:rPr>
              <w:t>Тариф зимовий</w:t>
            </w:r>
          </w:p>
        </w:tc>
      </w:tr>
      <w:tr w:rsidR="00CB1664" w:rsidTr="00762292">
        <w:tc>
          <w:tcPr>
            <w:tcW w:w="568" w:type="dxa"/>
          </w:tcPr>
          <w:p w:rsidR="00BA034B" w:rsidRDefault="00E304BD" w:rsidP="008624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6203" w:type="dxa"/>
          </w:tcPr>
          <w:p w:rsidR="00BA034B" w:rsidRDefault="00E304BD" w:rsidP="001B25B5">
            <w:pPr>
              <w:rPr>
                <w:szCs w:val="28"/>
              </w:rPr>
            </w:pPr>
            <w:r>
              <w:rPr>
                <w:szCs w:val="28"/>
              </w:rPr>
              <w:t>Оформлення договору-замовлення на організацію та проведення поховання</w:t>
            </w:r>
          </w:p>
        </w:tc>
        <w:tc>
          <w:tcPr>
            <w:tcW w:w="1417" w:type="dxa"/>
            <w:vAlign w:val="center"/>
          </w:tcPr>
          <w:p w:rsidR="00BA034B" w:rsidRPr="00AA0707" w:rsidRDefault="00C86CB9" w:rsidP="00C86C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9,64</w:t>
            </w:r>
          </w:p>
        </w:tc>
        <w:tc>
          <w:tcPr>
            <w:tcW w:w="1572" w:type="dxa"/>
            <w:vAlign w:val="center"/>
          </w:tcPr>
          <w:p w:rsidR="00BA034B" w:rsidRPr="00AA0707" w:rsidRDefault="00C86CB9" w:rsidP="00C86C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9,64</w:t>
            </w:r>
          </w:p>
        </w:tc>
      </w:tr>
      <w:tr w:rsidR="00CB1664" w:rsidTr="00762292">
        <w:tc>
          <w:tcPr>
            <w:tcW w:w="568" w:type="dxa"/>
          </w:tcPr>
          <w:p w:rsidR="00BA034B" w:rsidRDefault="00762292" w:rsidP="008624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E304BD">
              <w:rPr>
                <w:szCs w:val="28"/>
              </w:rPr>
              <w:t>.</w:t>
            </w:r>
          </w:p>
        </w:tc>
        <w:tc>
          <w:tcPr>
            <w:tcW w:w="6203" w:type="dxa"/>
          </w:tcPr>
          <w:p w:rsidR="00BA034B" w:rsidRDefault="00AE7113" w:rsidP="00AE7113">
            <w:pPr>
              <w:rPr>
                <w:szCs w:val="28"/>
              </w:rPr>
            </w:pPr>
            <w:r>
              <w:rPr>
                <w:szCs w:val="28"/>
              </w:rPr>
              <w:t xml:space="preserve">Викопування </w:t>
            </w:r>
            <w:r w:rsidR="00E304BD">
              <w:rPr>
                <w:szCs w:val="28"/>
              </w:rPr>
              <w:t>могили ручним способом, опускання труни з тілом померлого в могилу, закопування могили, фор</w:t>
            </w:r>
            <w:r w:rsidR="00C86CB9">
              <w:rPr>
                <w:szCs w:val="28"/>
              </w:rPr>
              <w:t xml:space="preserve">мування намогильного насипу та </w:t>
            </w:r>
            <w:r w:rsidR="00E304BD">
              <w:rPr>
                <w:szCs w:val="28"/>
              </w:rPr>
              <w:t>одноразове прибирання території біля могили:</w:t>
            </w:r>
          </w:p>
        </w:tc>
        <w:tc>
          <w:tcPr>
            <w:tcW w:w="1417" w:type="dxa"/>
          </w:tcPr>
          <w:p w:rsidR="00BA034B" w:rsidRPr="00F62594" w:rsidRDefault="00BA034B" w:rsidP="001B25B5">
            <w:pPr>
              <w:rPr>
                <w:color w:val="FF0000"/>
                <w:szCs w:val="28"/>
              </w:rPr>
            </w:pPr>
          </w:p>
        </w:tc>
        <w:tc>
          <w:tcPr>
            <w:tcW w:w="1572" w:type="dxa"/>
          </w:tcPr>
          <w:p w:rsidR="00BA034B" w:rsidRPr="00F62594" w:rsidRDefault="00BA034B" w:rsidP="001B25B5">
            <w:pPr>
              <w:rPr>
                <w:color w:val="FF0000"/>
                <w:szCs w:val="28"/>
              </w:rPr>
            </w:pPr>
          </w:p>
        </w:tc>
      </w:tr>
      <w:tr w:rsidR="00CB1664" w:rsidTr="00762292">
        <w:tc>
          <w:tcPr>
            <w:tcW w:w="568" w:type="dxa"/>
            <w:vAlign w:val="center"/>
          </w:tcPr>
          <w:p w:rsidR="00BA034B" w:rsidRDefault="00762292" w:rsidP="004253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B1664">
              <w:rPr>
                <w:szCs w:val="28"/>
              </w:rPr>
              <w:t>.1</w:t>
            </w:r>
          </w:p>
        </w:tc>
        <w:tc>
          <w:tcPr>
            <w:tcW w:w="6203" w:type="dxa"/>
          </w:tcPr>
          <w:p w:rsidR="00BA034B" w:rsidRDefault="00CB1664" w:rsidP="00C86CB9">
            <w:pPr>
              <w:rPr>
                <w:szCs w:val="28"/>
              </w:rPr>
            </w:pPr>
            <w:r>
              <w:rPr>
                <w:szCs w:val="28"/>
              </w:rPr>
              <w:t>могил</w:t>
            </w:r>
            <w:r w:rsidR="00C86CB9">
              <w:rPr>
                <w:szCs w:val="28"/>
              </w:rPr>
              <w:t>а</w:t>
            </w:r>
            <w:r>
              <w:rPr>
                <w:szCs w:val="28"/>
              </w:rPr>
              <w:t xml:space="preserve"> </w:t>
            </w:r>
            <w:r w:rsidR="00C86CB9">
              <w:rPr>
                <w:szCs w:val="28"/>
              </w:rPr>
              <w:t>2,4х2,0х1</w:t>
            </w:r>
            <w:r w:rsidR="008624BA">
              <w:rPr>
                <w:szCs w:val="28"/>
              </w:rPr>
              <w:t xml:space="preserve"> </w:t>
            </w:r>
            <w:r>
              <w:rPr>
                <w:szCs w:val="28"/>
              </w:rPr>
              <w:t>м</w:t>
            </w:r>
          </w:p>
        </w:tc>
        <w:tc>
          <w:tcPr>
            <w:tcW w:w="1417" w:type="dxa"/>
            <w:vAlign w:val="center"/>
          </w:tcPr>
          <w:p w:rsidR="00BA034B" w:rsidRPr="00476579" w:rsidRDefault="00C86CB9" w:rsidP="00FC3B45">
            <w:pPr>
              <w:jc w:val="center"/>
              <w:rPr>
                <w:szCs w:val="28"/>
              </w:rPr>
            </w:pPr>
            <w:r w:rsidRPr="00476579">
              <w:rPr>
                <w:szCs w:val="28"/>
              </w:rPr>
              <w:t>2656,66</w:t>
            </w:r>
          </w:p>
        </w:tc>
        <w:tc>
          <w:tcPr>
            <w:tcW w:w="1572" w:type="dxa"/>
            <w:vAlign w:val="center"/>
          </w:tcPr>
          <w:p w:rsidR="00BA034B" w:rsidRPr="00476579" w:rsidRDefault="00476579" w:rsidP="00FC3B45">
            <w:pPr>
              <w:jc w:val="center"/>
              <w:rPr>
                <w:szCs w:val="28"/>
              </w:rPr>
            </w:pPr>
            <w:r w:rsidRPr="00476579">
              <w:rPr>
                <w:szCs w:val="28"/>
              </w:rPr>
              <w:t>5772,88</w:t>
            </w:r>
          </w:p>
        </w:tc>
      </w:tr>
      <w:tr w:rsidR="00CB1664" w:rsidTr="00762292">
        <w:tc>
          <w:tcPr>
            <w:tcW w:w="568" w:type="dxa"/>
            <w:vAlign w:val="center"/>
          </w:tcPr>
          <w:p w:rsidR="00BA034B" w:rsidRDefault="00762292" w:rsidP="004253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CB1664">
              <w:rPr>
                <w:szCs w:val="28"/>
              </w:rPr>
              <w:t>.2</w:t>
            </w:r>
          </w:p>
        </w:tc>
        <w:tc>
          <w:tcPr>
            <w:tcW w:w="6203" w:type="dxa"/>
          </w:tcPr>
          <w:p w:rsidR="00BA034B" w:rsidRDefault="00C86CB9" w:rsidP="00C86CB9">
            <w:pPr>
              <w:rPr>
                <w:szCs w:val="28"/>
              </w:rPr>
            </w:pPr>
            <w:r>
              <w:rPr>
                <w:szCs w:val="28"/>
              </w:rPr>
              <w:t>могила 2,4х1,5х1 м</w:t>
            </w:r>
          </w:p>
        </w:tc>
        <w:tc>
          <w:tcPr>
            <w:tcW w:w="1417" w:type="dxa"/>
            <w:vAlign w:val="center"/>
          </w:tcPr>
          <w:p w:rsidR="00BA034B" w:rsidRPr="00476579" w:rsidRDefault="00FC3B45" w:rsidP="00C86CB9">
            <w:pPr>
              <w:jc w:val="center"/>
              <w:rPr>
                <w:szCs w:val="28"/>
              </w:rPr>
            </w:pPr>
            <w:r w:rsidRPr="00476579">
              <w:rPr>
                <w:szCs w:val="28"/>
              </w:rPr>
              <w:t>230</w:t>
            </w:r>
            <w:r w:rsidR="00C86CB9" w:rsidRPr="00476579">
              <w:rPr>
                <w:szCs w:val="28"/>
              </w:rPr>
              <w:t>4,59</w:t>
            </w:r>
          </w:p>
        </w:tc>
        <w:tc>
          <w:tcPr>
            <w:tcW w:w="1572" w:type="dxa"/>
            <w:vAlign w:val="center"/>
          </w:tcPr>
          <w:p w:rsidR="00BA034B" w:rsidRPr="00476579" w:rsidRDefault="00476579" w:rsidP="00FC3B45">
            <w:pPr>
              <w:jc w:val="center"/>
              <w:rPr>
                <w:szCs w:val="28"/>
              </w:rPr>
            </w:pPr>
            <w:r w:rsidRPr="00476579">
              <w:rPr>
                <w:szCs w:val="28"/>
              </w:rPr>
              <w:t>4641,74</w:t>
            </w:r>
          </w:p>
        </w:tc>
      </w:tr>
      <w:tr w:rsidR="00C86CB9" w:rsidTr="00762292">
        <w:tc>
          <w:tcPr>
            <w:tcW w:w="568" w:type="dxa"/>
            <w:vAlign w:val="center"/>
          </w:tcPr>
          <w:p w:rsidR="00C86CB9" w:rsidRDefault="00C86CB9" w:rsidP="004253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6203" w:type="dxa"/>
          </w:tcPr>
          <w:p w:rsidR="00C86CB9" w:rsidRDefault="00C86CB9" w:rsidP="00476579">
            <w:pPr>
              <w:rPr>
                <w:szCs w:val="28"/>
              </w:rPr>
            </w:pPr>
            <w:r>
              <w:rPr>
                <w:szCs w:val="28"/>
              </w:rPr>
              <w:t xml:space="preserve">могила </w:t>
            </w:r>
            <w:r w:rsidR="00476579">
              <w:rPr>
                <w:szCs w:val="28"/>
              </w:rPr>
              <w:t>1,6</w:t>
            </w:r>
            <w:r>
              <w:rPr>
                <w:szCs w:val="28"/>
              </w:rPr>
              <w:t>х2,0х1 м</w:t>
            </w:r>
          </w:p>
        </w:tc>
        <w:tc>
          <w:tcPr>
            <w:tcW w:w="1417" w:type="dxa"/>
            <w:vAlign w:val="center"/>
          </w:tcPr>
          <w:p w:rsidR="00C86CB9" w:rsidRPr="00476579" w:rsidRDefault="00C86CB9" w:rsidP="00476579">
            <w:pPr>
              <w:jc w:val="center"/>
              <w:rPr>
                <w:szCs w:val="28"/>
              </w:rPr>
            </w:pPr>
            <w:r w:rsidRPr="00476579">
              <w:rPr>
                <w:szCs w:val="28"/>
              </w:rPr>
              <w:t>2</w:t>
            </w:r>
            <w:r w:rsidR="00476579" w:rsidRPr="00476579">
              <w:rPr>
                <w:szCs w:val="28"/>
              </w:rPr>
              <w:t>187,23</w:t>
            </w:r>
          </w:p>
        </w:tc>
        <w:tc>
          <w:tcPr>
            <w:tcW w:w="1572" w:type="dxa"/>
            <w:vAlign w:val="center"/>
          </w:tcPr>
          <w:p w:rsidR="00C86CB9" w:rsidRPr="00476579" w:rsidRDefault="00C86CB9" w:rsidP="00476579">
            <w:pPr>
              <w:jc w:val="center"/>
              <w:rPr>
                <w:szCs w:val="28"/>
              </w:rPr>
            </w:pPr>
            <w:r w:rsidRPr="00476579">
              <w:rPr>
                <w:szCs w:val="28"/>
              </w:rPr>
              <w:t>4</w:t>
            </w:r>
            <w:r w:rsidR="00476579" w:rsidRPr="00476579">
              <w:rPr>
                <w:szCs w:val="28"/>
              </w:rPr>
              <w:t>264,70</w:t>
            </w:r>
          </w:p>
        </w:tc>
      </w:tr>
      <w:tr w:rsidR="00C86CB9" w:rsidTr="00762292">
        <w:tc>
          <w:tcPr>
            <w:tcW w:w="568" w:type="dxa"/>
            <w:vAlign w:val="center"/>
          </w:tcPr>
          <w:p w:rsidR="00C86CB9" w:rsidRDefault="00C86CB9" w:rsidP="004253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6203" w:type="dxa"/>
          </w:tcPr>
          <w:p w:rsidR="00C86CB9" w:rsidRDefault="00C86CB9" w:rsidP="00476579">
            <w:pPr>
              <w:rPr>
                <w:szCs w:val="28"/>
              </w:rPr>
            </w:pPr>
            <w:r>
              <w:rPr>
                <w:szCs w:val="28"/>
              </w:rPr>
              <w:t xml:space="preserve">могила </w:t>
            </w:r>
            <w:r w:rsidR="00476579">
              <w:rPr>
                <w:szCs w:val="28"/>
              </w:rPr>
              <w:t>1,6</w:t>
            </w:r>
            <w:r>
              <w:rPr>
                <w:szCs w:val="28"/>
              </w:rPr>
              <w:t>х1,5х1 м</w:t>
            </w:r>
          </w:p>
        </w:tc>
        <w:tc>
          <w:tcPr>
            <w:tcW w:w="1417" w:type="dxa"/>
            <w:vAlign w:val="center"/>
          </w:tcPr>
          <w:p w:rsidR="00C86CB9" w:rsidRPr="00476579" w:rsidRDefault="00476579" w:rsidP="00FC3B45">
            <w:pPr>
              <w:jc w:val="center"/>
              <w:rPr>
                <w:szCs w:val="28"/>
              </w:rPr>
            </w:pPr>
            <w:r w:rsidRPr="00476579">
              <w:rPr>
                <w:szCs w:val="28"/>
              </w:rPr>
              <w:t>1952,52</w:t>
            </w:r>
          </w:p>
        </w:tc>
        <w:tc>
          <w:tcPr>
            <w:tcW w:w="1572" w:type="dxa"/>
            <w:vAlign w:val="center"/>
          </w:tcPr>
          <w:p w:rsidR="00C86CB9" w:rsidRPr="00476579" w:rsidRDefault="00476579" w:rsidP="00476579">
            <w:pPr>
              <w:jc w:val="center"/>
              <w:rPr>
                <w:szCs w:val="28"/>
              </w:rPr>
            </w:pPr>
            <w:r w:rsidRPr="00476579">
              <w:rPr>
                <w:szCs w:val="28"/>
              </w:rPr>
              <w:t>3510,62</w:t>
            </w:r>
          </w:p>
        </w:tc>
      </w:tr>
      <w:tr w:rsidR="00C86CB9" w:rsidTr="00762292">
        <w:tc>
          <w:tcPr>
            <w:tcW w:w="568" w:type="dxa"/>
          </w:tcPr>
          <w:p w:rsidR="00C86CB9" w:rsidRDefault="00C86CB9" w:rsidP="00F712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6203" w:type="dxa"/>
          </w:tcPr>
          <w:p w:rsidR="00C86CB9" w:rsidRDefault="00C86CB9" w:rsidP="00AE7113">
            <w:pPr>
              <w:rPr>
                <w:szCs w:val="28"/>
              </w:rPr>
            </w:pPr>
            <w:r>
              <w:rPr>
                <w:szCs w:val="28"/>
              </w:rPr>
              <w:t xml:space="preserve">Монтаж та демонтаж намогильної споруди при організації </w:t>
            </w:r>
            <w:proofErr w:type="spellStart"/>
            <w:r>
              <w:rPr>
                <w:szCs w:val="28"/>
              </w:rPr>
              <w:t>підпоховання</w:t>
            </w:r>
            <w:proofErr w:type="spellEnd"/>
            <w:r>
              <w:rPr>
                <w:szCs w:val="28"/>
              </w:rPr>
              <w:t xml:space="preserve"> в існуючу могилу</w:t>
            </w:r>
          </w:p>
        </w:tc>
        <w:tc>
          <w:tcPr>
            <w:tcW w:w="1417" w:type="dxa"/>
            <w:vAlign w:val="center"/>
          </w:tcPr>
          <w:p w:rsidR="00C86CB9" w:rsidRPr="00AA0707" w:rsidRDefault="00476579" w:rsidP="008F01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1736,16</w:t>
            </w:r>
          </w:p>
        </w:tc>
        <w:tc>
          <w:tcPr>
            <w:tcW w:w="1572" w:type="dxa"/>
            <w:vAlign w:val="center"/>
          </w:tcPr>
          <w:p w:rsidR="00C86CB9" w:rsidRPr="00AA0707" w:rsidRDefault="00476579" w:rsidP="008F01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1736,13</w:t>
            </w:r>
          </w:p>
        </w:tc>
      </w:tr>
      <w:tr w:rsidR="00C86CB9" w:rsidTr="00762292">
        <w:tc>
          <w:tcPr>
            <w:tcW w:w="568" w:type="dxa"/>
          </w:tcPr>
          <w:p w:rsidR="00C86CB9" w:rsidRDefault="00C86CB9" w:rsidP="00F7124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6203" w:type="dxa"/>
          </w:tcPr>
          <w:p w:rsidR="00C86CB9" w:rsidRDefault="00C86CB9" w:rsidP="001B25B5">
            <w:pPr>
              <w:rPr>
                <w:szCs w:val="28"/>
              </w:rPr>
            </w:pPr>
            <w:r>
              <w:rPr>
                <w:szCs w:val="28"/>
              </w:rPr>
              <w:t>Поховання та підпоховання урни з прахом померлого в існуючу могилу, у землю</w:t>
            </w:r>
          </w:p>
        </w:tc>
        <w:tc>
          <w:tcPr>
            <w:tcW w:w="1417" w:type="dxa"/>
            <w:vAlign w:val="center"/>
          </w:tcPr>
          <w:p w:rsidR="00C86CB9" w:rsidRPr="00AA0707" w:rsidRDefault="00C86CB9" w:rsidP="004765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76579">
              <w:rPr>
                <w:szCs w:val="28"/>
              </w:rPr>
              <w:t>628,55</w:t>
            </w:r>
          </w:p>
        </w:tc>
        <w:tc>
          <w:tcPr>
            <w:tcW w:w="1572" w:type="dxa"/>
            <w:vAlign w:val="center"/>
          </w:tcPr>
          <w:p w:rsidR="00C86CB9" w:rsidRPr="00AA0707" w:rsidRDefault="00C86CB9" w:rsidP="0047657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476579">
              <w:rPr>
                <w:szCs w:val="28"/>
              </w:rPr>
              <w:t>628,55</w:t>
            </w:r>
          </w:p>
        </w:tc>
      </w:tr>
    </w:tbl>
    <w:p w:rsidR="00425324" w:rsidRDefault="00425324" w:rsidP="001B25B5">
      <w:pPr>
        <w:rPr>
          <w:szCs w:val="28"/>
        </w:rPr>
      </w:pPr>
      <w:r>
        <w:rPr>
          <w:szCs w:val="28"/>
        </w:rPr>
        <w:tab/>
      </w:r>
    </w:p>
    <w:p w:rsidR="00BA034B" w:rsidRDefault="00425324" w:rsidP="00EC5934">
      <w:pPr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="00F71245">
        <w:rPr>
          <w:szCs w:val="28"/>
        </w:rPr>
        <w:t>Та</w:t>
      </w:r>
      <w:r>
        <w:rPr>
          <w:szCs w:val="28"/>
        </w:rPr>
        <w:t xml:space="preserve">рифи вводяться в дію з дня оприлюднення </w:t>
      </w:r>
      <w:r w:rsidR="0086797A">
        <w:rPr>
          <w:szCs w:val="28"/>
        </w:rPr>
        <w:t>цього</w:t>
      </w:r>
      <w:r>
        <w:rPr>
          <w:szCs w:val="28"/>
        </w:rPr>
        <w:t xml:space="preserve"> рішення</w:t>
      </w:r>
      <w:r w:rsidR="0086797A">
        <w:rPr>
          <w:szCs w:val="28"/>
        </w:rPr>
        <w:t>.</w:t>
      </w:r>
      <w:r>
        <w:rPr>
          <w:szCs w:val="28"/>
        </w:rPr>
        <w:t xml:space="preserve"> </w:t>
      </w:r>
    </w:p>
    <w:p w:rsidR="00EC5934" w:rsidRDefault="00F62594" w:rsidP="00EC5934">
      <w:pPr>
        <w:jc w:val="both"/>
        <w:rPr>
          <w:szCs w:val="28"/>
        </w:rPr>
      </w:pPr>
      <w:r>
        <w:rPr>
          <w:szCs w:val="28"/>
        </w:rPr>
        <w:tab/>
      </w:r>
      <w:r w:rsidR="00476579">
        <w:rPr>
          <w:szCs w:val="28"/>
        </w:rPr>
        <w:t>3</w:t>
      </w:r>
      <w:r>
        <w:rPr>
          <w:szCs w:val="28"/>
        </w:rPr>
        <w:t xml:space="preserve">. </w:t>
      </w:r>
      <w:r w:rsidR="0086797A">
        <w:rPr>
          <w:szCs w:val="28"/>
        </w:rPr>
        <w:t>Відділу економі</w:t>
      </w:r>
      <w:r w:rsidR="00FC3B45">
        <w:rPr>
          <w:szCs w:val="28"/>
        </w:rPr>
        <w:t>чного розвитку та стратегічного планування</w:t>
      </w:r>
      <w:r w:rsidR="0086797A">
        <w:rPr>
          <w:szCs w:val="28"/>
        </w:rPr>
        <w:t xml:space="preserve"> (</w:t>
      </w:r>
      <w:r w:rsidR="00F71245">
        <w:rPr>
          <w:szCs w:val="28"/>
        </w:rPr>
        <w:t xml:space="preserve">начальник </w:t>
      </w:r>
      <w:r w:rsidR="00FC3B45">
        <w:rPr>
          <w:szCs w:val="28"/>
        </w:rPr>
        <w:t>Ярослава Ярош</w:t>
      </w:r>
      <w:r w:rsidR="00EC5934">
        <w:rPr>
          <w:szCs w:val="28"/>
        </w:rPr>
        <w:t>)</w:t>
      </w:r>
      <w:r w:rsidR="0086797A">
        <w:rPr>
          <w:szCs w:val="28"/>
        </w:rPr>
        <w:t xml:space="preserve"> забезпечити оприлюднення даного рішення на офіційному сайті Ніжинської міської ради</w:t>
      </w:r>
      <w:r w:rsidR="00EC5934">
        <w:rPr>
          <w:szCs w:val="28"/>
        </w:rPr>
        <w:t>.</w:t>
      </w:r>
    </w:p>
    <w:p w:rsidR="00F62594" w:rsidRPr="0086797A" w:rsidRDefault="00F62594" w:rsidP="00EC5934">
      <w:pPr>
        <w:jc w:val="both"/>
        <w:rPr>
          <w:szCs w:val="28"/>
        </w:rPr>
      </w:pPr>
      <w:r>
        <w:rPr>
          <w:szCs w:val="28"/>
        </w:rPr>
        <w:tab/>
      </w:r>
      <w:r w:rsidR="00476579">
        <w:rPr>
          <w:szCs w:val="28"/>
        </w:rPr>
        <w:t>4</w:t>
      </w:r>
      <w:r w:rsidRPr="0086797A">
        <w:rPr>
          <w:szCs w:val="28"/>
        </w:rPr>
        <w:t>.</w:t>
      </w:r>
      <w:r w:rsidR="00567CDF">
        <w:rPr>
          <w:szCs w:val="28"/>
        </w:rPr>
        <w:t xml:space="preserve"> </w:t>
      </w:r>
      <w:r w:rsidRPr="0086797A">
        <w:rPr>
          <w:szCs w:val="28"/>
        </w:rPr>
        <w:t xml:space="preserve">Контроль за виконанням </w:t>
      </w:r>
      <w:r w:rsidR="0086797A" w:rsidRPr="0086797A">
        <w:rPr>
          <w:szCs w:val="28"/>
        </w:rPr>
        <w:t>цього</w:t>
      </w:r>
      <w:r w:rsidRPr="0086797A">
        <w:rPr>
          <w:szCs w:val="28"/>
        </w:rPr>
        <w:t xml:space="preserve"> рішення покласти на </w:t>
      </w:r>
      <w:r w:rsidR="0086797A" w:rsidRPr="0086797A">
        <w:rPr>
          <w:szCs w:val="28"/>
        </w:rPr>
        <w:t xml:space="preserve">першого </w:t>
      </w:r>
      <w:r w:rsidRPr="0086797A">
        <w:rPr>
          <w:szCs w:val="28"/>
        </w:rPr>
        <w:t xml:space="preserve">заступника міського голови </w:t>
      </w:r>
      <w:r w:rsidR="0086797A" w:rsidRPr="0086797A">
        <w:rPr>
          <w:szCs w:val="28"/>
        </w:rPr>
        <w:t xml:space="preserve">з питань діяльності виконавчих органів ради </w:t>
      </w:r>
      <w:r w:rsidR="00F71245">
        <w:rPr>
          <w:szCs w:val="28"/>
        </w:rPr>
        <w:t>Федора Вовченка.</w:t>
      </w:r>
    </w:p>
    <w:p w:rsidR="00F62594" w:rsidRDefault="0086797A" w:rsidP="00EC5934">
      <w:pPr>
        <w:jc w:val="both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F62594" w:rsidRDefault="00F62594" w:rsidP="00F62594">
      <w:pPr>
        <w:jc w:val="both"/>
        <w:rPr>
          <w:color w:val="FF0000"/>
          <w:szCs w:val="28"/>
        </w:rPr>
      </w:pPr>
    </w:p>
    <w:p w:rsidR="00F62594" w:rsidRDefault="00F62594" w:rsidP="00F62594">
      <w:pPr>
        <w:jc w:val="both"/>
        <w:rPr>
          <w:color w:val="FF0000"/>
          <w:szCs w:val="28"/>
        </w:rPr>
      </w:pPr>
    </w:p>
    <w:p w:rsidR="00F62594" w:rsidRDefault="00F62594" w:rsidP="00F62594">
      <w:pPr>
        <w:jc w:val="both"/>
        <w:rPr>
          <w:color w:val="FF0000"/>
          <w:szCs w:val="28"/>
        </w:rPr>
      </w:pPr>
    </w:p>
    <w:p w:rsidR="00425324" w:rsidRDefault="00425324" w:rsidP="0086797A">
      <w:pPr>
        <w:jc w:val="both"/>
        <w:rPr>
          <w:szCs w:val="28"/>
        </w:rPr>
      </w:pPr>
    </w:p>
    <w:p w:rsidR="00567CDF" w:rsidRDefault="00567CDF" w:rsidP="00567CDF">
      <w:pPr>
        <w:jc w:val="both"/>
        <w:rPr>
          <w:szCs w:val="28"/>
        </w:rPr>
      </w:pPr>
      <w:r>
        <w:rPr>
          <w:szCs w:val="28"/>
        </w:rPr>
        <w:t xml:space="preserve">Головуючий на засіданні виконавчого </w:t>
      </w:r>
    </w:p>
    <w:p w:rsidR="00567CDF" w:rsidRDefault="00567CDF" w:rsidP="00567CDF">
      <w:pPr>
        <w:jc w:val="both"/>
        <w:rPr>
          <w:szCs w:val="28"/>
        </w:rPr>
      </w:pPr>
      <w:r>
        <w:rPr>
          <w:szCs w:val="28"/>
        </w:rPr>
        <w:t>комітету Ніжинської міської ради</w:t>
      </w:r>
    </w:p>
    <w:p w:rsidR="00567CDF" w:rsidRDefault="00567CDF" w:rsidP="00567CDF">
      <w:pPr>
        <w:jc w:val="both"/>
        <w:rPr>
          <w:szCs w:val="28"/>
        </w:rPr>
      </w:pPr>
      <w:r>
        <w:rPr>
          <w:szCs w:val="28"/>
        </w:rPr>
        <w:t>перший заступник міського голови</w:t>
      </w:r>
    </w:p>
    <w:p w:rsidR="00567CDF" w:rsidRDefault="00567CDF" w:rsidP="00567CDF">
      <w:pPr>
        <w:jc w:val="both"/>
        <w:rPr>
          <w:b/>
          <w:color w:val="000000" w:themeColor="text1" w:themeShade="80"/>
          <w:szCs w:val="28"/>
        </w:rPr>
      </w:pPr>
      <w:r>
        <w:rPr>
          <w:szCs w:val="28"/>
        </w:rPr>
        <w:t xml:space="preserve">з питань діяльності виконавчих органів ради </w:t>
      </w:r>
      <w:r>
        <w:rPr>
          <w:szCs w:val="28"/>
          <w:lang w:val="ru-RU"/>
        </w:rPr>
        <w:t xml:space="preserve">         </w:t>
      </w:r>
      <w:r>
        <w:rPr>
          <w:szCs w:val="28"/>
        </w:rPr>
        <w:t xml:space="preserve">                      Федір ВОВЧЕНКО </w:t>
      </w:r>
    </w:p>
    <w:p w:rsidR="00E304BD" w:rsidRDefault="00E304BD" w:rsidP="001B25B5">
      <w:pPr>
        <w:rPr>
          <w:szCs w:val="28"/>
        </w:rPr>
      </w:pPr>
    </w:p>
    <w:p w:rsidR="00E304BD" w:rsidRDefault="00E304BD" w:rsidP="001B25B5">
      <w:pPr>
        <w:rPr>
          <w:szCs w:val="28"/>
        </w:rPr>
      </w:pPr>
    </w:p>
    <w:p w:rsidR="00E304BD" w:rsidRDefault="00E304BD" w:rsidP="001B25B5">
      <w:pPr>
        <w:rPr>
          <w:szCs w:val="28"/>
        </w:rPr>
      </w:pPr>
    </w:p>
    <w:p w:rsidR="00E304BD" w:rsidRDefault="00E304BD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D92280" w:rsidRDefault="00D92280" w:rsidP="001B25B5">
      <w:pPr>
        <w:rPr>
          <w:szCs w:val="28"/>
        </w:rPr>
      </w:pPr>
    </w:p>
    <w:p w:rsidR="00D92280" w:rsidRDefault="00D92280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443F41" w:rsidRDefault="00443F41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C3B45" w:rsidRDefault="00FC3B45" w:rsidP="001B25B5">
      <w:pPr>
        <w:rPr>
          <w:szCs w:val="28"/>
        </w:rPr>
      </w:pPr>
    </w:p>
    <w:p w:rsidR="00F31F81" w:rsidRDefault="00F31F81" w:rsidP="001B25B5">
      <w:pPr>
        <w:rPr>
          <w:szCs w:val="28"/>
        </w:rPr>
      </w:pPr>
    </w:p>
    <w:p w:rsidR="00F31F81" w:rsidRDefault="00F31F81" w:rsidP="001B25B5">
      <w:pPr>
        <w:rPr>
          <w:szCs w:val="28"/>
        </w:rPr>
      </w:pPr>
    </w:p>
    <w:p w:rsidR="00F31F81" w:rsidRDefault="00F31F81" w:rsidP="001B25B5">
      <w:pPr>
        <w:rPr>
          <w:szCs w:val="28"/>
        </w:rPr>
      </w:pPr>
    </w:p>
    <w:sectPr w:rsidR="00F31F81" w:rsidSect="008624BA">
      <w:pgSz w:w="11906" w:h="16838" w:code="9"/>
      <w:pgMar w:top="510" w:right="567" w:bottom="454" w:left="1418" w:header="0" w:footer="0" w:gutter="0"/>
      <w:paperSrc w:first="4" w:other="4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E51995"/>
    <w:rsid w:val="00043F2B"/>
    <w:rsid w:val="00057E69"/>
    <w:rsid w:val="00060AC9"/>
    <w:rsid w:val="000C1DED"/>
    <w:rsid w:val="000E5FFE"/>
    <w:rsid w:val="000E64C9"/>
    <w:rsid w:val="00123802"/>
    <w:rsid w:val="001B25B5"/>
    <w:rsid w:val="001B33DC"/>
    <w:rsid w:val="001C094D"/>
    <w:rsid w:val="001C0A35"/>
    <w:rsid w:val="001D1779"/>
    <w:rsid w:val="00233B27"/>
    <w:rsid w:val="002473C4"/>
    <w:rsid w:val="00250290"/>
    <w:rsid w:val="00253612"/>
    <w:rsid w:val="002A4ED6"/>
    <w:rsid w:val="002F2FC5"/>
    <w:rsid w:val="00314CF5"/>
    <w:rsid w:val="00393BBC"/>
    <w:rsid w:val="003A45C3"/>
    <w:rsid w:val="003B01D1"/>
    <w:rsid w:val="003B37C7"/>
    <w:rsid w:val="003D6E6F"/>
    <w:rsid w:val="003E1E84"/>
    <w:rsid w:val="00425324"/>
    <w:rsid w:val="00443F41"/>
    <w:rsid w:val="00473C96"/>
    <w:rsid w:val="00476579"/>
    <w:rsid w:val="004C3013"/>
    <w:rsid w:val="004C7EDB"/>
    <w:rsid w:val="004D4D20"/>
    <w:rsid w:val="005374E9"/>
    <w:rsid w:val="005548CE"/>
    <w:rsid w:val="00567CDF"/>
    <w:rsid w:val="00590B36"/>
    <w:rsid w:val="0059125D"/>
    <w:rsid w:val="00591716"/>
    <w:rsid w:val="005D6916"/>
    <w:rsid w:val="006225E8"/>
    <w:rsid w:val="0065716F"/>
    <w:rsid w:val="00662293"/>
    <w:rsid w:val="006904E7"/>
    <w:rsid w:val="006B0971"/>
    <w:rsid w:val="006C1719"/>
    <w:rsid w:val="006C2B1A"/>
    <w:rsid w:val="006D3401"/>
    <w:rsid w:val="006F4D5B"/>
    <w:rsid w:val="00762292"/>
    <w:rsid w:val="00780CBE"/>
    <w:rsid w:val="007B62A9"/>
    <w:rsid w:val="007C4EB2"/>
    <w:rsid w:val="0080530B"/>
    <w:rsid w:val="008624BA"/>
    <w:rsid w:val="0086797A"/>
    <w:rsid w:val="00885553"/>
    <w:rsid w:val="008856F1"/>
    <w:rsid w:val="0089192B"/>
    <w:rsid w:val="00897B92"/>
    <w:rsid w:val="008A27A9"/>
    <w:rsid w:val="008B3306"/>
    <w:rsid w:val="008C1730"/>
    <w:rsid w:val="008F013F"/>
    <w:rsid w:val="00961232"/>
    <w:rsid w:val="009966AB"/>
    <w:rsid w:val="009C7923"/>
    <w:rsid w:val="00A14672"/>
    <w:rsid w:val="00A82588"/>
    <w:rsid w:val="00AA0707"/>
    <w:rsid w:val="00AE7113"/>
    <w:rsid w:val="00B42380"/>
    <w:rsid w:val="00BA034B"/>
    <w:rsid w:val="00BA3E6F"/>
    <w:rsid w:val="00BC383F"/>
    <w:rsid w:val="00C3284C"/>
    <w:rsid w:val="00C51CC4"/>
    <w:rsid w:val="00C64592"/>
    <w:rsid w:val="00C86CB9"/>
    <w:rsid w:val="00CA2426"/>
    <w:rsid w:val="00CA7BC1"/>
    <w:rsid w:val="00CB1664"/>
    <w:rsid w:val="00D1569A"/>
    <w:rsid w:val="00D45AA7"/>
    <w:rsid w:val="00D92280"/>
    <w:rsid w:val="00DD754D"/>
    <w:rsid w:val="00DF4EBB"/>
    <w:rsid w:val="00E3006A"/>
    <w:rsid w:val="00E304BD"/>
    <w:rsid w:val="00E46C97"/>
    <w:rsid w:val="00E51995"/>
    <w:rsid w:val="00E57E98"/>
    <w:rsid w:val="00EA3A46"/>
    <w:rsid w:val="00EA3E7E"/>
    <w:rsid w:val="00EA43ED"/>
    <w:rsid w:val="00EC5934"/>
    <w:rsid w:val="00EC69E8"/>
    <w:rsid w:val="00EE0495"/>
    <w:rsid w:val="00EE2D27"/>
    <w:rsid w:val="00F0387D"/>
    <w:rsid w:val="00F147EE"/>
    <w:rsid w:val="00F31F81"/>
    <w:rsid w:val="00F62594"/>
    <w:rsid w:val="00F71245"/>
    <w:rsid w:val="00F7153F"/>
    <w:rsid w:val="00FC3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99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E51995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E51995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1995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51995"/>
    <w:rPr>
      <w:rFonts w:ascii="Times New Roman" w:eastAsia="Times New Roman" w:hAnsi="Times New Roman" w:cs="Times New Roman"/>
      <w:b/>
      <w:bCs/>
      <w:sz w:val="32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3E1E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1E84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CA7BC1"/>
    <w:pPr>
      <w:ind w:left="720"/>
      <w:contextualSpacing/>
    </w:pPr>
  </w:style>
  <w:style w:type="table" w:styleId="a6">
    <w:name w:val="Table Grid"/>
    <w:basedOn w:val="a1"/>
    <w:uiPriority w:val="59"/>
    <w:rsid w:val="00BA03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5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33DEE-53BD-4ED0-BFB1-234BEFEB0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1847</Words>
  <Characters>1054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</dc:creator>
  <cp:lastModifiedBy>User</cp:lastModifiedBy>
  <cp:revision>4</cp:revision>
  <cp:lastPrinted>2026-10-06T12:00:00Z</cp:lastPrinted>
  <dcterms:created xsi:type="dcterms:W3CDTF">2026-10-29T12:47:00Z</dcterms:created>
  <dcterms:modified xsi:type="dcterms:W3CDTF">2026-10-29T12:49:00Z</dcterms:modified>
</cp:coreProperties>
</file>